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C" w:rsidRPr="00AF54EC" w:rsidRDefault="00BA6887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Pr="00D934C4" w:rsidRDefault="003B3908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="00CA234B">
                    <w:rPr>
                      <w:b/>
                      <w:i/>
                    </w:rPr>
                    <w:t xml:space="preserve"> ноября</w:t>
                  </w:r>
                  <w:r w:rsidR="00CA234B" w:rsidRPr="00D934C4">
                    <w:rPr>
                      <w:b/>
                      <w:i/>
                    </w:rPr>
                    <w:t xml:space="preserve"> 201</w:t>
                  </w:r>
                  <w:r>
                    <w:rPr>
                      <w:b/>
                      <w:i/>
                    </w:rPr>
                    <w:t>7</w:t>
                  </w:r>
                  <w:r w:rsidR="00CA234B" w:rsidRPr="00D934C4">
                    <w:rPr>
                      <w:b/>
                      <w:i/>
                    </w:rPr>
                    <w:t xml:space="preserve"> года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  <w:r w:rsidRPr="00D934C4">
                    <w:rPr>
                      <w:i/>
                      <w:sz w:val="20"/>
                      <w:szCs w:val="20"/>
                    </w:rPr>
                    <w:t>(м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шиностроительные технологии, технологии и оборудование пищевых производств, материал</w:t>
                  </w:r>
                  <w:r w:rsidRPr="00D934C4">
                    <w:rPr>
                      <w:i/>
                      <w:sz w:val="20"/>
                      <w:szCs w:val="20"/>
                    </w:rPr>
                    <w:t>о</w:t>
                  </w:r>
                  <w:r w:rsidRPr="00D934C4">
                    <w:rPr>
                      <w:i/>
                      <w:sz w:val="20"/>
                      <w:szCs w:val="20"/>
                    </w:rPr>
                    <w:t>ведение, автомобильная промышленность, мех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троника)</w:t>
                  </w:r>
                  <w:r w:rsidRPr="00D934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13. Энергетика и энергосбережение.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</w:t>
                  </w:r>
                  <w:r w:rsidR="003B3908">
                    <w:rPr>
                      <w:sz w:val="20"/>
                      <w:szCs w:val="20"/>
                    </w:rPr>
                    <w:t>1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  <w:r w:rsidR="003B3908" w:rsidRPr="00D934C4">
                    <w:rPr>
                      <w:sz w:val="20"/>
                      <w:szCs w:val="20"/>
                    </w:rPr>
                    <w:t>Фундаментальные и прикладные исследования в области физики, химии, математики, механики.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1. Экономика.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2. Гуманитарные науки </w:t>
                  </w:r>
                  <w:r w:rsidRPr="00D934C4">
                    <w:rPr>
                      <w:i/>
                      <w:sz w:val="20"/>
                      <w:szCs w:val="20"/>
                    </w:rPr>
                    <w:t>(философия, социология и психология, история и культурология)</w:t>
                  </w:r>
                  <w:r w:rsidRPr="00D934C4">
                    <w:rPr>
                      <w:sz w:val="20"/>
                      <w:szCs w:val="20"/>
                    </w:rPr>
                    <w:t>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3. Юриспруденция. 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DE417C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</w:p>
                <w:p w:rsidR="00CA234B" w:rsidRPr="00CA234B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3B3908">
                    <w:rPr>
                      <w:b/>
                      <w:i/>
                    </w:rPr>
                    <w:t>0</w:t>
                  </w:r>
                  <w:r w:rsidR="00CA234B" w:rsidRPr="00CA234B">
                    <w:rPr>
                      <w:b/>
                      <w:i/>
                    </w:rPr>
                    <w:t xml:space="preserve"> ноября 201</w:t>
                  </w:r>
                  <w:r w:rsidR="003B3908">
                    <w:rPr>
                      <w:b/>
                      <w:i/>
                    </w:rPr>
                    <w:t>7</w:t>
                  </w:r>
                  <w:r w:rsidR="00CA234B" w:rsidRPr="00CA234B">
                    <w:rPr>
                      <w:b/>
                      <w:i/>
                    </w:rPr>
                    <w:t xml:space="preserve"> года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10-00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934C4">
                    <w:rPr>
                      <w:sz w:val="20"/>
                      <w:szCs w:val="20"/>
                    </w:rPr>
                    <w:t>. Строительство. Градостроительство и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архитектура.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7. Информационно–телекоммуникационные си</w:t>
                  </w:r>
                  <w:r w:rsidRPr="00D934C4">
                    <w:rPr>
                      <w:sz w:val="20"/>
                      <w:szCs w:val="20"/>
                    </w:rPr>
                    <w:t>с</w:t>
                  </w:r>
                  <w:r w:rsidRPr="00D934C4">
                    <w:rPr>
                      <w:sz w:val="20"/>
                      <w:szCs w:val="20"/>
                    </w:rPr>
                    <w:t>темы</w:t>
                  </w:r>
                  <w:r w:rsidRPr="006F0288">
                    <w:rPr>
                      <w:sz w:val="20"/>
                      <w:szCs w:val="20"/>
                    </w:rPr>
                    <w:t xml:space="preserve">, технологии и электроника.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>8. Живые системы. Технологии продуктов пит</w:t>
                  </w:r>
                  <w:r w:rsidRPr="006F0288">
                    <w:rPr>
                      <w:sz w:val="20"/>
                      <w:szCs w:val="20"/>
                    </w:rPr>
                    <w:t>а</w:t>
                  </w:r>
                  <w:r w:rsidRPr="006F0288">
                    <w:rPr>
                      <w:sz w:val="20"/>
                      <w:szCs w:val="20"/>
                    </w:rPr>
                    <w:t>ния.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F0288">
                    <w:rPr>
                      <w:sz w:val="20"/>
                      <w:szCs w:val="20"/>
                    </w:rPr>
                    <w:t>. Биомедицинские технологии.</w:t>
                  </w:r>
                </w:p>
                <w:p w:rsidR="00CA234B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 xml:space="preserve">10. </w:t>
                  </w:r>
                  <w:r w:rsidRPr="003B3908">
                    <w:rPr>
                      <w:sz w:val="20"/>
                      <w:szCs w:val="20"/>
                    </w:rPr>
                    <w:t>Безопасность жизнедеятельности и охрана о</w:t>
                  </w:r>
                  <w:r w:rsidRPr="003B3908">
                    <w:rPr>
                      <w:sz w:val="20"/>
                      <w:szCs w:val="20"/>
                    </w:rPr>
                    <w:t>к</w:t>
                  </w:r>
                  <w:r w:rsidRPr="003B3908">
                    <w:rPr>
                      <w:sz w:val="20"/>
                      <w:szCs w:val="20"/>
                    </w:rPr>
                    <w:t>ружающей среды.</w:t>
                  </w:r>
                </w:p>
                <w:p w:rsidR="003B3908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3B3908">
                    <w:rPr>
                      <w:sz w:val="20"/>
                      <w:szCs w:val="20"/>
                    </w:rPr>
                    <w:t>1</w:t>
                  </w:r>
                  <w:r w:rsidR="003B3908" w:rsidRPr="003B3908">
                    <w:rPr>
                      <w:sz w:val="20"/>
                      <w:szCs w:val="20"/>
                    </w:rPr>
                    <w:t>4</w:t>
                  </w:r>
                  <w:r w:rsidRPr="003B3908">
                    <w:rPr>
                      <w:sz w:val="20"/>
                      <w:szCs w:val="20"/>
                    </w:rPr>
                    <w:t xml:space="preserve">. </w:t>
                  </w:r>
                  <w:r w:rsidR="003B3908" w:rsidRPr="003B3908">
                    <w:rPr>
                      <w:sz w:val="20"/>
                      <w:szCs w:val="20"/>
                    </w:rPr>
                    <w:t>Сельское хозяйство, Механизация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4. Лингвистика и филология </w:t>
                  </w:r>
                  <w:r w:rsidRPr="00D934C4">
                    <w:rPr>
                      <w:i/>
                      <w:sz w:val="20"/>
                      <w:szCs w:val="20"/>
                    </w:rPr>
                    <w:t>(русский и иностра</w:t>
                  </w:r>
                  <w:r w:rsidRPr="00D934C4">
                    <w:rPr>
                      <w:i/>
                      <w:sz w:val="20"/>
                      <w:szCs w:val="20"/>
                    </w:rPr>
                    <w:t>н</w:t>
                  </w:r>
                  <w:r w:rsidRPr="00D934C4">
                    <w:rPr>
                      <w:i/>
                      <w:sz w:val="20"/>
                      <w:szCs w:val="20"/>
                    </w:rPr>
                    <w:t>ные языки)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5. Международные отношения и внешнеэконом</w:t>
                  </w:r>
                  <w:r w:rsidRPr="00D934C4">
                    <w:rPr>
                      <w:sz w:val="20"/>
                      <w:szCs w:val="20"/>
                    </w:rPr>
                    <w:t>и</w:t>
                  </w:r>
                  <w:r w:rsidRPr="00D934C4">
                    <w:rPr>
                      <w:sz w:val="20"/>
                      <w:szCs w:val="20"/>
                    </w:rPr>
                    <w:t xml:space="preserve">ческая деятельность. </w:t>
                  </w:r>
                </w:p>
                <w:p w:rsidR="00CA234B" w:rsidRPr="00B241C0" w:rsidRDefault="00CA234B" w:rsidP="00CA234B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Для иногородних участников в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рамках работы конф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ренции планируется экскурсии в Коренная пустынь, Прохоровка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537.4pt;margin-top:-4pt;width:255.1pt;height:553pt;z-index:251659264" filled="f" stroked="f">
            <v:textbox style="mso-next-textbox:#_x0000_s1034">
              <w:txbxContent>
                <w:p w:rsidR="00220834" w:rsidRDefault="00E808E8" w:rsidP="009C3763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43025" cy="1266825"/>
                        <wp:effectExtent l="19050" t="0" r="9525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3B3908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03AD">
                    <w:rPr>
                      <w:b/>
                      <w:bCs/>
                      <w:sz w:val="28"/>
                      <w:szCs w:val="28"/>
                    </w:rPr>
                    <w:t>молодежная научная конференция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ПОКОЛЕНИЕ БУДУЩЕГО –</w:t>
                  </w:r>
                  <w:r w:rsidRPr="008703AD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3B3908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взгляд молодых ученых</w:t>
                  </w:r>
                  <w:r w:rsidRPr="008703AD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3B3908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B27892">
                    <w:rPr>
                      <w:b/>
                      <w:bCs/>
                    </w:rPr>
                    <w:t>-</w:t>
                  </w:r>
                  <w:r w:rsidR="00DE417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0</w:t>
                  </w:r>
                  <w:r w:rsidR="00B27892">
                    <w:rPr>
                      <w:b/>
                      <w:bCs/>
                    </w:rPr>
                    <w:t>ноября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B27892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7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Юго-Западный государственный университет (Ро</w:t>
                  </w:r>
                  <w:r w:rsidRPr="00A41AF5">
                    <w:rPr>
                      <w:sz w:val="20"/>
                      <w:szCs w:val="20"/>
                    </w:rPr>
                    <w:t>с</w:t>
                  </w:r>
                  <w:r w:rsidRPr="00A41AF5">
                    <w:rPr>
                      <w:sz w:val="20"/>
                      <w:szCs w:val="20"/>
                    </w:rPr>
                    <w:t>сия)</w:t>
                  </w:r>
                </w:p>
                <w:p w:rsidR="00B27892" w:rsidRPr="00A41AF5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 w:rsidR="003B3908">
                    <w:rPr>
                      <w:sz w:val="20"/>
                      <w:szCs w:val="20"/>
                    </w:rPr>
                    <w:t>порлитехнический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университет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«Северо-Казахстанский государственный ун</w:t>
                  </w:r>
                  <w:r w:rsidRPr="00A41AF5">
                    <w:rPr>
                      <w:sz w:val="20"/>
                      <w:szCs w:val="20"/>
                    </w:rPr>
                    <w:t>и</w:t>
                  </w:r>
                  <w:r w:rsidRPr="00A41AF5">
                    <w:rPr>
                      <w:sz w:val="20"/>
                      <w:szCs w:val="20"/>
                    </w:rPr>
                    <w:t>верситет им. М. Козыбаева» (Каза</w:t>
                  </w:r>
                  <w:r w:rsidRPr="00A41AF5">
                    <w:rPr>
                      <w:sz w:val="20"/>
                      <w:szCs w:val="20"/>
                    </w:rPr>
                    <w:t>х</w:t>
                  </w:r>
                  <w:r w:rsidRPr="00A41AF5">
                    <w:rPr>
                      <w:sz w:val="20"/>
                      <w:szCs w:val="20"/>
                    </w:rPr>
                    <w:t>стан)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Харьковский национальный автомобильно-дорожный университет (Украина)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Сумской государственный университет (Укра</w:t>
                  </w:r>
                  <w:r w:rsidRPr="00A41AF5">
                    <w:rPr>
                      <w:sz w:val="20"/>
                      <w:szCs w:val="20"/>
                    </w:rPr>
                    <w:t>и</w:t>
                  </w:r>
                  <w:r w:rsidRPr="00A41AF5">
                    <w:rPr>
                      <w:sz w:val="20"/>
                      <w:szCs w:val="20"/>
                    </w:rPr>
                    <w:t>на)</w:t>
                  </w:r>
                </w:p>
                <w:p w:rsidR="00B27892" w:rsidRPr="008C24A8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</w:t>
                  </w:r>
                  <w:r w:rsidRPr="00A80E1E">
                    <w:rPr>
                      <w:sz w:val="20"/>
                      <w:szCs w:val="20"/>
                    </w:rPr>
                    <w:t>р</w:t>
                  </w:r>
                  <w:r w:rsidRPr="00A80E1E">
                    <w:rPr>
                      <w:sz w:val="20"/>
                      <w:szCs w:val="20"/>
                    </w:rPr>
                    <w:t>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220834" w:rsidRPr="002D273F" w:rsidRDefault="00220834" w:rsidP="00F04694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C5810" w:rsidRDefault="00DC5810" w:rsidP="005C5DBF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Доклад оформляется в текстовом редакторе MS WinWord. Формулы набираются с помощью редактора MS Equation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шрифт: Times New Roman</w:t>
                  </w:r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="0001141A" w:rsidRPr="0001141A">
                    <w:rPr>
                      <w:sz w:val="18"/>
                      <w:szCs w:val="18"/>
                    </w:rPr>
                    <w:t>р</w:t>
                  </w:r>
                  <w:r w:rsidR="0001141A"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список использованной литературы в порядке ссылок по тексту (по ГОСТу, номер в списке оканчивается точкой) — п.14, строчные, по ширине.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Необходимость резервирования места в гост</w:t>
                  </w:r>
                  <w:r w:rsidRPr="00DC5810">
                    <w:rPr>
                      <w:sz w:val="22"/>
                      <w:szCs w:val="22"/>
                    </w:rPr>
                    <w:t>и</w:t>
                  </w:r>
                  <w:r w:rsidRPr="00DC5810">
                    <w:rPr>
                      <w:sz w:val="22"/>
                      <w:szCs w:val="22"/>
                    </w:rPr>
                    <w:t>нице.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Техника, необходимая для представления до</w:t>
                  </w:r>
                  <w:r w:rsidRPr="00DC5810">
                    <w:rPr>
                      <w:sz w:val="22"/>
                      <w:szCs w:val="22"/>
                    </w:rPr>
                    <w:t>к</w:t>
                  </w:r>
                  <w:r w:rsidRPr="00DC5810">
                    <w:rPr>
                      <w:sz w:val="22"/>
                      <w:szCs w:val="22"/>
                    </w:rPr>
                    <w:t xml:space="preserve">лада на конференции (компьютер, 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overhead</w:t>
                  </w:r>
                  <w:r w:rsidRPr="00DC5810">
                    <w:rPr>
                      <w:sz w:val="22"/>
                      <w:szCs w:val="22"/>
                    </w:rPr>
                    <w:t>-проектор и пр.)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Предусматривается очное и заочное участие.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или группы не ограниченно.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течении 30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>Представление статей и документа об оплате за б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у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мажный вариант 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в случае очного участия - </w:t>
                  </w: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EA7082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201</w:t>
                  </w:r>
                  <w:r w:rsidR="003B3908">
                    <w:rPr>
                      <w:b/>
                      <w:i/>
                      <w:iCs/>
                      <w:sz w:val="20"/>
                      <w:szCs w:val="20"/>
                    </w:rPr>
                    <w:t>7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заочного участия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="003B390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201</w:t>
                  </w:r>
                  <w:r w:rsidR="003B3908">
                    <w:rPr>
                      <w:b/>
                      <w:i/>
                      <w:iCs/>
                      <w:sz w:val="20"/>
                      <w:szCs w:val="20"/>
                    </w:rPr>
                    <w:t>7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 (включительно)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nauka</w:t>
                  </w:r>
                  <w:r w:rsidRPr="001237F8">
                    <w:rPr>
                      <w:b/>
                      <w:sz w:val="28"/>
                      <w:szCs w:val="28"/>
                    </w:rPr>
                    <w:t>46@</w:t>
                  </w:r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yandex</w:t>
                  </w:r>
                  <w:r w:rsidRPr="001237F8">
                    <w:rPr>
                      <w:b/>
                      <w:sz w:val="28"/>
                      <w:szCs w:val="28"/>
                    </w:rPr>
                    <w:t>.</w:t>
                  </w:r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участнику, оплатившему оргвзнос,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лей,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8A7765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: в электронном в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дое – 100 рублей; в бумажном видое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8A7765" w:rsidRPr="001237F8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DE417C" w:rsidRDefault="008A7765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DC5810" w:rsidRPr="00301975">
                    <w:rPr>
                      <w:sz w:val="20"/>
                      <w:szCs w:val="20"/>
                    </w:rPr>
                    <w:t xml:space="preserve"> необходимо перечислить до 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5810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Горохов Александр Анатольевич</w:t>
                  </w:r>
                </w:p>
                <w:p w:rsidR="00DC5810" w:rsidRPr="00D70257" w:rsidRDefault="00DC5810" w:rsidP="00DC5810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305018,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. Курск, ул. </w:t>
                  </w:r>
                  <w:r w:rsidRPr="00D70257">
                    <w:rPr>
                      <w:b/>
                      <w:bCs/>
                      <w:sz w:val="20"/>
                      <w:szCs w:val="20"/>
                    </w:rPr>
                    <w:t>Черняховского, д.33, кв. 74</w:t>
                  </w:r>
                </w:p>
                <w:p w:rsidR="00D70257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  <w:r w:rsidRPr="00D70257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  <w:r w:rsidR="00D70257" w:rsidRPr="00D70257">
                    <w:rPr>
                      <w:b/>
                      <w:sz w:val="20"/>
                      <w:szCs w:val="20"/>
                    </w:rPr>
                    <w:t xml:space="preserve">КПП </w:t>
                  </w:r>
                  <w:r w:rsidR="00D70257" w:rsidRPr="00D70257">
                    <w:rPr>
                      <w:sz w:val="20"/>
                      <w:szCs w:val="20"/>
                    </w:rPr>
                    <w:t>463201001</w:t>
                  </w: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70257">
                    <w:rPr>
                      <w:sz w:val="20"/>
                      <w:szCs w:val="20"/>
                    </w:rPr>
                    <w:t>Банк</w:t>
                  </w:r>
                  <w:r w:rsidRPr="003C74AD">
                    <w:rPr>
                      <w:sz w:val="20"/>
                      <w:szCs w:val="20"/>
                    </w:rPr>
                    <w:t xml:space="preserve"> получателя</w:t>
                  </w:r>
                  <w:r w:rsidR="00D70257">
                    <w:rPr>
                      <w:sz w:val="20"/>
                      <w:szCs w:val="20"/>
                    </w:rPr>
                    <w:t xml:space="preserve">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ОАО «Курскпромбанк»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г. Курск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р</w:t>
                  </w:r>
                  <w:r w:rsidRPr="003730FE">
                    <w:rPr>
                      <w:b/>
                      <w:sz w:val="20"/>
                      <w:szCs w:val="20"/>
                    </w:rPr>
                    <w:t>/</w:t>
                  </w:r>
                  <w:r w:rsidRPr="003C74AD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730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40802810901300000733 </w:t>
                  </w:r>
                  <w:r w:rsidRPr="00770308">
                    <w:rPr>
                      <w:sz w:val="20"/>
                      <w:szCs w:val="20"/>
                    </w:rPr>
                    <w:t xml:space="preserve">к/сч </w:t>
                  </w:r>
                  <w:r w:rsidRPr="00770308">
                    <w:rPr>
                      <w:b/>
                      <w:sz w:val="20"/>
                      <w:szCs w:val="20"/>
                    </w:rPr>
                    <w:t>30101810800000000708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70308">
                    <w:rPr>
                      <w:sz w:val="20"/>
                      <w:szCs w:val="20"/>
                    </w:rPr>
                    <w:t xml:space="preserve">БИК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="00770308" w:rsidRPr="00770308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="00770308" w:rsidRPr="00770308">
                    <w:rPr>
                      <w:sz w:val="20"/>
                      <w:szCs w:val="20"/>
                    </w:rPr>
                    <w:t>: 38701000</w:t>
                  </w:r>
                  <w:r w:rsidRPr="0077030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F1C74" w:rsidRPr="003B3908" w:rsidRDefault="001F1C74" w:rsidP="00DC5810">
                  <w:pPr>
                    <w:pStyle w:val="a8"/>
                    <w:spacing w:after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B3908">
                    <w:rPr>
                      <w:b/>
                      <w:i/>
                      <w:sz w:val="20"/>
                      <w:szCs w:val="20"/>
                    </w:rPr>
                    <w:t xml:space="preserve">Номер карты Сбербанка </w:t>
                  </w:r>
                  <w:r w:rsidRPr="003B3908">
                    <w:rPr>
                      <w:b/>
                      <w:i/>
                      <w:sz w:val="20"/>
                      <w:szCs w:val="20"/>
                      <w:shd w:val="clear" w:color="auto" w:fill="FFFFFF"/>
                    </w:rPr>
                    <w:t>676280339004287629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Оплата</w:t>
                  </w:r>
                  <w:r w:rsidRPr="003C74AD">
                    <w:rPr>
                      <w:b/>
                      <w:sz w:val="20"/>
                      <w:szCs w:val="20"/>
                    </w:rPr>
                    <w:t xml:space="preserve"> за </w:t>
                  </w:r>
                  <w:r w:rsidR="003B3908">
                    <w:rPr>
                      <w:b/>
                      <w:sz w:val="20"/>
                      <w:szCs w:val="20"/>
                    </w:rPr>
                    <w:t>участие в</w:t>
                  </w:r>
                  <w:r w:rsidRPr="003C74A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МЛ-</w:t>
                  </w:r>
                  <w:r w:rsidR="003B3908">
                    <w:rPr>
                      <w:b/>
                      <w:sz w:val="20"/>
                      <w:szCs w:val="20"/>
                    </w:rPr>
                    <w:t>24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B27892" w:rsidRPr="003C74AD" w:rsidRDefault="00DC5810" w:rsidP="00B27892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Юридическим лицам д</w:t>
                  </w:r>
                  <w:r w:rsidRPr="003C74AD">
                    <w:rPr>
                      <w:sz w:val="20"/>
                      <w:szCs w:val="20"/>
                    </w:rPr>
                    <w:t xml:space="preserve">ля получения счета на оплату и договора </w:t>
                  </w:r>
                  <w:r w:rsidRPr="003730FE">
                    <w:rPr>
                      <w:sz w:val="20"/>
                      <w:szCs w:val="20"/>
                    </w:rPr>
                    <w:t xml:space="preserve">обращаться </w:t>
                  </w:r>
                  <w:r w:rsidR="00B27892">
                    <w:rPr>
                      <w:b/>
                      <w:lang w:val="en-US"/>
                    </w:rPr>
                    <w:t>nauka</w:t>
                  </w:r>
                  <w:r w:rsidR="00B27892" w:rsidRPr="00CE4631">
                    <w:rPr>
                      <w:b/>
                    </w:rPr>
                    <w:t>46@</w:t>
                  </w:r>
                  <w:r w:rsidR="00B27892">
                    <w:rPr>
                      <w:b/>
                      <w:lang w:val="en-US"/>
                    </w:rPr>
                    <w:t>yandex</w:t>
                  </w:r>
                  <w:r w:rsidR="00B27892" w:rsidRPr="00CE4631">
                    <w:rPr>
                      <w:b/>
                    </w:rPr>
                    <w:t>.</w:t>
                  </w:r>
                  <w:r w:rsidR="00B27892">
                    <w:rPr>
                      <w:b/>
                      <w:lang w:val="en-US"/>
                    </w:rPr>
                    <w:t>ru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C5810" w:rsidRPr="003730FE" w:rsidRDefault="00DC5810" w:rsidP="00DC5810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3730FE">
                    <w:rPr>
                      <w:color w:val="auto"/>
                      <w:sz w:val="20"/>
                      <w:szCs w:val="20"/>
                    </w:rPr>
                    <w:t>Физическим лицам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-</w:t>
                  </w:r>
                  <w:r w:rsidRPr="003730FE">
                    <w:rPr>
                      <w:color w:val="auto"/>
                      <w:sz w:val="20"/>
                      <w:szCs w:val="20"/>
                    </w:rPr>
                    <w:t xml:space="preserve"> договора и счета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необязательны.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-17.85pt;margin-top:-4pt;width:255.1pt;height:553pt;z-index:-251661312" filled="f" stroked="f"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 xml:space="preserve">1. Экономика.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2. Гуманитарные науки </w:t>
                  </w:r>
                  <w:r w:rsidRPr="003A3CA2">
                    <w:rPr>
                      <w:i/>
                    </w:rPr>
                    <w:t>(философия, социол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>гия и психология, история и культурология)</w:t>
                  </w:r>
                  <w:r w:rsidRPr="003A3CA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3. Юриспруденция.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4</w:t>
                  </w:r>
                  <w:r w:rsidRPr="003A3CA2">
                    <w:t xml:space="preserve">. Лингвистика и филология </w:t>
                  </w:r>
                  <w:r w:rsidRPr="003A3CA2">
                    <w:rPr>
                      <w:i/>
                    </w:rPr>
                    <w:t>(русский и ин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>странные языки)</w:t>
                  </w:r>
                  <w:r w:rsidRPr="003A3CA2">
                    <w:t xml:space="preserve">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5</w:t>
                  </w:r>
                  <w:r w:rsidRPr="003A3CA2">
                    <w:t xml:space="preserve">. Международные отношения и </w:t>
                  </w:r>
                  <w:r w:rsidRPr="00212A72">
                    <w:t>внешнеэк</w:t>
                  </w:r>
                  <w:r w:rsidRPr="00212A72">
                    <w:t>о</w:t>
                  </w:r>
                  <w:r w:rsidRPr="00212A72">
                    <w:t xml:space="preserve">номическая деятельность.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 xml:space="preserve">6. </w:t>
                  </w:r>
                  <w:r w:rsidR="00F10E4F">
                    <w:t xml:space="preserve">Медицина. </w:t>
                  </w:r>
                  <w:r w:rsidR="00CA234B" w:rsidRPr="00212A72">
                    <w:t>Биомедицинские технологии.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>7. Информационно–телекоммуникационные системы</w:t>
                  </w:r>
                  <w:r w:rsidRPr="003A3CA2">
                    <w:t xml:space="preserve">, технологии и электроника. </w:t>
                  </w:r>
                </w:p>
                <w:p w:rsidR="00B27892" w:rsidRPr="0004709C" w:rsidRDefault="00B27892" w:rsidP="00B27892">
                  <w:pPr>
                    <w:spacing w:line="240" w:lineRule="auto"/>
                    <w:ind w:firstLine="0"/>
                  </w:pPr>
                  <w:r>
                    <w:t>8</w:t>
                  </w:r>
                  <w:r w:rsidRPr="0004709C">
                    <w:t xml:space="preserve">. Технологии продуктов питания.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>
                    <w:t>9</w:t>
                  </w:r>
                  <w:r w:rsidRPr="003A3CA2">
                    <w:t>. Строительство. Градостроительство и</w:t>
                  </w:r>
                  <w:r w:rsidRPr="0004709C">
                    <w:t xml:space="preserve"> </w:t>
                  </w:r>
                  <w:r w:rsidRPr="003A3CA2">
                    <w:t>арх</w:t>
                  </w:r>
                  <w:r w:rsidRPr="003A3CA2">
                    <w:t>и</w:t>
                  </w:r>
                  <w:r w:rsidRPr="003A3CA2">
                    <w:t xml:space="preserve">тектура.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10. Безопасность жизнедеятельности и охрана окружающей среды.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>11. Фундаментальные и прикладные исслед</w:t>
                  </w:r>
                  <w:r w:rsidRPr="003A3CA2">
                    <w:t>о</w:t>
                  </w:r>
                  <w:r w:rsidRPr="003A3CA2">
                    <w:t xml:space="preserve">вания в области физики, химии, математики, механики.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12. Прогрессивные технологии и процессы </w:t>
                  </w:r>
                  <w:r w:rsidRPr="003A3CA2">
                    <w:rPr>
                      <w:i/>
                    </w:rPr>
                    <w:t>(машиностроительные технологии, матери</w:t>
                  </w:r>
                  <w:r w:rsidRPr="003A3CA2">
                    <w:rPr>
                      <w:i/>
                    </w:rPr>
                    <w:t>а</w:t>
                  </w:r>
                  <w:r w:rsidRPr="003A3CA2">
                    <w:rPr>
                      <w:i/>
                    </w:rPr>
                    <w:t>ловедение, автомобильная промышленность, мехатроника)</w:t>
                  </w:r>
                  <w:r w:rsidRPr="003A3CA2">
                    <w:t xml:space="preserve">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13. Энергетика и энергосбережение.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14. </w:t>
                  </w:r>
                  <w:r w:rsidR="003B3908">
                    <w:t>Сельское хозяйство, Механизация</w:t>
                  </w:r>
                </w:p>
                <w:p w:rsidR="00DE417C" w:rsidRPr="003A3CA2" w:rsidRDefault="00DE417C" w:rsidP="00B27892">
                  <w:pPr>
                    <w:spacing w:line="240" w:lineRule="auto"/>
                    <w:ind w:firstLine="0"/>
                  </w:pPr>
                  <w:r>
                    <w:t>15. Легкая и текстильная промышленность.</w:t>
                  </w:r>
                </w:p>
                <w:p w:rsidR="004967D7" w:rsidRDefault="004967D7" w:rsidP="004967D7">
                  <w:pPr>
                    <w:spacing w:line="240" w:lineRule="auto"/>
                    <w:ind w:left="180" w:firstLine="0"/>
                  </w:pPr>
                </w:p>
                <w:p w:rsidR="00CA234B" w:rsidRPr="00FC45FF" w:rsidRDefault="00CA234B" w:rsidP="00CA234B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45FF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Секретариат организационного комитета конференции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в ЮЗГУ</w:t>
                  </w:r>
                </w:p>
                <w:p w:rsidR="00CA234B" w:rsidRPr="00335E25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5E25">
                    <w:rPr>
                      <w:b/>
                      <w:sz w:val="22"/>
                      <w:szCs w:val="22"/>
                    </w:rPr>
                    <w:t>Россия, 3050</w:t>
                  </w:r>
                  <w:r>
                    <w:rPr>
                      <w:b/>
                      <w:sz w:val="22"/>
                      <w:szCs w:val="22"/>
                    </w:rPr>
                    <w:t>41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, г. Курск, ул. </w:t>
                  </w:r>
                  <w:r>
                    <w:rPr>
                      <w:b/>
                      <w:sz w:val="22"/>
                      <w:szCs w:val="22"/>
                    </w:rPr>
                    <w:t>Челюскинцев, д.19</w:t>
                  </w:r>
                </w:p>
                <w:p w:rsidR="00CA234B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ЮЗГ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У, ауд. </w:t>
                  </w:r>
                  <w:r>
                    <w:rPr>
                      <w:b/>
                      <w:sz w:val="22"/>
                      <w:szCs w:val="22"/>
                    </w:rPr>
                    <w:t>А</w:t>
                  </w:r>
                  <w:r w:rsidRPr="00335E25">
                    <w:rPr>
                      <w:b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sz w:val="22"/>
                      <w:szCs w:val="22"/>
                    </w:rPr>
                    <w:t>29, а-05.</w:t>
                  </w:r>
                </w:p>
                <w:p w:rsidR="00CA234B" w:rsidRPr="000079BD" w:rsidRDefault="00CA234B" w:rsidP="00CA234B">
                  <w:pPr>
                    <w:ind w:firstLine="0"/>
                    <w:jc w:val="center"/>
                  </w:pPr>
                  <w:r>
                    <w:rPr>
                      <w:b/>
                    </w:rPr>
                    <w:t xml:space="preserve">Горохов Александр Анатольевич  </w:t>
                  </w:r>
                  <w:r w:rsidRPr="00162357">
                    <w:t xml:space="preserve">– </w:t>
                  </w:r>
                  <w:r>
                    <w:t xml:space="preserve"> к.т.н., доцент МТиО </w:t>
                  </w:r>
                  <w:r w:rsidRPr="00162357">
                    <w:t>ЮЗГУ</w:t>
                  </w:r>
                </w:p>
                <w:p w:rsidR="00CA234B" w:rsidRPr="00DE1919" w:rsidRDefault="00CA234B" w:rsidP="00CA234B">
                  <w:pPr>
                    <w:ind w:firstLine="0"/>
                    <w:jc w:val="center"/>
                  </w:pPr>
                  <w:r w:rsidRPr="00FC45FF">
                    <w:rPr>
                      <w:b/>
                    </w:rPr>
                    <w:t>Телефон</w:t>
                  </w:r>
                  <w:r>
                    <w:rPr>
                      <w:b/>
                    </w:rPr>
                    <w:t>ы</w:t>
                  </w:r>
                  <w:r w:rsidRPr="00FC45FF">
                    <w:rPr>
                      <w:b/>
                    </w:rPr>
                    <w:t>:</w:t>
                  </w:r>
                  <w:r w:rsidR="00EA7082">
                    <w:rPr>
                      <w:b/>
                    </w:rPr>
                    <w:t xml:space="preserve"> </w:t>
                  </w:r>
                  <w:r w:rsidRPr="00156D2E">
                    <w:rPr>
                      <w:b/>
                    </w:rPr>
                    <w:t>+7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(910)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730-82-83</w:t>
                  </w:r>
                </w:p>
                <w:p w:rsidR="00CA234B" w:rsidRPr="00CA234B" w:rsidRDefault="00CA234B" w:rsidP="00CA234B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CA234B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CA234B">
                    <w:rPr>
                      <w:b/>
                    </w:rPr>
                    <w:t xml:space="preserve">: </w:t>
                  </w:r>
                  <w:r>
                    <w:rPr>
                      <w:b/>
                      <w:lang w:val="en-US"/>
                    </w:rPr>
                    <w:t>nauka</w:t>
                  </w:r>
                  <w:r w:rsidRPr="00CA234B">
                    <w:rPr>
                      <w:b/>
                    </w:rPr>
                    <w:t>46@</w:t>
                  </w:r>
                  <w:r>
                    <w:rPr>
                      <w:b/>
                      <w:lang w:val="en-US"/>
                    </w:rPr>
                    <w:t>yandex</w:t>
                  </w:r>
                  <w:r w:rsidRPr="00CA234B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</w:p>
                <w:p w:rsidR="00CA234B" w:rsidRPr="00CB2A6B" w:rsidRDefault="00CA234B" w:rsidP="004967D7">
                  <w:pPr>
                    <w:spacing w:line="240" w:lineRule="auto"/>
                    <w:ind w:left="180" w:firstLine="0"/>
                  </w:pPr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8" w:rsidRDefault="00167668">
      <w:r>
        <w:separator/>
      </w:r>
    </w:p>
  </w:endnote>
  <w:endnote w:type="continuationSeparator" w:id="0">
    <w:p w:rsidR="00167668" w:rsidRDefault="0016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8" w:rsidRDefault="00167668">
      <w:r>
        <w:separator/>
      </w:r>
    </w:p>
  </w:footnote>
  <w:footnote w:type="continuationSeparator" w:id="0">
    <w:p w:rsidR="00167668" w:rsidRDefault="0016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BA6887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490B"/>
    <w:rsid w:val="005923D6"/>
    <w:rsid w:val="005A248D"/>
    <w:rsid w:val="005C38CB"/>
    <w:rsid w:val="005C5DBF"/>
    <w:rsid w:val="005C61D4"/>
    <w:rsid w:val="005F7D87"/>
    <w:rsid w:val="0060395C"/>
    <w:rsid w:val="00622525"/>
    <w:rsid w:val="00635495"/>
    <w:rsid w:val="006374D4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Alex</cp:lastModifiedBy>
  <cp:revision>5</cp:revision>
  <cp:lastPrinted>2013-07-17T11:32:00Z</cp:lastPrinted>
  <dcterms:created xsi:type="dcterms:W3CDTF">2016-10-20T15:11:00Z</dcterms:created>
  <dcterms:modified xsi:type="dcterms:W3CDTF">2017-01-24T07:37:00Z</dcterms:modified>
</cp:coreProperties>
</file>