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9C" w:rsidRDefault="001A1596" w:rsidP="00A306E4">
      <w:pPr>
        <w:spacing w:line="360" w:lineRule="auto"/>
        <w:jc w:val="center"/>
        <w:rPr>
          <w:b/>
          <w:szCs w:val="22"/>
        </w:rPr>
      </w:pPr>
      <w:r w:rsidRPr="00744872">
        <w:rPr>
          <w:b/>
          <w:szCs w:val="22"/>
        </w:rPr>
        <w:t>ТРЕБОВАНИЯ К ОФОРМЛЕНИЮ ТЕЗИСОВ ДОКЛАДА:</w:t>
      </w:r>
    </w:p>
    <w:p w:rsidR="001A1596" w:rsidRPr="00744872" w:rsidRDefault="001A1596" w:rsidP="00A306E4">
      <w:pPr>
        <w:spacing w:line="360" w:lineRule="auto"/>
        <w:jc w:val="center"/>
        <w:rPr>
          <w:b/>
          <w:szCs w:val="22"/>
        </w:rPr>
      </w:pP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Т</w:t>
      </w:r>
      <w:r w:rsidR="00CF299C" w:rsidRPr="00EE719D">
        <w:rPr>
          <w:szCs w:val="22"/>
        </w:rPr>
        <w:t xml:space="preserve">екст должен занимать две полные страницы формата </w:t>
      </w:r>
      <w:r>
        <w:rPr>
          <w:szCs w:val="22"/>
        </w:rPr>
        <w:t>А</w:t>
      </w:r>
      <w:proofErr w:type="gramStart"/>
      <w:r>
        <w:rPr>
          <w:szCs w:val="22"/>
        </w:rPr>
        <w:t>4</w:t>
      </w:r>
      <w:proofErr w:type="gramEnd"/>
      <w:r>
        <w:rPr>
          <w:szCs w:val="22"/>
        </w:rPr>
        <w:t xml:space="preserve"> (1,5 интервал, поля - 25 мм).</w:t>
      </w:r>
    </w:p>
    <w:p w:rsidR="00CF299C" w:rsidRPr="00ED139B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  <w:lang w:val="en-US"/>
        </w:rPr>
      </w:pPr>
      <w:r>
        <w:rPr>
          <w:szCs w:val="22"/>
        </w:rPr>
        <w:t>И</w:t>
      </w:r>
      <w:r w:rsidR="00CF299C" w:rsidRPr="00EE719D">
        <w:rPr>
          <w:szCs w:val="22"/>
        </w:rPr>
        <w:t>спользовать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</w:rPr>
        <w:t>шрифт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  <w:lang w:val="en-US"/>
        </w:rPr>
        <w:t>Times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  <w:lang w:val="en-US"/>
        </w:rPr>
        <w:t>New</w:t>
      </w:r>
      <w:r w:rsidR="00CF299C" w:rsidRPr="00ED139B">
        <w:rPr>
          <w:szCs w:val="22"/>
          <w:lang w:val="en-US"/>
        </w:rPr>
        <w:t xml:space="preserve"> </w:t>
      </w:r>
      <w:r w:rsidR="00CF299C" w:rsidRPr="00EE719D">
        <w:rPr>
          <w:szCs w:val="22"/>
          <w:lang w:val="en-US"/>
        </w:rPr>
        <w:t>Roman</w:t>
      </w:r>
      <w:r w:rsidR="00CF299C" w:rsidRPr="00ED139B">
        <w:rPr>
          <w:szCs w:val="22"/>
          <w:lang w:val="en-US"/>
        </w:rPr>
        <w:t xml:space="preserve"> 12 </w:t>
      </w:r>
      <w:r w:rsidR="00CF299C" w:rsidRPr="00EE719D">
        <w:rPr>
          <w:szCs w:val="22"/>
          <w:lang w:val="en-US"/>
        </w:rPr>
        <w:t>pt</w:t>
      </w:r>
      <w:r w:rsidRPr="00ED139B">
        <w:rPr>
          <w:szCs w:val="22"/>
          <w:lang w:val="en-US"/>
        </w:rPr>
        <w:t>.</w:t>
      </w:r>
      <w:r w:rsidR="00CF299C" w:rsidRPr="00ED139B">
        <w:rPr>
          <w:szCs w:val="22"/>
          <w:lang w:val="en-US"/>
        </w:rPr>
        <w:t xml:space="preserve"> 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В</w:t>
      </w:r>
      <w:r w:rsidR="00CF299C" w:rsidRPr="00EE719D">
        <w:rPr>
          <w:szCs w:val="22"/>
        </w:rPr>
        <w:t xml:space="preserve"> первой строке слева, не отступая от границы поля, указать УДК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В</w:t>
      </w:r>
      <w:r w:rsidR="00CF299C" w:rsidRPr="00EE719D">
        <w:rPr>
          <w:szCs w:val="22"/>
        </w:rPr>
        <w:t>о второй строке дать заглавными буквами название доклада без переносов (</w:t>
      </w:r>
      <w:r w:rsidR="00735137">
        <w:rPr>
          <w:szCs w:val="22"/>
        </w:rPr>
        <w:t>выравнивание по центру</w:t>
      </w:r>
      <w:r w:rsidR="00CF299C" w:rsidRPr="00EE719D">
        <w:rPr>
          <w:szCs w:val="22"/>
        </w:rPr>
        <w:t xml:space="preserve">) и ниже инициалы, фамилии и </w:t>
      </w:r>
      <w:proofErr w:type="spellStart"/>
      <w:r w:rsidR="00CF299C" w:rsidRPr="00EE719D">
        <w:rPr>
          <w:szCs w:val="22"/>
        </w:rPr>
        <w:t>e-mail</w:t>
      </w:r>
      <w:proofErr w:type="spellEnd"/>
      <w:r w:rsidR="00CF299C" w:rsidRPr="00EE719D">
        <w:rPr>
          <w:szCs w:val="22"/>
        </w:rPr>
        <w:t xml:space="preserve"> авторов (</w:t>
      </w:r>
      <w:r w:rsidR="00735137">
        <w:rPr>
          <w:szCs w:val="22"/>
        </w:rPr>
        <w:t>выравнивание по центру</w:t>
      </w:r>
      <w:r w:rsidR="00CF299C" w:rsidRPr="00EE719D">
        <w:rPr>
          <w:szCs w:val="22"/>
        </w:rPr>
        <w:t>)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В</w:t>
      </w:r>
      <w:r w:rsidR="00CF299C" w:rsidRPr="00EE719D">
        <w:rPr>
          <w:szCs w:val="22"/>
        </w:rPr>
        <w:t xml:space="preserve"> следующей строке указать название организации и город (</w:t>
      </w:r>
      <w:r w:rsidR="00735137">
        <w:rPr>
          <w:szCs w:val="22"/>
        </w:rPr>
        <w:t>выравнивание по центру</w:t>
      </w:r>
      <w:r w:rsidR="00CF299C" w:rsidRPr="00EE719D">
        <w:rPr>
          <w:szCs w:val="22"/>
        </w:rPr>
        <w:t>)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О</w:t>
      </w:r>
      <w:r w:rsidR="00CF299C" w:rsidRPr="00EE719D">
        <w:rPr>
          <w:szCs w:val="22"/>
        </w:rPr>
        <w:t>ставить пустую строку</w:t>
      </w:r>
      <w:r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>Т</w:t>
      </w:r>
      <w:r w:rsidR="00CF299C" w:rsidRPr="00EE719D">
        <w:rPr>
          <w:szCs w:val="22"/>
        </w:rPr>
        <w:t xml:space="preserve">екст выровнять </w:t>
      </w:r>
      <w:r w:rsidR="00735137">
        <w:rPr>
          <w:szCs w:val="22"/>
        </w:rPr>
        <w:t>«</w:t>
      </w:r>
      <w:r w:rsidR="00CF299C" w:rsidRPr="00EE719D">
        <w:rPr>
          <w:szCs w:val="22"/>
        </w:rPr>
        <w:t>по ширине</w:t>
      </w:r>
      <w:r w:rsidR="00735137">
        <w:rPr>
          <w:szCs w:val="22"/>
        </w:rPr>
        <w:t>»</w:t>
      </w:r>
      <w:r w:rsidR="00CF299C" w:rsidRPr="00EE719D">
        <w:rPr>
          <w:szCs w:val="22"/>
        </w:rPr>
        <w:t>, отступ красной строки 1</w:t>
      </w:r>
      <w:r>
        <w:rPr>
          <w:szCs w:val="22"/>
        </w:rPr>
        <w:t xml:space="preserve"> </w:t>
      </w:r>
      <w:r w:rsidR="00CF299C" w:rsidRPr="00EE719D">
        <w:rPr>
          <w:szCs w:val="22"/>
        </w:rPr>
        <w:t>с</w:t>
      </w:r>
      <w:r>
        <w:rPr>
          <w:szCs w:val="22"/>
        </w:rPr>
        <w:t>м.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>
        <w:rPr>
          <w:szCs w:val="22"/>
        </w:rPr>
        <w:t xml:space="preserve">Стиль формул </w:t>
      </w:r>
      <w:proofErr w:type="spellStart"/>
      <w:r>
        <w:rPr>
          <w:szCs w:val="22"/>
        </w:rPr>
        <w:t>Microsoft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Equation</w:t>
      </w:r>
      <w:proofErr w:type="spellEnd"/>
      <w:r>
        <w:rPr>
          <w:szCs w:val="22"/>
        </w:rPr>
        <w:t>.</w:t>
      </w:r>
    </w:p>
    <w:p w:rsidR="00CF299C" w:rsidRPr="00851305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 w:rsidRPr="00851305">
        <w:rPr>
          <w:szCs w:val="22"/>
        </w:rPr>
        <w:t>П</w:t>
      </w:r>
      <w:r w:rsidR="00CF299C" w:rsidRPr="00851305">
        <w:rPr>
          <w:szCs w:val="22"/>
        </w:rPr>
        <w:t>ривести список использованной литературы (3-5 наиболее значимых работ)</w:t>
      </w:r>
      <w:r w:rsidRPr="00851305">
        <w:rPr>
          <w:szCs w:val="22"/>
        </w:rPr>
        <w:t>.</w:t>
      </w:r>
      <w:r w:rsidRPr="00851305">
        <w:rPr>
          <w:rStyle w:val="a3"/>
          <w:b w:val="0"/>
        </w:rPr>
        <w:t xml:space="preserve"> 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jc w:val="both"/>
        <w:rPr>
          <w:szCs w:val="22"/>
        </w:rPr>
      </w:pPr>
      <w:r w:rsidRPr="00851305">
        <w:rPr>
          <w:rStyle w:val="a3"/>
          <w:b w:val="0"/>
        </w:rPr>
        <w:t>В конце стать</w:t>
      </w:r>
      <w:r w:rsidRPr="00EE719D">
        <w:rPr>
          <w:rStyle w:val="a3"/>
          <w:b w:val="0"/>
        </w:rPr>
        <w:t>и</w:t>
      </w:r>
      <w:r w:rsidRPr="00EE719D">
        <w:t xml:space="preserve"> </w:t>
      </w:r>
      <w:r>
        <w:t>дать</w:t>
      </w:r>
      <w:r w:rsidRPr="00851305">
        <w:rPr>
          <w:szCs w:val="22"/>
        </w:rPr>
        <w:t xml:space="preserve"> </w:t>
      </w:r>
      <w:r w:rsidR="00CF299C" w:rsidRPr="00851305">
        <w:rPr>
          <w:szCs w:val="22"/>
        </w:rPr>
        <w:t>кратк</w:t>
      </w:r>
      <w:r w:rsidRPr="00851305">
        <w:rPr>
          <w:szCs w:val="22"/>
        </w:rPr>
        <w:t>ую</w:t>
      </w:r>
      <w:r w:rsidR="00CF299C" w:rsidRPr="00851305">
        <w:rPr>
          <w:szCs w:val="22"/>
        </w:rPr>
        <w:t xml:space="preserve"> аннотац</w:t>
      </w:r>
      <w:r w:rsidRPr="00851305">
        <w:rPr>
          <w:szCs w:val="22"/>
        </w:rPr>
        <w:t>ию</w:t>
      </w:r>
      <w:r w:rsidR="00CF299C" w:rsidRPr="00851305">
        <w:rPr>
          <w:szCs w:val="22"/>
        </w:rPr>
        <w:t xml:space="preserve"> на английском языке (наименование работы, авторы, описание не более 400 символов, ключевые слова)</w:t>
      </w:r>
      <w:r w:rsidRPr="00851305">
        <w:rPr>
          <w:szCs w:val="22"/>
        </w:rPr>
        <w:t>.</w:t>
      </w:r>
    </w:p>
    <w:p w:rsidR="00CF299C" w:rsidRPr="00EE719D" w:rsidRDefault="00EE719D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714" w:hanging="357"/>
        <w:jc w:val="both"/>
        <w:rPr>
          <w:szCs w:val="22"/>
        </w:rPr>
      </w:pPr>
      <w:r>
        <w:rPr>
          <w:szCs w:val="22"/>
        </w:rPr>
        <w:t>Ф</w:t>
      </w:r>
      <w:r w:rsidR="0013777A">
        <w:rPr>
          <w:szCs w:val="22"/>
        </w:rPr>
        <w:t xml:space="preserve">ото автора в формате </w:t>
      </w:r>
      <w:proofErr w:type="spellStart"/>
      <w:r w:rsidR="0013777A">
        <w:rPr>
          <w:szCs w:val="22"/>
        </w:rPr>
        <w:t>jpg</w:t>
      </w:r>
      <w:proofErr w:type="spellEnd"/>
      <w:r w:rsidR="0013777A">
        <w:rPr>
          <w:szCs w:val="22"/>
        </w:rPr>
        <w:t xml:space="preserve">, </w:t>
      </w:r>
      <w:proofErr w:type="spellStart"/>
      <w:r w:rsidR="0013777A">
        <w:rPr>
          <w:szCs w:val="22"/>
        </w:rPr>
        <w:t>tif</w:t>
      </w:r>
      <w:proofErr w:type="spellEnd"/>
      <w:r w:rsidR="0013777A">
        <w:rPr>
          <w:szCs w:val="22"/>
        </w:rPr>
        <w:t>.</w:t>
      </w:r>
      <w:r w:rsidR="00F674DF">
        <w:rPr>
          <w:szCs w:val="22"/>
        </w:rPr>
        <w:t xml:space="preserve"> Разрешение не менее 300 </w:t>
      </w:r>
      <w:r w:rsidR="00F674DF">
        <w:rPr>
          <w:szCs w:val="22"/>
          <w:lang w:val="en-US"/>
        </w:rPr>
        <w:t>dpi</w:t>
      </w:r>
      <w:r w:rsidR="00F674DF">
        <w:rPr>
          <w:szCs w:val="22"/>
        </w:rPr>
        <w:t>.</w:t>
      </w:r>
    </w:p>
    <w:p w:rsidR="001A1596" w:rsidRPr="00EE719D" w:rsidRDefault="001A1596" w:rsidP="00A306E4">
      <w:pPr>
        <w:pStyle w:val="a4"/>
        <w:numPr>
          <w:ilvl w:val="0"/>
          <w:numId w:val="3"/>
        </w:numPr>
        <w:tabs>
          <w:tab w:val="left" w:pos="709"/>
        </w:tabs>
        <w:spacing w:line="360" w:lineRule="auto"/>
        <w:ind w:left="714" w:hanging="357"/>
        <w:jc w:val="both"/>
      </w:pPr>
      <w:r w:rsidRPr="00EE719D">
        <w:rPr>
          <w:rStyle w:val="a3"/>
          <w:b w:val="0"/>
        </w:rPr>
        <w:t>Рисунки и таблицы размещаются в тексте</w:t>
      </w:r>
      <w:r w:rsidRPr="00EE719D">
        <w:rPr>
          <w:b/>
        </w:rPr>
        <w:t>.</w:t>
      </w:r>
      <w:r w:rsidRPr="00EE719D">
        <w:t xml:space="preserve"> Подписи по центру, под рисунком выделяются полужирным шрифтом </w:t>
      </w:r>
      <w:r w:rsidR="0013777A">
        <w:t>11</w:t>
      </w:r>
      <w:r w:rsidR="00EE719D">
        <w:t xml:space="preserve"> </w:t>
      </w:r>
      <w:r w:rsidR="00EE719D">
        <w:rPr>
          <w:lang w:val="en-US"/>
        </w:rPr>
        <w:t>pt</w:t>
      </w:r>
      <w:r w:rsidRPr="00EE719D">
        <w:t xml:space="preserve">. Подписи по </w:t>
      </w:r>
      <w:r w:rsidR="00EE719D">
        <w:t>центру</w:t>
      </w:r>
      <w:r w:rsidRPr="00EE719D">
        <w:t xml:space="preserve"> над таблицей полужирным шрифтом </w:t>
      </w:r>
      <w:r w:rsidR="0013777A">
        <w:t>11</w:t>
      </w:r>
      <w:r w:rsidR="00EE719D" w:rsidRPr="0013777A">
        <w:t xml:space="preserve"> </w:t>
      </w:r>
      <w:r w:rsidR="00EE719D">
        <w:rPr>
          <w:lang w:val="en-US"/>
        </w:rPr>
        <w:t>pt</w:t>
      </w:r>
      <w:r w:rsidRPr="00EE719D">
        <w:t>.</w:t>
      </w:r>
    </w:p>
    <w:p w:rsidR="0013777A" w:rsidRDefault="0013777A" w:rsidP="00A306E4">
      <w:pPr>
        <w:spacing w:line="360" w:lineRule="auto"/>
      </w:pPr>
    </w:p>
    <w:p w:rsidR="00735137" w:rsidRPr="00735137" w:rsidRDefault="00735137" w:rsidP="00735137">
      <w:pPr>
        <w:spacing w:line="360" w:lineRule="auto"/>
        <w:ind w:firstLine="567"/>
        <w:rPr>
          <w:i/>
          <w:sz w:val="28"/>
          <w:szCs w:val="28"/>
        </w:rPr>
      </w:pPr>
      <w:r w:rsidRPr="00735137">
        <w:rPr>
          <w:i/>
          <w:sz w:val="28"/>
          <w:szCs w:val="28"/>
        </w:rPr>
        <w:t xml:space="preserve">См. </w:t>
      </w:r>
      <w:r w:rsidR="00ED139B" w:rsidRPr="00ED139B">
        <w:rPr>
          <w:i/>
          <w:sz w:val="28"/>
          <w:szCs w:val="28"/>
        </w:rPr>
        <w:t>о</w:t>
      </w:r>
      <w:r w:rsidR="00ED139B">
        <w:rPr>
          <w:i/>
          <w:sz w:val="28"/>
          <w:szCs w:val="28"/>
        </w:rPr>
        <w:t>бразец оформления</w:t>
      </w:r>
      <w:r w:rsidRPr="00735137">
        <w:rPr>
          <w:i/>
          <w:sz w:val="28"/>
          <w:szCs w:val="28"/>
        </w:rPr>
        <w:t>, приведенный ниже</w:t>
      </w:r>
      <w:r>
        <w:rPr>
          <w:i/>
          <w:sz w:val="28"/>
          <w:szCs w:val="28"/>
        </w:rPr>
        <w:t>.</w:t>
      </w:r>
    </w:p>
    <w:p w:rsidR="00735137" w:rsidRDefault="00735137" w:rsidP="00A306E4">
      <w:pPr>
        <w:spacing w:line="360" w:lineRule="auto"/>
      </w:pPr>
    </w:p>
    <w:p w:rsidR="00735137" w:rsidRDefault="00735137" w:rsidP="00A306E4">
      <w:pPr>
        <w:spacing w:line="360" w:lineRule="auto"/>
        <w:sectPr w:rsidR="00735137" w:rsidSect="00EE719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51305" w:rsidRPr="00851305" w:rsidRDefault="00851305" w:rsidP="00A306E4">
      <w:pPr>
        <w:widowControl w:val="0"/>
        <w:tabs>
          <w:tab w:val="left" w:pos="1809"/>
        </w:tabs>
        <w:spacing w:line="360" w:lineRule="auto"/>
        <w:rPr>
          <w:i/>
        </w:rPr>
      </w:pPr>
      <w:r w:rsidRPr="00851305">
        <w:rPr>
          <w:i/>
        </w:rPr>
        <w:lastRenderedPageBreak/>
        <w:t>УДК 111.11.11</w:t>
      </w:r>
    </w:p>
    <w:p w:rsidR="00A306E4" w:rsidRPr="00851305" w:rsidRDefault="00A306E4" w:rsidP="00A306E4">
      <w:pPr>
        <w:pStyle w:val="1"/>
        <w:spacing w:before="0" w:after="0" w:line="360" w:lineRule="auto"/>
        <w:jc w:val="center"/>
        <w:rPr>
          <w:bCs/>
          <w:sz w:val="24"/>
          <w:szCs w:val="24"/>
          <w:lang w:val="ru-RU"/>
        </w:rPr>
      </w:pPr>
      <w:r w:rsidRPr="00851305">
        <w:rPr>
          <w:bCs/>
          <w:sz w:val="24"/>
          <w:szCs w:val="24"/>
          <w:lang w:val="ru-RU"/>
        </w:rPr>
        <w:t>НАЗВАНИЕ СТАТЬИ</w:t>
      </w:r>
    </w:p>
    <w:p w:rsidR="00851305" w:rsidRPr="00851305" w:rsidRDefault="00851305" w:rsidP="00A306E4">
      <w:pPr>
        <w:pStyle w:val="Address"/>
        <w:spacing w:line="360" w:lineRule="auto"/>
        <w:ind w:left="0" w:firstLine="0"/>
        <w:jc w:val="center"/>
        <w:rPr>
          <w:sz w:val="24"/>
          <w:szCs w:val="24"/>
          <w:lang w:val="ru-RU"/>
        </w:rPr>
      </w:pPr>
      <w:r w:rsidRPr="00851305">
        <w:rPr>
          <w:sz w:val="24"/>
          <w:szCs w:val="24"/>
          <w:lang w:val="ru-RU"/>
        </w:rPr>
        <w:t>И. И. Иванов</w:t>
      </w:r>
      <w:r w:rsidR="004E0674" w:rsidRPr="00851305">
        <w:rPr>
          <w:sz w:val="24"/>
          <w:szCs w:val="24"/>
          <w:lang w:val="ru-RU"/>
        </w:rPr>
        <w:t>*</w:t>
      </w:r>
      <w:r w:rsidRPr="00851305">
        <w:rPr>
          <w:sz w:val="24"/>
          <w:szCs w:val="24"/>
          <w:lang w:val="ru-RU"/>
        </w:rPr>
        <w:t>, А. А. Андреев</w:t>
      </w:r>
    </w:p>
    <w:p w:rsidR="00851305" w:rsidRPr="0045381B" w:rsidRDefault="00851305" w:rsidP="00A306E4">
      <w:pPr>
        <w:pStyle w:val="Address"/>
        <w:spacing w:line="360" w:lineRule="auto"/>
        <w:ind w:left="0" w:firstLine="0"/>
        <w:jc w:val="center"/>
        <w:rPr>
          <w:i/>
          <w:sz w:val="24"/>
          <w:szCs w:val="24"/>
          <w:lang w:val="ru-RU"/>
        </w:rPr>
      </w:pPr>
      <w:r w:rsidRPr="0045381B">
        <w:rPr>
          <w:i/>
          <w:sz w:val="24"/>
          <w:szCs w:val="24"/>
          <w:lang w:val="ru-RU"/>
        </w:rPr>
        <w:t>Российский химико-технологический университет им</w:t>
      </w:r>
      <w:r w:rsidR="0045381B">
        <w:rPr>
          <w:i/>
          <w:sz w:val="24"/>
          <w:szCs w:val="24"/>
          <w:lang w:val="ru-RU"/>
        </w:rPr>
        <w:t>ени</w:t>
      </w:r>
      <w:r w:rsidRPr="0045381B">
        <w:rPr>
          <w:i/>
          <w:sz w:val="24"/>
          <w:szCs w:val="24"/>
          <w:lang w:val="ru-RU"/>
        </w:rPr>
        <w:t xml:space="preserve"> Д.И. Менделеева, Москва, Россия</w:t>
      </w:r>
    </w:p>
    <w:p w:rsidR="00851305" w:rsidRPr="00851305" w:rsidRDefault="00851305" w:rsidP="00A306E4">
      <w:pPr>
        <w:pStyle w:val="Address"/>
        <w:spacing w:line="360" w:lineRule="auto"/>
        <w:ind w:left="0" w:firstLine="0"/>
        <w:jc w:val="center"/>
        <w:rPr>
          <w:sz w:val="24"/>
          <w:szCs w:val="24"/>
          <w:lang w:val="ru-RU"/>
        </w:rPr>
      </w:pPr>
      <w:r w:rsidRPr="00851305">
        <w:rPr>
          <w:sz w:val="24"/>
          <w:szCs w:val="24"/>
          <w:lang w:val="ru-RU"/>
        </w:rPr>
        <w:t xml:space="preserve">* </w:t>
      </w:r>
      <w:proofErr w:type="spellStart"/>
      <w:r w:rsidRPr="00851305">
        <w:rPr>
          <w:sz w:val="24"/>
          <w:szCs w:val="24"/>
          <w:lang w:val="ru-RU"/>
        </w:rPr>
        <w:t>e-mail</w:t>
      </w:r>
      <w:proofErr w:type="spellEnd"/>
      <w:r w:rsidRPr="00851305">
        <w:rPr>
          <w:sz w:val="24"/>
          <w:szCs w:val="24"/>
          <w:lang w:val="ru-RU"/>
        </w:rPr>
        <w:t xml:space="preserve">: </w:t>
      </w:r>
      <w:hyperlink r:id="rId5" w:history="1">
        <w:r w:rsidRPr="00851305">
          <w:rPr>
            <w:rStyle w:val="a8"/>
            <w:sz w:val="24"/>
            <w:szCs w:val="24"/>
            <w:lang w:val="ru-RU"/>
          </w:rPr>
          <w:t>xxxxx@mail.ru</w:t>
        </w:r>
      </w:hyperlink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 [1].</w:t>
      </w:r>
    </w:p>
    <w:p w:rsidR="00851305" w:rsidRPr="00851305" w:rsidRDefault="00851305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spacing w:line="360" w:lineRule="auto"/>
        <w:ind w:firstLine="567"/>
        <w:jc w:val="center"/>
      </w:pPr>
      <w:r w:rsidRPr="00851305">
        <w:rPr>
          <w:noProof/>
        </w:rPr>
        <w:drawing>
          <wp:inline distT="0" distB="0" distL="0" distR="0">
            <wp:extent cx="3086100" cy="771525"/>
            <wp:effectExtent l="19050" t="0" r="0" b="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05" w:rsidRPr="00A306E4" w:rsidRDefault="00851305" w:rsidP="00F66C33">
      <w:pPr>
        <w:spacing w:line="360" w:lineRule="auto"/>
        <w:ind w:firstLine="567"/>
        <w:jc w:val="center"/>
        <w:rPr>
          <w:b/>
          <w:sz w:val="22"/>
          <w:szCs w:val="22"/>
        </w:rPr>
      </w:pPr>
      <w:r w:rsidRPr="00A306E4">
        <w:rPr>
          <w:b/>
          <w:sz w:val="22"/>
          <w:szCs w:val="22"/>
        </w:rPr>
        <w:t>Рис. 1. Название рисунка</w:t>
      </w:r>
    </w:p>
    <w:p w:rsidR="00851305" w:rsidRPr="00851305" w:rsidRDefault="00851305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</w:t>
      </w:r>
    </w:p>
    <w:p w:rsidR="00851305" w:rsidRDefault="00851305" w:rsidP="00F66C33">
      <w:pPr>
        <w:spacing w:line="360" w:lineRule="auto"/>
        <w:ind w:firstLine="567"/>
        <w:jc w:val="both"/>
      </w:pPr>
      <w:r w:rsidRPr="00851305">
        <w:t>Текст статьи,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Текст статьи, те</w:t>
      </w:r>
      <w:proofErr w:type="gramStart"/>
      <w:r w:rsidRPr="00851305">
        <w:t>кст ст</w:t>
      </w:r>
      <w:proofErr w:type="gramEnd"/>
      <w:r w:rsidRPr="00851305">
        <w:t>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 xml:space="preserve">кст </w:t>
      </w:r>
      <w:r w:rsidR="00ED139B" w:rsidRPr="00851305">
        <w:t>ст</w:t>
      </w:r>
      <w:proofErr w:type="gramEnd"/>
      <w:r w:rsidR="00ED139B" w:rsidRPr="00851305">
        <w:t>атьи, текст статьи, текст статьи. Те</w:t>
      </w:r>
      <w:proofErr w:type="gramStart"/>
      <w:r w:rsidR="00ED139B" w:rsidRPr="00851305">
        <w:t>кст ст</w:t>
      </w:r>
      <w:proofErr w:type="gramEnd"/>
      <w:r w:rsidR="00ED139B" w:rsidRPr="00851305">
        <w:t>атьи, текст статьи, текст статьи. Те</w:t>
      </w:r>
      <w:proofErr w:type="gramStart"/>
      <w:r w:rsidR="00ED139B" w:rsidRPr="00851305">
        <w:t xml:space="preserve">кст </w:t>
      </w:r>
      <w:r w:rsidRPr="00851305">
        <w:t>ст</w:t>
      </w:r>
      <w:proofErr w:type="gramEnd"/>
      <w:r w:rsidRPr="00851305">
        <w:t xml:space="preserve">атьи, текст статьи, текст статьи </w:t>
      </w:r>
      <w:r w:rsidR="00F66C33" w:rsidRPr="00851305">
        <w:t>[</w:t>
      </w:r>
      <w:r w:rsidR="00F66C33">
        <w:t>2</w:t>
      </w:r>
      <w:r w:rsidR="00F66C33" w:rsidRPr="00851305">
        <w:t>].</w:t>
      </w:r>
    </w:p>
    <w:p w:rsidR="00735137" w:rsidRDefault="00735137">
      <w:pPr>
        <w:spacing w:after="200" w:line="276" w:lineRule="auto"/>
      </w:pPr>
      <w:r>
        <w:br w:type="page"/>
      </w:r>
    </w:p>
    <w:p w:rsidR="00735137" w:rsidRPr="00851305" w:rsidRDefault="00735137" w:rsidP="00F66C33">
      <w:pPr>
        <w:spacing w:line="360" w:lineRule="auto"/>
        <w:ind w:firstLine="567"/>
        <w:jc w:val="both"/>
      </w:pPr>
    </w:p>
    <w:p w:rsidR="00851305" w:rsidRPr="00A306E4" w:rsidRDefault="00851305" w:rsidP="00F66C33">
      <w:pPr>
        <w:pStyle w:val="a5"/>
        <w:ind w:firstLine="567"/>
      </w:pPr>
      <w:r w:rsidRPr="00A306E4">
        <w:t>Таблица 1. Название таблицы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560"/>
        <w:gridCol w:w="1560"/>
      </w:tblGrid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7"/>
              <w:spacing w:line="360" w:lineRule="auto"/>
              <w:rPr>
                <w:b w:val="0"/>
                <w:sz w:val="24"/>
                <w:szCs w:val="24"/>
              </w:rPr>
            </w:pPr>
            <w:r w:rsidRPr="00851305">
              <w:rPr>
                <w:b w:val="0"/>
                <w:sz w:val="24"/>
                <w:szCs w:val="24"/>
              </w:rPr>
              <w:t>Название колонки</w:t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51305" w:rsidRPr="00851305" w:rsidRDefault="00851305" w:rsidP="00A306E4">
            <w:pPr>
              <w:pStyle w:val="a7"/>
              <w:spacing w:line="360" w:lineRule="auto"/>
              <w:rPr>
                <w:b w:val="0"/>
                <w:sz w:val="24"/>
                <w:szCs w:val="24"/>
              </w:rPr>
            </w:pPr>
            <w:r w:rsidRPr="00851305">
              <w:rPr>
                <w:b w:val="0"/>
                <w:sz w:val="24"/>
                <w:szCs w:val="24"/>
              </w:rPr>
              <w:t>Название колонки</w:t>
            </w: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  <w:tr w:rsidR="00851305" w:rsidRPr="00851305" w:rsidTr="00472ED4">
        <w:trPr>
          <w:jc w:val="center"/>
        </w:trPr>
        <w:tc>
          <w:tcPr>
            <w:tcW w:w="3402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51305" w:rsidRPr="00851305" w:rsidRDefault="00851305" w:rsidP="00A306E4">
            <w:pPr>
              <w:pStyle w:val="a6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851305" w:rsidRPr="00851305" w:rsidRDefault="00851305" w:rsidP="00A306E4">
      <w:pPr>
        <w:spacing w:line="360" w:lineRule="auto"/>
        <w:ind w:firstLine="340"/>
        <w:jc w:val="both"/>
      </w:pPr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 xml:space="preserve">атьи, текст статьи, текст статьи. </w:t>
      </w:r>
      <w:r w:rsidR="00C92F6D" w:rsidRPr="00851305">
        <w:t>Те</w:t>
      </w:r>
      <w:proofErr w:type="gramStart"/>
      <w:r w:rsidR="00C92F6D" w:rsidRPr="00851305">
        <w:t>кст ст</w:t>
      </w:r>
      <w:proofErr w:type="gramEnd"/>
      <w:r w:rsidR="00C92F6D" w:rsidRPr="00851305">
        <w:t>атьи, текст статьи, текст статьи. Те</w:t>
      </w:r>
      <w:proofErr w:type="gramStart"/>
      <w:r w:rsidR="00C92F6D" w:rsidRPr="00851305">
        <w:t>кст ст</w:t>
      </w:r>
      <w:proofErr w:type="gramEnd"/>
      <w:r w:rsidR="00C92F6D" w:rsidRPr="00851305">
        <w:t>атьи, текст статьи, текст статьи.</w:t>
      </w:r>
      <w:r w:rsidR="00C92F6D">
        <w:t xml:space="preserve"> </w:t>
      </w:r>
    </w:p>
    <w:p w:rsidR="00851305" w:rsidRDefault="00851305" w:rsidP="00F66C33">
      <w:pPr>
        <w:spacing w:line="360" w:lineRule="auto"/>
        <w:ind w:firstLine="567"/>
        <w:jc w:val="both"/>
      </w:pPr>
    </w:p>
    <w:p w:rsidR="00A306E4" w:rsidRPr="00851305" w:rsidRDefault="004B66FE" w:rsidP="00F66C33">
      <w:pPr>
        <w:spacing w:line="360" w:lineRule="auto"/>
        <w:ind w:firstLine="567"/>
        <w:jc w:val="both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 w:rsidR="00A306E4">
        <w:tab/>
      </w:r>
      <w:r w:rsidR="00A306E4">
        <w:tab/>
      </w:r>
      <w:r w:rsidR="00A306E4">
        <w:tab/>
      </w:r>
      <w:r w:rsidR="00A306E4">
        <w:tab/>
      </w:r>
      <w:r w:rsidR="00A306E4">
        <w:tab/>
      </w:r>
      <w:r w:rsidR="00A306E4">
        <w:tab/>
      </w:r>
      <w:r w:rsidR="00A306E4">
        <w:tab/>
        <w:t>(1)</w:t>
      </w:r>
    </w:p>
    <w:p w:rsidR="00A306E4" w:rsidRDefault="00A306E4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spacing w:line="360" w:lineRule="auto"/>
        <w:ind w:firstLine="567"/>
        <w:jc w:val="both"/>
      </w:pPr>
      <w:r w:rsidRPr="00851305">
        <w:t>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статьи. Те</w:t>
      </w:r>
      <w:proofErr w:type="gramStart"/>
      <w:r w:rsidRPr="00851305">
        <w:t>кст ст</w:t>
      </w:r>
      <w:proofErr w:type="gramEnd"/>
      <w:r w:rsidRPr="00851305">
        <w:t>атьи, текст статьи, текст статьи [3].</w:t>
      </w:r>
    </w:p>
    <w:p w:rsidR="00851305" w:rsidRPr="00851305" w:rsidRDefault="00851305" w:rsidP="00F66C33">
      <w:pPr>
        <w:spacing w:line="360" w:lineRule="auto"/>
        <w:ind w:firstLine="567"/>
        <w:jc w:val="both"/>
      </w:pPr>
    </w:p>
    <w:p w:rsidR="00851305" w:rsidRPr="00851305" w:rsidRDefault="00851305" w:rsidP="00F66C33">
      <w:pPr>
        <w:pStyle w:val="1"/>
        <w:spacing w:before="0" w:after="0" w:line="360" w:lineRule="auto"/>
        <w:ind w:firstLine="567"/>
        <w:jc w:val="center"/>
        <w:rPr>
          <w:bCs/>
          <w:sz w:val="24"/>
          <w:szCs w:val="24"/>
          <w:lang w:val="ru-RU"/>
        </w:rPr>
      </w:pPr>
      <w:r w:rsidRPr="00851305">
        <w:rPr>
          <w:bCs/>
          <w:sz w:val="24"/>
          <w:szCs w:val="24"/>
          <w:lang w:val="ru-RU"/>
        </w:rPr>
        <w:t>Литература</w:t>
      </w:r>
    </w:p>
    <w:p w:rsidR="00A306E4" w:rsidRPr="00851305" w:rsidRDefault="00A306E4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</w:pPr>
      <w:proofErr w:type="spellStart"/>
      <w:r>
        <w:t>Чантурия</w:t>
      </w:r>
      <w:proofErr w:type="spellEnd"/>
      <w:r>
        <w:t xml:space="preserve"> В.А., </w:t>
      </w:r>
      <w:proofErr w:type="spellStart"/>
      <w:r>
        <w:t>Соложенкин</w:t>
      </w:r>
      <w:proofErr w:type="spellEnd"/>
      <w:r>
        <w:t xml:space="preserve"> П.М. </w:t>
      </w:r>
      <w:proofErr w:type="spellStart"/>
      <w:r>
        <w:t>Гальванохимические</w:t>
      </w:r>
      <w:proofErr w:type="spellEnd"/>
      <w:r>
        <w:t xml:space="preserve"> методы очистки техногенных вод: Теория и практика. – М.: ИКЦ «</w:t>
      </w:r>
      <w:proofErr w:type="spellStart"/>
      <w:r>
        <w:t>Академкнига</w:t>
      </w:r>
      <w:proofErr w:type="spellEnd"/>
      <w:r>
        <w:t>», 2005. – 204 с.</w:t>
      </w:r>
    </w:p>
    <w:p w:rsidR="00A306E4" w:rsidRPr="00F66C33" w:rsidRDefault="00A306E4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Пат. 2060801 РФ, </w:t>
      </w:r>
      <w:r w:rsidR="00F66C33">
        <w:t>МКИ</w:t>
      </w:r>
      <w:proofErr w:type="gramStart"/>
      <w:r w:rsidR="00F66C33" w:rsidRPr="00C92F6D">
        <w:rPr>
          <w:vertAlign w:val="superscript"/>
        </w:rPr>
        <w:t>6</w:t>
      </w:r>
      <w:proofErr w:type="gramEnd"/>
      <w:r w:rsidR="00F66C33">
        <w:t xml:space="preserve"> </w:t>
      </w:r>
      <w:r w:rsidR="00F66C33" w:rsidRPr="00C92F6D">
        <w:rPr>
          <w:lang w:val="en-US"/>
        </w:rPr>
        <w:t>B</w:t>
      </w:r>
      <w:r w:rsidR="00F66C33" w:rsidRPr="00F66C33">
        <w:t xml:space="preserve"> 01 </w:t>
      </w:r>
      <w:r w:rsidR="00F66C33" w:rsidRPr="00C92F6D">
        <w:rPr>
          <w:lang w:val="en-US"/>
        </w:rPr>
        <w:t>D</w:t>
      </w:r>
      <w:r w:rsidR="00F66C33" w:rsidRPr="00F66C33">
        <w:t xml:space="preserve"> 59/28, </w:t>
      </w:r>
      <w:r w:rsidR="00F66C33" w:rsidRPr="00C92F6D">
        <w:rPr>
          <w:lang w:val="en-US"/>
        </w:rPr>
        <w:t>C</w:t>
      </w:r>
      <w:r w:rsidR="00F66C33" w:rsidRPr="00F66C33">
        <w:t xml:space="preserve"> 01 </w:t>
      </w:r>
      <w:r w:rsidR="00F66C33" w:rsidRPr="00C92F6D">
        <w:rPr>
          <w:lang w:val="en-US"/>
        </w:rPr>
        <w:t>B</w:t>
      </w:r>
      <w:r w:rsidR="00F66C33" w:rsidRPr="00F66C33">
        <w:t xml:space="preserve"> 4/00</w:t>
      </w:r>
      <w:r w:rsidR="00F66C33">
        <w:t xml:space="preserve">. Способ извлечения трития и протия из </w:t>
      </w:r>
      <w:proofErr w:type="spellStart"/>
      <w:r w:rsidR="00F66C33">
        <w:t>дейтерийсодержащей</w:t>
      </w:r>
      <w:proofErr w:type="spellEnd"/>
      <w:r w:rsidR="00F66C33">
        <w:t xml:space="preserve"> воды.</w:t>
      </w:r>
    </w:p>
    <w:p w:rsidR="00F66C33" w:rsidRDefault="00F66C33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</w:pPr>
      <w:r>
        <w:t xml:space="preserve">Лукин Е.С., Макаров Н.А. Особенности выбора добавок в технологии корундовой керамики с пониженной температурой спекания // Огнеупоры и </w:t>
      </w:r>
      <w:proofErr w:type="spellStart"/>
      <w:r>
        <w:t>техн</w:t>
      </w:r>
      <w:proofErr w:type="spellEnd"/>
      <w:r>
        <w:t>. керамика. – 1999. </w:t>
      </w:r>
      <w:r>
        <w:noBreakHyphen/>
        <w:t xml:space="preserve"> №9. – С. 10 – 13.</w:t>
      </w:r>
    </w:p>
    <w:p w:rsidR="00C92F6D" w:rsidRPr="00C92F6D" w:rsidRDefault="00C92F6D" w:rsidP="00C92F6D">
      <w:pPr>
        <w:pStyle w:val="a4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lang w:val="en-US"/>
        </w:rPr>
      </w:pPr>
      <w:r w:rsidRPr="00887DC7">
        <w:rPr>
          <w:shd w:val="clear" w:color="auto" w:fill="FFFFFF"/>
          <w:lang w:val="en-US"/>
        </w:rPr>
        <w:t>Silva, C. M. Schiff bases: A short review of their antimicrobial activities // Journal of Advanced Research. – 2011. – Vol. 2, № 1. – P. 1–8.</w:t>
      </w:r>
    </w:p>
    <w:p w:rsidR="00851305" w:rsidRPr="00C92F6D" w:rsidRDefault="00851305" w:rsidP="00F66C33">
      <w:pPr>
        <w:pStyle w:val="Address"/>
        <w:spacing w:line="360" w:lineRule="auto"/>
        <w:ind w:firstLine="567"/>
        <w:rPr>
          <w:i/>
          <w:sz w:val="24"/>
          <w:szCs w:val="24"/>
          <w:lang w:val="en-US"/>
        </w:rPr>
      </w:pPr>
    </w:p>
    <w:p w:rsidR="00851305" w:rsidRPr="00C92F6D" w:rsidRDefault="00851305" w:rsidP="00F66C33">
      <w:pPr>
        <w:pStyle w:val="Address"/>
        <w:spacing w:line="360" w:lineRule="auto"/>
        <w:ind w:left="0" w:firstLine="567"/>
        <w:jc w:val="center"/>
        <w:rPr>
          <w:b/>
          <w:bCs/>
          <w:sz w:val="24"/>
          <w:szCs w:val="24"/>
          <w:lang w:val="ru-RU"/>
        </w:rPr>
      </w:pPr>
      <w:r w:rsidRPr="00851305">
        <w:rPr>
          <w:b/>
          <w:bCs/>
          <w:sz w:val="24"/>
          <w:szCs w:val="24"/>
          <w:lang w:val="en-US"/>
        </w:rPr>
        <w:t>PAPER</w:t>
      </w:r>
      <w:r w:rsidRPr="00C92F6D">
        <w:rPr>
          <w:b/>
          <w:bCs/>
          <w:sz w:val="24"/>
          <w:szCs w:val="24"/>
          <w:lang w:val="ru-RU"/>
        </w:rPr>
        <w:t xml:space="preserve"> </w:t>
      </w:r>
      <w:r w:rsidRPr="00851305">
        <w:rPr>
          <w:b/>
          <w:bCs/>
          <w:sz w:val="24"/>
          <w:szCs w:val="24"/>
          <w:lang w:val="en-US"/>
        </w:rPr>
        <w:t>TITLE</w:t>
      </w:r>
    </w:p>
    <w:p w:rsidR="00F66C33" w:rsidRDefault="00851305" w:rsidP="00F66C33">
      <w:pPr>
        <w:pStyle w:val="Abstract"/>
        <w:tabs>
          <w:tab w:val="left" w:pos="1866"/>
        </w:tabs>
        <w:spacing w:line="360" w:lineRule="auto"/>
        <w:ind w:left="0" w:firstLine="567"/>
        <w:rPr>
          <w:b/>
          <w:sz w:val="24"/>
          <w:szCs w:val="24"/>
          <w:lang w:val="ru-RU"/>
        </w:rPr>
      </w:pPr>
      <w:r w:rsidRPr="00851305">
        <w:rPr>
          <w:b/>
          <w:sz w:val="24"/>
          <w:szCs w:val="24"/>
          <w:lang w:val="en-US"/>
        </w:rPr>
        <w:t>Abstract</w:t>
      </w:r>
    </w:p>
    <w:p w:rsidR="00851305" w:rsidRPr="00F66C33" w:rsidRDefault="00851305" w:rsidP="00F66C33">
      <w:pPr>
        <w:pStyle w:val="Abstract"/>
        <w:tabs>
          <w:tab w:val="left" w:pos="1866"/>
        </w:tabs>
        <w:spacing w:line="360" w:lineRule="auto"/>
        <w:ind w:left="0" w:firstLine="567"/>
        <w:rPr>
          <w:sz w:val="24"/>
          <w:szCs w:val="24"/>
        </w:rPr>
      </w:pPr>
      <w:proofErr w:type="gramStart"/>
      <w:r w:rsidRPr="00F66C33">
        <w:rPr>
          <w:sz w:val="24"/>
          <w:szCs w:val="24"/>
        </w:rPr>
        <w:t>Current information.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  <w:r w:rsidRPr="00F66C33">
        <w:rPr>
          <w:sz w:val="24"/>
          <w:szCs w:val="24"/>
        </w:rPr>
        <w:t xml:space="preserve"> </w:t>
      </w:r>
      <w:proofErr w:type="gramStart"/>
      <w:r w:rsidRPr="00F66C33">
        <w:rPr>
          <w:sz w:val="24"/>
          <w:szCs w:val="24"/>
        </w:rPr>
        <w:t>Text, text, text.</w:t>
      </w:r>
      <w:proofErr w:type="gramEnd"/>
    </w:p>
    <w:p w:rsidR="001D0F39" w:rsidRPr="00851305" w:rsidRDefault="00851305" w:rsidP="00735137">
      <w:pPr>
        <w:pStyle w:val="Keywords"/>
        <w:spacing w:before="0" w:after="0" w:line="360" w:lineRule="auto"/>
        <w:ind w:left="0" w:firstLine="567"/>
      </w:pPr>
      <w:r w:rsidRPr="00F66C33">
        <w:rPr>
          <w:b/>
          <w:sz w:val="24"/>
          <w:szCs w:val="24"/>
        </w:rPr>
        <w:t xml:space="preserve">Key words: </w:t>
      </w:r>
      <w:r w:rsidRPr="00F66C33">
        <w:rPr>
          <w:sz w:val="24"/>
          <w:szCs w:val="24"/>
        </w:rPr>
        <w:t>publication, rules.</w:t>
      </w:r>
    </w:p>
    <w:sectPr w:rsidR="001D0F39" w:rsidRPr="00851305" w:rsidSect="001377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7EE"/>
    <w:multiLevelType w:val="hybridMultilevel"/>
    <w:tmpl w:val="E160C7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9556B9"/>
    <w:multiLevelType w:val="hybridMultilevel"/>
    <w:tmpl w:val="21C27A1C"/>
    <w:lvl w:ilvl="0" w:tplc="A718B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D04D3C"/>
    <w:multiLevelType w:val="hybridMultilevel"/>
    <w:tmpl w:val="4EEA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0EC"/>
    <w:multiLevelType w:val="hybridMultilevel"/>
    <w:tmpl w:val="66786EB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63F74038"/>
    <w:multiLevelType w:val="multilevel"/>
    <w:tmpl w:val="E89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E4D0E"/>
    <w:multiLevelType w:val="hybridMultilevel"/>
    <w:tmpl w:val="94BA3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9C"/>
    <w:rsid w:val="0013777A"/>
    <w:rsid w:val="001A1596"/>
    <w:rsid w:val="002B3BE5"/>
    <w:rsid w:val="003D7435"/>
    <w:rsid w:val="0041689D"/>
    <w:rsid w:val="0045381B"/>
    <w:rsid w:val="004B66FE"/>
    <w:rsid w:val="004C6075"/>
    <w:rsid w:val="004C6294"/>
    <w:rsid w:val="004E0674"/>
    <w:rsid w:val="00557381"/>
    <w:rsid w:val="00735137"/>
    <w:rsid w:val="00846B20"/>
    <w:rsid w:val="00851305"/>
    <w:rsid w:val="00883B21"/>
    <w:rsid w:val="008E059C"/>
    <w:rsid w:val="009A1D91"/>
    <w:rsid w:val="00A306E4"/>
    <w:rsid w:val="00B11758"/>
    <w:rsid w:val="00BB62D9"/>
    <w:rsid w:val="00C77801"/>
    <w:rsid w:val="00C92F6D"/>
    <w:rsid w:val="00CF299C"/>
    <w:rsid w:val="00ED139B"/>
    <w:rsid w:val="00EE719D"/>
    <w:rsid w:val="00F2694F"/>
    <w:rsid w:val="00F66C33"/>
    <w:rsid w:val="00F674DF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16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9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D7435"/>
    <w:pPr>
      <w:keepNext/>
      <w:spacing w:before="240" w:after="60"/>
      <w:outlineLvl w:val="1"/>
    </w:pPr>
    <w:rPr>
      <w:rFonts w:eastAsiaTheme="minorHAnsi" w:cstheme="minorBidi"/>
      <w:b/>
      <w:bCs/>
      <w:iCs/>
      <w:kern w:val="1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435"/>
    <w:rPr>
      <w:rFonts w:ascii="Times New Roman" w:hAnsi="Times New Roman"/>
      <w:b/>
      <w:bCs/>
      <w:iCs/>
      <w:sz w:val="24"/>
      <w:szCs w:val="28"/>
    </w:rPr>
  </w:style>
  <w:style w:type="character" w:styleId="a3">
    <w:name w:val="Strong"/>
    <w:uiPriority w:val="22"/>
    <w:qFormat/>
    <w:rsid w:val="001A1596"/>
    <w:rPr>
      <w:b/>
      <w:bCs/>
    </w:rPr>
  </w:style>
  <w:style w:type="paragraph" w:styleId="a4">
    <w:name w:val="List Paragraph"/>
    <w:basedOn w:val="a"/>
    <w:uiPriority w:val="34"/>
    <w:qFormat/>
    <w:rsid w:val="00EE719D"/>
    <w:pPr>
      <w:ind w:left="720"/>
      <w:contextualSpacing/>
    </w:pPr>
  </w:style>
  <w:style w:type="paragraph" w:customStyle="1" w:styleId="1">
    <w:name w:val="Название1"/>
    <w:basedOn w:val="a"/>
    <w:rsid w:val="00851305"/>
    <w:pPr>
      <w:spacing w:before="720" w:after="120" w:line="400" w:lineRule="exact"/>
    </w:pPr>
    <w:rPr>
      <w:rFonts w:eastAsia="MS Mincho"/>
      <w:b/>
      <w:sz w:val="36"/>
      <w:szCs w:val="28"/>
      <w:lang w:val="en-GB" w:eastAsia="ja-JP"/>
    </w:rPr>
  </w:style>
  <w:style w:type="paragraph" w:customStyle="1" w:styleId="Keywords">
    <w:name w:val="Keywords"/>
    <w:basedOn w:val="a"/>
    <w:rsid w:val="00851305"/>
    <w:pPr>
      <w:spacing w:before="240" w:after="120" w:line="230" w:lineRule="exact"/>
      <w:ind w:left="680"/>
    </w:pPr>
    <w:rPr>
      <w:rFonts w:eastAsia="MS Mincho"/>
      <w:sz w:val="19"/>
      <w:szCs w:val="19"/>
      <w:lang w:val="en-GB" w:eastAsia="ja-JP"/>
    </w:rPr>
  </w:style>
  <w:style w:type="paragraph" w:customStyle="1" w:styleId="Abstract">
    <w:name w:val="Abstract"/>
    <w:basedOn w:val="a"/>
    <w:rsid w:val="00851305"/>
    <w:pPr>
      <w:spacing w:line="230" w:lineRule="exact"/>
      <w:ind w:left="680"/>
      <w:jc w:val="both"/>
    </w:pPr>
    <w:rPr>
      <w:rFonts w:eastAsia="MS Mincho"/>
      <w:sz w:val="19"/>
      <w:szCs w:val="19"/>
      <w:lang w:val="en-GB" w:eastAsia="ja-JP"/>
    </w:rPr>
  </w:style>
  <w:style w:type="paragraph" w:customStyle="1" w:styleId="Address">
    <w:name w:val="Address"/>
    <w:basedOn w:val="a"/>
    <w:rsid w:val="00851305"/>
    <w:pPr>
      <w:spacing w:line="230" w:lineRule="exact"/>
      <w:ind w:left="284" w:hanging="284"/>
    </w:pPr>
    <w:rPr>
      <w:rFonts w:eastAsia="MS Mincho"/>
      <w:sz w:val="19"/>
      <w:szCs w:val="19"/>
      <w:lang w:val="de-DE" w:eastAsia="ja-JP"/>
    </w:rPr>
  </w:style>
  <w:style w:type="paragraph" w:customStyle="1" w:styleId="a5">
    <w:name w:val="Название таблицы"/>
    <w:basedOn w:val="a"/>
    <w:next w:val="a"/>
    <w:autoRedefine/>
    <w:rsid w:val="00A306E4"/>
    <w:pPr>
      <w:spacing w:line="360" w:lineRule="auto"/>
      <w:jc w:val="center"/>
    </w:pPr>
    <w:rPr>
      <w:b/>
      <w:sz w:val="22"/>
      <w:szCs w:val="22"/>
    </w:rPr>
  </w:style>
  <w:style w:type="paragraph" w:customStyle="1" w:styleId="a6">
    <w:name w:val="Табличный"/>
    <w:basedOn w:val="a"/>
    <w:rsid w:val="00851305"/>
    <w:pPr>
      <w:jc w:val="center"/>
    </w:pPr>
    <w:rPr>
      <w:sz w:val="28"/>
      <w:szCs w:val="20"/>
    </w:rPr>
  </w:style>
  <w:style w:type="paragraph" w:customStyle="1" w:styleId="a7">
    <w:name w:val="Заголовок таблицы"/>
    <w:basedOn w:val="a6"/>
    <w:next w:val="a6"/>
    <w:rsid w:val="00851305"/>
    <w:rPr>
      <w:b/>
    </w:rPr>
  </w:style>
  <w:style w:type="character" w:styleId="a8">
    <w:name w:val="Hyperlink"/>
    <w:rsid w:val="0085130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13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305"/>
    <w:rPr>
      <w:rFonts w:ascii="Tahom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xxx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РХТУ им. Д.И. Менделеева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</dc:creator>
  <cp:lastModifiedBy>KNITU2017</cp:lastModifiedBy>
  <cp:revision>2</cp:revision>
  <dcterms:created xsi:type="dcterms:W3CDTF">2018-07-04T07:47:00Z</dcterms:created>
  <dcterms:modified xsi:type="dcterms:W3CDTF">2018-07-04T07:47:00Z</dcterms:modified>
</cp:coreProperties>
</file>