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1D" w:rsidRPr="00C84A3E" w:rsidRDefault="005F201D" w:rsidP="005F201D">
      <w:pPr>
        <w:pStyle w:val="a3"/>
        <w:spacing w:before="0" w:beforeAutospacing="0" w:after="0" w:afterAutospacing="0"/>
        <w:jc w:val="center"/>
        <w:rPr>
          <w:rStyle w:val="HTML"/>
          <w:b/>
          <w:i w:val="0"/>
          <w:lang w:val="en-US"/>
        </w:rPr>
      </w:pPr>
      <w:r>
        <w:rPr>
          <w:rStyle w:val="HTML"/>
          <w:b/>
          <w:i w:val="0"/>
          <w:lang w:val="en-US"/>
        </w:rPr>
        <w:t xml:space="preserve">PEER </w:t>
      </w:r>
      <w:r w:rsidRPr="005F5895">
        <w:rPr>
          <w:rStyle w:val="HTML"/>
          <w:b/>
          <w:i w:val="0"/>
          <w:lang w:val="en-US"/>
        </w:rPr>
        <w:t>REVIEW</w:t>
      </w:r>
      <w:r w:rsidR="00C87441">
        <w:rPr>
          <w:rStyle w:val="HTML"/>
          <w:b/>
          <w:i w:val="0"/>
          <w:lang w:val="en-US"/>
        </w:rPr>
        <w:t xml:space="preserve"> </w:t>
      </w:r>
      <w:r>
        <w:rPr>
          <w:rStyle w:val="HTML"/>
          <w:b/>
          <w:i w:val="0"/>
          <w:lang w:val="en-US"/>
        </w:rPr>
        <w:t>RULES</w:t>
      </w:r>
    </w:p>
    <w:p w:rsidR="005F201D" w:rsidRPr="005F5895" w:rsidRDefault="005F201D" w:rsidP="005F2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val="en-US"/>
        </w:rPr>
      </w:pPr>
    </w:p>
    <w:p w:rsidR="005F201D" w:rsidRPr="005F5895" w:rsidRDefault="005F201D" w:rsidP="005F201D">
      <w:pPr>
        <w:pStyle w:val="a3"/>
        <w:spacing w:before="0" w:beforeAutospacing="0" w:after="0" w:afterAutospacing="0"/>
        <w:jc w:val="center"/>
        <w:rPr>
          <w:rStyle w:val="HTML"/>
          <w:b/>
          <w:i w:val="0"/>
          <w:lang w:val="en-US"/>
        </w:rPr>
      </w:pPr>
      <w:r w:rsidRPr="005F5895">
        <w:rPr>
          <w:rStyle w:val="HTML"/>
          <w:b/>
          <w:i w:val="0"/>
          <w:lang w:val="en-US"/>
        </w:rPr>
        <w:t>1. General information</w:t>
      </w:r>
    </w:p>
    <w:p w:rsidR="005F201D" w:rsidRPr="005F5895" w:rsidRDefault="005F201D" w:rsidP="005F201D">
      <w:pPr>
        <w:pStyle w:val="a3"/>
        <w:spacing w:before="0" w:beforeAutospacing="0" w:after="0" w:afterAutospacing="0"/>
        <w:ind w:firstLine="709"/>
        <w:jc w:val="center"/>
        <w:rPr>
          <w:rStyle w:val="HTML"/>
          <w:b/>
          <w:i w:val="0"/>
          <w:lang w:val="en-US"/>
        </w:rPr>
      </w:pPr>
    </w:p>
    <w:p w:rsidR="005F201D" w:rsidRPr="00C774CF" w:rsidRDefault="005F201D" w:rsidP="005F201D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4"/>
          <w:szCs w:val="24"/>
          <w:lang w:val="en-US"/>
        </w:rPr>
      </w:pPr>
      <w:r w:rsidRPr="00C774CF">
        <w:rPr>
          <w:rFonts w:ascii="Times New Roman" w:hAnsi="Times New Roman"/>
          <w:spacing w:val="4"/>
          <w:sz w:val="24"/>
          <w:szCs w:val="24"/>
          <w:lang w:val="en-US"/>
        </w:rPr>
        <w:t>The «Sustainab</w:t>
      </w:r>
      <w:r>
        <w:rPr>
          <w:rFonts w:ascii="Times New Roman" w:hAnsi="Times New Roman"/>
          <w:spacing w:val="4"/>
          <w:sz w:val="24"/>
          <w:szCs w:val="24"/>
          <w:lang w:val="en-US"/>
        </w:rPr>
        <w:t>ility</w:t>
      </w:r>
      <w:r w:rsidRPr="00C774CF">
        <w:rPr>
          <w:rFonts w:ascii="Times New Roman" w:hAnsi="Times New Roman"/>
          <w:spacing w:val="4"/>
          <w:sz w:val="24"/>
          <w:szCs w:val="24"/>
          <w:lang w:val="en-US"/>
        </w:rPr>
        <w:t xml:space="preserve"> Management» journal</w:t>
      </w:r>
      <w:r>
        <w:rPr>
          <w:rFonts w:ascii="Times New Roman" w:hAnsi="Times New Roman"/>
          <w:spacing w:val="4"/>
          <w:sz w:val="24"/>
          <w:szCs w:val="24"/>
          <w:lang w:val="en-US"/>
        </w:rPr>
        <w:t xml:space="preserve"> is composed of </w:t>
      </w:r>
      <w:r w:rsidRPr="00C774CF">
        <w:rPr>
          <w:rFonts w:ascii="Times New Roman" w:hAnsi="Times New Roman"/>
          <w:spacing w:val="4"/>
          <w:sz w:val="24"/>
          <w:szCs w:val="24"/>
          <w:lang w:val="en-US"/>
        </w:rPr>
        <w:t>original</w:t>
      </w:r>
      <w:r w:rsidR="00063D77" w:rsidRPr="00063D77">
        <w:rPr>
          <w:rFonts w:ascii="Times New Roman" w:hAnsi="Times New Roman"/>
          <w:spacing w:val="4"/>
          <w:sz w:val="24"/>
          <w:szCs w:val="24"/>
          <w:lang w:val="en-US"/>
        </w:rPr>
        <w:t xml:space="preserve"> </w:t>
      </w:r>
      <w:r w:rsidRPr="00C774CF">
        <w:rPr>
          <w:rFonts w:ascii="Times New Roman" w:hAnsi="Times New Roman"/>
          <w:spacing w:val="4"/>
          <w:sz w:val="24"/>
          <w:szCs w:val="24"/>
          <w:lang w:val="en-US"/>
        </w:rPr>
        <w:t>theoretical and experimental</w:t>
      </w:r>
      <w:r>
        <w:rPr>
          <w:rFonts w:ascii="Times New Roman" w:hAnsi="Times New Roman"/>
          <w:spacing w:val="4"/>
          <w:sz w:val="24"/>
          <w:szCs w:val="24"/>
          <w:lang w:val="en-US"/>
        </w:rPr>
        <w:t xml:space="preserve"> </w:t>
      </w:r>
      <w:r w:rsidR="00063D77">
        <w:rPr>
          <w:rFonts w:ascii="Times New Roman" w:hAnsi="Times New Roman"/>
          <w:spacing w:val="4"/>
          <w:sz w:val="24"/>
          <w:szCs w:val="24"/>
          <w:lang w:val="en-US"/>
        </w:rPr>
        <w:t>articles of</w:t>
      </w:r>
      <w:r w:rsidRPr="00C774CF">
        <w:rPr>
          <w:rFonts w:ascii="Times New Roman" w:hAnsi="Times New Roman"/>
          <w:spacing w:val="4"/>
          <w:sz w:val="24"/>
          <w:szCs w:val="24"/>
          <w:lang w:val="en-US"/>
        </w:rPr>
        <w:t xml:space="preserve"> leading </w:t>
      </w:r>
      <w:r>
        <w:rPr>
          <w:rFonts w:ascii="Times New Roman" w:hAnsi="Times New Roman"/>
          <w:spacing w:val="4"/>
          <w:sz w:val="24"/>
          <w:szCs w:val="24"/>
          <w:lang w:val="en-US"/>
        </w:rPr>
        <w:t>specialists working in sociological, economic and pedagogical sciences fields developing at the university nowadays</w:t>
      </w:r>
      <w:r w:rsidRPr="00C774CF">
        <w:rPr>
          <w:rFonts w:ascii="Times New Roman" w:hAnsi="Times New Roman"/>
          <w:spacing w:val="4"/>
          <w:sz w:val="24"/>
          <w:szCs w:val="24"/>
          <w:lang w:val="en-US"/>
        </w:rPr>
        <w:t>.</w:t>
      </w:r>
    </w:p>
    <w:p w:rsidR="005F201D" w:rsidRPr="00C774CF" w:rsidRDefault="005F201D" w:rsidP="005F201D">
      <w:pPr>
        <w:spacing w:after="0" w:line="240" w:lineRule="auto"/>
        <w:ind w:firstLine="720"/>
        <w:jc w:val="both"/>
        <w:rPr>
          <w:rFonts w:ascii="Times New Roman" w:hAnsi="Times New Roman"/>
          <w:spacing w:val="4"/>
          <w:sz w:val="24"/>
          <w:szCs w:val="24"/>
          <w:lang w:val="en-US"/>
        </w:rPr>
      </w:pPr>
      <w:r>
        <w:rPr>
          <w:rFonts w:ascii="Times New Roman" w:hAnsi="Times New Roman"/>
          <w:spacing w:val="4"/>
          <w:sz w:val="24"/>
          <w:szCs w:val="24"/>
          <w:lang w:val="en-US"/>
        </w:rPr>
        <w:t>Articles</w:t>
      </w:r>
      <w:r w:rsidRPr="00C774CF">
        <w:rPr>
          <w:rFonts w:ascii="Times New Roman" w:hAnsi="Times New Roman"/>
          <w:spacing w:val="4"/>
          <w:sz w:val="24"/>
          <w:szCs w:val="24"/>
          <w:lang w:val="en-US"/>
        </w:rPr>
        <w:t xml:space="preserve"> in the following research </w:t>
      </w:r>
      <w:r>
        <w:rPr>
          <w:rFonts w:ascii="Times New Roman" w:hAnsi="Times New Roman"/>
          <w:spacing w:val="4"/>
          <w:sz w:val="24"/>
          <w:szCs w:val="24"/>
          <w:lang w:val="en-US"/>
        </w:rPr>
        <w:t xml:space="preserve">areas </w:t>
      </w:r>
      <w:r w:rsidRPr="00C774CF">
        <w:rPr>
          <w:rFonts w:ascii="Times New Roman" w:hAnsi="Times New Roman"/>
          <w:spacing w:val="4"/>
          <w:sz w:val="24"/>
          <w:szCs w:val="24"/>
          <w:lang w:val="en-US"/>
        </w:rPr>
        <w:t xml:space="preserve">are </w:t>
      </w:r>
      <w:r>
        <w:rPr>
          <w:rFonts w:ascii="Times New Roman" w:hAnsi="Times New Roman"/>
          <w:spacing w:val="4"/>
          <w:sz w:val="24"/>
          <w:szCs w:val="24"/>
          <w:lang w:val="en-US"/>
        </w:rPr>
        <w:t>accepted</w:t>
      </w:r>
      <w:r w:rsidRPr="00C774CF">
        <w:rPr>
          <w:rFonts w:ascii="Times New Roman" w:hAnsi="Times New Roman"/>
          <w:spacing w:val="4"/>
          <w:sz w:val="24"/>
          <w:szCs w:val="24"/>
          <w:lang w:val="en-US"/>
        </w:rPr>
        <w:t>:</w:t>
      </w:r>
    </w:p>
    <w:p w:rsidR="005F201D" w:rsidRPr="00C774CF" w:rsidRDefault="005F201D" w:rsidP="005F201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HTML"/>
          <w:i w:val="0"/>
        </w:rPr>
      </w:pPr>
      <w:r w:rsidRPr="00C774CF">
        <w:rPr>
          <w:rStyle w:val="HTML"/>
          <w:i w:val="0"/>
        </w:rPr>
        <w:t xml:space="preserve">08.00.00 </w:t>
      </w:r>
      <w:r w:rsidRPr="00C774CF">
        <w:rPr>
          <w:rStyle w:val="HTML"/>
          <w:i w:val="0"/>
          <w:lang w:val="en-US"/>
        </w:rPr>
        <w:t>Economic Sciences;</w:t>
      </w:r>
    </w:p>
    <w:p w:rsidR="005F201D" w:rsidRPr="00C774CF" w:rsidRDefault="005F201D" w:rsidP="005F201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HTML"/>
          <w:i w:val="0"/>
        </w:rPr>
      </w:pPr>
      <w:r w:rsidRPr="00C774CF">
        <w:rPr>
          <w:rStyle w:val="HTML"/>
          <w:i w:val="0"/>
        </w:rPr>
        <w:t xml:space="preserve">13.00.00 </w:t>
      </w:r>
      <w:r w:rsidRPr="00C774CF">
        <w:rPr>
          <w:rStyle w:val="HTML"/>
          <w:i w:val="0"/>
          <w:lang w:val="en-US"/>
        </w:rPr>
        <w:t>Pedagogical Sciences;</w:t>
      </w:r>
    </w:p>
    <w:p w:rsidR="005F201D" w:rsidRPr="00C774CF" w:rsidRDefault="005F201D" w:rsidP="005F201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HTML"/>
          <w:i w:val="0"/>
        </w:rPr>
      </w:pPr>
      <w:r w:rsidRPr="00C774CF">
        <w:rPr>
          <w:rStyle w:val="HTML"/>
          <w:i w:val="0"/>
        </w:rPr>
        <w:t xml:space="preserve">22.00.00 </w:t>
      </w:r>
      <w:r w:rsidRPr="00C774CF">
        <w:rPr>
          <w:rStyle w:val="HTML"/>
          <w:i w:val="0"/>
          <w:lang w:val="en-US"/>
        </w:rPr>
        <w:t>S</w:t>
      </w:r>
      <w:proofErr w:type="spellStart"/>
      <w:r w:rsidRPr="00C774CF">
        <w:rPr>
          <w:rStyle w:val="HTML"/>
          <w:i w:val="0"/>
        </w:rPr>
        <w:t>ociological</w:t>
      </w:r>
      <w:proofErr w:type="spellEnd"/>
      <w:r w:rsidR="00063D77">
        <w:rPr>
          <w:rStyle w:val="HTML"/>
          <w:i w:val="0"/>
        </w:rPr>
        <w:t xml:space="preserve"> </w:t>
      </w:r>
      <w:r w:rsidRPr="00C774CF">
        <w:rPr>
          <w:rStyle w:val="HTML"/>
          <w:i w:val="0"/>
          <w:lang w:val="en-US"/>
        </w:rPr>
        <w:t>S</w:t>
      </w:r>
      <w:proofErr w:type="spellStart"/>
      <w:r w:rsidRPr="00C774CF">
        <w:rPr>
          <w:rStyle w:val="HTML"/>
          <w:i w:val="0"/>
        </w:rPr>
        <w:t>ciences</w:t>
      </w:r>
      <w:proofErr w:type="spellEnd"/>
      <w:r w:rsidRPr="00C774CF">
        <w:rPr>
          <w:rStyle w:val="HTML"/>
          <w:i w:val="0"/>
          <w:lang w:val="en-US"/>
        </w:rPr>
        <w:t>.</w:t>
      </w:r>
    </w:p>
    <w:p w:rsidR="005F201D" w:rsidRPr="00C774CF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01D" w:rsidRPr="00C774CF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01D" w:rsidRPr="00D34DD5" w:rsidRDefault="005F201D" w:rsidP="005F20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74CF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Articles submission rules</w:t>
      </w:r>
    </w:p>
    <w:p w:rsidR="005F201D" w:rsidRPr="00C774CF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01D" w:rsidRPr="005F5895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 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cientific articles that have not been published anywhere and are not intended for simultaneous publication in other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issues are printed in </w:t>
      </w:r>
      <w:r w:rsidRPr="00C774CF">
        <w:rPr>
          <w:rFonts w:ascii="Times New Roman" w:hAnsi="Times New Roman"/>
          <w:spacing w:val="4"/>
          <w:sz w:val="24"/>
          <w:szCs w:val="24"/>
          <w:lang w:val="en-US"/>
        </w:rPr>
        <w:t>«Sustainab</w:t>
      </w:r>
      <w:r>
        <w:rPr>
          <w:rFonts w:ascii="Times New Roman" w:hAnsi="Times New Roman"/>
          <w:spacing w:val="4"/>
          <w:sz w:val="24"/>
          <w:szCs w:val="24"/>
          <w:lang w:val="en-US"/>
        </w:rPr>
        <w:t>ility</w:t>
      </w:r>
      <w:r w:rsidRPr="00C774CF">
        <w:rPr>
          <w:rFonts w:ascii="Times New Roman" w:hAnsi="Times New Roman"/>
          <w:spacing w:val="4"/>
          <w:sz w:val="24"/>
          <w:szCs w:val="24"/>
          <w:lang w:val="en-US"/>
        </w:rPr>
        <w:t xml:space="preserve"> Management» journal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riginal articles in Russian and English languages, corresponding to the Journal</w:t>
      </w:r>
      <w:r>
        <w:rPr>
          <w:rFonts w:ascii="Times New Roman" w:hAnsi="Times New Roman" w:cs="Times New Roman"/>
          <w:sz w:val="24"/>
          <w:szCs w:val="24"/>
          <w:lang w:val="en-US"/>
        </w:rPr>
        <w:t>’s profile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 and reflecting the results of the authors' research</w:t>
      </w:r>
      <w:r>
        <w:rPr>
          <w:rFonts w:ascii="Times New Roman" w:hAnsi="Times New Roman" w:cs="Times New Roman"/>
          <w:sz w:val="24"/>
          <w:szCs w:val="24"/>
          <w:lang w:val="en-US"/>
        </w:rPr>
        <w:t>, are accepted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F201D" w:rsidRPr="005F5895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201D" w:rsidRPr="00C774CF" w:rsidRDefault="005F201D" w:rsidP="005F20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74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Articles preparation requirements</w:t>
      </w:r>
    </w:p>
    <w:p w:rsidR="005F201D" w:rsidRDefault="005F201D" w:rsidP="005F20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201D" w:rsidRPr="00075DB5" w:rsidRDefault="005F201D" w:rsidP="005F20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075DB5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75DB5">
        <w:rPr>
          <w:rFonts w:ascii="Times New Roman" w:hAnsi="Times New Roman" w:cs="Times New Roman"/>
          <w:sz w:val="24"/>
          <w:szCs w:val="24"/>
          <w:lang w:val="en-US"/>
        </w:rPr>
        <w:t xml:space="preserve">ile preparing </w:t>
      </w:r>
      <w:r>
        <w:rPr>
          <w:rFonts w:ascii="Times New Roman" w:hAnsi="Times New Roman" w:cs="Times New Roman"/>
          <w:sz w:val="24"/>
          <w:szCs w:val="24"/>
          <w:lang w:val="en-US"/>
        </w:rPr>
        <w:t>submitted materials the following rules should be complied:</w:t>
      </w:r>
    </w:p>
    <w:p w:rsidR="005F201D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201D" w:rsidRPr="00C774CF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1. The authors are to send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single copy of </w:t>
      </w:r>
      <w:r w:rsidR="00063D77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="00063D77"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 the A4 format </w:t>
      </w:r>
      <w:r w:rsidR="00063D77" w:rsidRPr="00C774CF">
        <w:rPr>
          <w:rFonts w:ascii="Times New Roman" w:hAnsi="Times New Roman" w:cs="Times New Roman"/>
          <w:sz w:val="24"/>
          <w:szCs w:val="24"/>
          <w:lang w:val="en-US"/>
        </w:rPr>
        <w:t>sheets signed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 by all </w:t>
      </w:r>
      <w:r w:rsidR="00063D77" w:rsidRPr="00C774CF">
        <w:rPr>
          <w:rFonts w:ascii="Times New Roman" w:hAnsi="Times New Roman" w:cs="Times New Roman"/>
          <w:sz w:val="24"/>
          <w:szCs w:val="24"/>
          <w:lang w:val="en-US"/>
        </w:rPr>
        <w:t>authors together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 with its electronic version to the Editorial Board </w:t>
      </w:r>
      <w:r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 the following postal address: 68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 Karl Mar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 street, Kazan, 420015, Russian Federation, for editorial staff of the </w:t>
      </w:r>
      <w:r w:rsidRPr="00C774CF">
        <w:rPr>
          <w:rFonts w:ascii="Times New Roman" w:hAnsi="Times New Roman"/>
          <w:spacing w:val="4"/>
          <w:sz w:val="24"/>
          <w:szCs w:val="24"/>
          <w:lang w:val="en-US"/>
        </w:rPr>
        <w:t>«Sustainab</w:t>
      </w:r>
      <w:r>
        <w:rPr>
          <w:rFonts w:ascii="Times New Roman" w:hAnsi="Times New Roman"/>
          <w:spacing w:val="4"/>
          <w:sz w:val="24"/>
          <w:szCs w:val="24"/>
          <w:lang w:val="en-US"/>
        </w:rPr>
        <w:t>ility</w:t>
      </w:r>
      <w:r w:rsidRPr="00C774CF">
        <w:rPr>
          <w:rFonts w:ascii="Times New Roman" w:hAnsi="Times New Roman"/>
          <w:spacing w:val="4"/>
          <w:sz w:val="24"/>
          <w:szCs w:val="24"/>
          <w:lang w:val="en-US"/>
        </w:rPr>
        <w:t xml:space="preserve"> Management»</w:t>
      </w:r>
      <w:r w:rsidRPr="00C774CF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journal; </w:t>
      </w:r>
      <w:r>
        <w:rPr>
          <w:rFonts w:ascii="Times New Roman" w:hAnsi="Times New Roman" w:cs="Times New Roman"/>
          <w:spacing w:val="4"/>
          <w:sz w:val="24"/>
          <w:szCs w:val="24"/>
          <w:lang w:val="en-US"/>
        </w:rPr>
        <w:t>at</w:t>
      </w:r>
      <w:r w:rsidRPr="00C774CF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the email address </w:t>
      </w:r>
      <w:hyperlink r:id="rId5" w:history="1">
        <w:r w:rsidRPr="00C774CF">
          <w:rPr>
            <w:rStyle w:val="a6"/>
            <w:rFonts w:ascii="Times New Roman" w:hAnsi="Times New Roman" w:cs="Times New Roman"/>
            <w:iCs/>
            <w:sz w:val="24"/>
            <w:szCs w:val="24"/>
            <w:lang w:val="en-US"/>
          </w:rPr>
          <w:t>development_knrtu@mail.ru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; or forward to the journal’s 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executive secretary (KNRTU, building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, office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-313). </w:t>
      </w:r>
    </w:p>
    <w:p w:rsidR="005F201D" w:rsidRPr="00C774CF" w:rsidRDefault="005F201D" w:rsidP="005F20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</w:pPr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2. The text is to be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printed </w:t>
      </w:r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in the Word file format with the following page setups: top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page </w:t>
      </w:r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margin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2 cm</w:t>
      </w:r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, bottom margin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– 1,5 cm</w:t>
      </w:r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, left margin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– 1,75 cm</w:t>
      </w:r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, right margin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– 2 cm</w:t>
      </w:r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page </w:t>
      </w:r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header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– 1,25 cm</w:t>
      </w:r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page </w:t>
      </w:r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footer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– 1,25 cm; article text font - Times New Roman Cyr</w:t>
      </w:r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, 11 </w:t>
      </w:r>
      <w:proofErr w:type="spellStart"/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pt,single-spaced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.P</w:t>
      </w:r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aragraph</w:t>
      </w:r>
      <w:proofErr w:type="spellEnd"/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indent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-1,5 cm</w:t>
      </w:r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. The recommended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articles’ volume</w:t>
      </w:r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is not less than 5 pages.</w:t>
      </w:r>
    </w:p>
    <w:p w:rsidR="005F201D" w:rsidRPr="00C774CF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The first line contains the initials and surname of the article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author 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C774CF">
        <w:rPr>
          <w:rFonts w:ascii="Times New Roman" w:hAnsi="Times New Roman" w:cs="Times New Roman"/>
          <w:sz w:val="24"/>
          <w:szCs w:val="24"/>
          <w:lang w:val="en-US"/>
        </w:rPr>
        <w:t>authors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team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) in Russian and English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languages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. Through the line the title of the article is given in capital letters and in bold type (in Russian and English). You </w:t>
      </w:r>
      <w:r>
        <w:rPr>
          <w:rFonts w:ascii="Times New Roman" w:hAnsi="Times New Roman" w:cs="Times New Roman"/>
          <w:sz w:val="24"/>
          <w:szCs w:val="24"/>
          <w:lang w:val="en-US"/>
        </w:rPr>
        <w:t>need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 also specify the UDC.</w:t>
      </w:r>
    </w:p>
    <w:p w:rsidR="005F201D" w:rsidRPr="00C774CF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4CF">
        <w:rPr>
          <w:rFonts w:ascii="Times New Roman" w:hAnsi="Times New Roman" w:cs="Times New Roman"/>
          <w:sz w:val="24"/>
          <w:szCs w:val="24"/>
          <w:lang w:val="en-US"/>
        </w:rPr>
        <w:t>Further through the line the keywords (5-10), separated by a comma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indicated in Russian and English languages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. Before the full text of the article a structured annotation (summary)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placed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 - an exact statement of the article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content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, including the main factual information and conclusions, without additional interpretation or critic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al remarks 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the articl</w:t>
      </w:r>
      <w:r>
        <w:rPr>
          <w:rFonts w:ascii="Times New Roman" w:hAnsi="Times New Roman" w:cs="Times New Roman"/>
          <w:sz w:val="24"/>
          <w:szCs w:val="24"/>
          <w:lang w:val="en-US"/>
        </w:rPr>
        <w:t>e’s author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F201D" w:rsidRPr="00C774CF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The recommended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abstract 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volume in our journal is 230 - 250 words.</w:t>
      </w:r>
    </w:p>
    <w:p w:rsidR="005F201D" w:rsidRPr="00C774CF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4CF">
        <w:rPr>
          <w:rFonts w:ascii="Times New Roman" w:hAnsi="Times New Roman" w:cs="Times New Roman"/>
          <w:sz w:val="24"/>
          <w:szCs w:val="24"/>
          <w:lang w:val="en-US"/>
        </w:rPr>
        <w:t>The abstract should be submitted in Russian and English.</w:t>
      </w:r>
    </w:p>
    <w:p w:rsidR="005F201D" w:rsidRPr="00C774CF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4CF">
        <w:rPr>
          <w:rFonts w:ascii="Times New Roman" w:hAnsi="Times New Roman" w:cs="Times New Roman"/>
          <w:sz w:val="24"/>
          <w:szCs w:val="24"/>
          <w:lang w:val="en-US"/>
        </w:rPr>
        <w:t>Abstract in Engl</w:t>
      </w:r>
      <w:r>
        <w:rPr>
          <w:rFonts w:ascii="Times New Roman" w:hAnsi="Times New Roman" w:cs="Times New Roman"/>
          <w:sz w:val="24"/>
          <w:szCs w:val="24"/>
          <w:lang w:val="en-US"/>
        </w:rPr>
        <w:t>ish should be written in qualitative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 English, without using online translators.</w:t>
      </w:r>
    </w:p>
    <w:p w:rsidR="005F201D" w:rsidRPr="00C774CF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4CF">
        <w:rPr>
          <w:rFonts w:ascii="Times New Roman" w:hAnsi="Times New Roman" w:cs="Times New Roman"/>
          <w:sz w:val="24"/>
          <w:szCs w:val="24"/>
          <w:lang w:val="en-US"/>
        </w:rPr>
        <w:t>Annotation to the article should be: informative (</w:t>
      </w:r>
      <w:r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 not contain general words); original;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substantial 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(to reflect the main content of the article and the results of the research); structured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follow the results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describing logic 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in the article).</w:t>
      </w:r>
    </w:p>
    <w:p w:rsidR="005F201D" w:rsidRPr="00C774CF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reference 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list is provided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after the main text through the line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. The cit</w:t>
      </w:r>
      <w:r>
        <w:rPr>
          <w:rFonts w:ascii="Times New Roman" w:hAnsi="Times New Roman" w:cs="Times New Roman"/>
          <w:sz w:val="24"/>
          <w:szCs w:val="24"/>
          <w:lang w:val="en-US"/>
        </w:rPr>
        <w:t>able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 literature is numbered in the order of the mention, in the text the </w:t>
      </w:r>
      <w:r>
        <w:rPr>
          <w:rFonts w:ascii="Times New Roman" w:hAnsi="Times New Roman" w:cs="Times New Roman"/>
          <w:sz w:val="24"/>
          <w:szCs w:val="24"/>
          <w:lang w:val="en-US"/>
        </w:rPr>
        <w:t>counting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 number of the reference is enclosed in square brackets.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reference 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list is placed at the end of the article and is made without indentation in accordance with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resources submission 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rules </w:t>
      </w:r>
      <w:r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 GOST 7.0.5 - 2008.</w:t>
      </w:r>
    </w:p>
    <w:p w:rsidR="005F201D" w:rsidRPr="005F5895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4C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On the last page of the article, after the given </w:t>
      </w:r>
      <w:r>
        <w:rPr>
          <w:rFonts w:ascii="Times New Roman" w:hAnsi="Times New Roman" w:cs="Times New Roman"/>
          <w:sz w:val="24"/>
          <w:szCs w:val="24"/>
          <w:lang w:val="en-US"/>
        </w:rPr>
        <w:t>reference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, it is necessary to indicate information about the authors: name, title, position, structural subdivision, organization, e-mail, correspondent postal address and telephone for contacts with the authors of the article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(can be one number for 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authors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team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) with a complete translation of these data into English.</w:t>
      </w:r>
    </w:p>
    <w:p w:rsidR="005F201D" w:rsidRPr="005F5895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201D" w:rsidRPr="005F5895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201D" w:rsidRPr="0089664A" w:rsidRDefault="005F201D" w:rsidP="005F20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966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Peer r</w:t>
      </w:r>
      <w:r w:rsidRPr="0089664A">
        <w:rPr>
          <w:rFonts w:ascii="Times New Roman" w:hAnsi="Times New Roman" w:cs="Times New Roman"/>
          <w:b/>
          <w:sz w:val="24"/>
          <w:szCs w:val="24"/>
          <w:lang w:val="en-US"/>
        </w:rPr>
        <w:t>eview and consideration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stages</w:t>
      </w:r>
    </w:p>
    <w:p w:rsidR="005F201D" w:rsidRPr="0089664A" w:rsidRDefault="005F201D" w:rsidP="005F20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201D" w:rsidRPr="0089664A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664A">
        <w:rPr>
          <w:rFonts w:ascii="Times New Roman" w:hAnsi="Times New Roman" w:cs="Times New Roman"/>
          <w:sz w:val="24"/>
          <w:szCs w:val="24"/>
          <w:lang w:val="en-US"/>
        </w:rPr>
        <w:t xml:space="preserve">All articles submitted to the Editorial Board are subject to review. The review is </w:t>
      </w:r>
      <w:r>
        <w:rPr>
          <w:rFonts w:ascii="Times New Roman" w:hAnsi="Times New Roman" w:cs="Times New Roman"/>
          <w:sz w:val="24"/>
          <w:szCs w:val="24"/>
          <w:lang w:val="en-US"/>
        </w:rPr>
        <w:t>obligatory</w:t>
      </w:r>
      <w:r w:rsidRPr="0089664A">
        <w:rPr>
          <w:rFonts w:ascii="Times New Roman" w:hAnsi="Times New Roman" w:cs="Times New Roman"/>
          <w:sz w:val="24"/>
          <w:szCs w:val="24"/>
          <w:lang w:val="en-US"/>
        </w:rPr>
        <w:t xml:space="preserve"> as the main examination document conducted by the editorial board to determine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material’s</w:t>
      </w:r>
      <w:r w:rsidRPr="0089664A">
        <w:rPr>
          <w:rFonts w:ascii="Times New Roman" w:hAnsi="Times New Roman" w:cs="Times New Roman"/>
          <w:sz w:val="24"/>
          <w:szCs w:val="24"/>
          <w:lang w:val="en-US"/>
        </w:rPr>
        <w:t xml:space="preserve"> correspondence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89664A">
        <w:rPr>
          <w:rFonts w:ascii="Times New Roman" w:hAnsi="Times New Roman" w:cs="Times New Roman"/>
          <w:sz w:val="24"/>
          <w:szCs w:val="24"/>
          <w:lang w:val="en-US"/>
        </w:rPr>
        <w:t xml:space="preserve">scientific and thematic </w:t>
      </w:r>
      <w:r>
        <w:rPr>
          <w:rFonts w:ascii="Times New Roman" w:hAnsi="Times New Roman" w:cs="Times New Roman"/>
          <w:sz w:val="24"/>
          <w:szCs w:val="24"/>
          <w:lang w:val="en-US"/>
        </w:rPr>
        <w:t>orientation</w:t>
      </w:r>
      <w:r w:rsidRPr="0089664A">
        <w:rPr>
          <w:rFonts w:ascii="Times New Roman" w:hAnsi="Times New Roman" w:cs="Times New Roman"/>
          <w:sz w:val="24"/>
          <w:szCs w:val="24"/>
          <w:lang w:val="en-US"/>
        </w:rPr>
        <w:t xml:space="preserve"> of the Journal. All reviewers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 acknowledged experts on the </w:t>
      </w:r>
      <w:r w:rsidRPr="0089664A">
        <w:rPr>
          <w:rFonts w:ascii="Times New Roman" w:hAnsi="Times New Roman" w:cs="Times New Roman"/>
          <w:sz w:val="24"/>
          <w:szCs w:val="24"/>
          <w:lang w:val="en-US"/>
        </w:rPr>
        <w:t xml:space="preserve">peer-reviewed materials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theme </w:t>
      </w:r>
      <w:r w:rsidRPr="0089664A">
        <w:rPr>
          <w:rFonts w:ascii="Times New Roman" w:hAnsi="Times New Roman" w:cs="Times New Roman"/>
          <w:sz w:val="24"/>
          <w:szCs w:val="24"/>
          <w:lang w:val="en-US"/>
        </w:rPr>
        <w:t>and have published in the last 3 years on the subject of the article being reviewed. The reviews are kept in the publishing house and in the editorial office of the publication for 5 years.</w:t>
      </w:r>
    </w:p>
    <w:p w:rsidR="005F201D" w:rsidRPr="0089664A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664A">
        <w:rPr>
          <w:rFonts w:ascii="Times New Roman" w:hAnsi="Times New Roman" w:cs="Times New Roman"/>
          <w:sz w:val="24"/>
          <w:szCs w:val="24"/>
          <w:lang w:val="en-US"/>
        </w:rPr>
        <w:t xml:space="preserve">In the case of a negative conclusion on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article </w:t>
      </w:r>
      <w:r w:rsidRPr="0089664A">
        <w:rPr>
          <w:rFonts w:ascii="Times New Roman" w:hAnsi="Times New Roman" w:cs="Times New Roman"/>
          <w:sz w:val="24"/>
          <w:szCs w:val="24"/>
          <w:lang w:val="en-US"/>
        </w:rPr>
        <w:t>publication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9664A">
        <w:rPr>
          <w:rFonts w:ascii="Times New Roman" w:hAnsi="Times New Roman" w:cs="Times New Roman"/>
          <w:sz w:val="24"/>
          <w:szCs w:val="24"/>
          <w:lang w:val="en-US"/>
        </w:rPr>
        <w:t xml:space="preserve"> the author is given a reasoned refusal.</w:t>
      </w:r>
    </w:p>
    <w:p w:rsidR="005F201D" w:rsidRPr="0089664A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664A">
        <w:rPr>
          <w:rFonts w:ascii="Times New Roman" w:hAnsi="Times New Roman" w:cs="Times New Roman"/>
          <w:sz w:val="24"/>
          <w:szCs w:val="24"/>
          <w:lang w:val="en-US"/>
        </w:rPr>
        <w:t xml:space="preserve">When a positive review is received, the article is submitted to a meeting of the editorial board to the issue of publication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9664A">
        <w:rPr>
          <w:rFonts w:ascii="Times New Roman" w:hAnsi="Times New Roman" w:cs="Times New Roman"/>
          <w:sz w:val="24"/>
          <w:szCs w:val="24"/>
          <w:lang w:val="en-US"/>
        </w:rPr>
        <w:t xml:space="preserve"> general order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solution</w:t>
      </w:r>
      <w:r w:rsidRPr="0089664A">
        <w:rPr>
          <w:rFonts w:ascii="Times New Roman" w:hAnsi="Times New Roman" w:cs="Times New Roman"/>
          <w:sz w:val="24"/>
          <w:szCs w:val="24"/>
          <w:lang w:val="en-US"/>
        </w:rPr>
        <w:t xml:space="preserve">. Positive reviews are not sufficient </w:t>
      </w:r>
      <w:r>
        <w:rPr>
          <w:rFonts w:ascii="Times New Roman" w:hAnsi="Times New Roman" w:cs="Times New Roman"/>
          <w:sz w:val="24"/>
          <w:szCs w:val="24"/>
          <w:lang w:val="en-US"/>
        </w:rPr>
        <w:t>basis</w:t>
      </w:r>
      <w:r w:rsidRPr="0089664A">
        <w:rPr>
          <w:rFonts w:ascii="Times New Roman" w:hAnsi="Times New Roman" w:cs="Times New Roman"/>
          <w:sz w:val="24"/>
          <w:szCs w:val="24"/>
          <w:lang w:val="en-US"/>
        </w:rPr>
        <w:t xml:space="preserve"> for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articles </w:t>
      </w:r>
      <w:r w:rsidRPr="0089664A">
        <w:rPr>
          <w:rFonts w:ascii="Times New Roman" w:hAnsi="Times New Roman" w:cs="Times New Roman"/>
          <w:sz w:val="24"/>
          <w:szCs w:val="24"/>
          <w:lang w:val="en-US"/>
        </w:rPr>
        <w:t xml:space="preserve">publication. The final decision on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articles publishing </w:t>
      </w:r>
      <w:r w:rsidRPr="0089664A">
        <w:rPr>
          <w:rFonts w:ascii="Times New Roman" w:hAnsi="Times New Roman" w:cs="Times New Roman"/>
          <w:sz w:val="24"/>
          <w:szCs w:val="24"/>
          <w:lang w:val="en-US"/>
        </w:rPr>
        <w:t>appropriateness is taken by the editorial board.</w:t>
      </w:r>
    </w:p>
    <w:p w:rsidR="005F201D" w:rsidRPr="005F201D" w:rsidRDefault="005F201D" w:rsidP="00EB099D">
      <w:pPr>
        <w:shd w:val="clear" w:color="auto" w:fill="FFFFFF"/>
        <w:tabs>
          <w:tab w:val="left" w:pos="187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3"/>
          <w:szCs w:val="24"/>
          <w:lang w:val="en-US"/>
        </w:rPr>
      </w:pPr>
    </w:p>
    <w:sectPr w:rsidR="005F201D" w:rsidRPr="005F201D" w:rsidSect="00C2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2D2"/>
    <w:multiLevelType w:val="hybridMultilevel"/>
    <w:tmpl w:val="6FA0C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B301BA"/>
    <w:multiLevelType w:val="hybridMultilevel"/>
    <w:tmpl w:val="A008D7B4"/>
    <w:lvl w:ilvl="0" w:tplc="C95A08FA">
      <w:start w:val="1"/>
      <w:numFmt w:val="decimal"/>
      <w:lvlText w:val="%1."/>
      <w:lvlJc w:val="left"/>
      <w:pPr>
        <w:ind w:left="100" w:hanging="41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DC683C2">
      <w:numFmt w:val="bullet"/>
      <w:lvlText w:val="•"/>
      <w:lvlJc w:val="left"/>
      <w:pPr>
        <w:ind w:left="1158" w:hanging="417"/>
      </w:pPr>
      <w:rPr>
        <w:rFonts w:hint="default"/>
        <w:lang w:val="ru-RU" w:eastAsia="ru-RU" w:bidi="ru-RU"/>
      </w:rPr>
    </w:lvl>
    <w:lvl w:ilvl="2" w:tplc="46081E52">
      <w:numFmt w:val="bullet"/>
      <w:lvlText w:val="•"/>
      <w:lvlJc w:val="left"/>
      <w:pPr>
        <w:ind w:left="2217" w:hanging="417"/>
      </w:pPr>
      <w:rPr>
        <w:rFonts w:hint="default"/>
        <w:lang w:val="ru-RU" w:eastAsia="ru-RU" w:bidi="ru-RU"/>
      </w:rPr>
    </w:lvl>
    <w:lvl w:ilvl="3" w:tplc="908CB248">
      <w:numFmt w:val="bullet"/>
      <w:lvlText w:val="•"/>
      <w:lvlJc w:val="left"/>
      <w:pPr>
        <w:ind w:left="3275" w:hanging="417"/>
      </w:pPr>
      <w:rPr>
        <w:rFonts w:hint="default"/>
        <w:lang w:val="ru-RU" w:eastAsia="ru-RU" w:bidi="ru-RU"/>
      </w:rPr>
    </w:lvl>
    <w:lvl w:ilvl="4" w:tplc="229E5630">
      <w:numFmt w:val="bullet"/>
      <w:lvlText w:val="•"/>
      <w:lvlJc w:val="left"/>
      <w:pPr>
        <w:ind w:left="4334" w:hanging="417"/>
      </w:pPr>
      <w:rPr>
        <w:rFonts w:hint="default"/>
        <w:lang w:val="ru-RU" w:eastAsia="ru-RU" w:bidi="ru-RU"/>
      </w:rPr>
    </w:lvl>
    <w:lvl w:ilvl="5" w:tplc="FBBAD6B6">
      <w:numFmt w:val="bullet"/>
      <w:lvlText w:val="•"/>
      <w:lvlJc w:val="left"/>
      <w:pPr>
        <w:ind w:left="5393" w:hanging="417"/>
      </w:pPr>
      <w:rPr>
        <w:rFonts w:hint="default"/>
        <w:lang w:val="ru-RU" w:eastAsia="ru-RU" w:bidi="ru-RU"/>
      </w:rPr>
    </w:lvl>
    <w:lvl w:ilvl="6" w:tplc="B896CAF8">
      <w:numFmt w:val="bullet"/>
      <w:lvlText w:val="•"/>
      <w:lvlJc w:val="left"/>
      <w:pPr>
        <w:ind w:left="6451" w:hanging="417"/>
      </w:pPr>
      <w:rPr>
        <w:rFonts w:hint="default"/>
        <w:lang w:val="ru-RU" w:eastAsia="ru-RU" w:bidi="ru-RU"/>
      </w:rPr>
    </w:lvl>
    <w:lvl w:ilvl="7" w:tplc="1A1646E8">
      <w:numFmt w:val="bullet"/>
      <w:lvlText w:val="•"/>
      <w:lvlJc w:val="left"/>
      <w:pPr>
        <w:ind w:left="7510" w:hanging="417"/>
      </w:pPr>
      <w:rPr>
        <w:rFonts w:hint="default"/>
        <w:lang w:val="ru-RU" w:eastAsia="ru-RU" w:bidi="ru-RU"/>
      </w:rPr>
    </w:lvl>
    <w:lvl w:ilvl="8" w:tplc="8930589C">
      <w:numFmt w:val="bullet"/>
      <w:lvlText w:val="•"/>
      <w:lvlJc w:val="left"/>
      <w:pPr>
        <w:ind w:left="8569" w:hanging="417"/>
      </w:pPr>
      <w:rPr>
        <w:rFonts w:hint="default"/>
        <w:lang w:val="ru-RU" w:eastAsia="ru-RU" w:bidi="ru-RU"/>
      </w:rPr>
    </w:lvl>
  </w:abstractNum>
  <w:abstractNum w:abstractNumId="2">
    <w:nsid w:val="34781F7F"/>
    <w:multiLevelType w:val="multilevel"/>
    <w:tmpl w:val="E3001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>
    <w:nsid w:val="3FF14B1C"/>
    <w:multiLevelType w:val="multilevel"/>
    <w:tmpl w:val="68A60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10204"/>
    <w:rsid w:val="00063D77"/>
    <w:rsid w:val="00135384"/>
    <w:rsid w:val="00330119"/>
    <w:rsid w:val="003C31CF"/>
    <w:rsid w:val="005F201D"/>
    <w:rsid w:val="005F5895"/>
    <w:rsid w:val="00781575"/>
    <w:rsid w:val="0089664A"/>
    <w:rsid w:val="008E455C"/>
    <w:rsid w:val="00924BBA"/>
    <w:rsid w:val="00AC1F3A"/>
    <w:rsid w:val="00C27446"/>
    <w:rsid w:val="00C774CF"/>
    <w:rsid w:val="00C87441"/>
    <w:rsid w:val="00D10204"/>
    <w:rsid w:val="00DA064D"/>
    <w:rsid w:val="00EB099D"/>
    <w:rsid w:val="00F42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0204"/>
    <w:rPr>
      <w:b/>
      <w:bCs/>
    </w:rPr>
  </w:style>
  <w:style w:type="character" w:styleId="a5">
    <w:name w:val="Emphasis"/>
    <w:basedOn w:val="a0"/>
    <w:uiPriority w:val="20"/>
    <w:qFormat/>
    <w:rsid w:val="00D10204"/>
    <w:rPr>
      <w:i/>
      <w:iCs/>
    </w:rPr>
  </w:style>
  <w:style w:type="character" w:styleId="a6">
    <w:name w:val="Hyperlink"/>
    <w:basedOn w:val="a0"/>
    <w:uiPriority w:val="99"/>
    <w:semiHidden/>
    <w:unhideWhenUsed/>
    <w:rsid w:val="00D1020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0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204"/>
    <w:rPr>
      <w:rFonts w:ascii="Tahoma" w:hAnsi="Tahoma" w:cs="Tahoma"/>
      <w:sz w:val="16"/>
      <w:szCs w:val="16"/>
    </w:rPr>
  </w:style>
  <w:style w:type="character" w:styleId="HTML">
    <w:name w:val="HTML Cite"/>
    <w:uiPriority w:val="99"/>
    <w:rsid w:val="00330119"/>
    <w:rPr>
      <w:i/>
      <w:iCs/>
    </w:rPr>
  </w:style>
  <w:style w:type="paragraph" w:styleId="a9">
    <w:name w:val="List Paragraph"/>
    <w:basedOn w:val="a"/>
    <w:uiPriority w:val="1"/>
    <w:qFormat/>
    <w:rsid w:val="003C31CF"/>
    <w:pPr>
      <w:widowControl w:val="0"/>
      <w:autoSpaceDE w:val="0"/>
      <w:autoSpaceDN w:val="0"/>
      <w:spacing w:after="0" w:line="240" w:lineRule="auto"/>
      <w:ind w:left="100" w:right="122" w:firstLine="778"/>
      <w:jc w:val="both"/>
    </w:pPr>
    <w:rPr>
      <w:rFonts w:ascii="Times New Roman" w:eastAsia="Times New Roman" w:hAnsi="Times New Roman" w:cs="Times New Roman"/>
      <w:lang w:bidi="ru-RU"/>
    </w:rPr>
  </w:style>
  <w:style w:type="character" w:customStyle="1" w:styleId="shorttext">
    <w:name w:val="short_text"/>
    <w:basedOn w:val="a0"/>
    <w:rsid w:val="00C77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4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4630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165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3056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34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16426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68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156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36032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velopment_knrt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Юрий</cp:lastModifiedBy>
  <cp:revision>10</cp:revision>
  <dcterms:created xsi:type="dcterms:W3CDTF">2018-09-13T10:55:00Z</dcterms:created>
  <dcterms:modified xsi:type="dcterms:W3CDTF">2020-05-26T11:29:00Z</dcterms:modified>
</cp:coreProperties>
</file>