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D9" w:rsidRPr="00664D61" w:rsidRDefault="00373384">
      <w:pPr>
        <w:rPr>
          <w:b/>
          <w:sz w:val="20"/>
          <w:szCs w:val="20"/>
        </w:rPr>
      </w:pPr>
      <w:r w:rsidRPr="00664D61">
        <w:rPr>
          <w:b/>
          <w:sz w:val="20"/>
          <w:szCs w:val="20"/>
        </w:rPr>
        <w:t>Сведе</w:t>
      </w:r>
      <w:r w:rsidR="008507F9" w:rsidRPr="00664D61">
        <w:rPr>
          <w:b/>
          <w:sz w:val="20"/>
          <w:szCs w:val="20"/>
        </w:rPr>
        <w:t xml:space="preserve">ния о </w:t>
      </w:r>
      <w:r w:rsidR="004F3543" w:rsidRPr="00664D61">
        <w:rPr>
          <w:b/>
          <w:sz w:val="20"/>
          <w:szCs w:val="20"/>
        </w:rPr>
        <w:t xml:space="preserve">лицензионных </w:t>
      </w:r>
      <w:r w:rsidR="00B3460D" w:rsidRPr="00664D61">
        <w:rPr>
          <w:b/>
          <w:sz w:val="20"/>
          <w:szCs w:val="20"/>
        </w:rPr>
        <w:t xml:space="preserve">доступах к ЭБС, </w:t>
      </w:r>
      <w:r w:rsidR="004F3543" w:rsidRPr="00664D61">
        <w:rPr>
          <w:b/>
          <w:sz w:val="20"/>
          <w:szCs w:val="20"/>
        </w:rPr>
        <w:t xml:space="preserve">БД </w:t>
      </w:r>
      <w:r w:rsidR="00B3460D" w:rsidRPr="00664D61">
        <w:rPr>
          <w:b/>
          <w:sz w:val="20"/>
          <w:szCs w:val="20"/>
        </w:rPr>
        <w:t xml:space="preserve">и отдельным электронным версиям изданий </w:t>
      </w:r>
      <w:r w:rsidR="004F3543" w:rsidRPr="00664D61">
        <w:rPr>
          <w:b/>
          <w:sz w:val="20"/>
          <w:szCs w:val="20"/>
        </w:rPr>
        <w:t>на 2013 г</w:t>
      </w:r>
      <w:r w:rsidR="00F678FD" w:rsidRPr="00664D61">
        <w:rPr>
          <w:b/>
          <w:sz w:val="20"/>
          <w:szCs w:val="20"/>
        </w:rPr>
        <w:t>од</w:t>
      </w:r>
      <w:r w:rsidR="004F3543" w:rsidRPr="00664D61">
        <w:rPr>
          <w:b/>
          <w:sz w:val="20"/>
          <w:szCs w:val="20"/>
        </w:rPr>
        <w:t>.</w:t>
      </w:r>
    </w:p>
    <w:p w:rsidR="00AF74D9" w:rsidRPr="00664D61" w:rsidRDefault="00AF74D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134"/>
        <w:gridCol w:w="3251"/>
        <w:gridCol w:w="2816"/>
        <w:gridCol w:w="2548"/>
        <w:gridCol w:w="2557"/>
      </w:tblGrid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b/>
                <w:sz w:val="20"/>
                <w:szCs w:val="20"/>
              </w:rPr>
            </w:pPr>
            <w:r w:rsidRPr="00664D6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4" w:type="dxa"/>
          </w:tcPr>
          <w:p w:rsidR="00303296" w:rsidRPr="00664D61" w:rsidRDefault="00303296">
            <w:pPr>
              <w:rPr>
                <w:b/>
                <w:sz w:val="20"/>
                <w:szCs w:val="20"/>
              </w:rPr>
            </w:pPr>
            <w:r w:rsidRPr="00664D61">
              <w:rPr>
                <w:b/>
                <w:sz w:val="20"/>
                <w:szCs w:val="20"/>
              </w:rPr>
              <w:t>Наименование электронно-библиотечной системы (базы данных)</w:t>
            </w:r>
          </w:p>
        </w:tc>
        <w:tc>
          <w:tcPr>
            <w:tcW w:w="3251" w:type="dxa"/>
          </w:tcPr>
          <w:p w:rsidR="00303296" w:rsidRPr="00664D61" w:rsidRDefault="00303296">
            <w:pPr>
              <w:rPr>
                <w:b/>
                <w:sz w:val="20"/>
                <w:szCs w:val="20"/>
              </w:rPr>
            </w:pPr>
            <w:r w:rsidRPr="00664D61">
              <w:rPr>
                <w:b/>
                <w:sz w:val="20"/>
                <w:szCs w:val="20"/>
              </w:rPr>
              <w:t>Наименование организации-владельца и реквизиты договора</w:t>
            </w:r>
          </w:p>
        </w:tc>
        <w:tc>
          <w:tcPr>
            <w:tcW w:w="2816" w:type="dxa"/>
          </w:tcPr>
          <w:p w:rsidR="00303296" w:rsidRPr="00664D61" w:rsidRDefault="00303296" w:rsidP="001266DA">
            <w:pPr>
              <w:rPr>
                <w:b/>
                <w:sz w:val="20"/>
                <w:szCs w:val="20"/>
              </w:rPr>
            </w:pPr>
            <w:r w:rsidRPr="00664D61">
              <w:rPr>
                <w:b/>
                <w:sz w:val="20"/>
                <w:szCs w:val="20"/>
              </w:rPr>
              <w:t xml:space="preserve">Адрес доступа </w:t>
            </w:r>
          </w:p>
        </w:tc>
        <w:tc>
          <w:tcPr>
            <w:tcW w:w="2548" w:type="dxa"/>
          </w:tcPr>
          <w:p w:rsidR="00303296" w:rsidRPr="00664D61" w:rsidRDefault="00303296" w:rsidP="001266DA">
            <w:pPr>
              <w:rPr>
                <w:b/>
                <w:sz w:val="20"/>
                <w:szCs w:val="20"/>
              </w:rPr>
            </w:pPr>
            <w:r w:rsidRPr="00664D61">
              <w:rPr>
                <w:b/>
                <w:sz w:val="20"/>
                <w:szCs w:val="20"/>
              </w:rPr>
              <w:t>Количество ключей (пользователей)</w:t>
            </w:r>
          </w:p>
        </w:tc>
        <w:tc>
          <w:tcPr>
            <w:tcW w:w="2557" w:type="dxa"/>
          </w:tcPr>
          <w:p w:rsidR="00303296" w:rsidRPr="00664D61" w:rsidRDefault="00303296">
            <w:pPr>
              <w:rPr>
                <w:b/>
                <w:sz w:val="20"/>
                <w:szCs w:val="20"/>
              </w:rPr>
            </w:pPr>
            <w:r w:rsidRPr="00664D61">
              <w:rPr>
                <w:b/>
                <w:sz w:val="20"/>
                <w:szCs w:val="20"/>
              </w:rPr>
              <w:t>Характеристика фонда, к которому предоставлен доступ</w:t>
            </w:r>
          </w:p>
        </w:tc>
      </w:tr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ЭБС «</w:t>
            </w:r>
            <w:proofErr w:type="spellStart"/>
            <w:r w:rsidRPr="00664D61">
              <w:rPr>
                <w:i/>
                <w:sz w:val="20"/>
                <w:szCs w:val="20"/>
              </w:rPr>
              <w:t>БиблиоТех</w:t>
            </w:r>
            <w:proofErr w:type="spellEnd"/>
            <w:r w:rsidRPr="00664D61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3251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ООО «ИЗДАТЕЛЬСТВО ЮНИТИ-ДАНА»</w:t>
            </w:r>
          </w:p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№ ИП-12/120 от 21.11.2012</w:t>
            </w:r>
          </w:p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Срок действия – 5 лет, с 21.11.2012 по 21.11.2017</w:t>
            </w:r>
          </w:p>
        </w:tc>
        <w:tc>
          <w:tcPr>
            <w:tcW w:w="2816" w:type="dxa"/>
          </w:tcPr>
          <w:p w:rsidR="00303296" w:rsidRPr="00664D61" w:rsidRDefault="00C973C8">
            <w:pPr>
              <w:rPr>
                <w:i/>
                <w:sz w:val="20"/>
                <w:szCs w:val="20"/>
              </w:rPr>
            </w:pPr>
            <w:hyperlink r:id="rId4" w:history="1">
              <w:r w:rsidR="00303296" w:rsidRPr="00664D61">
                <w:rPr>
                  <w:rStyle w:val="a4"/>
                  <w:i/>
                  <w:sz w:val="20"/>
                  <w:szCs w:val="20"/>
                </w:rPr>
                <w:t>https://kstu.bibliotech.ru</w:t>
              </w:r>
            </w:hyperlink>
          </w:p>
        </w:tc>
        <w:tc>
          <w:tcPr>
            <w:tcW w:w="2548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Доступ из любой точки Интернет после регистрации по номеру читательского билета УНИЦ КНИТУ </w:t>
            </w:r>
          </w:p>
          <w:p w:rsidR="00303296" w:rsidRPr="00664D61" w:rsidRDefault="00303296">
            <w:pPr>
              <w:rPr>
                <w:i/>
                <w:sz w:val="20"/>
                <w:szCs w:val="20"/>
              </w:rPr>
            </w:pPr>
          </w:p>
        </w:tc>
        <w:tc>
          <w:tcPr>
            <w:tcW w:w="2557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26 электронных версий книг (учебников и учебных пособий) различной тематики из базы данных ЭБС «БиблиоТех»</w:t>
            </w:r>
          </w:p>
        </w:tc>
      </w:tr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ЭБС издательства «Лань»</w:t>
            </w:r>
          </w:p>
        </w:tc>
        <w:tc>
          <w:tcPr>
            <w:tcW w:w="3251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ООО «Издательство ДМК Пресс» </w:t>
            </w:r>
          </w:p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№ ИП-12/65 от 24.12.2012</w:t>
            </w:r>
          </w:p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Срок действия – 1 год</w:t>
            </w:r>
          </w:p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с 24.12.2012 по 23.12 2013</w:t>
            </w:r>
          </w:p>
        </w:tc>
        <w:tc>
          <w:tcPr>
            <w:tcW w:w="2816" w:type="dxa"/>
          </w:tcPr>
          <w:p w:rsidR="00303296" w:rsidRPr="00664D61" w:rsidRDefault="00C973C8">
            <w:pPr>
              <w:rPr>
                <w:i/>
                <w:sz w:val="20"/>
                <w:szCs w:val="20"/>
                <w:lang w:val="en-US"/>
              </w:rPr>
            </w:pPr>
            <w:hyperlink r:id="rId5" w:history="1"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www.e.lanbook.com</w:t>
              </w:r>
            </w:hyperlink>
            <w:r w:rsidR="00303296" w:rsidRPr="00664D61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Доступ по IP-адресам с компьютеров КНИТУ</w:t>
            </w:r>
          </w:p>
        </w:tc>
        <w:tc>
          <w:tcPr>
            <w:tcW w:w="2557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Раздел «Информатика – Издательство ДМК Пресс» ЭБС Издательства «Лань» (308 книг)</w:t>
            </w:r>
          </w:p>
        </w:tc>
      </w:tr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303296" w:rsidRPr="00664D61" w:rsidRDefault="00303296" w:rsidP="009C30F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ЭБС  «РУКОНТ»</w:t>
            </w:r>
          </w:p>
        </w:tc>
        <w:tc>
          <w:tcPr>
            <w:tcW w:w="3251" w:type="dxa"/>
          </w:tcPr>
          <w:p w:rsidR="00303296" w:rsidRPr="00664D61" w:rsidRDefault="00303296" w:rsidP="009C30F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ООО «Центральный коллектор библиотек «БИБКОМ»</w:t>
            </w:r>
          </w:p>
          <w:p w:rsidR="00303296" w:rsidRPr="00664D61" w:rsidRDefault="00303296" w:rsidP="009C30F6">
            <w:pPr>
              <w:rPr>
                <w:i/>
                <w:sz w:val="20"/>
                <w:szCs w:val="20"/>
              </w:rPr>
            </w:pPr>
            <w:proofErr w:type="spellStart"/>
            <w:r w:rsidRPr="00664D61">
              <w:rPr>
                <w:i/>
                <w:sz w:val="20"/>
                <w:szCs w:val="20"/>
              </w:rPr>
              <w:t>Госконтракт</w:t>
            </w:r>
            <w:proofErr w:type="spellEnd"/>
            <w:r w:rsidRPr="00664D61">
              <w:rPr>
                <w:i/>
                <w:sz w:val="20"/>
                <w:szCs w:val="20"/>
              </w:rPr>
              <w:t xml:space="preserve"> № 22</w:t>
            </w:r>
          </w:p>
          <w:p w:rsidR="00303296" w:rsidRPr="00664D61" w:rsidRDefault="00303296" w:rsidP="009C30F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 от 24.04.2013</w:t>
            </w:r>
          </w:p>
          <w:p w:rsidR="00303296" w:rsidRPr="00664D61" w:rsidRDefault="00C2634F" w:rsidP="00174028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Срок действия – от 1 до 10 лет для разных наименований</w:t>
            </w:r>
            <w:r w:rsidR="00303296" w:rsidRPr="00664D61">
              <w:rPr>
                <w:i/>
                <w:sz w:val="20"/>
                <w:szCs w:val="20"/>
              </w:rPr>
              <w:t>, доступ с 17.05.2013 по 17.05.2023</w:t>
            </w:r>
          </w:p>
        </w:tc>
        <w:tc>
          <w:tcPr>
            <w:tcW w:w="2816" w:type="dxa"/>
          </w:tcPr>
          <w:p w:rsidR="00303296" w:rsidRPr="00664D61" w:rsidRDefault="00C973C8" w:rsidP="009C30F6">
            <w:pPr>
              <w:rPr>
                <w:i/>
                <w:sz w:val="20"/>
                <w:szCs w:val="20"/>
              </w:rPr>
            </w:pPr>
            <w:hyperlink r:id="rId6" w:history="1"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http</w:t>
              </w:r>
              <w:r w:rsidR="00303296" w:rsidRPr="00664D61">
                <w:rPr>
                  <w:rStyle w:val="a4"/>
                  <w:i/>
                  <w:sz w:val="20"/>
                  <w:szCs w:val="20"/>
                </w:rPr>
                <w:t>:</w:t>
              </w:r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//</w:t>
              </w:r>
              <w:proofErr w:type="spellStart"/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rucont</w:t>
              </w:r>
              <w:proofErr w:type="spellEnd"/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/</w:t>
              </w:r>
              <w:proofErr w:type="spellStart"/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3296" w:rsidRPr="00664D61" w:rsidRDefault="00303296" w:rsidP="009C30F6">
            <w:pPr>
              <w:rPr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303296" w:rsidRPr="00664D61" w:rsidRDefault="00303296" w:rsidP="009C30F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Доступ из любой точки Интернет для всех пользователей по логину и паролю КНИТУ</w:t>
            </w:r>
          </w:p>
        </w:tc>
        <w:tc>
          <w:tcPr>
            <w:tcW w:w="2557" w:type="dxa"/>
          </w:tcPr>
          <w:p w:rsidR="00303296" w:rsidRPr="00664D61" w:rsidRDefault="00303296" w:rsidP="00174028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47 электронных версий книг (учебников и учебных  пособий различной тематики</w:t>
            </w:r>
            <w:proofErr w:type="gramStart"/>
            <w:r w:rsidRPr="00664D61">
              <w:rPr>
                <w:i/>
                <w:sz w:val="20"/>
                <w:szCs w:val="20"/>
              </w:rPr>
              <w:t>)с</w:t>
            </w:r>
            <w:proofErr w:type="gramEnd"/>
            <w:r w:rsidRPr="00664D61">
              <w:rPr>
                <w:i/>
                <w:sz w:val="20"/>
                <w:szCs w:val="20"/>
              </w:rPr>
              <w:t xml:space="preserve"> доступом 1, 3, 5, 10 лет.</w:t>
            </w:r>
          </w:p>
        </w:tc>
      </w:tr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303296" w:rsidRPr="00664D61" w:rsidRDefault="00303296" w:rsidP="009C30F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БД ресурсов издательства </w:t>
            </w:r>
            <w:r w:rsidRPr="00664D61">
              <w:rPr>
                <w:i/>
                <w:sz w:val="20"/>
                <w:szCs w:val="20"/>
                <w:lang w:val="en-US"/>
              </w:rPr>
              <w:t>Springer</w:t>
            </w:r>
          </w:p>
        </w:tc>
        <w:tc>
          <w:tcPr>
            <w:tcW w:w="3251" w:type="dxa"/>
          </w:tcPr>
          <w:p w:rsidR="00303296" w:rsidRPr="00664D61" w:rsidRDefault="00303296" w:rsidP="009C30F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Договор  № Г03-70-12 от 20.12.2012 г.</w:t>
            </w:r>
          </w:p>
          <w:p w:rsidR="00303296" w:rsidRPr="00664D61" w:rsidRDefault="00303296" w:rsidP="0093375D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Срок действия с 20.12.2012 по 19.12.2013</w:t>
            </w:r>
          </w:p>
        </w:tc>
        <w:tc>
          <w:tcPr>
            <w:tcW w:w="2816" w:type="dxa"/>
          </w:tcPr>
          <w:p w:rsidR="00303296" w:rsidRPr="00664D61" w:rsidRDefault="00C973C8" w:rsidP="009C30F6">
            <w:pPr>
              <w:rPr>
                <w:i/>
                <w:sz w:val="20"/>
                <w:szCs w:val="20"/>
              </w:rPr>
            </w:pPr>
            <w:hyperlink r:id="rId7" w:history="1"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www.springer.com</w:t>
              </w:r>
            </w:hyperlink>
          </w:p>
          <w:p w:rsidR="00303296" w:rsidRPr="00664D61" w:rsidRDefault="00303296" w:rsidP="009C30F6">
            <w:pPr>
              <w:rPr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303296" w:rsidRPr="00664D61" w:rsidRDefault="00303296" w:rsidP="009C30F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Доступ по </w:t>
            </w:r>
            <w:r w:rsidRPr="00664D61">
              <w:rPr>
                <w:i/>
                <w:sz w:val="20"/>
                <w:szCs w:val="20"/>
                <w:lang w:val="en-US"/>
              </w:rPr>
              <w:t>IP</w:t>
            </w:r>
            <w:r w:rsidRPr="00664D61">
              <w:rPr>
                <w:i/>
                <w:sz w:val="20"/>
                <w:szCs w:val="20"/>
              </w:rPr>
              <w:t>-адресам с компьютеров КНИТУ</w:t>
            </w:r>
          </w:p>
        </w:tc>
        <w:tc>
          <w:tcPr>
            <w:tcW w:w="2557" w:type="dxa"/>
          </w:tcPr>
          <w:p w:rsidR="00303296" w:rsidRPr="00664D61" w:rsidRDefault="00303296" w:rsidP="009C30F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Доступ более</w:t>
            </w:r>
            <w:proofErr w:type="gramStart"/>
            <w:r w:rsidRPr="00664D61">
              <w:rPr>
                <w:i/>
                <w:sz w:val="20"/>
                <w:szCs w:val="20"/>
              </w:rPr>
              <w:t>,</w:t>
            </w:r>
            <w:proofErr w:type="gramEnd"/>
            <w:r w:rsidRPr="00664D61">
              <w:rPr>
                <w:i/>
                <w:sz w:val="20"/>
                <w:szCs w:val="20"/>
              </w:rPr>
              <w:t xml:space="preserve"> чем к  76000 полным текстам документов, в том числе по учебным и научным направлениям университета</w:t>
            </w:r>
          </w:p>
        </w:tc>
      </w:tr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34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Научная Электронная Библиотека (НЭБ)</w:t>
            </w:r>
          </w:p>
        </w:tc>
        <w:tc>
          <w:tcPr>
            <w:tcW w:w="3251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ООО «РУНЭБ»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Государственный контракт 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№ ИП-13/19 от 25.06.2013</w:t>
            </w:r>
          </w:p>
          <w:p w:rsidR="00303296" w:rsidRPr="00664D61" w:rsidRDefault="00303296" w:rsidP="0093375D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Подписка с 01.01.2013 по 31.12.2013  (с последующим архивным доступом в течение 9 лет)</w:t>
            </w:r>
          </w:p>
        </w:tc>
        <w:tc>
          <w:tcPr>
            <w:tcW w:w="2816" w:type="dxa"/>
          </w:tcPr>
          <w:p w:rsidR="00303296" w:rsidRPr="00664D61" w:rsidRDefault="00C973C8" w:rsidP="000A59B3">
            <w:pPr>
              <w:rPr>
                <w:i/>
                <w:sz w:val="20"/>
                <w:szCs w:val="20"/>
              </w:rPr>
            </w:pPr>
            <w:hyperlink r:id="rId8" w:history="1"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www</w:t>
              </w:r>
              <w:r w:rsidR="00303296" w:rsidRPr="00664D61">
                <w:rPr>
                  <w:rStyle w:val="a4"/>
                  <w:i/>
                  <w:sz w:val="20"/>
                  <w:szCs w:val="20"/>
                </w:rPr>
                <w:t>.</w:t>
              </w:r>
              <w:proofErr w:type="spellStart"/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elibrary</w:t>
              </w:r>
              <w:proofErr w:type="spellEnd"/>
              <w:r w:rsidR="00303296" w:rsidRPr="00664D61">
                <w:rPr>
                  <w:rStyle w:val="a4"/>
                  <w:i/>
                  <w:sz w:val="20"/>
                  <w:szCs w:val="20"/>
                </w:rPr>
                <w:t>.</w:t>
              </w:r>
              <w:proofErr w:type="spellStart"/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Доступ по IP-адресам с компьютеров КНИТУ</w:t>
            </w:r>
          </w:p>
        </w:tc>
        <w:tc>
          <w:tcPr>
            <w:tcW w:w="2557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98 наименований научных периодических изданий (комплекты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64D61">
                <w:rPr>
                  <w:i/>
                  <w:sz w:val="20"/>
                  <w:szCs w:val="20"/>
                </w:rPr>
                <w:t>2013 г</w:t>
              </w:r>
            </w:smartTag>
            <w:r w:rsidRPr="00664D61">
              <w:rPr>
                <w:i/>
                <w:sz w:val="20"/>
                <w:szCs w:val="20"/>
              </w:rPr>
              <w:t>.)</w:t>
            </w:r>
          </w:p>
        </w:tc>
      </w:tr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34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Информационно-аналитическая система  </w:t>
            </w:r>
            <w:r w:rsidRPr="00664D61">
              <w:rPr>
                <w:i/>
                <w:sz w:val="20"/>
                <w:szCs w:val="20"/>
                <w:lang w:val="en-US"/>
              </w:rPr>
              <w:t>SCIENCE</w:t>
            </w:r>
            <w:r w:rsidRPr="00664D61">
              <w:rPr>
                <w:i/>
                <w:sz w:val="20"/>
                <w:szCs w:val="20"/>
              </w:rPr>
              <w:t xml:space="preserve"> </w:t>
            </w:r>
            <w:r w:rsidRPr="00664D61">
              <w:rPr>
                <w:i/>
                <w:sz w:val="20"/>
                <w:szCs w:val="20"/>
                <w:lang w:val="en-US"/>
              </w:rPr>
              <w:t>INDEX</w:t>
            </w:r>
          </w:p>
        </w:tc>
        <w:tc>
          <w:tcPr>
            <w:tcW w:w="3251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ООО «Научная электронная библиотека» 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Лицензионный договор № 296/2013 от 27.06.2013</w:t>
            </w:r>
          </w:p>
          <w:p w:rsidR="00303296" w:rsidRPr="00664D61" w:rsidRDefault="00303296" w:rsidP="00862628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Срок действия с 01.08.2013 по 31.07.2014 </w:t>
            </w:r>
          </w:p>
        </w:tc>
        <w:tc>
          <w:tcPr>
            <w:tcW w:w="2816" w:type="dxa"/>
          </w:tcPr>
          <w:p w:rsidR="00303296" w:rsidRPr="00664D61" w:rsidRDefault="00C973C8" w:rsidP="008E436E">
            <w:pPr>
              <w:rPr>
                <w:i/>
                <w:sz w:val="20"/>
                <w:szCs w:val="20"/>
              </w:rPr>
            </w:pPr>
            <w:hyperlink r:id="rId9" w:history="1"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www</w:t>
              </w:r>
              <w:r w:rsidR="00303296" w:rsidRPr="00664D61">
                <w:rPr>
                  <w:rStyle w:val="a4"/>
                  <w:i/>
                  <w:sz w:val="20"/>
                  <w:szCs w:val="20"/>
                </w:rPr>
                <w:t>.</w:t>
              </w:r>
              <w:proofErr w:type="spellStart"/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elibrary</w:t>
              </w:r>
              <w:proofErr w:type="spellEnd"/>
              <w:r w:rsidR="00303296" w:rsidRPr="00664D61">
                <w:rPr>
                  <w:rStyle w:val="a4"/>
                  <w:i/>
                  <w:sz w:val="20"/>
                  <w:szCs w:val="20"/>
                </w:rPr>
                <w:t>.</w:t>
              </w:r>
              <w:proofErr w:type="spellStart"/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Доступ по IP-адресам с компьютеров КНИТУ</w:t>
            </w:r>
          </w:p>
        </w:tc>
        <w:tc>
          <w:tcPr>
            <w:tcW w:w="2557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Ресурсы </w:t>
            </w:r>
            <w:r w:rsidRPr="00664D61">
              <w:rPr>
                <w:i/>
                <w:sz w:val="20"/>
                <w:szCs w:val="20"/>
                <w:lang w:val="en-US"/>
              </w:rPr>
              <w:t>SCIENCE</w:t>
            </w:r>
            <w:r w:rsidRPr="00664D61">
              <w:rPr>
                <w:i/>
                <w:sz w:val="20"/>
                <w:szCs w:val="20"/>
              </w:rPr>
              <w:t xml:space="preserve"> </w:t>
            </w:r>
            <w:r w:rsidRPr="00664D61">
              <w:rPr>
                <w:i/>
                <w:sz w:val="20"/>
                <w:szCs w:val="20"/>
                <w:lang w:val="en-US"/>
              </w:rPr>
              <w:t>INDEX</w:t>
            </w:r>
            <w:r w:rsidRPr="00664D61">
              <w:rPr>
                <w:i/>
                <w:sz w:val="20"/>
                <w:szCs w:val="20"/>
              </w:rPr>
              <w:t xml:space="preserve"> для проведения всестороннего анализа публикационной активности и цитируемости сотрудников  КНИТУ.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</w:p>
        </w:tc>
      </w:tr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134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База данных цитирования 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proofErr w:type="spellStart"/>
            <w:r w:rsidRPr="00664D61">
              <w:rPr>
                <w:i/>
                <w:sz w:val="20"/>
                <w:szCs w:val="20"/>
              </w:rPr>
              <w:t>SciVerse</w:t>
            </w:r>
            <w:proofErr w:type="spellEnd"/>
            <w:r w:rsidRPr="00664D61">
              <w:rPr>
                <w:i/>
                <w:sz w:val="20"/>
                <w:szCs w:val="20"/>
              </w:rPr>
              <w:t xml:space="preserve"> </w:t>
            </w:r>
            <w:r w:rsidRPr="00664D61">
              <w:rPr>
                <w:i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3251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НП «НЭИКОН»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Государственный контракт 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№ ИП-12/06-03 от 27.06.2013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Срок действия – с 01.08.2013 по 31.07.2014</w:t>
            </w:r>
          </w:p>
        </w:tc>
        <w:tc>
          <w:tcPr>
            <w:tcW w:w="2816" w:type="dxa"/>
          </w:tcPr>
          <w:p w:rsidR="00303296" w:rsidRPr="00664D61" w:rsidRDefault="00C973C8" w:rsidP="008E436E">
            <w:pPr>
              <w:rPr>
                <w:i/>
                <w:sz w:val="20"/>
                <w:szCs w:val="20"/>
                <w:lang w:val="en-US"/>
              </w:rPr>
            </w:pPr>
            <w:hyperlink r:id="rId10" w:history="1"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www.scopus.com</w:t>
              </w:r>
            </w:hyperlink>
            <w:r w:rsidR="00303296" w:rsidRPr="00664D61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Доступ по IP-адресам с компьютеров КНИТУ</w:t>
            </w:r>
          </w:p>
        </w:tc>
        <w:tc>
          <w:tcPr>
            <w:tcW w:w="2557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Электронные ресурсы реферативной и </w:t>
            </w:r>
            <w:proofErr w:type="spellStart"/>
            <w:r w:rsidRPr="00664D61">
              <w:rPr>
                <w:i/>
                <w:sz w:val="20"/>
                <w:szCs w:val="20"/>
              </w:rPr>
              <w:t>наукометрической</w:t>
            </w:r>
            <w:proofErr w:type="spellEnd"/>
            <w:r w:rsidRPr="00664D61">
              <w:rPr>
                <w:i/>
                <w:sz w:val="20"/>
                <w:szCs w:val="20"/>
              </w:rPr>
              <w:t xml:space="preserve"> базы данных </w:t>
            </w:r>
            <w:r w:rsidRPr="00664D61">
              <w:rPr>
                <w:i/>
                <w:sz w:val="20"/>
                <w:szCs w:val="20"/>
                <w:lang w:val="en-US"/>
              </w:rPr>
              <w:t>Scopus</w:t>
            </w:r>
            <w:r w:rsidRPr="00664D61">
              <w:rPr>
                <w:i/>
                <w:sz w:val="20"/>
                <w:szCs w:val="20"/>
              </w:rPr>
              <w:t xml:space="preserve"> компании </w:t>
            </w:r>
            <w:proofErr w:type="spellStart"/>
            <w:r w:rsidRPr="00664D61">
              <w:rPr>
                <w:i/>
                <w:sz w:val="20"/>
                <w:szCs w:val="20"/>
              </w:rPr>
              <w:t>Elsevie</w:t>
            </w:r>
            <w:proofErr w:type="spellEnd"/>
            <w:r w:rsidRPr="00664D61">
              <w:rPr>
                <w:i/>
                <w:sz w:val="20"/>
                <w:szCs w:val="20"/>
                <w:lang w:val="en-US"/>
              </w:rPr>
              <w:t>r</w:t>
            </w:r>
            <w:r w:rsidRPr="00664D61">
              <w:rPr>
                <w:i/>
                <w:sz w:val="20"/>
                <w:szCs w:val="20"/>
              </w:rPr>
              <w:t xml:space="preserve">  на платформе </w:t>
            </w:r>
            <w:proofErr w:type="spellStart"/>
            <w:r w:rsidRPr="00664D61">
              <w:rPr>
                <w:i/>
                <w:sz w:val="20"/>
                <w:szCs w:val="20"/>
              </w:rPr>
              <w:t>SciVerse</w:t>
            </w:r>
            <w:proofErr w:type="spellEnd"/>
            <w:r w:rsidRPr="00664D61">
              <w:rPr>
                <w:i/>
                <w:sz w:val="20"/>
                <w:szCs w:val="20"/>
              </w:rPr>
              <w:t xml:space="preserve"> </w:t>
            </w:r>
            <w:r w:rsidRPr="00664D61">
              <w:rPr>
                <w:i/>
                <w:sz w:val="20"/>
                <w:szCs w:val="20"/>
                <w:lang w:val="en-US"/>
              </w:rPr>
              <w:t>Scopus</w:t>
            </w:r>
          </w:p>
        </w:tc>
      </w:tr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i/>
                <w:sz w:val="20"/>
                <w:szCs w:val="20"/>
                <w:lang w:val="en-US"/>
              </w:rPr>
            </w:pPr>
            <w:r w:rsidRPr="00664D61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2134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«Математика для экономистов в примерах и задачах»</w:t>
            </w:r>
          </w:p>
        </w:tc>
        <w:tc>
          <w:tcPr>
            <w:tcW w:w="3251" w:type="dxa"/>
          </w:tcPr>
          <w:p w:rsidR="00303296" w:rsidRPr="00664D61" w:rsidRDefault="00170867" w:rsidP="000A59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Государственный  контракт</w:t>
            </w:r>
          </w:p>
          <w:p w:rsidR="00170867" w:rsidRPr="00664D61" w:rsidRDefault="00303296" w:rsidP="00170867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 № ИП-13/4 от 17.07.2013</w:t>
            </w:r>
            <w:r w:rsidR="00170867">
              <w:rPr>
                <w:i/>
                <w:sz w:val="20"/>
                <w:szCs w:val="20"/>
              </w:rPr>
              <w:t xml:space="preserve"> с</w:t>
            </w:r>
            <w:r w:rsidR="00170867" w:rsidRPr="00664D61">
              <w:rPr>
                <w:i/>
                <w:sz w:val="20"/>
                <w:szCs w:val="20"/>
              </w:rPr>
              <w:t xml:space="preserve"> ООО «Издательство «Лань»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Срок действия – 1 год с 17.07.2013 по 16.07.2014</w:t>
            </w:r>
          </w:p>
        </w:tc>
        <w:tc>
          <w:tcPr>
            <w:tcW w:w="2816" w:type="dxa"/>
          </w:tcPr>
          <w:p w:rsidR="00303296" w:rsidRPr="00664D61" w:rsidRDefault="00C973C8" w:rsidP="008E436E">
            <w:pPr>
              <w:rPr>
                <w:i/>
                <w:sz w:val="20"/>
                <w:szCs w:val="20"/>
              </w:rPr>
            </w:pPr>
            <w:hyperlink r:id="rId11" w:history="1"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www.e.lanbook.com</w:t>
              </w:r>
            </w:hyperlink>
          </w:p>
        </w:tc>
        <w:tc>
          <w:tcPr>
            <w:tcW w:w="2548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Доступ по IP-адресам с компьютеров КНИТУ</w:t>
            </w:r>
          </w:p>
        </w:tc>
        <w:tc>
          <w:tcPr>
            <w:tcW w:w="2557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 Электронная версия учебного пособия </w:t>
            </w:r>
            <w:proofErr w:type="spellStart"/>
            <w:r w:rsidRPr="00664D61">
              <w:rPr>
                <w:i/>
                <w:sz w:val="20"/>
                <w:szCs w:val="20"/>
              </w:rPr>
              <w:t>Хуснутдинова</w:t>
            </w:r>
            <w:proofErr w:type="spellEnd"/>
            <w:r w:rsidRPr="00664D61">
              <w:rPr>
                <w:i/>
                <w:sz w:val="20"/>
                <w:szCs w:val="20"/>
              </w:rPr>
              <w:t xml:space="preserve"> Р.Ш., Жихарева В.А. «Математика для экономистов в примерах и задачах»</w:t>
            </w:r>
          </w:p>
        </w:tc>
      </w:tr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34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Программная оболочка</w:t>
            </w:r>
            <w:r w:rsidRPr="00664D6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64D61">
              <w:rPr>
                <w:i/>
                <w:sz w:val="20"/>
                <w:szCs w:val="20"/>
              </w:rPr>
              <w:t>«</w:t>
            </w:r>
            <w:proofErr w:type="spellStart"/>
            <w:r w:rsidRPr="00664D61">
              <w:rPr>
                <w:i/>
                <w:sz w:val="20"/>
                <w:szCs w:val="20"/>
              </w:rPr>
              <w:t>Информио</w:t>
            </w:r>
            <w:proofErr w:type="spellEnd"/>
            <w:r w:rsidRPr="00664D61">
              <w:rPr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3251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ООО «Современные </w:t>
            </w:r>
            <w:proofErr w:type="spellStart"/>
            <w:r w:rsidRPr="00664D61">
              <w:rPr>
                <w:i/>
                <w:sz w:val="20"/>
                <w:szCs w:val="20"/>
              </w:rPr>
              <w:t>медиа</w:t>
            </w:r>
            <w:proofErr w:type="spellEnd"/>
            <w:r w:rsidRPr="00664D61">
              <w:rPr>
                <w:i/>
                <w:sz w:val="20"/>
                <w:szCs w:val="20"/>
              </w:rPr>
              <w:t xml:space="preserve"> технологии в образовании и культуре»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Договор на предоставление информационных услуг 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№ Я 155 от 29.07.2013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Срок действия – до 31.07.2014</w:t>
            </w:r>
          </w:p>
        </w:tc>
        <w:tc>
          <w:tcPr>
            <w:tcW w:w="2816" w:type="dxa"/>
          </w:tcPr>
          <w:p w:rsidR="00303296" w:rsidRPr="00664D61" w:rsidRDefault="00C973C8" w:rsidP="008E436E">
            <w:pPr>
              <w:rPr>
                <w:i/>
                <w:sz w:val="20"/>
                <w:szCs w:val="20"/>
                <w:lang w:val="en-US"/>
              </w:rPr>
            </w:pPr>
            <w:hyperlink r:id="rId12" w:history="1">
              <w:r w:rsidR="00303296" w:rsidRPr="00664D61">
                <w:rPr>
                  <w:rStyle w:val="a4"/>
                  <w:i/>
                  <w:sz w:val="20"/>
                  <w:szCs w:val="20"/>
                  <w:lang w:val="en-US"/>
                </w:rPr>
                <w:t>www.informio.ru</w:t>
              </w:r>
            </w:hyperlink>
            <w:r w:rsidR="00303296" w:rsidRPr="00664D61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303296" w:rsidRPr="00664D61" w:rsidRDefault="00D9257D" w:rsidP="006853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Доступ по логину и паролю </w:t>
            </w:r>
            <w:r w:rsidR="006853A9">
              <w:rPr>
                <w:i/>
                <w:sz w:val="20"/>
                <w:szCs w:val="20"/>
              </w:rPr>
              <w:t>с любого компьютера, имеющего выход в Интернет</w:t>
            </w:r>
          </w:p>
        </w:tc>
        <w:tc>
          <w:tcPr>
            <w:tcW w:w="2557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Электронный справочник «</w:t>
            </w:r>
            <w:proofErr w:type="spellStart"/>
            <w:r w:rsidRPr="00664D61">
              <w:rPr>
                <w:i/>
                <w:sz w:val="20"/>
                <w:szCs w:val="20"/>
              </w:rPr>
              <w:t>Информио</w:t>
            </w:r>
            <w:proofErr w:type="spellEnd"/>
            <w:r w:rsidRPr="00664D61">
              <w:rPr>
                <w:i/>
                <w:sz w:val="20"/>
                <w:szCs w:val="20"/>
              </w:rPr>
              <w:t>» для высших учебных заведений</w:t>
            </w:r>
          </w:p>
        </w:tc>
      </w:tr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134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ИСС «</w:t>
            </w:r>
            <w:proofErr w:type="spellStart"/>
            <w:r w:rsidRPr="00664D61">
              <w:rPr>
                <w:i/>
                <w:sz w:val="20"/>
                <w:szCs w:val="20"/>
              </w:rPr>
              <w:t>Техэксперт</w:t>
            </w:r>
            <w:proofErr w:type="spellEnd"/>
            <w:r w:rsidRPr="00664D61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3251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ООО «Алдан»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Договор с пользователем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 № 233-4/19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Срок действия – по 31.08.2014</w:t>
            </w:r>
          </w:p>
        </w:tc>
        <w:tc>
          <w:tcPr>
            <w:tcW w:w="2816" w:type="dxa"/>
          </w:tcPr>
          <w:p w:rsidR="00303296" w:rsidRPr="00664D61" w:rsidRDefault="00303296" w:rsidP="008E436E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Локальная версия</w:t>
            </w:r>
          </w:p>
        </w:tc>
        <w:tc>
          <w:tcPr>
            <w:tcW w:w="2548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Доступ в локальной компьютерной сети с одного пользовательского места. </w:t>
            </w:r>
          </w:p>
        </w:tc>
        <w:tc>
          <w:tcPr>
            <w:tcW w:w="2557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Постоянно обновляемая информационная справочная система «</w:t>
            </w:r>
            <w:proofErr w:type="spellStart"/>
            <w:r w:rsidRPr="00664D61">
              <w:rPr>
                <w:i/>
                <w:sz w:val="20"/>
                <w:szCs w:val="20"/>
              </w:rPr>
              <w:t>Техэксперт</w:t>
            </w:r>
            <w:proofErr w:type="spellEnd"/>
            <w:r w:rsidRPr="00664D61">
              <w:rPr>
                <w:i/>
                <w:sz w:val="20"/>
                <w:szCs w:val="20"/>
              </w:rPr>
              <w:t>: нормы, правила, стандарты и законодательство России»</w:t>
            </w:r>
          </w:p>
        </w:tc>
      </w:tr>
      <w:tr w:rsidR="00303296" w:rsidRPr="00664D61" w:rsidTr="00303296">
        <w:tc>
          <w:tcPr>
            <w:tcW w:w="593" w:type="dxa"/>
          </w:tcPr>
          <w:p w:rsidR="00303296" w:rsidRPr="00664D61" w:rsidRDefault="00303296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134" w:type="dxa"/>
          </w:tcPr>
          <w:p w:rsidR="00303296" w:rsidRPr="001A7F8B" w:rsidRDefault="00303296" w:rsidP="000A083A">
            <w:pPr>
              <w:rPr>
                <w:i/>
                <w:sz w:val="20"/>
                <w:szCs w:val="20"/>
              </w:rPr>
            </w:pPr>
            <w:proofErr w:type="spellStart"/>
            <w:r w:rsidRPr="00664D61">
              <w:rPr>
                <w:i/>
                <w:sz w:val="20"/>
                <w:szCs w:val="20"/>
              </w:rPr>
              <w:t>Досту</w:t>
            </w:r>
            <w:proofErr w:type="spellEnd"/>
            <w:proofErr w:type="gramStart"/>
            <w:r w:rsidRPr="00664D61">
              <w:rPr>
                <w:i/>
                <w:sz w:val="20"/>
                <w:szCs w:val="20"/>
                <w:lang w:val="en-US"/>
              </w:rPr>
              <w:t>n</w:t>
            </w:r>
            <w:proofErr w:type="gramEnd"/>
            <w:r w:rsidRPr="00664D61">
              <w:rPr>
                <w:i/>
                <w:sz w:val="20"/>
                <w:szCs w:val="20"/>
              </w:rPr>
              <w:t xml:space="preserve">  к электронным ресурсам </w:t>
            </w:r>
            <w:r w:rsidRPr="001A7F8B">
              <w:rPr>
                <w:bCs/>
                <w:i/>
                <w:sz w:val="20"/>
                <w:szCs w:val="20"/>
                <w:lang w:val="en-US"/>
              </w:rPr>
              <w:t>Web</w:t>
            </w:r>
            <w:r w:rsidRPr="001A7F8B">
              <w:rPr>
                <w:bCs/>
                <w:i/>
                <w:sz w:val="20"/>
                <w:szCs w:val="20"/>
              </w:rPr>
              <w:t xml:space="preserve"> </w:t>
            </w:r>
            <w:r w:rsidRPr="001A7F8B">
              <w:rPr>
                <w:bCs/>
                <w:i/>
                <w:sz w:val="20"/>
                <w:szCs w:val="20"/>
                <w:lang w:val="en-US"/>
              </w:rPr>
              <w:t>of</w:t>
            </w:r>
            <w:r w:rsidRPr="001A7F8B">
              <w:rPr>
                <w:bCs/>
                <w:i/>
                <w:sz w:val="20"/>
                <w:szCs w:val="20"/>
              </w:rPr>
              <w:t xml:space="preserve">' </w:t>
            </w:r>
            <w:r w:rsidRPr="001A7F8B">
              <w:rPr>
                <w:bCs/>
                <w:i/>
                <w:sz w:val="20"/>
                <w:szCs w:val="20"/>
                <w:lang w:val="en-US"/>
              </w:rPr>
              <w:t>Science</w:t>
            </w:r>
            <w:r w:rsidRPr="001A7F8B">
              <w:rPr>
                <w:i/>
                <w:sz w:val="20"/>
                <w:szCs w:val="20"/>
              </w:rPr>
              <w:t>:</w:t>
            </w:r>
          </w:p>
          <w:p w:rsidR="00303296" w:rsidRPr="00664D61" w:rsidRDefault="00303296" w:rsidP="000A083A">
            <w:pPr>
              <w:rPr>
                <w:i/>
                <w:sz w:val="20"/>
                <w:szCs w:val="20"/>
                <w:lang w:val="en-US"/>
              </w:rPr>
            </w:pPr>
            <w:r w:rsidRPr="00664D61">
              <w:rPr>
                <w:i/>
                <w:sz w:val="20"/>
                <w:szCs w:val="20"/>
                <w:lang w:val="en-US"/>
              </w:rPr>
              <w:t xml:space="preserve">• </w:t>
            </w:r>
            <w:r w:rsidRPr="00664D61">
              <w:rPr>
                <w:i/>
                <w:sz w:val="20"/>
                <w:szCs w:val="20"/>
              </w:rPr>
              <w:t>Архивы</w:t>
            </w:r>
            <w:r w:rsidRPr="00664D61">
              <w:rPr>
                <w:i/>
                <w:sz w:val="20"/>
                <w:szCs w:val="20"/>
                <w:lang w:val="en-US"/>
              </w:rPr>
              <w:t xml:space="preserve"> Web of Science ( 5 </w:t>
            </w:r>
            <w:r w:rsidRPr="00664D61">
              <w:rPr>
                <w:i/>
                <w:sz w:val="20"/>
                <w:szCs w:val="20"/>
              </w:rPr>
              <w:t>лет</w:t>
            </w:r>
            <w:r w:rsidRPr="00664D61">
              <w:rPr>
                <w:i/>
                <w:sz w:val="20"/>
                <w:szCs w:val="20"/>
                <w:lang w:val="en-US"/>
              </w:rPr>
              <w:t>)</w:t>
            </w:r>
          </w:p>
          <w:p w:rsidR="00303296" w:rsidRPr="00664D61" w:rsidRDefault="00303296" w:rsidP="000A083A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• </w:t>
            </w:r>
            <w:r w:rsidRPr="00664D61">
              <w:rPr>
                <w:i/>
                <w:sz w:val="20"/>
                <w:szCs w:val="20"/>
                <w:lang w:val="en-US"/>
              </w:rPr>
              <w:t>Web</w:t>
            </w:r>
            <w:r w:rsidRPr="00664D61">
              <w:rPr>
                <w:i/>
                <w:sz w:val="20"/>
                <w:szCs w:val="20"/>
              </w:rPr>
              <w:t xml:space="preserve"> </w:t>
            </w:r>
            <w:r w:rsidRPr="00664D61">
              <w:rPr>
                <w:i/>
                <w:sz w:val="20"/>
                <w:szCs w:val="20"/>
                <w:lang w:val="en-US"/>
              </w:rPr>
              <w:t>of</w:t>
            </w:r>
            <w:r w:rsidRPr="00664D61">
              <w:rPr>
                <w:i/>
                <w:sz w:val="20"/>
                <w:szCs w:val="20"/>
              </w:rPr>
              <w:t xml:space="preserve"> </w:t>
            </w:r>
            <w:r w:rsidRPr="00664D61">
              <w:rPr>
                <w:i/>
                <w:sz w:val="20"/>
                <w:szCs w:val="20"/>
                <w:lang w:val="en-US"/>
              </w:rPr>
              <w:t>Science</w:t>
            </w:r>
            <w:r w:rsidRPr="00664D61">
              <w:rPr>
                <w:i/>
                <w:sz w:val="20"/>
                <w:szCs w:val="20"/>
              </w:rPr>
              <w:t xml:space="preserve"> -подписка на один год</w:t>
            </w:r>
          </w:p>
          <w:p w:rsidR="00303296" w:rsidRPr="00664D61" w:rsidRDefault="00303296" w:rsidP="000A083A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  <w:lang w:val="en-US"/>
              </w:rPr>
              <w:t xml:space="preserve">• Journal Citation Reports - </w:t>
            </w:r>
            <w:proofErr w:type="spellStart"/>
            <w:r w:rsidRPr="00664D61">
              <w:rPr>
                <w:i/>
                <w:sz w:val="20"/>
                <w:szCs w:val="20"/>
                <w:lang w:val="en-US"/>
              </w:rPr>
              <w:t>подписка</w:t>
            </w:r>
            <w:proofErr w:type="spellEnd"/>
            <w:r w:rsidRPr="00664D6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D61">
              <w:rPr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664D61">
              <w:rPr>
                <w:i/>
                <w:sz w:val="20"/>
                <w:szCs w:val="20"/>
              </w:rPr>
              <w:t xml:space="preserve"> один  год</w:t>
            </w:r>
          </w:p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</w:p>
        </w:tc>
        <w:tc>
          <w:tcPr>
            <w:tcW w:w="3251" w:type="dxa"/>
          </w:tcPr>
          <w:p w:rsidR="00303296" w:rsidRPr="00664D61" w:rsidRDefault="00303296" w:rsidP="000A083A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НП «НЭИКОН»</w:t>
            </w:r>
          </w:p>
          <w:p w:rsidR="00303296" w:rsidRPr="00664D61" w:rsidRDefault="00303296" w:rsidP="000A083A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Государственный контракт </w:t>
            </w:r>
          </w:p>
          <w:p w:rsidR="00303296" w:rsidRPr="00664D61" w:rsidRDefault="00303296" w:rsidP="000A083A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№ ИП-13/35 от 21.11.2013</w:t>
            </w:r>
          </w:p>
          <w:p w:rsidR="00303296" w:rsidRPr="00664D61" w:rsidRDefault="00303296" w:rsidP="000A083A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Срок действия – с 01-11-2013 по 31-10-2014</w:t>
            </w:r>
          </w:p>
        </w:tc>
        <w:tc>
          <w:tcPr>
            <w:tcW w:w="2816" w:type="dxa"/>
          </w:tcPr>
          <w:p w:rsidR="00303296" w:rsidRDefault="00C973C8" w:rsidP="008E436E">
            <w:pPr>
              <w:rPr>
                <w:i/>
                <w:sz w:val="20"/>
                <w:szCs w:val="20"/>
              </w:rPr>
            </w:pPr>
            <w:hyperlink r:id="rId13" w:history="1">
              <w:r w:rsidR="002347AE" w:rsidRPr="00CC7CD6">
                <w:rPr>
                  <w:rStyle w:val="a4"/>
                  <w:i/>
                  <w:sz w:val="20"/>
                  <w:szCs w:val="20"/>
                  <w:lang w:val="en-US"/>
                </w:rPr>
                <w:t>www.</w:t>
              </w:r>
              <w:r w:rsidR="002347AE" w:rsidRPr="00CC7CD6">
                <w:rPr>
                  <w:rStyle w:val="a4"/>
                  <w:i/>
                  <w:sz w:val="20"/>
                  <w:szCs w:val="20"/>
                </w:rPr>
                <w:t>webofknowledge.com</w:t>
              </w:r>
            </w:hyperlink>
          </w:p>
          <w:p w:rsidR="002347AE" w:rsidRPr="00664D61" w:rsidRDefault="002347AE" w:rsidP="008E436E">
            <w:pPr>
              <w:rPr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303296" w:rsidRPr="00664D61" w:rsidRDefault="00303296" w:rsidP="000A59B3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>Доступ по IP-адресам с компьютеров КНИТУ</w:t>
            </w:r>
          </w:p>
        </w:tc>
        <w:tc>
          <w:tcPr>
            <w:tcW w:w="2557" w:type="dxa"/>
          </w:tcPr>
          <w:p w:rsidR="00303296" w:rsidRPr="00664D61" w:rsidRDefault="00303296" w:rsidP="00D003D1">
            <w:pPr>
              <w:rPr>
                <w:i/>
                <w:sz w:val="20"/>
                <w:szCs w:val="20"/>
              </w:rPr>
            </w:pPr>
            <w:r w:rsidRPr="00664D61">
              <w:rPr>
                <w:i/>
                <w:sz w:val="20"/>
                <w:szCs w:val="20"/>
              </w:rPr>
              <w:t xml:space="preserve">Электронные ресурсы реферативной и </w:t>
            </w:r>
            <w:proofErr w:type="spellStart"/>
            <w:r w:rsidRPr="00664D61">
              <w:rPr>
                <w:i/>
                <w:sz w:val="20"/>
                <w:szCs w:val="20"/>
              </w:rPr>
              <w:t>наукометрической</w:t>
            </w:r>
            <w:proofErr w:type="spellEnd"/>
            <w:r w:rsidRPr="00664D61">
              <w:rPr>
                <w:i/>
                <w:sz w:val="20"/>
                <w:szCs w:val="20"/>
              </w:rPr>
              <w:t xml:space="preserve"> базы </w:t>
            </w:r>
            <w:r w:rsidRPr="006222B2">
              <w:rPr>
                <w:i/>
                <w:sz w:val="20"/>
                <w:szCs w:val="20"/>
              </w:rPr>
              <w:t xml:space="preserve">данных </w:t>
            </w:r>
            <w:r w:rsidRPr="006222B2">
              <w:rPr>
                <w:i/>
                <w:sz w:val="20"/>
                <w:szCs w:val="20"/>
                <w:lang w:val="en-US"/>
              </w:rPr>
              <w:t>Web</w:t>
            </w:r>
            <w:r w:rsidRPr="006222B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222B2">
              <w:rPr>
                <w:i/>
                <w:sz w:val="20"/>
                <w:szCs w:val="20"/>
                <w:lang w:val="en-US"/>
              </w:rPr>
              <w:t>of</w:t>
            </w:r>
            <w:r w:rsidRPr="006222B2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6222B2">
              <w:rPr>
                <w:i/>
                <w:sz w:val="20"/>
                <w:szCs w:val="20"/>
                <w:lang w:val="en-US"/>
              </w:rPr>
              <w:t>Science</w:t>
            </w:r>
            <w:r w:rsidRPr="006222B2">
              <w:rPr>
                <w:i/>
                <w:spacing w:val="24"/>
                <w:sz w:val="20"/>
                <w:szCs w:val="20"/>
              </w:rPr>
              <w:t xml:space="preserve"> </w:t>
            </w:r>
            <w:r w:rsidRPr="006222B2">
              <w:rPr>
                <w:i/>
                <w:sz w:val="20"/>
                <w:szCs w:val="20"/>
              </w:rPr>
              <w:t>на платформе</w:t>
            </w:r>
            <w:r w:rsidRPr="006222B2">
              <w:rPr>
                <w:sz w:val="20"/>
                <w:szCs w:val="20"/>
              </w:rPr>
              <w:t xml:space="preserve"> </w:t>
            </w:r>
            <w:r w:rsidRPr="006222B2">
              <w:rPr>
                <w:i/>
                <w:sz w:val="20"/>
                <w:szCs w:val="20"/>
                <w:lang w:val="en-US"/>
              </w:rPr>
              <w:t>THOMSON</w:t>
            </w:r>
            <w:r w:rsidRPr="006222B2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6222B2">
              <w:rPr>
                <w:i/>
                <w:sz w:val="20"/>
                <w:szCs w:val="20"/>
                <w:lang w:val="en-US"/>
              </w:rPr>
              <w:t>REUTERS</w:t>
            </w:r>
            <w:r w:rsidRPr="006222B2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6222B2">
              <w:rPr>
                <w:i/>
                <w:sz w:val="20"/>
                <w:szCs w:val="20"/>
                <w:lang w:val="en-US"/>
              </w:rPr>
              <w:t>SCIENTIFIC</w:t>
            </w:r>
            <w:r w:rsidRPr="006222B2">
              <w:rPr>
                <w:i/>
                <w:spacing w:val="29"/>
                <w:sz w:val="20"/>
                <w:szCs w:val="20"/>
              </w:rPr>
              <w:t xml:space="preserve"> </w:t>
            </w:r>
            <w:r w:rsidRPr="006222B2">
              <w:rPr>
                <w:i/>
                <w:sz w:val="20"/>
                <w:szCs w:val="20"/>
                <w:lang w:val="en-US"/>
              </w:rPr>
              <w:t>LLC</w:t>
            </w:r>
          </w:p>
        </w:tc>
      </w:tr>
    </w:tbl>
    <w:p w:rsidR="00AF74D9" w:rsidRPr="00664D61" w:rsidRDefault="00AF74D9">
      <w:pPr>
        <w:rPr>
          <w:sz w:val="20"/>
          <w:szCs w:val="20"/>
        </w:rPr>
      </w:pPr>
    </w:p>
    <w:p w:rsidR="001A66A9" w:rsidRPr="00664D61" w:rsidRDefault="00F678FD" w:rsidP="00303296">
      <w:pPr>
        <w:rPr>
          <w:sz w:val="20"/>
          <w:szCs w:val="20"/>
        </w:rPr>
      </w:pPr>
      <w:r w:rsidRPr="00664D61">
        <w:rPr>
          <w:sz w:val="20"/>
          <w:szCs w:val="20"/>
        </w:rPr>
        <w:t xml:space="preserve"> </w:t>
      </w:r>
    </w:p>
    <w:sectPr w:rsidR="001A66A9" w:rsidRPr="00664D61" w:rsidSect="00AF74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4D9"/>
    <w:rsid w:val="00041E19"/>
    <w:rsid w:val="000A083A"/>
    <w:rsid w:val="000A59B3"/>
    <w:rsid w:val="000A6150"/>
    <w:rsid w:val="001266DA"/>
    <w:rsid w:val="001478BE"/>
    <w:rsid w:val="00170867"/>
    <w:rsid w:val="00174028"/>
    <w:rsid w:val="001A66A9"/>
    <w:rsid w:val="001A7F8B"/>
    <w:rsid w:val="001F7D10"/>
    <w:rsid w:val="0022517E"/>
    <w:rsid w:val="002347AE"/>
    <w:rsid w:val="00274B8A"/>
    <w:rsid w:val="00283C96"/>
    <w:rsid w:val="00303296"/>
    <w:rsid w:val="003033D8"/>
    <w:rsid w:val="0032558A"/>
    <w:rsid w:val="00373384"/>
    <w:rsid w:val="00390B16"/>
    <w:rsid w:val="003B5C77"/>
    <w:rsid w:val="003B6ACC"/>
    <w:rsid w:val="003D4BF8"/>
    <w:rsid w:val="004568D4"/>
    <w:rsid w:val="00464802"/>
    <w:rsid w:val="00465DD8"/>
    <w:rsid w:val="004716B3"/>
    <w:rsid w:val="00480824"/>
    <w:rsid w:val="00497BDA"/>
    <w:rsid w:val="004B211E"/>
    <w:rsid w:val="004D346A"/>
    <w:rsid w:val="004F3543"/>
    <w:rsid w:val="0051751F"/>
    <w:rsid w:val="006222B2"/>
    <w:rsid w:val="00650254"/>
    <w:rsid w:val="00664D61"/>
    <w:rsid w:val="006853A9"/>
    <w:rsid w:val="007444CA"/>
    <w:rsid w:val="007E2253"/>
    <w:rsid w:val="008507F9"/>
    <w:rsid w:val="00862628"/>
    <w:rsid w:val="00874CE3"/>
    <w:rsid w:val="008815E3"/>
    <w:rsid w:val="00891B5F"/>
    <w:rsid w:val="008A3053"/>
    <w:rsid w:val="008E436E"/>
    <w:rsid w:val="0093375D"/>
    <w:rsid w:val="009C30F6"/>
    <w:rsid w:val="00A044FF"/>
    <w:rsid w:val="00A136E2"/>
    <w:rsid w:val="00A26BCD"/>
    <w:rsid w:val="00A735C3"/>
    <w:rsid w:val="00A75919"/>
    <w:rsid w:val="00AD0FB4"/>
    <w:rsid w:val="00AF74D9"/>
    <w:rsid w:val="00B216CF"/>
    <w:rsid w:val="00B3460D"/>
    <w:rsid w:val="00B4391C"/>
    <w:rsid w:val="00C2634F"/>
    <w:rsid w:val="00C973C8"/>
    <w:rsid w:val="00CD0EF4"/>
    <w:rsid w:val="00CD29F1"/>
    <w:rsid w:val="00CD4CC9"/>
    <w:rsid w:val="00CE65F6"/>
    <w:rsid w:val="00D003D1"/>
    <w:rsid w:val="00D014A7"/>
    <w:rsid w:val="00D817D3"/>
    <w:rsid w:val="00D9257D"/>
    <w:rsid w:val="00DD4845"/>
    <w:rsid w:val="00DE7E72"/>
    <w:rsid w:val="00EB036F"/>
    <w:rsid w:val="00EE6635"/>
    <w:rsid w:val="00EF1D3D"/>
    <w:rsid w:val="00F678FD"/>
    <w:rsid w:val="00F835AB"/>
    <w:rsid w:val="00F9007D"/>
    <w:rsid w:val="00FB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97BDA"/>
    <w:rPr>
      <w:color w:val="0000FF"/>
      <w:u w:val="single"/>
    </w:rPr>
  </w:style>
  <w:style w:type="character" w:styleId="a5">
    <w:name w:val="FollowedHyperlink"/>
    <w:basedOn w:val="a0"/>
    <w:rsid w:val="00B346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hyperlink" Target="http://www.webofknowled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ringer.com" TargetMode="External"/><Relationship Id="rId12" Type="http://schemas.openxmlformats.org/officeDocument/2006/relationships/hyperlink" Target="http://www.informi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cont/ru" TargetMode="External"/><Relationship Id="rId11" Type="http://schemas.openxmlformats.org/officeDocument/2006/relationships/hyperlink" Target="http://www.e.lanbook.com" TargetMode="External"/><Relationship Id="rId5" Type="http://schemas.openxmlformats.org/officeDocument/2006/relationships/hyperlink" Target="http://www.e.lanboo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opus.com" TargetMode="External"/><Relationship Id="rId4" Type="http://schemas.openxmlformats.org/officeDocument/2006/relationships/hyperlink" Target="https://kstu.bibliotech.ru" TargetMode="External"/><Relationship Id="rId9" Type="http://schemas.openxmlformats.org/officeDocument/2006/relationships/hyperlink" Target="http://www.elibra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каждого договора :</vt:lpstr>
    </vt:vector>
  </TitlesOfParts>
  <Company>KSTU</Company>
  <LinksUpToDate>false</LinksUpToDate>
  <CharactersWithSpaces>4482</CharactersWithSpaces>
  <SharedDoc>false</SharedDoc>
  <HLinks>
    <vt:vector size="54" baseType="variant">
      <vt:variant>
        <vt:i4>6553633</vt:i4>
      </vt:variant>
      <vt:variant>
        <vt:i4>24</vt:i4>
      </vt:variant>
      <vt:variant>
        <vt:i4>0</vt:i4>
      </vt:variant>
      <vt:variant>
        <vt:i4>5</vt:i4>
      </vt:variant>
      <vt:variant>
        <vt:lpwstr>http://www.informio.ru/</vt:lpwstr>
      </vt:variant>
      <vt:variant>
        <vt:lpwstr/>
      </vt:variant>
      <vt:variant>
        <vt:i4>4587603</vt:i4>
      </vt:variant>
      <vt:variant>
        <vt:i4>21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2883646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5177426</vt:i4>
      </vt:variant>
      <vt:variant>
        <vt:i4>9</vt:i4>
      </vt:variant>
      <vt:variant>
        <vt:i4>0</vt:i4>
      </vt:variant>
      <vt:variant>
        <vt:i4>5</vt:i4>
      </vt:variant>
      <vt:variant>
        <vt:lpwstr>http://www.springer.com/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http://rucont/ru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https://kstu.bibliotech.ru/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каждого договора :</dc:title>
  <dc:creator>ASUS-M2N</dc:creator>
  <cp:lastModifiedBy>1</cp:lastModifiedBy>
  <cp:revision>19</cp:revision>
  <cp:lastPrinted>2017-08-25T06:23:00Z</cp:lastPrinted>
  <dcterms:created xsi:type="dcterms:W3CDTF">2016-03-09T07:58:00Z</dcterms:created>
  <dcterms:modified xsi:type="dcterms:W3CDTF">2018-03-16T10:19:00Z</dcterms:modified>
</cp:coreProperties>
</file>