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A" w:rsidRDefault="000815FA" w:rsidP="000815FA">
      <w:pPr>
        <w:pStyle w:val="Heading1"/>
      </w:pPr>
      <w:r>
        <w:t xml:space="preserve">                 Вариант №</w:t>
      </w:r>
      <w:r w:rsidR="00FC7989">
        <w:t>2</w:t>
      </w:r>
    </w:p>
    <w:p w:rsidR="000815FA" w:rsidRDefault="000815FA" w:rsidP="000815FA">
      <w:pPr>
        <w:ind w:left="117" w:right="130"/>
        <w:jc w:val="both"/>
        <w:rPr>
          <w:b/>
          <w:i/>
        </w:rPr>
      </w:pPr>
      <w:r w:rsidRPr="0062257C">
        <w:pict>
          <v:rect id="_x0000_s1026" style="position:absolute;left:0;text-align:left;margin-left:75.6pt;margin-top:36.8pt;width:203.15pt;height:.7pt;z-index:251660288;mso-position-horizontal-relative:page" fillcolor="black" stroked="f">
            <w10:wrap anchorx="page"/>
          </v:rect>
        </w:pict>
      </w:r>
      <w:r>
        <w:rPr>
          <w:b/>
          <w:i/>
        </w:rPr>
        <w:t>Тест состоит из заданий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и B. На его выполнение отводится 60 мин. Если задание не удается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выполнить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сразу,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перейдите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следующему.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Если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останется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время,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вернитесь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пропущенным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заданиям.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Запрещается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делать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пометки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тексте!</w:t>
      </w:r>
    </w:p>
    <w:p w:rsidR="000815FA" w:rsidRDefault="000815FA" w:rsidP="000815FA">
      <w:pPr>
        <w:spacing w:before="2"/>
        <w:rPr>
          <w:b/>
          <w:i/>
          <w:sz w:val="16"/>
        </w:rPr>
      </w:pPr>
    </w:p>
    <w:p w:rsidR="000815FA" w:rsidRDefault="000815FA" w:rsidP="000815FA">
      <w:pPr>
        <w:pStyle w:val="Heading1"/>
        <w:ind w:left="4629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0815FA" w:rsidRDefault="000815FA" w:rsidP="000815FA">
      <w:pPr>
        <w:spacing w:after="5"/>
        <w:ind w:left="117" w:right="130"/>
        <w:jc w:val="both"/>
        <w:rPr>
          <w:b/>
          <w:i/>
        </w:rPr>
      </w:pPr>
      <w:r w:rsidRPr="0062257C">
        <w:pict>
          <v:rect id="_x0000_s1027" style="position:absolute;left:0;text-align:left;margin-left:280.55pt;margin-top:24.3pt;width:66.1pt;height:.7pt;z-index:-251655168;mso-position-horizontal-relative:page" fillcolor="black" stroked="f">
            <w10:wrap anchorx="page"/>
          </v:rect>
        </w:pict>
      </w:r>
      <w:r>
        <w:rPr>
          <w:b/>
          <w:i/>
        </w:rPr>
        <w:t>К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каждому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заданию</w:t>
      </w:r>
      <w:proofErr w:type="gramStart"/>
      <w:r>
        <w:rPr>
          <w:b/>
          <w:i/>
          <w:spacing w:val="17"/>
        </w:rPr>
        <w:t xml:space="preserve"> </w:t>
      </w:r>
      <w:r>
        <w:rPr>
          <w:b/>
          <w:i/>
        </w:rPr>
        <w:t>А</w:t>
      </w:r>
      <w:proofErr w:type="gramEnd"/>
      <w:r>
        <w:rPr>
          <w:b/>
          <w:i/>
          <w:spacing w:val="16"/>
        </w:rPr>
        <w:t xml:space="preserve"> </w:t>
      </w:r>
      <w:r>
        <w:rPr>
          <w:b/>
          <w:i/>
        </w:rPr>
        <w:t>даны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несколько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ответов,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которых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только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один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верный.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Выберите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верный,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Вашему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мнению,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ответ.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бланке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ответов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номером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поставьте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крестик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rFonts w:ascii="Arial" w:hAnsi="Arial"/>
          <w:b/>
        </w:rPr>
        <w:t>х</w:t>
      </w:r>
      <w:proofErr w:type="spellEnd"/>
      <w:r>
        <w:rPr>
          <w:b/>
          <w:i/>
        </w:rPr>
        <w:t>)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клеточке,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номер которой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равен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номеру</w:t>
      </w:r>
      <w:r>
        <w:rPr>
          <w:b/>
          <w:i/>
        </w:rPr>
        <w:t xml:space="preserve"> выбранного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Вами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ответа.</w:t>
      </w: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750148" w:rsidTr="00BA5B9B">
        <w:trPr>
          <w:trHeight w:val="1252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4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1.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учениям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Древнего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Востока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относится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Теория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стадий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роста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hanging="239"/>
            </w:pPr>
            <w:proofErr w:type="spellStart"/>
            <w:r>
              <w:t>Даосизм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Экзистенциализм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28" w:lineRule="exact"/>
              <w:ind w:hanging="239"/>
            </w:pPr>
            <w:proofErr w:type="spellStart"/>
            <w:r>
              <w:t>Теория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естественного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права</w:t>
            </w:r>
            <w:proofErr w:type="spellEnd"/>
          </w:p>
        </w:tc>
      </w:tr>
      <w:tr w:rsidR="00750148" w:rsidTr="00BA5B9B">
        <w:trPr>
          <w:trHeight w:val="1995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2.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Верны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следующие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суждения?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А) Идеальное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справедливое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государство,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руководимое</w:t>
            </w:r>
          </w:p>
          <w:p w:rsidR="00750148" w:rsidRDefault="00750148" w:rsidP="00BA5B9B">
            <w:pPr>
              <w:pStyle w:val="TableParagraph"/>
              <w:spacing w:line="240" w:lineRule="auto"/>
              <w:ind w:left="-1" w:right="1004" w:firstLine="0"/>
              <w:rPr>
                <w:b/>
              </w:rPr>
            </w:pPr>
            <w:r w:rsidRPr="00750148">
              <w:rPr>
                <w:b/>
                <w:lang w:val="ru-RU"/>
              </w:rPr>
              <w:t>мудрецами, впервые было описано в произведениях Платона; Б) В правильно устроенном</w:t>
            </w:r>
            <w:r w:rsidRPr="00750148">
              <w:rPr>
                <w:b/>
                <w:spacing w:val="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 xml:space="preserve">государстве, по мнению </w:t>
            </w:r>
            <w:proofErr w:type="spellStart"/>
            <w:r>
              <w:rPr>
                <w:b/>
              </w:rPr>
              <w:t>Конфуция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управлять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образованные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высокоморальные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милосердные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люди</w:t>
            </w:r>
            <w:proofErr w:type="spellEnd"/>
            <w:r>
              <w:rPr>
                <w:b/>
              </w:rPr>
              <w:t>.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А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Б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28" w:lineRule="exact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750148" w:rsidTr="00BA5B9B">
        <w:trPr>
          <w:trHeight w:val="149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Общая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ориентация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человека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определенный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социальный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объект,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выражающая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намерение</w:t>
            </w:r>
          </w:p>
          <w:p w:rsidR="00750148" w:rsidRPr="00750148" w:rsidRDefault="00750148" w:rsidP="00BA5B9B">
            <w:pPr>
              <w:pStyle w:val="TableParagraph"/>
              <w:spacing w:before="1"/>
              <w:ind w:left="-1" w:firstLine="0"/>
              <w:rPr>
                <w:b/>
                <w:lang w:val="ru-RU"/>
              </w:rPr>
            </w:pPr>
            <w:r w:rsidRPr="00750148">
              <w:rPr>
                <w:b/>
                <w:lang w:val="ru-RU"/>
              </w:rPr>
              <w:t>действовать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определенным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образом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относительного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этого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объекта,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называется</w:t>
            </w:r>
            <w:proofErr w:type="gramStart"/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:</w:t>
            </w:r>
            <w:proofErr w:type="gramEnd"/>
          </w:p>
          <w:p w:rsidR="00750148" w:rsidRDefault="00750148" w:rsidP="00750148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239"/>
            </w:pPr>
            <w:proofErr w:type="spellStart"/>
            <w:r>
              <w:t>Убеждением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239"/>
            </w:pPr>
            <w:proofErr w:type="spellStart"/>
            <w:r>
              <w:t>Мотивом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Социальной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установкой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line="230" w:lineRule="exact"/>
              <w:ind w:hanging="239"/>
            </w:pPr>
            <w:proofErr w:type="spellStart"/>
            <w:r>
              <w:t>Потребностью</w:t>
            </w:r>
            <w:proofErr w:type="spellEnd"/>
          </w:p>
        </w:tc>
      </w:tr>
      <w:tr w:rsidR="00750148" w:rsidTr="00BA5B9B">
        <w:trPr>
          <w:trHeight w:val="151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40" w:lineRule="auto"/>
              <w:ind w:left="-1" w:right="948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4. Осознаваемая человеком нужда в том, что является необходимым для поддержания его</w:t>
            </w:r>
            <w:r w:rsidRPr="00750148">
              <w:rPr>
                <w:b/>
                <w:spacing w:val="-5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организма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 развития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личности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  <w:r w:rsidRPr="00750148">
              <w:rPr>
                <w:b/>
                <w:spacing w:val="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это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hanging="239"/>
            </w:pPr>
            <w:proofErr w:type="spellStart"/>
            <w:r>
              <w:t>Потребность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hanging="239"/>
            </w:pPr>
            <w:proofErr w:type="spellStart"/>
            <w:r>
              <w:t>Мотив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hanging="239"/>
            </w:pPr>
            <w:proofErr w:type="spellStart"/>
            <w:r>
              <w:t>Интерес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40" w:lineRule="exact"/>
              <w:ind w:hanging="239"/>
            </w:pPr>
            <w:proofErr w:type="spellStart"/>
            <w:r>
              <w:t>Социальная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установка</w:t>
            </w:r>
            <w:proofErr w:type="spellEnd"/>
          </w:p>
        </w:tc>
      </w:tr>
      <w:tr w:rsidR="00750148" w:rsidTr="00BA5B9B">
        <w:trPr>
          <w:trHeight w:val="124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5.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Какие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из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перечисленных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благ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обладают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абсолютной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ликвидностью?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ind w:hanging="239"/>
            </w:pPr>
            <w:proofErr w:type="spellStart"/>
            <w:r>
              <w:t>деньги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ind w:hanging="239"/>
            </w:pPr>
            <w:proofErr w:type="spellStart"/>
            <w:r>
              <w:t>недвижимость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акции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32" w:lineRule="exact"/>
              <w:ind w:hanging="239"/>
            </w:pPr>
            <w:proofErr w:type="spellStart"/>
            <w:r>
              <w:t>облигации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41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6.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Какова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реальная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стоимость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купюры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100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рублей?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Стоимость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труда,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материалов 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оборудования,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затраченных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на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ее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производство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Стоимость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бумаги,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на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которой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она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отпечатана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hanging="239"/>
            </w:pPr>
            <w:proofErr w:type="spellStart"/>
            <w:r>
              <w:t>Стоимость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золота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которое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обеспечивает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купюру</w:t>
            </w:r>
            <w:proofErr w:type="spellEnd"/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233" w:lineRule="exact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Стоимость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товаров 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услуг,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которые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можно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купить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на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100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рублей</w:t>
            </w:r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7.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Если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цена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рынке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установится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ниже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равновесной,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то: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Спрос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на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товар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останется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тем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же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hanging="239"/>
            </w:pP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рынке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возникает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затоваривание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hanging="239"/>
            </w:pPr>
            <w:proofErr w:type="spellStart"/>
            <w:r>
              <w:t>Предложение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товара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увеличится</w:t>
            </w:r>
            <w:proofErr w:type="spellEnd"/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2" w:line="233" w:lineRule="exact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На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рынке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возникает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дефицит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товаров</w:t>
            </w:r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9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8.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Что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из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перечисленного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изучает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микроэкономика?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численность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занятых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хозяйстве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239"/>
            </w:pPr>
            <w:proofErr w:type="spellStart"/>
            <w:r>
              <w:t>уровень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инфляции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стране</w:t>
            </w:r>
            <w:proofErr w:type="spellEnd"/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2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производство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сахара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динамику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его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цены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3" w:lineRule="exact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производство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в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масштабах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всей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страны</w:t>
            </w:r>
          </w:p>
        </w:tc>
      </w:tr>
      <w:tr w:rsidR="00750148" w:rsidTr="00BA5B9B">
        <w:trPr>
          <w:trHeight w:val="1234"/>
        </w:trPr>
        <w:tc>
          <w:tcPr>
            <w:tcW w:w="10140" w:type="dxa"/>
            <w:tcBorders>
              <w:top w:val="single" w:sz="18" w:space="0" w:color="3F3F3F"/>
              <w:bottom w:val="single" w:sz="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750148">
              <w:rPr>
                <w:b/>
                <w:lang w:val="ru-RU"/>
              </w:rPr>
              <w:t>9.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Как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называется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дефицит,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характеризующий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превышение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расходов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над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доходами?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239"/>
            </w:pPr>
            <w:proofErr w:type="spellStart"/>
            <w:r>
              <w:t>Платежный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Товарный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239"/>
            </w:pPr>
            <w:proofErr w:type="spellStart"/>
            <w:r>
              <w:t>Торговый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31" w:lineRule="exact"/>
              <w:ind w:hanging="239"/>
            </w:pPr>
            <w:proofErr w:type="spellStart"/>
            <w:r>
              <w:t>Бюджетный</w:t>
            </w:r>
            <w:proofErr w:type="spellEnd"/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6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10.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Правительственная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политика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области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расходов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налогообложения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называется: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Политикой,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основанной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на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количественной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теории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денег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Фискальной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политикой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ind w:hanging="239"/>
            </w:pPr>
            <w:proofErr w:type="spellStart"/>
            <w:r>
              <w:t>Монетарной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политикой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24" w:lineRule="exact"/>
              <w:ind w:hanging="239"/>
            </w:pPr>
            <w:proofErr w:type="spellStart"/>
            <w:r>
              <w:t>Политикой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распределения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доходов</w:t>
            </w:r>
            <w:proofErr w:type="spellEnd"/>
          </w:p>
        </w:tc>
      </w:tr>
      <w:tr w:rsidR="00750148" w:rsidTr="00BA5B9B">
        <w:trPr>
          <w:trHeight w:val="1506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11.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Верны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суждения?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А) &lt;Быки&gt;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&lt;медведи&gt;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биржевые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посредники; Б)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&lt;Быки&gt;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&lt;медведи&gt;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</w:p>
          <w:p w:rsidR="00750148" w:rsidRDefault="00750148" w:rsidP="00BA5B9B">
            <w:pPr>
              <w:pStyle w:val="TableParagraph"/>
              <w:ind w:left="-1"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банковские</w:t>
            </w:r>
            <w:proofErr w:type="spellEnd"/>
            <w:proofErr w:type="gram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посредники</w:t>
            </w:r>
            <w:proofErr w:type="spellEnd"/>
            <w:r>
              <w:rPr>
                <w:b/>
              </w:rPr>
              <w:t>.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А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Б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line="240" w:lineRule="exact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12.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Циклический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характер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экономического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развития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характерен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750148">
              <w:rPr>
                <w:b/>
                <w:lang w:val="ru-RU"/>
              </w:rPr>
              <w:t>для</w:t>
            </w:r>
            <w:proofErr w:type="gramEnd"/>
            <w:r w:rsidRPr="00750148">
              <w:rPr>
                <w:b/>
                <w:lang w:val="ru-RU"/>
              </w:rPr>
              <w:t>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ind w:hanging="239"/>
            </w:pPr>
            <w:proofErr w:type="spellStart"/>
            <w:r>
              <w:t>Рыночной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экономики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Традиционной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экономики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ind w:hanging="239"/>
            </w:pPr>
            <w:proofErr w:type="spellStart"/>
            <w:r>
              <w:t>Командно-административной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системы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line="226" w:lineRule="exact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750148" w:rsidTr="00BA5B9B">
        <w:trPr>
          <w:trHeight w:val="1506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2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13.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Если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помощью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налогов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государство</w:t>
            </w:r>
            <w:r w:rsidRPr="00750148">
              <w:rPr>
                <w:b/>
                <w:spacing w:val="-6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поощряет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750148">
              <w:rPr>
                <w:b/>
                <w:lang w:val="ru-RU"/>
              </w:rPr>
              <w:t>экономические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процессы</w:t>
            </w:r>
            <w:proofErr w:type="gramEnd"/>
            <w:r w:rsidRPr="00750148">
              <w:rPr>
                <w:b/>
                <w:lang w:val="ru-RU"/>
              </w:rPr>
              <w:t>,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которые</w:t>
            </w:r>
          </w:p>
          <w:p w:rsidR="00750148" w:rsidRPr="00750148" w:rsidRDefault="00750148" w:rsidP="00BA5B9B">
            <w:pPr>
              <w:pStyle w:val="TableParagraph"/>
              <w:ind w:left="-1" w:firstLine="0"/>
              <w:rPr>
                <w:b/>
                <w:lang w:val="ru-RU"/>
              </w:rPr>
            </w:pPr>
            <w:proofErr w:type="gramStart"/>
            <w:r w:rsidRPr="00750148">
              <w:rPr>
                <w:b/>
                <w:lang w:val="ru-RU"/>
              </w:rPr>
              <w:t>необходимы</w:t>
            </w:r>
            <w:proofErr w:type="gramEnd"/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выгодны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обществу,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то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какая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функция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налогов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здесь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имеется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виду?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Регулирующая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ind w:hanging="239"/>
            </w:pPr>
            <w:proofErr w:type="spellStart"/>
            <w:r>
              <w:t>Фискальная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Стимулирующая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42" w:lineRule="exact"/>
              <w:ind w:hanging="239"/>
            </w:pPr>
            <w:proofErr w:type="spellStart"/>
            <w:r>
              <w:t>Перераспределительная</w:t>
            </w:r>
            <w:proofErr w:type="spellEnd"/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Default="00750148" w:rsidP="00BA5B9B">
            <w:pPr>
              <w:pStyle w:val="TableParagraph"/>
              <w:spacing w:line="231" w:lineRule="exact"/>
              <w:ind w:left="-1" w:firstLine="0"/>
              <w:rPr>
                <w:b/>
              </w:rPr>
            </w:pPr>
            <w:r>
              <w:rPr>
                <w:b/>
              </w:rPr>
              <w:t>A14.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денег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может</w:t>
            </w:r>
            <w:proofErr w:type="spellEnd"/>
            <w:r>
              <w:rPr>
                <w:b/>
              </w:rPr>
              <w:t>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hanging="239"/>
            </w:pPr>
            <w:proofErr w:type="spellStart"/>
            <w:r>
              <w:t>может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повышаться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снижаться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повышается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когда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растут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цены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hanging="239"/>
            </w:pPr>
            <w:proofErr w:type="spellStart"/>
            <w:r>
              <w:t>повышается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времени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line="228" w:lineRule="exact"/>
              <w:ind w:hanging="239"/>
            </w:pPr>
            <w:proofErr w:type="spellStart"/>
            <w:r>
              <w:t>остается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неизменной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15.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прямым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налогам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относится: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ind w:hanging="239"/>
            </w:pPr>
            <w:proofErr w:type="spellStart"/>
            <w:r>
              <w:t>Налог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имущество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Налог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прибыль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ind w:hanging="239"/>
            </w:pPr>
            <w:proofErr w:type="spellStart"/>
            <w:r>
              <w:t>Подоходный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налог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2" w:line="242" w:lineRule="exact"/>
              <w:ind w:hanging="239"/>
            </w:pPr>
            <w:proofErr w:type="spellStart"/>
            <w:r>
              <w:t>Акциз</w:t>
            </w:r>
            <w:proofErr w:type="spellEnd"/>
          </w:p>
        </w:tc>
      </w:tr>
      <w:tr w:rsidR="00750148" w:rsidTr="00BA5B9B">
        <w:trPr>
          <w:trHeight w:val="124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9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16.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Общественные товары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услуги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 это: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Товары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услуги,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за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которые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частные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лица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платят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добровольно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Товары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услуги,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от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преимуществ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пользования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которыми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никто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не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может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быть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устранен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2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Товары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услуги,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всегда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ассоциируемые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с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внешними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издержками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line="235" w:lineRule="exact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Товары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услуги,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представляемые</w:t>
            </w:r>
            <w:r w:rsidRPr="00750148">
              <w:rPr>
                <w:spacing w:val="1"/>
                <w:lang w:val="ru-RU"/>
              </w:rPr>
              <w:t xml:space="preserve"> </w:t>
            </w:r>
            <w:r w:rsidRPr="00750148">
              <w:rPr>
                <w:lang w:val="ru-RU"/>
              </w:rPr>
              <w:t>частным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сектором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для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блага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отдельного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лица</w:t>
            </w:r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8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17.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чего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зависит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стоимость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денег?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ind w:hanging="239"/>
            </w:pPr>
            <w:proofErr w:type="spellStart"/>
            <w:r>
              <w:t>От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скорости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обращения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ind w:hanging="239"/>
            </w:pPr>
            <w:proofErr w:type="spellStart"/>
            <w:r>
              <w:t>От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затрат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изготовление</w:t>
            </w:r>
            <w:proofErr w:type="spellEnd"/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От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материала,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из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которого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они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сделаны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36" w:lineRule="exact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От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возможности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обменять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их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на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какой-либо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товар</w:t>
            </w:r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Default="00750148" w:rsidP="00BA5B9B">
            <w:pPr>
              <w:pStyle w:val="TableParagraph"/>
              <w:spacing w:line="223" w:lineRule="exact"/>
              <w:ind w:left="-1" w:firstLine="0"/>
              <w:rPr>
                <w:b/>
              </w:rPr>
            </w:pPr>
            <w:r>
              <w:rPr>
                <w:b/>
              </w:rPr>
              <w:t>A18.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Акционеры</w:t>
            </w:r>
            <w:proofErr w:type="spellEnd"/>
            <w:r>
              <w:rPr>
                <w:b/>
              </w:rPr>
              <w:t>: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не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принимают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участия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в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управлении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компании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несут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неограниченную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ответственность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по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обязательствам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компании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могут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продавать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передавать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свои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акции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другим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лицам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2" w:line="235" w:lineRule="exact"/>
              <w:ind w:hanging="239"/>
            </w:pPr>
            <w:proofErr w:type="spellStart"/>
            <w:r>
              <w:t>не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являются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владельцами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компании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Default="00750148" w:rsidP="00BA5B9B">
            <w:pPr>
              <w:pStyle w:val="TableParagraph"/>
              <w:spacing w:line="237" w:lineRule="exact"/>
              <w:ind w:left="-1" w:firstLine="0"/>
              <w:rPr>
                <w:b/>
              </w:rPr>
            </w:pPr>
            <w:r>
              <w:rPr>
                <w:b/>
              </w:rPr>
              <w:lastRenderedPageBreak/>
              <w:t>A19.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Ликвидность</w:t>
            </w:r>
            <w:proofErr w:type="spellEnd"/>
            <w:r>
              <w:rPr>
                <w:b/>
              </w:rPr>
              <w:t>: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proofErr w:type="spellStart"/>
            <w:r w:rsidRPr="00750148">
              <w:rPr>
                <w:lang w:val="ru-RU"/>
              </w:rPr>
              <w:t>раасчитывается</w:t>
            </w:r>
            <w:proofErr w:type="spellEnd"/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по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основной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сумме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вклада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выплаченному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ранее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проценту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стоимость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кредита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в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годовых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процентных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выплатах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степень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легкости,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с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которой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вклады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инвестиции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могут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быть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превращены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в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наличные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деньги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2" w:line="236" w:lineRule="exact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750148" w:rsidTr="00BA5B9B">
        <w:trPr>
          <w:trHeight w:val="1234"/>
        </w:trPr>
        <w:tc>
          <w:tcPr>
            <w:tcW w:w="10140" w:type="dxa"/>
            <w:tcBorders>
              <w:top w:val="single" w:sz="18" w:space="0" w:color="3F3F3F"/>
              <w:bottom w:val="single" w:sz="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20.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Основным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элементом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социальной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структуры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современных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обществ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являются: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239"/>
            </w:pPr>
            <w:proofErr w:type="spellStart"/>
            <w:r>
              <w:t>Классы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239"/>
            </w:pPr>
            <w:proofErr w:type="spellStart"/>
            <w:r>
              <w:t>Страты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Социальные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отношения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34" w:lineRule="exact"/>
              <w:ind w:hanging="239"/>
            </w:pPr>
            <w:proofErr w:type="spellStart"/>
            <w:r>
              <w:t>Ничего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вышеперечисленного</w:t>
            </w:r>
            <w:proofErr w:type="spellEnd"/>
          </w:p>
        </w:tc>
      </w:tr>
      <w:tr w:rsidR="00750148" w:rsidTr="00BA5B9B">
        <w:trPr>
          <w:trHeight w:val="1755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6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21.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Верны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следующие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суждения?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А)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Доход,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профессия,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образование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главные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признаки</w:t>
            </w:r>
          </w:p>
          <w:p w:rsidR="00750148" w:rsidRPr="00750148" w:rsidRDefault="00750148" w:rsidP="00BA5B9B">
            <w:pPr>
              <w:pStyle w:val="TableParagraph"/>
              <w:ind w:left="-1" w:firstLine="0"/>
              <w:rPr>
                <w:b/>
                <w:lang w:val="ru-RU"/>
              </w:rPr>
            </w:pPr>
            <w:r w:rsidRPr="00750148">
              <w:rPr>
                <w:b/>
                <w:lang w:val="ru-RU"/>
              </w:rPr>
              <w:t>выделения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социальных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классов,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применяемые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марксистами;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Б)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Доход,</w:t>
            </w:r>
            <w:r w:rsidRPr="00750148">
              <w:rPr>
                <w:b/>
                <w:spacing w:val="-6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профессия,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образование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</w:p>
          <w:p w:rsidR="00750148" w:rsidRPr="00750148" w:rsidRDefault="00750148" w:rsidP="00BA5B9B">
            <w:pPr>
              <w:pStyle w:val="TableParagraph"/>
              <w:spacing w:before="1"/>
              <w:ind w:left="-1" w:firstLine="0"/>
              <w:rPr>
                <w:b/>
                <w:lang w:val="ru-RU"/>
              </w:rPr>
            </w:pPr>
            <w:r w:rsidRPr="00750148">
              <w:rPr>
                <w:b/>
                <w:lang w:val="ru-RU"/>
              </w:rPr>
              <w:t>основные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критерии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социальной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стратификации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(деления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общества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социальные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страты).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А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Б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Верны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суждения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spacing w:line="235" w:lineRule="exact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Default="00750148" w:rsidP="00BA5B9B">
            <w:pPr>
              <w:pStyle w:val="TableParagraph"/>
              <w:spacing w:line="238" w:lineRule="exact"/>
              <w:ind w:left="-1" w:firstLine="0"/>
              <w:rPr>
                <w:b/>
              </w:rPr>
            </w:pPr>
            <w:r>
              <w:rPr>
                <w:b/>
              </w:rPr>
              <w:t>A22.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Предписанный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статус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может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определяться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ind w:hanging="239"/>
            </w:pPr>
            <w:proofErr w:type="spellStart"/>
            <w:r>
              <w:t>Социальным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происхождением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Должностью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ind w:hanging="239"/>
            </w:pPr>
            <w:proofErr w:type="spellStart"/>
            <w:r>
              <w:t>Профессией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line="236" w:lineRule="exact"/>
              <w:ind w:hanging="239"/>
            </w:pPr>
            <w:proofErr w:type="spellStart"/>
            <w:r>
              <w:t>Образованием</w:t>
            </w:r>
            <w:proofErr w:type="spellEnd"/>
          </w:p>
        </w:tc>
      </w:tr>
      <w:tr w:rsidR="00750148" w:rsidTr="00BA5B9B">
        <w:trPr>
          <w:trHeight w:val="1229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23.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Какой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признак</w:t>
            </w:r>
            <w:r w:rsidRPr="00750148">
              <w:rPr>
                <w:b/>
                <w:spacing w:val="-7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является</w:t>
            </w:r>
            <w:r w:rsidRPr="00750148">
              <w:rPr>
                <w:b/>
                <w:spacing w:val="-6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отличительным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для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пропорциональной</w:t>
            </w:r>
            <w:r w:rsidRPr="00750148">
              <w:rPr>
                <w:b/>
                <w:spacing w:val="-7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избирательной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системы?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тайное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голосование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ind w:hanging="239"/>
            </w:pPr>
            <w:proofErr w:type="spellStart"/>
            <w:r>
              <w:t>возможность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проведения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референдума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ind w:hanging="239"/>
            </w:pPr>
            <w:proofErr w:type="spellStart"/>
            <w:r>
              <w:t>создание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избирательных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округов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spacing w:before="2" w:line="226" w:lineRule="exact"/>
              <w:ind w:hanging="239"/>
            </w:pPr>
            <w:proofErr w:type="spellStart"/>
            <w:r>
              <w:t>голосование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партийным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спискам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Default="00750148" w:rsidP="00BA5B9B">
            <w:pPr>
              <w:pStyle w:val="TableParagraph"/>
              <w:spacing w:line="230" w:lineRule="exact"/>
              <w:ind w:left="-1" w:firstLine="0"/>
              <w:rPr>
                <w:b/>
              </w:rPr>
            </w:pPr>
            <w:r>
              <w:rPr>
                <w:b/>
              </w:rPr>
              <w:t>A24.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Республика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это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Форма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правления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ind w:hanging="239"/>
            </w:pPr>
            <w:proofErr w:type="spellStart"/>
            <w:r>
              <w:t>Форма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устройства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Политический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режим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42" w:lineRule="exact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Default="00750148" w:rsidP="00BA5B9B">
            <w:pPr>
              <w:pStyle w:val="TableParagraph"/>
              <w:spacing w:line="231" w:lineRule="exact"/>
              <w:ind w:left="-1" w:firstLine="0"/>
              <w:rPr>
                <w:b/>
              </w:rPr>
            </w:pPr>
            <w:r>
              <w:rPr>
                <w:b/>
              </w:rPr>
              <w:t>A25.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Союз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суверенных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государств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называется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ind w:hanging="239"/>
            </w:pPr>
            <w:proofErr w:type="spellStart"/>
            <w:r>
              <w:t>Федерацией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Конфедерацией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ind w:hanging="239"/>
            </w:pPr>
            <w:proofErr w:type="spellStart"/>
            <w:r>
              <w:t>Республикой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line="228" w:lineRule="exact"/>
              <w:ind w:hanging="239"/>
            </w:pPr>
            <w:proofErr w:type="spellStart"/>
            <w:r>
              <w:t>Унитарным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государством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26.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Что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данном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перечне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относится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обстоятельствам,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отягчающим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вину?</w:t>
            </w:r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гражданин,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совершивший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преступление,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содействовал</w:t>
            </w:r>
            <w:r w:rsidRPr="00750148">
              <w:rPr>
                <w:spacing w:val="-1"/>
                <w:lang w:val="ru-RU"/>
              </w:rPr>
              <w:t xml:space="preserve"> </w:t>
            </w:r>
            <w:r w:rsidRPr="00750148">
              <w:rPr>
                <w:lang w:val="ru-RU"/>
              </w:rPr>
              <w:t>его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раскрытию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и</w:t>
            </w:r>
            <w:r w:rsidRPr="00750148">
              <w:rPr>
                <w:spacing w:val="-4"/>
                <w:lang w:val="ru-RU"/>
              </w:rPr>
              <w:t xml:space="preserve"> </w:t>
            </w:r>
            <w:r w:rsidRPr="00750148">
              <w:rPr>
                <w:lang w:val="ru-RU"/>
              </w:rPr>
              <w:t>разоблачению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соучастников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гражданин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совершивший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преступление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был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нетрезв</w:t>
            </w:r>
            <w:proofErr w:type="spellEnd"/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гражданин,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совершивший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преступление,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добровольно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признался</w:t>
            </w:r>
            <w:r w:rsidRPr="00750148">
              <w:rPr>
                <w:spacing w:val="-2"/>
                <w:lang w:val="ru-RU"/>
              </w:rPr>
              <w:t xml:space="preserve"> </w:t>
            </w:r>
            <w:r w:rsidRPr="00750148">
              <w:rPr>
                <w:lang w:val="ru-RU"/>
              </w:rPr>
              <w:t>в</w:t>
            </w:r>
            <w:r w:rsidRPr="00750148">
              <w:rPr>
                <w:spacing w:val="-3"/>
                <w:lang w:val="ru-RU"/>
              </w:rPr>
              <w:t xml:space="preserve"> </w:t>
            </w:r>
            <w:proofErr w:type="gramStart"/>
            <w:r w:rsidRPr="00750148">
              <w:rPr>
                <w:lang w:val="ru-RU"/>
              </w:rPr>
              <w:t>содеянном</w:t>
            </w:r>
            <w:proofErr w:type="gramEnd"/>
          </w:p>
          <w:p w:rsidR="00750148" w:rsidRPr="00750148" w:rsidRDefault="00750148" w:rsidP="00750148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2" w:line="242" w:lineRule="exact"/>
              <w:ind w:hanging="239"/>
              <w:rPr>
                <w:lang w:val="ru-RU"/>
              </w:rPr>
            </w:pPr>
            <w:r w:rsidRPr="00750148">
              <w:rPr>
                <w:lang w:val="ru-RU"/>
              </w:rPr>
              <w:t>гражданин,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совершивший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преступление,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раскаялся</w:t>
            </w:r>
            <w:r w:rsidRPr="00750148">
              <w:rPr>
                <w:spacing w:val="-3"/>
                <w:lang w:val="ru-RU"/>
              </w:rPr>
              <w:t xml:space="preserve"> </w:t>
            </w:r>
            <w:r w:rsidRPr="00750148">
              <w:rPr>
                <w:lang w:val="ru-RU"/>
              </w:rPr>
              <w:t>в</w:t>
            </w:r>
            <w:r w:rsidRPr="00750148">
              <w:rPr>
                <w:spacing w:val="-3"/>
                <w:lang w:val="ru-RU"/>
              </w:rPr>
              <w:t xml:space="preserve"> </w:t>
            </w:r>
            <w:proofErr w:type="gramStart"/>
            <w:r w:rsidRPr="00750148">
              <w:rPr>
                <w:lang w:val="ru-RU"/>
              </w:rPr>
              <w:t>содеянном</w:t>
            </w:r>
            <w:proofErr w:type="gramEnd"/>
          </w:p>
        </w:tc>
      </w:tr>
      <w:tr w:rsidR="00750148" w:rsidTr="00BA5B9B">
        <w:trPr>
          <w:trHeight w:val="149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9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27.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Согласно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законодательству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Российской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Федерации,</w:t>
            </w:r>
            <w:r w:rsidRPr="00750148">
              <w:rPr>
                <w:b/>
                <w:spacing w:val="-6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между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работником</w:t>
            </w:r>
            <w:r w:rsidRPr="00750148">
              <w:rPr>
                <w:b/>
                <w:spacing w:val="-6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работодателем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750148">
              <w:rPr>
                <w:b/>
                <w:lang w:val="ru-RU"/>
              </w:rPr>
              <w:t>должен</w:t>
            </w:r>
            <w:proofErr w:type="gramEnd"/>
          </w:p>
          <w:p w:rsidR="00750148" w:rsidRDefault="00750148" w:rsidP="00BA5B9B">
            <w:pPr>
              <w:pStyle w:val="TableParagraph"/>
              <w:spacing w:before="1"/>
              <w:ind w:left="-1"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быть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заключен</w:t>
            </w:r>
            <w:proofErr w:type="spellEnd"/>
            <w:r>
              <w:rPr>
                <w:b/>
              </w:rPr>
              <w:t>.....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ind w:hanging="239"/>
            </w:pPr>
            <w:proofErr w:type="spellStart"/>
            <w:r>
              <w:t>коллективный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договор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нет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правильного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ind w:hanging="239"/>
            </w:pPr>
            <w:proofErr w:type="spellStart"/>
            <w:r>
              <w:t>трудовой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договор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контракт</w:t>
            </w:r>
            <w:proofErr w:type="spellEnd"/>
            <w:r>
              <w:t>)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line="231" w:lineRule="exact"/>
              <w:ind w:hanging="239"/>
            </w:pPr>
            <w:proofErr w:type="spellStart"/>
            <w:r>
              <w:t>устное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соглашение</w:t>
            </w:r>
            <w:proofErr w:type="spellEnd"/>
          </w:p>
        </w:tc>
      </w:tr>
      <w:tr w:rsidR="00750148" w:rsidTr="00BA5B9B">
        <w:trPr>
          <w:trHeight w:val="1229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7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28.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Творческое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отражение,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воспроизведение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действительности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художественных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образах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ind w:hanging="239"/>
            </w:pPr>
            <w:proofErr w:type="spellStart"/>
            <w:r>
              <w:t>Искусство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Эстетика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ind w:hanging="239"/>
            </w:pPr>
            <w:proofErr w:type="spellStart"/>
            <w:r>
              <w:t>Наука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2" w:line="222" w:lineRule="exact"/>
              <w:ind w:hanging="239"/>
            </w:pPr>
            <w:proofErr w:type="spellStart"/>
            <w:r>
              <w:t>Религия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750148">
              <w:rPr>
                <w:b/>
                <w:lang w:val="ru-RU"/>
              </w:rPr>
              <w:t>29.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мировым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религиям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относится: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ислам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ind w:hanging="239"/>
            </w:pPr>
            <w:proofErr w:type="spellStart"/>
            <w:r>
              <w:t>буддизм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христианство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spacing w:line="237" w:lineRule="exact"/>
              <w:ind w:hanging="239"/>
            </w:pPr>
            <w:proofErr w:type="spellStart"/>
            <w:r>
              <w:t>иудаизм</w:t>
            </w:r>
            <w:proofErr w:type="spellEnd"/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6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30.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Роль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религии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современном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мире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ind w:hanging="239"/>
            </w:pPr>
            <w:proofErr w:type="spellStart"/>
            <w:r>
              <w:t>Нейтральна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ind w:hanging="239"/>
            </w:pPr>
            <w:proofErr w:type="spellStart"/>
            <w:r>
              <w:t>Противоречива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зависит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конкретной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ситуации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Безусловно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отрицательна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24" w:lineRule="exact"/>
              <w:ind w:hanging="239"/>
            </w:pPr>
            <w:proofErr w:type="spellStart"/>
            <w:r>
              <w:t>Безусловно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позитивна</w:t>
            </w:r>
            <w:proofErr w:type="spellEnd"/>
          </w:p>
        </w:tc>
      </w:tr>
      <w:tr w:rsidR="00750148" w:rsidTr="00BA5B9B">
        <w:trPr>
          <w:trHeight w:val="1507"/>
        </w:trPr>
        <w:tc>
          <w:tcPr>
            <w:tcW w:w="10140" w:type="dxa"/>
            <w:tcBorders>
              <w:top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31.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Что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из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перечисленного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ниже,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скорее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всего,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будет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отнесено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общественным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товарам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</w:p>
          <w:p w:rsidR="00750148" w:rsidRDefault="00750148" w:rsidP="00BA5B9B">
            <w:pPr>
              <w:pStyle w:val="TableParagraph"/>
              <w:ind w:left="-1"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услугам</w:t>
            </w:r>
            <w:proofErr w:type="spellEnd"/>
            <w:proofErr w:type="gramEnd"/>
            <w:r>
              <w:rPr>
                <w:b/>
              </w:rPr>
              <w:t>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освещение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квартир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ind w:hanging="239"/>
            </w:pPr>
            <w:proofErr w:type="spellStart"/>
            <w:r>
              <w:t>услуги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городской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пожарной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охраны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система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защиты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города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наводнений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line="240" w:lineRule="exact"/>
              <w:ind w:hanging="239"/>
            </w:pPr>
            <w:proofErr w:type="spellStart"/>
            <w:r>
              <w:t>освещение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улиц</w:t>
            </w:r>
            <w:proofErr w:type="spellEnd"/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6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32.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Специализация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труда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приводит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</w:t>
            </w:r>
            <w:proofErr w:type="gramStart"/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:</w:t>
            </w:r>
            <w:proofErr w:type="gramEnd"/>
          </w:p>
          <w:p w:rsidR="00750148" w:rsidRDefault="00750148" w:rsidP="00750148">
            <w:pPr>
              <w:pStyle w:val="TableParagraph"/>
              <w:numPr>
                <w:ilvl w:val="0"/>
                <w:numId w:val="42"/>
              </w:numPr>
              <w:tabs>
                <w:tab w:val="left" w:pos="238"/>
              </w:tabs>
              <w:ind w:hanging="239"/>
            </w:pPr>
            <w:proofErr w:type="spellStart"/>
            <w:r>
              <w:t>меньшей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производительности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труда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2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более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равномерному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распределению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доходов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2"/>
              </w:numPr>
              <w:tabs>
                <w:tab w:val="left" w:pos="238"/>
              </w:tabs>
              <w:ind w:hanging="239"/>
            </w:pPr>
            <w:proofErr w:type="spellStart"/>
            <w:r>
              <w:t>инфляционному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цен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2"/>
              </w:numPr>
              <w:tabs>
                <w:tab w:val="left" w:pos="238"/>
              </w:tabs>
              <w:spacing w:line="224" w:lineRule="exact"/>
              <w:ind w:hanging="239"/>
            </w:pPr>
            <w:proofErr w:type="spellStart"/>
            <w:r>
              <w:t>большей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взаимозависимости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33.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Какое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из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перечисленных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факторов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вызовет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сокращение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предложения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чая?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hanging="239"/>
            </w:pPr>
            <w:proofErr w:type="spellStart"/>
            <w:r>
              <w:t>сокращение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рекламы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телевидение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гибель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урожая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чая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hanging="239"/>
            </w:pPr>
            <w:proofErr w:type="spellStart"/>
            <w:r>
              <w:t>снижение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цены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чай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spacing w:before="2" w:line="238" w:lineRule="exact"/>
              <w:ind w:hanging="239"/>
            </w:pPr>
            <w:proofErr w:type="spellStart"/>
            <w:r>
              <w:t>сокращение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кофе</w:t>
            </w:r>
            <w:proofErr w:type="spellEnd"/>
          </w:p>
        </w:tc>
      </w:tr>
      <w:tr w:rsidR="00750148" w:rsidTr="00BA5B9B">
        <w:trPr>
          <w:trHeight w:val="124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34.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экстенсивным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факторам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экономического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роста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относится: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увеличение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численности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занятых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производстве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неверны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улучшение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производства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line="230" w:lineRule="exact"/>
              <w:ind w:hanging="239"/>
            </w:pPr>
            <w:proofErr w:type="spellStart"/>
            <w:r>
              <w:t>увеличение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производительности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4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35.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период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кризисного</w:t>
            </w:r>
            <w:r w:rsidRPr="00750148">
              <w:rPr>
                <w:b/>
                <w:spacing w:val="-6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падения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производства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наблюдается: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неверны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ind w:hanging="239"/>
            </w:pPr>
            <w:proofErr w:type="spellStart"/>
            <w:r>
              <w:t>снижение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безработицы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занятость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остается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неизменной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line="231" w:lineRule="exact"/>
              <w:ind w:hanging="239"/>
            </w:pPr>
            <w:proofErr w:type="spellStart"/>
            <w:r>
              <w:t>рост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безработицы</w:t>
            </w:r>
            <w:proofErr w:type="spellEnd"/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7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36.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Какой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из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данных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товаров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характеризуется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наиболее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неэластичным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спросом: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hanging="239"/>
            </w:pPr>
            <w:proofErr w:type="spellStart"/>
            <w:r>
              <w:t>свежие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овощи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горячие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пончики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продающиеся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hanging="239"/>
            </w:pPr>
            <w:proofErr w:type="spellStart"/>
            <w:r>
              <w:t>персональные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компьютеры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before="2" w:line="230" w:lineRule="exact"/>
              <w:ind w:hanging="239"/>
            </w:pPr>
            <w:proofErr w:type="spellStart"/>
            <w:r>
              <w:t>соль</w:t>
            </w:r>
            <w:proofErr w:type="spellEnd"/>
          </w:p>
        </w:tc>
      </w:tr>
      <w:tr w:rsidR="00750148" w:rsidTr="00BA5B9B">
        <w:trPr>
          <w:trHeight w:val="1506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42" w:lineRule="auto"/>
              <w:ind w:left="-1" w:right="515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37. Применяемые налоги можно оценить как регрессивные, если величина средней налоговой</w:t>
            </w:r>
            <w:r w:rsidRPr="00750148">
              <w:rPr>
                <w:b/>
                <w:spacing w:val="-5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ставки: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spacing w:line="248" w:lineRule="exact"/>
              <w:ind w:hanging="239"/>
            </w:pPr>
            <w:proofErr w:type="spellStart"/>
            <w:r>
              <w:t>сокращается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увеличением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дохода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неверны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ind w:hanging="239"/>
            </w:pPr>
            <w:proofErr w:type="spellStart"/>
            <w:r>
              <w:t>не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изменяется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изменении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дохода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spacing w:line="233" w:lineRule="exact"/>
              <w:ind w:hanging="239"/>
            </w:pPr>
            <w:proofErr w:type="spellStart"/>
            <w:r>
              <w:t>растет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увеличением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дохода</w:t>
            </w:r>
            <w:proofErr w:type="spellEnd"/>
          </w:p>
        </w:tc>
      </w:tr>
      <w:tr w:rsidR="00750148" w:rsidTr="00BA5B9B">
        <w:trPr>
          <w:trHeight w:val="149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2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38.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Товары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или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услуги,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которых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отказываются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для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того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чтобы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приобрести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что-либо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другое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</w:p>
          <w:p w:rsidR="00750148" w:rsidRDefault="00750148" w:rsidP="00BA5B9B">
            <w:pPr>
              <w:pStyle w:val="TableParagraph"/>
              <w:ind w:left="-1" w:firstLine="0"/>
              <w:rPr>
                <w:b/>
              </w:rPr>
            </w:pPr>
            <w:proofErr w:type="spellStart"/>
            <w:r>
              <w:rPr>
                <w:b/>
              </w:rPr>
              <w:t>это</w:t>
            </w:r>
            <w:proofErr w:type="spellEnd"/>
            <w:r>
              <w:rPr>
                <w:b/>
              </w:rPr>
              <w:t>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альтернативная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стоимость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цена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выбора</w:t>
            </w:r>
            <w:proofErr w:type="spellEnd"/>
            <w:r>
              <w:t>)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hanging="239"/>
            </w:pPr>
            <w:proofErr w:type="spellStart"/>
            <w:r>
              <w:t>спрос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потребности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line="235" w:lineRule="exact"/>
              <w:ind w:hanging="239"/>
            </w:pPr>
            <w:proofErr w:type="spellStart"/>
            <w:r>
              <w:t>дефицит</w:t>
            </w:r>
            <w:proofErr w:type="spellEnd"/>
          </w:p>
        </w:tc>
      </w:tr>
      <w:tr w:rsidR="00750148" w:rsidTr="00BA5B9B">
        <w:trPr>
          <w:trHeight w:val="149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8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750148">
              <w:rPr>
                <w:b/>
                <w:lang w:val="ru-RU"/>
              </w:rPr>
              <w:t>39.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Верны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суждения?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А) Подоходный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граждан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прибыль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хозяйствующих</w:t>
            </w:r>
          </w:p>
          <w:p w:rsidR="00750148" w:rsidRPr="00750148" w:rsidRDefault="00750148" w:rsidP="00BA5B9B">
            <w:pPr>
              <w:pStyle w:val="TableParagraph"/>
              <w:ind w:left="-1" w:firstLine="0"/>
              <w:rPr>
                <w:b/>
                <w:lang w:val="ru-RU"/>
              </w:rPr>
            </w:pPr>
            <w:r w:rsidRPr="00750148">
              <w:rPr>
                <w:b/>
                <w:lang w:val="ru-RU"/>
              </w:rPr>
              <w:t>организаций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прямые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налоги;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Б)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Подоходный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-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косвенный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налог.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суждение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А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суждение</w:t>
            </w:r>
            <w:proofErr w:type="spellEnd"/>
            <w:r>
              <w:t xml:space="preserve"> Б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spacing w:before="2" w:line="222" w:lineRule="exact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750148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40.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Косвенные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налоги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наряду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прочими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включают: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Акцизные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сборы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ind w:hanging="239"/>
            </w:pPr>
            <w:proofErr w:type="spellStart"/>
            <w:r>
              <w:t>Налоги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доход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собственности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Инфляционный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налог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line="237" w:lineRule="exact"/>
              <w:ind w:hanging="239"/>
            </w:pPr>
            <w:proofErr w:type="spellStart"/>
            <w:r>
              <w:t>Налог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прибыль</w:t>
            </w:r>
            <w:proofErr w:type="spellEnd"/>
          </w:p>
        </w:tc>
      </w:tr>
      <w:tr w:rsidR="00750148" w:rsidTr="00BA5B9B">
        <w:trPr>
          <w:trHeight w:val="12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6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41.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Что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является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наиболее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дефицитным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натуральном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хозяйстве?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ind w:hanging="239"/>
            </w:pPr>
            <w:proofErr w:type="spellStart"/>
            <w:r>
              <w:t>Время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ind w:hanging="239"/>
            </w:pPr>
            <w:proofErr w:type="spellStart"/>
            <w:r>
              <w:t>Деньги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Товары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line="224" w:lineRule="exact"/>
              <w:ind w:hanging="239"/>
            </w:pPr>
            <w:proofErr w:type="spellStart"/>
            <w:r>
              <w:t>Природный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материал</w:t>
            </w:r>
            <w:proofErr w:type="spellEnd"/>
          </w:p>
        </w:tc>
      </w:tr>
      <w:tr w:rsidR="00750148" w:rsidTr="00BA5B9B">
        <w:trPr>
          <w:trHeight w:val="1507"/>
        </w:trPr>
        <w:tc>
          <w:tcPr>
            <w:tcW w:w="10140" w:type="dxa"/>
            <w:tcBorders>
              <w:top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750148">
              <w:rPr>
                <w:b/>
                <w:lang w:val="ru-RU"/>
              </w:rPr>
              <w:t>42.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Совокупность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усвоенных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выполняемых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человеком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социальных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функций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соответствующих</w:t>
            </w:r>
          </w:p>
          <w:p w:rsidR="00750148" w:rsidRDefault="00750148" w:rsidP="00BA5B9B">
            <w:pPr>
              <w:pStyle w:val="TableParagraph"/>
              <w:ind w:left="-1" w:firstLine="0"/>
              <w:rPr>
                <w:b/>
              </w:rPr>
            </w:pPr>
            <w:proofErr w:type="spellStart"/>
            <w:r>
              <w:rPr>
                <w:b/>
              </w:rPr>
              <w:t>им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образцов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поведения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называется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  <w:p w:rsidR="00750148" w:rsidRDefault="00750148" w:rsidP="00750148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Содержанием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социальной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роли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ind w:hanging="239"/>
            </w:pPr>
            <w:proofErr w:type="spellStart"/>
            <w:r>
              <w:t>Социальным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престижем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Социальным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статусом</w:t>
            </w:r>
            <w:proofErr w:type="spellEnd"/>
          </w:p>
          <w:p w:rsidR="00750148" w:rsidRDefault="00750148" w:rsidP="00750148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line="240" w:lineRule="exact"/>
              <w:ind w:hanging="239"/>
            </w:pPr>
            <w:proofErr w:type="spellStart"/>
            <w:r>
              <w:t>Авторитетом</w:t>
            </w:r>
            <w:proofErr w:type="spellEnd"/>
          </w:p>
        </w:tc>
      </w:tr>
    </w:tbl>
    <w:p w:rsidR="00750148" w:rsidRDefault="00750148"/>
    <w:p w:rsidR="00750148" w:rsidRDefault="00750148" w:rsidP="00750148">
      <w:pPr>
        <w:pStyle w:val="Heading1"/>
        <w:spacing w:before="80"/>
        <w:ind w:left="4634"/>
        <w:jc w:val="left"/>
      </w:pPr>
      <w:r>
        <w:t>Задания</w:t>
      </w:r>
      <w:r>
        <w:rPr>
          <w:spacing w:val="-2"/>
        </w:rPr>
        <w:t xml:space="preserve"> </w:t>
      </w:r>
      <w:r>
        <w:t>B</w:t>
      </w:r>
    </w:p>
    <w:p w:rsidR="00750148" w:rsidRDefault="00750148" w:rsidP="00750148">
      <w:pPr>
        <w:pStyle w:val="a3"/>
        <w:spacing w:after="2"/>
        <w:ind w:left="117" w:right="417"/>
        <w:jc w:val="both"/>
        <w:rPr>
          <w:b/>
        </w:rPr>
      </w:pPr>
      <w:r w:rsidRPr="00750148">
        <w:rPr>
          <w:b/>
        </w:rPr>
        <w:t>Ответы на задания B запишите на бланке ответов рядом с номером задания. Ответом может быть</w:t>
      </w:r>
      <w:r w:rsidRPr="00750148">
        <w:rPr>
          <w:b/>
          <w:spacing w:val="1"/>
        </w:rPr>
        <w:t xml:space="preserve"> </w:t>
      </w:r>
      <w:r w:rsidRPr="00750148">
        <w:rPr>
          <w:b/>
        </w:rPr>
        <w:t xml:space="preserve">только </w:t>
      </w:r>
      <w:r w:rsidRPr="00750148">
        <w:rPr>
          <w:b/>
          <w:u w:val="single"/>
        </w:rPr>
        <w:t>целое число равное значению искомой величины, выраженной в единицах измерения, указанных</w:t>
      </w:r>
      <w:r w:rsidRPr="00750148">
        <w:rPr>
          <w:b/>
        </w:rPr>
        <w:t xml:space="preserve"> </w:t>
      </w:r>
      <w:r w:rsidRPr="00750148">
        <w:rPr>
          <w:b/>
          <w:u w:val="single"/>
        </w:rPr>
        <w:t>в</w:t>
      </w:r>
      <w:r w:rsidRPr="00750148">
        <w:rPr>
          <w:b/>
          <w:spacing w:val="-52"/>
        </w:rPr>
        <w:t xml:space="preserve"> </w:t>
      </w:r>
      <w:r w:rsidRPr="00750148">
        <w:rPr>
          <w:b/>
          <w:u w:val="single"/>
        </w:rPr>
        <w:t>условиях задания</w:t>
      </w:r>
      <w:r w:rsidRPr="00750148">
        <w:rPr>
          <w:b/>
        </w:rPr>
        <w:t>. Если в ответе получается дробное число, то округлите его до целого числа. Каждую</w:t>
      </w:r>
      <w:r w:rsidRPr="00750148">
        <w:rPr>
          <w:b/>
          <w:spacing w:val="-52"/>
        </w:rPr>
        <w:t xml:space="preserve"> </w:t>
      </w:r>
      <w:r w:rsidRPr="00750148">
        <w:rPr>
          <w:b/>
        </w:rPr>
        <w:t>цифру и знак «минус» (если число отрицательное) пишите раздельно по приведённым в бланке ответа</w:t>
      </w:r>
      <w:r w:rsidRPr="00750148">
        <w:rPr>
          <w:b/>
          <w:spacing w:val="1"/>
        </w:rPr>
        <w:t xml:space="preserve"> </w:t>
      </w:r>
      <w:r w:rsidRPr="00750148">
        <w:rPr>
          <w:b/>
        </w:rPr>
        <w:t xml:space="preserve">образцам. Количество символов в числе (включая знак «минус») не должно превышать шести. </w:t>
      </w:r>
      <w:r w:rsidRPr="00750148">
        <w:rPr>
          <w:b/>
          <w:u w:val="single"/>
        </w:rPr>
        <w:t>Единицы</w:t>
      </w:r>
      <w:r w:rsidRPr="00750148">
        <w:rPr>
          <w:b/>
          <w:spacing w:val="-52"/>
        </w:rPr>
        <w:t xml:space="preserve"> </w:t>
      </w:r>
      <w:r w:rsidRPr="00750148">
        <w:rPr>
          <w:b/>
          <w:u w:val="single"/>
        </w:rPr>
        <w:t>измерения не пишите</w:t>
      </w:r>
      <w:r w:rsidRPr="00750148">
        <w:rPr>
          <w:b/>
        </w:rPr>
        <w:t>.</w:t>
      </w:r>
    </w:p>
    <w:p w:rsidR="00750148" w:rsidRPr="00750148" w:rsidRDefault="00750148" w:rsidP="00750148">
      <w:pPr>
        <w:pStyle w:val="a3"/>
        <w:spacing w:after="2"/>
        <w:ind w:left="117" w:right="417"/>
        <w:jc w:val="both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750148" w:rsidTr="00BA5B9B">
        <w:trPr>
          <w:trHeight w:val="487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4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750148">
              <w:rPr>
                <w:b/>
                <w:lang w:val="ru-RU"/>
              </w:rPr>
              <w:t>1.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Определите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доход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акции,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если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при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ее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номинальной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стоимости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1500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руб.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она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была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приобретена</w:t>
            </w:r>
          </w:p>
          <w:p w:rsidR="00750148" w:rsidRDefault="00750148" w:rsidP="00BA5B9B">
            <w:pPr>
              <w:pStyle w:val="TableParagraph"/>
              <w:spacing w:before="1" w:line="222" w:lineRule="exact"/>
              <w:ind w:left="-1" w:firstLine="0"/>
              <w:rPr>
                <w:b/>
              </w:rPr>
            </w:pPr>
            <w:r w:rsidRPr="00750148">
              <w:rPr>
                <w:b/>
                <w:lang w:val="ru-RU"/>
              </w:rPr>
              <w:t>по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курсу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2000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руб.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 ней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был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выплачен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годовой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дивиденд в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размере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300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руб.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%).</w:t>
            </w:r>
          </w:p>
        </w:tc>
      </w:tr>
      <w:tr w:rsidR="00750148" w:rsidTr="00BA5B9B">
        <w:trPr>
          <w:trHeight w:val="23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1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750148">
              <w:rPr>
                <w:b/>
                <w:lang w:val="ru-RU"/>
              </w:rPr>
              <w:t>2.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какого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возраста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наступает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уголовная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ответственность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за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изнасилование?</w:t>
            </w:r>
          </w:p>
        </w:tc>
      </w:tr>
      <w:tr w:rsidR="00750148" w:rsidTr="00BA5B9B">
        <w:trPr>
          <w:trHeight w:val="75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40" w:lineRule="auto"/>
              <w:ind w:left="-1" w:right="247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750148">
              <w:rPr>
                <w:b/>
                <w:lang w:val="ru-RU"/>
              </w:rPr>
              <w:t xml:space="preserve">3. Исторически высшая форма </w:t>
            </w:r>
            <w:proofErr w:type="spellStart"/>
            <w:r w:rsidRPr="00750148">
              <w:rPr>
                <w:b/>
                <w:lang w:val="ru-RU"/>
              </w:rPr>
              <w:t>этносоциальной</w:t>
            </w:r>
            <w:proofErr w:type="spellEnd"/>
            <w:r w:rsidRPr="00750148">
              <w:rPr>
                <w:b/>
                <w:lang w:val="ru-RU"/>
              </w:rPr>
              <w:t xml:space="preserve"> общности людей, характеризующаяся единством</w:t>
            </w:r>
            <w:r w:rsidRPr="00750148">
              <w:rPr>
                <w:b/>
                <w:spacing w:val="-5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территории,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экономической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жизни,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исторического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пути,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языка,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культуры,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этнического</w:t>
            </w:r>
          </w:p>
          <w:p w:rsidR="00750148" w:rsidRDefault="00750148" w:rsidP="00BA5B9B">
            <w:pPr>
              <w:pStyle w:val="TableParagraph"/>
              <w:spacing w:line="233" w:lineRule="exact"/>
              <w:ind w:left="-1" w:firstLine="0"/>
              <w:rPr>
                <w:b/>
              </w:rPr>
            </w:pPr>
            <w:proofErr w:type="spellStart"/>
            <w:r>
              <w:rPr>
                <w:b/>
              </w:rPr>
              <w:t>самосознания</w:t>
            </w:r>
            <w:proofErr w:type="spellEnd"/>
          </w:p>
        </w:tc>
      </w:tr>
      <w:tr w:rsidR="00750148" w:rsidTr="00BA5B9B">
        <w:trPr>
          <w:trHeight w:val="49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9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750148">
              <w:rPr>
                <w:b/>
                <w:lang w:val="ru-RU"/>
              </w:rPr>
              <w:t>4.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Верно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утверждение,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что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продукция,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произведенная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домашними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хозяйствами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750148">
              <w:rPr>
                <w:b/>
                <w:lang w:val="ru-RU"/>
              </w:rPr>
              <w:t>для</w:t>
            </w:r>
            <w:proofErr w:type="gramEnd"/>
          </w:p>
          <w:p w:rsidR="00750148" w:rsidRPr="00750148" w:rsidRDefault="00750148" w:rsidP="00BA5B9B">
            <w:pPr>
              <w:pStyle w:val="TableParagraph"/>
              <w:spacing w:before="1" w:line="235" w:lineRule="exact"/>
              <w:ind w:left="-1" w:firstLine="0"/>
              <w:rPr>
                <w:b/>
                <w:lang w:val="ru-RU"/>
              </w:rPr>
            </w:pPr>
            <w:r w:rsidRPr="00750148">
              <w:rPr>
                <w:b/>
                <w:lang w:val="ru-RU"/>
              </w:rPr>
              <w:t>внутрисемейного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потребления,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учитывается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ВВП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proofErr w:type="spellStart"/>
            <w:r w:rsidRPr="00750148">
              <w:rPr>
                <w:b/>
                <w:lang w:val="ru-RU"/>
              </w:rPr>
              <w:t>иВНП</w:t>
            </w:r>
            <w:proofErr w:type="spellEnd"/>
            <w:r w:rsidRPr="00750148">
              <w:rPr>
                <w:b/>
                <w:lang w:val="ru-RU"/>
              </w:rPr>
              <w:t>?</w:t>
            </w:r>
          </w:p>
        </w:tc>
      </w:tr>
      <w:tr w:rsidR="00750148" w:rsidTr="00BA5B9B">
        <w:trPr>
          <w:trHeight w:val="486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8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750148">
              <w:rPr>
                <w:b/>
                <w:lang w:val="ru-RU"/>
              </w:rPr>
              <w:t>5.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Посягающее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правопорядок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общественно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опасное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деяние,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предусмотренное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уголовным</w:t>
            </w:r>
          </w:p>
          <w:p w:rsidR="00750148" w:rsidRDefault="00750148" w:rsidP="00BA5B9B">
            <w:pPr>
              <w:pStyle w:val="TableParagraph"/>
              <w:spacing w:line="228" w:lineRule="exact"/>
              <w:ind w:left="-1" w:firstLine="0"/>
              <w:rPr>
                <w:b/>
              </w:rPr>
            </w:pPr>
            <w:proofErr w:type="spellStart"/>
            <w:r>
              <w:rPr>
                <w:b/>
              </w:rPr>
              <w:t>кодексом</w:t>
            </w:r>
            <w:proofErr w:type="spellEnd"/>
          </w:p>
        </w:tc>
      </w:tr>
      <w:tr w:rsidR="00750148" w:rsidTr="00BA5B9B">
        <w:trPr>
          <w:trHeight w:val="23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1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750148">
              <w:rPr>
                <w:b/>
                <w:lang w:val="ru-RU"/>
              </w:rPr>
              <w:t>6.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Способность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лица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быть носителем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прав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и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обязанностей</w:t>
            </w:r>
          </w:p>
        </w:tc>
      </w:tr>
      <w:tr w:rsidR="00750148" w:rsidTr="00BA5B9B">
        <w:trPr>
          <w:trHeight w:val="23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1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750148">
              <w:rPr>
                <w:b/>
                <w:lang w:val="ru-RU"/>
              </w:rPr>
              <w:t>7.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Превышение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спроса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над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предложением</w:t>
            </w:r>
          </w:p>
        </w:tc>
      </w:tr>
      <w:tr w:rsidR="00750148" w:rsidTr="00BA5B9B">
        <w:trPr>
          <w:trHeight w:val="487"/>
        </w:trPr>
        <w:tc>
          <w:tcPr>
            <w:tcW w:w="10140" w:type="dxa"/>
            <w:tcBorders>
              <w:top w:val="single" w:sz="18" w:space="0" w:color="3F3F3F"/>
            </w:tcBorders>
          </w:tcPr>
          <w:p w:rsidR="00750148" w:rsidRPr="00750148" w:rsidRDefault="00750148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750148">
              <w:rPr>
                <w:b/>
                <w:lang w:val="ru-RU"/>
              </w:rPr>
              <w:t>8.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Верно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</w:t>
            </w:r>
            <w:proofErr w:type="gramStart"/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,</w:t>
            </w:r>
            <w:proofErr w:type="gramEnd"/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что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продолжительность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рабочей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недели</w:t>
            </w:r>
            <w:r w:rsidRPr="00750148">
              <w:rPr>
                <w:b/>
                <w:spacing w:val="-1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для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совершеннолетних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лиц,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согласно</w:t>
            </w:r>
          </w:p>
          <w:p w:rsidR="00750148" w:rsidRPr="00750148" w:rsidRDefault="00750148" w:rsidP="00BA5B9B">
            <w:pPr>
              <w:pStyle w:val="TableParagraph"/>
              <w:spacing w:before="1" w:line="235" w:lineRule="exact"/>
              <w:ind w:left="-1" w:firstLine="0"/>
              <w:rPr>
                <w:b/>
                <w:lang w:val="ru-RU"/>
              </w:rPr>
            </w:pPr>
            <w:r w:rsidRPr="00750148">
              <w:rPr>
                <w:b/>
                <w:lang w:val="ru-RU"/>
              </w:rPr>
              <w:t>трудовому</w:t>
            </w:r>
            <w:r w:rsidRPr="00750148">
              <w:rPr>
                <w:b/>
                <w:spacing w:val="-4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законодательству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РФ,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не</w:t>
            </w:r>
            <w:r w:rsidRPr="00750148">
              <w:rPr>
                <w:b/>
                <w:spacing w:val="-3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должна</w:t>
            </w:r>
            <w:r w:rsidRPr="00750148">
              <w:rPr>
                <w:b/>
                <w:spacing w:val="-5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превышать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40</w:t>
            </w:r>
            <w:r w:rsidRPr="00750148">
              <w:rPr>
                <w:b/>
                <w:spacing w:val="-2"/>
                <w:lang w:val="ru-RU"/>
              </w:rPr>
              <w:t xml:space="preserve"> </w:t>
            </w:r>
            <w:r w:rsidRPr="00750148">
              <w:rPr>
                <w:b/>
                <w:lang w:val="ru-RU"/>
              </w:rPr>
              <w:t>часов?</w:t>
            </w:r>
          </w:p>
        </w:tc>
      </w:tr>
    </w:tbl>
    <w:p w:rsidR="00750148" w:rsidRDefault="00750148"/>
    <w:sectPr w:rsidR="00750148" w:rsidSect="000815F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F14"/>
    <w:multiLevelType w:val="hybridMultilevel"/>
    <w:tmpl w:val="3402977A"/>
    <w:lvl w:ilvl="0" w:tplc="B83678C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0C74C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A9CEEF7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FF40E26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247E5DA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CE842DA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554EECB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E7A4240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81BA238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">
    <w:nsid w:val="06F640A5"/>
    <w:multiLevelType w:val="hybridMultilevel"/>
    <w:tmpl w:val="6FA44038"/>
    <w:lvl w:ilvl="0" w:tplc="3796CF4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98394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476E9EC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5040045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A9406D4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8B6E967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0372965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AC7ECB96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F708A9C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">
    <w:nsid w:val="09787C46"/>
    <w:multiLevelType w:val="hybridMultilevel"/>
    <w:tmpl w:val="C3F89F48"/>
    <w:lvl w:ilvl="0" w:tplc="047A028A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042F9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7B969E8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3F620C2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77BE155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26C602A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42EAA13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ADCE37F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E1E478D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">
    <w:nsid w:val="0AF8784E"/>
    <w:multiLevelType w:val="hybridMultilevel"/>
    <w:tmpl w:val="535A3BD6"/>
    <w:lvl w:ilvl="0" w:tplc="0B1230B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E2F79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E326D2C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F07411B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4A00476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903A9E6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6A8A9F2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E75693B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AB8EF30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4">
    <w:nsid w:val="0BE343FA"/>
    <w:multiLevelType w:val="hybridMultilevel"/>
    <w:tmpl w:val="2446FE14"/>
    <w:lvl w:ilvl="0" w:tplc="0900A39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A6C860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C07E125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FACCFB2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A4E8DC8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3CB699F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91C26B50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CF29E5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E220A3B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5">
    <w:nsid w:val="10F007BC"/>
    <w:multiLevelType w:val="hybridMultilevel"/>
    <w:tmpl w:val="AF943CFA"/>
    <w:lvl w:ilvl="0" w:tplc="D6D42F84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7ED71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06A8C7D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3196C088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D02E068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84272C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5FAE0536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8020A66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2A6E269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6">
    <w:nsid w:val="14A003DB"/>
    <w:multiLevelType w:val="hybridMultilevel"/>
    <w:tmpl w:val="4F20F96A"/>
    <w:lvl w:ilvl="0" w:tplc="EE04AE84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CEE89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27E6FE3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A92A20D2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9382866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0A2EFD7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395E548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A1A206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34B09CE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7">
    <w:nsid w:val="14AD6B4B"/>
    <w:multiLevelType w:val="hybridMultilevel"/>
    <w:tmpl w:val="B8DE954E"/>
    <w:lvl w:ilvl="0" w:tplc="76EA6664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601AA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E9169EB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7D0257D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25D8599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CC0C8B62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BF3020E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60E42D6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B70B81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8">
    <w:nsid w:val="1910404D"/>
    <w:multiLevelType w:val="hybridMultilevel"/>
    <w:tmpl w:val="0A0E27A4"/>
    <w:lvl w:ilvl="0" w:tplc="2918ED1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B0DAD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8AF2C6A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D08AFB9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EBF842C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392EF9A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F51AAE06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AD369E4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6476903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9">
    <w:nsid w:val="1CD001C9"/>
    <w:multiLevelType w:val="hybridMultilevel"/>
    <w:tmpl w:val="556809FE"/>
    <w:lvl w:ilvl="0" w:tplc="B4DCFA24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2CB0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4F2A979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DA8CCAD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D2A6BF3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EBBE906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B23E841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692DE3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E0F0E13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0">
    <w:nsid w:val="1F2E6535"/>
    <w:multiLevelType w:val="hybridMultilevel"/>
    <w:tmpl w:val="EEFC02CE"/>
    <w:lvl w:ilvl="0" w:tplc="E234A78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C62F6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AB72C26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ECCE210E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7AEAEDE6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157A580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7CA0843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F9A22F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17047A1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1">
    <w:nsid w:val="21DF28E3"/>
    <w:multiLevelType w:val="hybridMultilevel"/>
    <w:tmpl w:val="AFFABC24"/>
    <w:lvl w:ilvl="0" w:tplc="5F6E9B4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C0DD7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3550B0A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9B3A776A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966AE8E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80C813B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A59AB33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E118D1C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1A1E2EEA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2">
    <w:nsid w:val="2F0C18D2"/>
    <w:multiLevelType w:val="hybridMultilevel"/>
    <w:tmpl w:val="BA108350"/>
    <w:lvl w:ilvl="0" w:tplc="27DED2D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04DB50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31B68C66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B8648B7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E2186EB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EBCC9B2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4EFEF5E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B69C310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6348151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3">
    <w:nsid w:val="30BD6D2D"/>
    <w:multiLevelType w:val="hybridMultilevel"/>
    <w:tmpl w:val="702EFBAA"/>
    <w:lvl w:ilvl="0" w:tplc="545CE8DA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3294D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686EAD8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8250AF7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FABED81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347008E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D0F01386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6722FCA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1AA0D15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4">
    <w:nsid w:val="33D479D7"/>
    <w:multiLevelType w:val="hybridMultilevel"/>
    <w:tmpl w:val="FB9657BE"/>
    <w:lvl w:ilvl="0" w:tplc="68586F6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94B53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22DC985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CE60E5A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89B424A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EF9AAED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F2D22CB0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A14C7A8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F5E26E1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5">
    <w:nsid w:val="35507FB2"/>
    <w:multiLevelType w:val="hybridMultilevel"/>
    <w:tmpl w:val="55CA91C4"/>
    <w:lvl w:ilvl="0" w:tplc="93BC026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86A8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7B9EF82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B078714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164EF36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FBC0946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6590BF3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B8EB07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DF2C181A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6">
    <w:nsid w:val="38177A10"/>
    <w:multiLevelType w:val="hybridMultilevel"/>
    <w:tmpl w:val="10B07AA2"/>
    <w:lvl w:ilvl="0" w:tplc="0C2C3E3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5AE7B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FC5603A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76CCDCF8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CB26BD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7CA688E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4E708E8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1F881AB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6F7422F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7">
    <w:nsid w:val="382402F1"/>
    <w:multiLevelType w:val="hybridMultilevel"/>
    <w:tmpl w:val="17A8E9CA"/>
    <w:lvl w:ilvl="0" w:tplc="A8E04448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4EC4B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5C0CC326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352E8EA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CC2A040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245665DA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E260282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FEC0A60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AA9A4B0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8">
    <w:nsid w:val="3E3118BB"/>
    <w:multiLevelType w:val="hybridMultilevel"/>
    <w:tmpl w:val="F5C8AB9E"/>
    <w:lvl w:ilvl="0" w:tplc="3738C53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789BE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75A25E3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6CD0E31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FF4EE1F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9FC76F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49C8FFB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225EEBC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BB78914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9">
    <w:nsid w:val="3E9357E5"/>
    <w:multiLevelType w:val="hybridMultilevel"/>
    <w:tmpl w:val="5F720E12"/>
    <w:lvl w:ilvl="0" w:tplc="2A44DB6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C0EDC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611E4182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978C7FE8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4B86C95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114A9B52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254678B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0E9CC9F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D2FC84B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0">
    <w:nsid w:val="3EA86AD1"/>
    <w:multiLevelType w:val="hybridMultilevel"/>
    <w:tmpl w:val="4B6A8F86"/>
    <w:lvl w:ilvl="0" w:tplc="8F1CC1AC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BA4CB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91166F5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4C48BFF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CE05E0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F3C436F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E746E7A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2AB4825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CFE3CB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1">
    <w:nsid w:val="449F408D"/>
    <w:multiLevelType w:val="hybridMultilevel"/>
    <w:tmpl w:val="3D729F84"/>
    <w:lvl w:ilvl="0" w:tplc="1E7AA828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A09CD0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87149B36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FCB074E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F120010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17EE43C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C36ECD4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70362C0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C3AC360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2">
    <w:nsid w:val="49A4543D"/>
    <w:multiLevelType w:val="hybridMultilevel"/>
    <w:tmpl w:val="C8086976"/>
    <w:lvl w:ilvl="0" w:tplc="2D987A2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B0950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CCF4209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AA2CEF8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80CC828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B3E4B1F8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190E984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D66A404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451A624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3">
    <w:nsid w:val="4B053787"/>
    <w:multiLevelType w:val="hybridMultilevel"/>
    <w:tmpl w:val="0EC4E9A8"/>
    <w:lvl w:ilvl="0" w:tplc="8122594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AE84F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F41C61AC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933CD3CA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7204998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98904C52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7214097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D2A9AA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24425A0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4">
    <w:nsid w:val="4C063E88"/>
    <w:multiLevelType w:val="hybridMultilevel"/>
    <w:tmpl w:val="3DDA4B44"/>
    <w:lvl w:ilvl="0" w:tplc="E6D047C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D0AB20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811A39B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18CC938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0346177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0E4CFA28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759EB49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1C8D91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EC8EA7F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5">
    <w:nsid w:val="4F437CAF"/>
    <w:multiLevelType w:val="hybridMultilevel"/>
    <w:tmpl w:val="263A0B00"/>
    <w:lvl w:ilvl="0" w:tplc="73DE880A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96CEE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42CABF46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8AE8538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D448916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95FA067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5380E28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8FD43F7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3ECEB7C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6">
    <w:nsid w:val="52640AB0"/>
    <w:multiLevelType w:val="hybridMultilevel"/>
    <w:tmpl w:val="55644AB6"/>
    <w:lvl w:ilvl="0" w:tplc="B2BA2E7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CAA96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43B60B9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254C4FC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08FAB89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7D5CB12A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0E6A7126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90C957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A8C6208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7">
    <w:nsid w:val="560A0C24"/>
    <w:multiLevelType w:val="hybridMultilevel"/>
    <w:tmpl w:val="0BF03B2E"/>
    <w:lvl w:ilvl="0" w:tplc="C4A6AD88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40E49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A0128312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EBAA640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BD21748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7F7AD6AA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F0547AC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91E995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41E452A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8">
    <w:nsid w:val="58E347FA"/>
    <w:multiLevelType w:val="hybridMultilevel"/>
    <w:tmpl w:val="29807B88"/>
    <w:lvl w:ilvl="0" w:tplc="93581D7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2E4FA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D772E95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DF4E61F8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FE14CA38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71229FE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78DE67C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FAE0FF6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4C5277A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9">
    <w:nsid w:val="5AE83712"/>
    <w:multiLevelType w:val="hybridMultilevel"/>
    <w:tmpl w:val="F7344A10"/>
    <w:lvl w:ilvl="0" w:tplc="D5ACD3A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96AD8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8ADCBE5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B3E00FC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82F09396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6490609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CC86D60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D40FBB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71C630C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0">
    <w:nsid w:val="5BF815C0"/>
    <w:multiLevelType w:val="hybridMultilevel"/>
    <w:tmpl w:val="58E82A32"/>
    <w:lvl w:ilvl="0" w:tplc="19E6D02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9EED50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9BE8805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7DF0C2A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DF88047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76A2939A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164A8CD0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A3F8100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A816E29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1">
    <w:nsid w:val="5EE12704"/>
    <w:multiLevelType w:val="hybridMultilevel"/>
    <w:tmpl w:val="134A53B0"/>
    <w:lvl w:ilvl="0" w:tplc="125CAE4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C42C2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9CE6A85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AE428F9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F5C4E4C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752EFE3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BE7EA35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23389A5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4365EE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2">
    <w:nsid w:val="5FD95564"/>
    <w:multiLevelType w:val="hybridMultilevel"/>
    <w:tmpl w:val="445835EC"/>
    <w:lvl w:ilvl="0" w:tplc="1CC0408A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94AD4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879A8B4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BB60F2C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FCE21F6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86F60F5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9DCE857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1716F10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D8083AEC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3">
    <w:nsid w:val="629548C0"/>
    <w:multiLevelType w:val="hybridMultilevel"/>
    <w:tmpl w:val="886297F6"/>
    <w:lvl w:ilvl="0" w:tplc="343EB7A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608BC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36D28A4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70C0164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C90881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39AE35E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CD1AE40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01881EA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7C52E93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4">
    <w:nsid w:val="62AA72A5"/>
    <w:multiLevelType w:val="hybridMultilevel"/>
    <w:tmpl w:val="C6A07228"/>
    <w:lvl w:ilvl="0" w:tplc="DBA4C1FC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D8C21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F312AAF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6468549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1736C25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26781CE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2DDA8CA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A2869D1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B187FB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5">
    <w:nsid w:val="66DC63E2"/>
    <w:multiLevelType w:val="hybridMultilevel"/>
    <w:tmpl w:val="5CB86426"/>
    <w:lvl w:ilvl="0" w:tplc="680E7974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030A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8DDE1B42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0C486E3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4D3C74B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0B761B0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E92488D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81E6D88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64127E4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6">
    <w:nsid w:val="6D506FA2"/>
    <w:multiLevelType w:val="hybridMultilevel"/>
    <w:tmpl w:val="C2C6AD16"/>
    <w:lvl w:ilvl="0" w:tplc="DA0EF88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4C57D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97EA814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432A2E5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26420B9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E8EC29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E3E44AF0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55088D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D426452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7">
    <w:nsid w:val="6EBB505F"/>
    <w:multiLevelType w:val="hybridMultilevel"/>
    <w:tmpl w:val="149ABA68"/>
    <w:lvl w:ilvl="0" w:tplc="C49082D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D4391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6668016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2A50CDB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EFB6D39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2CA95F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513E1CA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F2F2D7D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D186B49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8">
    <w:nsid w:val="777805F3"/>
    <w:multiLevelType w:val="hybridMultilevel"/>
    <w:tmpl w:val="B1B89634"/>
    <w:lvl w:ilvl="0" w:tplc="CE344D3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50D1B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B58AF47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1568B9B2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4FAE2BC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D810850A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3BB8722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7980B39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0ACB36A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9">
    <w:nsid w:val="78AD6080"/>
    <w:multiLevelType w:val="hybridMultilevel"/>
    <w:tmpl w:val="9EB61DC8"/>
    <w:lvl w:ilvl="0" w:tplc="E5081EC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245C1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FA948BD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A34E77A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AF1EBFD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062ABAE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D4E8657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1FCEA26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F864C22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40">
    <w:nsid w:val="7A530F01"/>
    <w:multiLevelType w:val="hybridMultilevel"/>
    <w:tmpl w:val="90EC4D0E"/>
    <w:lvl w:ilvl="0" w:tplc="90220AF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8A8D4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E52EAA06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36E44928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EFA6504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D1568BA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0AAE1FB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0F0BFF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57A031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41">
    <w:nsid w:val="7C300699"/>
    <w:multiLevelType w:val="hybridMultilevel"/>
    <w:tmpl w:val="9B7A278C"/>
    <w:lvl w:ilvl="0" w:tplc="AE48871C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E85CC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52781A2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B7E696BA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E21C02C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93C0AF2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B0984CE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2D884A2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DA94DB9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6"/>
  </w:num>
  <w:num w:numId="3">
    <w:abstractNumId w:val="20"/>
  </w:num>
  <w:num w:numId="4">
    <w:abstractNumId w:val="17"/>
  </w:num>
  <w:num w:numId="5">
    <w:abstractNumId w:val="40"/>
  </w:num>
  <w:num w:numId="6">
    <w:abstractNumId w:val="12"/>
  </w:num>
  <w:num w:numId="7">
    <w:abstractNumId w:val="19"/>
  </w:num>
  <w:num w:numId="8">
    <w:abstractNumId w:val="41"/>
  </w:num>
  <w:num w:numId="9">
    <w:abstractNumId w:val="4"/>
  </w:num>
  <w:num w:numId="10">
    <w:abstractNumId w:val="39"/>
  </w:num>
  <w:num w:numId="11">
    <w:abstractNumId w:val="22"/>
  </w:num>
  <w:num w:numId="12">
    <w:abstractNumId w:val="16"/>
  </w:num>
  <w:num w:numId="13">
    <w:abstractNumId w:val="2"/>
  </w:num>
  <w:num w:numId="14">
    <w:abstractNumId w:val="0"/>
  </w:num>
  <w:num w:numId="15">
    <w:abstractNumId w:val="18"/>
  </w:num>
  <w:num w:numId="16">
    <w:abstractNumId w:val="9"/>
  </w:num>
  <w:num w:numId="17">
    <w:abstractNumId w:val="27"/>
  </w:num>
  <w:num w:numId="18">
    <w:abstractNumId w:val="33"/>
  </w:num>
  <w:num w:numId="19">
    <w:abstractNumId w:val="21"/>
  </w:num>
  <w:num w:numId="20">
    <w:abstractNumId w:val="25"/>
  </w:num>
  <w:num w:numId="21">
    <w:abstractNumId w:val="38"/>
  </w:num>
  <w:num w:numId="22">
    <w:abstractNumId w:val="23"/>
  </w:num>
  <w:num w:numId="23">
    <w:abstractNumId w:val="15"/>
  </w:num>
  <w:num w:numId="24">
    <w:abstractNumId w:val="3"/>
  </w:num>
  <w:num w:numId="25">
    <w:abstractNumId w:val="1"/>
  </w:num>
  <w:num w:numId="26">
    <w:abstractNumId w:val="37"/>
  </w:num>
  <w:num w:numId="27">
    <w:abstractNumId w:val="10"/>
  </w:num>
  <w:num w:numId="28">
    <w:abstractNumId w:val="8"/>
  </w:num>
  <w:num w:numId="29">
    <w:abstractNumId w:val="13"/>
  </w:num>
  <w:num w:numId="30">
    <w:abstractNumId w:val="28"/>
  </w:num>
  <w:num w:numId="31">
    <w:abstractNumId w:val="32"/>
  </w:num>
  <w:num w:numId="32">
    <w:abstractNumId w:val="24"/>
  </w:num>
  <w:num w:numId="33">
    <w:abstractNumId w:val="31"/>
  </w:num>
  <w:num w:numId="34">
    <w:abstractNumId w:val="7"/>
  </w:num>
  <w:num w:numId="35">
    <w:abstractNumId w:val="35"/>
  </w:num>
  <w:num w:numId="36">
    <w:abstractNumId w:val="11"/>
  </w:num>
  <w:num w:numId="37">
    <w:abstractNumId w:val="5"/>
  </w:num>
  <w:num w:numId="38">
    <w:abstractNumId w:val="29"/>
  </w:num>
  <w:num w:numId="39">
    <w:abstractNumId w:val="34"/>
  </w:num>
  <w:num w:numId="40">
    <w:abstractNumId w:val="30"/>
  </w:num>
  <w:num w:numId="41">
    <w:abstractNumId w:val="14"/>
  </w:num>
  <w:num w:numId="42">
    <w:abstractNumId w:val="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5FA"/>
    <w:rsid w:val="000815FA"/>
    <w:rsid w:val="00750148"/>
    <w:rsid w:val="00C479B5"/>
    <w:rsid w:val="00FC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815FA"/>
    <w:pPr>
      <w:spacing w:before="90" w:line="276" w:lineRule="exact"/>
      <w:ind w:left="3343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15FA"/>
    <w:pPr>
      <w:spacing w:line="252" w:lineRule="exact"/>
      <w:ind w:left="237" w:hanging="239"/>
    </w:pPr>
  </w:style>
  <w:style w:type="paragraph" w:styleId="a3">
    <w:name w:val="Body Text"/>
    <w:basedOn w:val="a"/>
    <w:link w:val="a4"/>
    <w:uiPriority w:val="1"/>
    <w:qFormat/>
    <w:rsid w:val="000815FA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0815FA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2</cp:revision>
  <dcterms:created xsi:type="dcterms:W3CDTF">2022-01-14T08:09:00Z</dcterms:created>
  <dcterms:modified xsi:type="dcterms:W3CDTF">2022-01-14T08:09:00Z</dcterms:modified>
</cp:coreProperties>
</file>