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EF" w:rsidRPr="001265A1" w:rsidRDefault="00913EEF" w:rsidP="00913E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Те</w:t>
      </w:r>
      <w:r w:rsidRPr="001265A1">
        <w:rPr>
          <w:rFonts w:ascii="Times New Roman" w:hAnsi="Times New Roman" w:cs="Times New Roman"/>
          <w:b/>
          <w:u w:val="single"/>
        </w:rPr>
        <w:t>хническое задание</w:t>
      </w:r>
    </w:p>
    <w:p w:rsidR="00913EEF" w:rsidRPr="001265A1" w:rsidRDefault="00CF7652" w:rsidP="00913E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265A1">
        <w:rPr>
          <w:rFonts w:ascii="Times New Roman" w:hAnsi="Times New Roman" w:cs="Times New Roman"/>
          <w:b/>
          <w:u w:val="single"/>
        </w:rPr>
        <w:t xml:space="preserve">на </w:t>
      </w:r>
      <w:r w:rsidR="00952E21" w:rsidRPr="001265A1">
        <w:rPr>
          <w:rFonts w:ascii="Times New Roman" w:hAnsi="Times New Roman" w:cs="Times New Roman"/>
          <w:b/>
          <w:u w:val="single"/>
        </w:rPr>
        <w:t>поставку</w:t>
      </w:r>
      <w:r w:rsidR="00867812" w:rsidRPr="001265A1">
        <w:rPr>
          <w:rFonts w:ascii="Times New Roman" w:hAnsi="Times New Roman" w:cs="Times New Roman"/>
          <w:b/>
          <w:u w:val="single"/>
        </w:rPr>
        <w:t xml:space="preserve"> </w:t>
      </w:r>
      <w:r w:rsidR="00E223F6" w:rsidRPr="001265A1">
        <w:rPr>
          <w:rFonts w:ascii="Times New Roman" w:hAnsi="Times New Roman" w:cs="Times New Roman"/>
          <w:b/>
          <w:u w:val="single"/>
        </w:rPr>
        <w:t>мебели для учебных аудиторий</w:t>
      </w:r>
    </w:p>
    <w:p w:rsidR="00913EEF" w:rsidRPr="001265A1" w:rsidRDefault="00913EEF" w:rsidP="00913E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13EEF" w:rsidRPr="001265A1" w:rsidRDefault="00913EEF" w:rsidP="00913E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265A1">
        <w:rPr>
          <w:rFonts w:ascii="Times New Roman" w:hAnsi="Times New Roman" w:cs="Times New Roman"/>
          <w:b/>
          <w:u w:val="single"/>
        </w:rPr>
        <w:t>Основные требования</w:t>
      </w:r>
    </w:p>
    <w:tbl>
      <w:tblPr>
        <w:tblW w:w="10348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7371"/>
      </w:tblGrid>
      <w:tr w:rsidR="00913EEF" w:rsidRPr="001265A1" w:rsidTr="00BC51D1">
        <w:trPr>
          <w:trHeight w:val="12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913EEF" w:rsidRPr="001265A1" w:rsidRDefault="00913EEF" w:rsidP="005B0019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65A1">
              <w:rPr>
                <w:rFonts w:ascii="Times New Roman" w:hAnsi="Times New Roman" w:cs="Times New Roman"/>
              </w:rPr>
              <w:br w:type="page"/>
            </w:r>
          </w:p>
        </w:tc>
      </w:tr>
      <w:tr w:rsidR="00913EEF" w:rsidRPr="001265A1" w:rsidTr="00BC51D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F" w:rsidRPr="001265A1" w:rsidRDefault="00913EEF" w:rsidP="00BC5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65A1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913EEF" w:rsidRPr="001265A1" w:rsidRDefault="00913EEF" w:rsidP="00BC5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65A1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F" w:rsidRPr="001265A1" w:rsidRDefault="00913EEF" w:rsidP="00BC5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65A1">
              <w:rPr>
                <w:rFonts w:ascii="Times New Roman" w:hAnsi="Times New Roman" w:cs="Times New Roman"/>
                <w:b/>
                <w:color w:val="000000"/>
              </w:rPr>
              <w:t>Наименование пункта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F" w:rsidRPr="001265A1" w:rsidRDefault="00913EEF" w:rsidP="00BC5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65A1">
              <w:rPr>
                <w:rFonts w:ascii="Times New Roman" w:hAnsi="Times New Roman" w:cs="Times New Roman"/>
                <w:b/>
                <w:color w:val="000000"/>
              </w:rPr>
              <w:t>Содержание пункта</w:t>
            </w:r>
          </w:p>
        </w:tc>
      </w:tr>
      <w:tr w:rsidR="00913EEF" w:rsidRPr="001265A1" w:rsidTr="00BC51D1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EF" w:rsidRPr="001265A1" w:rsidRDefault="00913EEF" w:rsidP="00BC51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EF" w:rsidRPr="001265A1" w:rsidRDefault="00913EEF" w:rsidP="00BC5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65A1">
              <w:rPr>
                <w:rFonts w:ascii="Times New Roman" w:hAnsi="Times New Roman" w:cs="Times New Roman"/>
                <w:color w:val="000000"/>
              </w:rPr>
              <w:t>Сведения о заказчике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EF" w:rsidRPr="001265A1" w:rsidRDefault="008F090F" w:rsidP="00BC5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5A1">
              <w:rPr>
                <w:rFonts w:ascii="Times New Roman" w:hAnsi="Times New Roman" w:cs="Times New Roman"/>
                <w:color w:val="000000"/>
              </w:rPr>
              <w:t>КТК ФГБОУ ВО «КНИТУ</w:t>
            </w:r>
          </w:p>
        </w:tc>
      </w:tr>
      <w:tr w:rsidR="009B50D3" w:rsidRPr="001265A1" w:rsidTr="00BC51D1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0D3" w:rsidRPr="001265A1" w:rsidRDefault="009B50D3" w:rsidP="00BC51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D3" w:rsidRPr="001265A1" w:rsidRDefault="009B50D3" w:rsidP="00BC5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65A1">
              <w:rPr>
                <w:rFonts w:ascii="Times New Roman" w:hAnsi="Times New Roman" w:cs="Times New Roman"/>
                <w:color w:val="000000"/>
              </w:rPr>
              <w:t>Предмет закупки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D3" w:rsidRPr="001265A1" w:rsidRDefault="009A2533" w:rsidP="005D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5A1">
              <w:rPr>
                <w:rFonts w:ascii="Times New Roman" w:eastAsia="Times New Roman" w:hAnsi="Times New Roman" w:cs="Times New Roman"/>
              </w:rPr>
              <w:t xml:space="preserve">Поставка </w:t>
            </w:r>
            <w:r w:rsidR="005D34B3" w:rsidRPr="001265A1">
              <w:rPr>
                <w:rFonts w:ascii="Times New Roman" w:eastAsia="Times New Roman" w:hAnsi="Times New Roman" w:cs="Times New Roman"/>
              </w:rPr>
              <w:t>мебели для учебных аудиторий</w:t>
            </w:r>
            <w:r w:rsidRPr="001265A1">
              <w:rPr>
                <w:rFonts w:ascii="Times New Roman" w:eastAsia="Times New Roman" w:hAnsi="Times New Roman" w:cs="Times New Roman"/>
              </w:rPr>
              <w:t xml:space="preserve"> </w:t>
            </w:r>
            <w:r w:rsidR="00C11B4F" w:rsidRPr="001265A1">
              <w:rPr>
                <w:rFonts w:ascii="Times New Roman" w:eastAsia="Times New Roman" w:hAnsi="Times New Roman" w:cs="Times New Roman"/>
              </w:rPr>
              <w:t>(далее по тексту – «товар»)</w:t>
            </w:r>
          </w:p>
        </w:tc>
      </w:tr>
      <w:tr w:rsidR="00C75483" w:rsidRPr="001265A1" w:rsidTr="00BC51D1">
        <w:trPr>
          <w:trHeight w:val="7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65A1">
              <w:rPr>
                <w:rFonts w:ascii="Times New Roman" w:hAnsi="Times New Roman" w:cs="Times New Roman"/>
                <w:color w:val="000000"/>
              </w:rPr>
              <w:t>Место поставки</w:t>
            </w:r>
            <w:r w:rsidR="000735B4" w:rsidRPr="001265A1">
              <w:rPr>
                <w:rFonts w:ascii="Times New Roman" w:hAnsi="Times New Roman" w:cs="Times New Roman"/>
                <w:color w:val="000000"/>
              </w:rPr>
              <w:t xml:space="preserve"> (адрес)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77105A" w:rsidP="00BC5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65A1">
              <w:rPr>
                <w:rFonts w:ascii="Times New Roman" w:eastAsia="Times New Roman" w:hAnsi="Times New Roman" w:cs="Times New Roman"/>
              </w:rPr>
              <w:t>420032, РТ, г. Казань, ул. 25 Октября, дом №10а</w:t>
            </w:r>
            <w:r w:rsidR="005D34B3" w:rsidRPr="001265A1">
              <w:rPr>
                <w:rFonts w:ascii="Times New Roman" w:eastAsia="Times New Roman" w:hAnsi="Times New Roman" w:cs="Times New Roman"/>
              </w:rPr>
              <w:t xml:space="preserve"> – 76 столов и 152 стула;</w:t>
            </w:r>
          </w:p>
          <w:p w:rsidR="005D34B3" w:rsidRPr="001265A1" w:rsidRDefault="005D34B3" w:rsidP="00BC5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5A1">
              <w:rPr>
                <w:rFonts w:ascii="Times New Roman" w:hAnsi="Times New Roman" w:cs="Times New Roman"/>
                <w:color w:val="000000"/>
              </w:rPr>
              <w:t>420101, РТ, г. Казань, ул. Рихарда Зорге, дом №13а – 114 столов и 292 стула.</w:t>
            </w:r>
          </w:p>
        </w:tc>
      </w:tr>
      <w:tr w:rsidR="00C75483" w:rsidRPr="001265A1" w:rsidTr="00BC51D1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65A1">
              <w:rPr>
                <w:rFonts w:ascii="Times New Roman" w:hAnsi="Times New Roman" w:cs="Times New Roman"/>
                <w:color w:val="000000"/>
              </w:rPr>
              <w:t>Период поставки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E707CC" w:rsidP="005D3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="00C75483" w:rsidRPr="001265A1">
              <w:rPr>
                <w:rFonts w:ascii="Times New Roman" w:eastAsia="Times New Roman" w:hAnsi="Times New Roman" w:cs="Times New Roman"/>
              </w:rPr>
              <w:t xml:space="preserve"> 20</w:t>
            </w:r>
            <w:r w:rsidR="0077105A" w:rsidRPr="001265A1">
              <w:rPr>
                <w:rFonts w:ascii="Times New Roman" w:eastAsia="Times New Roman" w:hAnsi="Times New Roman" w:cs="Times New Roman"/>
              </w:rPr>
              <w:t>22</w:t>
            </w:r>
            <w:r w:rsidR="00C75483" w:rsidRPr="001265A1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C75483" w:rsidRPr="001265A1" w:rsidTr="00BC51D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65A1">
              <w:rPr>
                <w:rFonts w:ascii="Times New Roman" w:hAnsi="Times New Roman" w:cs="Times New Roman"/>
                <w:color w:val="000000"/>
              </w:rPr>
              <w:t>Перечень поставляемого товара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882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65A1">
              <w:rPr>
                <w:rFonts w:ascii="Times New Roman" w:eastAsia="Times New Roman" w:hAnsi="Times New Roman" w:cs="Times New Roman"/>
                <w:u w:val="single"/>
              </w:rPr>
              <w:t xml:space="preserve">Перечень поставляемого </w:t>
            </w:r>
            <w:r w:rsidR="000F19D1" w:rsidRPr="001265A1">
              <w:rPr>
                <w:rFonts w:ascii="Times New Roman" w:eastAsia="Times New Roman" w:hAnsi="Times New Roman" w:cs="Times New Roman"/>
                <w:u w:val="single"/>
              </w:rPr>
              <w:t>товара</w:t>
            </w:r>
            <w:r w:rsidRPr="001265A1">
              <w:rPr>
                <w:rFonts w:ascii="Times New Roman" w:eastAsia="Times New Roman" w:hAnsi="Times New Roman" w:cs="Times New Roman"/>
                <w:u w:val="single"/>
              </w:rPr>
              <w:t xml:space="preserve"> указан в Таблице №2.</w:t>
            </w:r>
          </w:p>
        </w:tc>
      </w:tr>
      <w:tr w:rsidR="00C75483" w:rsidRPr="001265A1" w:rsidTr="00E223F6">
        <w:trPr>
          <w:trHeight w:hRule="exact" w:val="1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5A1">
              <w:rPr>
                <w:rFonts w:ascii="Times New Roman" w:eastAsia="Times New Roman" w:hAnsi="Times New Roman" w:cs="Times New Roman"/>
              </w:rPr>
              <w:t>Требования к качеству поставляемых товаров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0F19D1" w:rsidP="00BC51D1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1265A1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Товар </w:t>
            </w:r>
            <w:r w:rsidR="00C75483" w:rsidRPr="001265A1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должен быть новым, невосстановленным, </w:t>
            </w:r>
            <w:r w:rsidR="009A2533" w:rsidRPr="001265A1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в упаковке </w:t>
            </w:r>
            <w:r w:rsidR="00C75483" w:rsidRPr="001265A1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исключающей возможное повреждение товара при его транспортировке и хранении, не бывшим в употреблении</w:t>
            </w:r>
            <w:r w:rsidR="00C75483" w:rsidRPr="001265A1">
              <w:rPr>
                <w:sz w:val="22"/>
                <w:szCs w:val="22"/>
              </w:rPr>
              <w:t xml:space="preserve">, </w:t>
            </w:r>
            <w:r w:rsidR="00C75483" w:rsidRPr="001265A1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без дефектов изготовления, не поврежденным.</w:t>
            </w:r>
          </w:p>
          <w:p w:rsidR="00C75483" w:rsidRPr="001265A1" w:rsidRDefault="00C75483" w:rsidP="00BC51D1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1265A1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Весь поставляемый Товар должен соответствовать требованиям и нормам действующего законодательства Российской Федерации.</w:t>
            </w:r>
          </w:p>
          <w:p w:rsidR="00C75483" w:rsidRPr="001265A1" w:rsidRDefault="00C75483" w:rsidP="00BC51D1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</w:pPr>
          </w:p>
          <w:p w:rsidR="00C75483" w:rsidRPr="001265A1" w:rsidRDefault="00C75483" w:rsidP="00BC51D1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C75483" w:rsidRPr="001265A1" w:rsidTr="00BC51D1">
        <w:trPr>
          <w:trHeight w:hRule="exact" w:val="1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5A1">
              <w:rPr>
                <w:rFonts w:ascii="Times New Roman" w:eastAsia="Times New Roman" w:hAnsi="Times New Roman" w:cs="Times New Roman"/>
              </w:rPr>
              <w:t>Требования к безопасности поставляемых товаров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1265A1">
              <w:rPr>
                <w:rFonts w:eastAsia="Times New Roman"/>
                <w:color w:val="auto"/>
                <w:sz w:val="22"/>
                <w:szCs w:val="22"/>
              </w:rPr>
              <w:t>Поставляемый товар должен соответствовать требованиям законодательства Российской Федерации, установленным для данного перечня товаров.</w:t>
            </w:r>
            <w:r w:rsidRPr="001265A1"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C75483" w:rsidRPr="001265A1" w:rsidRDefault="00C75483" w:rsidP="00BC51D1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1265A1">
              <w:rPr>
                <w:rFonts w:eastAsia="Times New Roman"/>
                <w:sz w:val="22"/>
                <w:szCs w:val="22"/>
              </w:rPr>
              <w:t>Товар должен быть безопасным в процессе использования, хранения, транспортировки и утилизации, в соответствии с законодательством Российской Федерации.</w:t>
            </w:r>
          </w:p>
        </w:tc>
      </w:tr>
      <w:tr w:rsidR="00C75483" w:rsidRPr="001265A1" w:rsidTr="00E223F6">
        <w:trPr>
          <w:trHeight w:hRule="exact" w:val="2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5A1">
              <w:rPr>
                <w:rFonts w:ascii="Times New Roman" w:hAnsi="Times New Roman" w:cs="Times New Roman"/>
                <w:color w:val="000000"/>
              </w:rPr>
              <w:t>Требования к техническим, функциональным характеристикам (потребительским свойствам) поставляемых товаров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83" w:rsidRPr="001265A1" w:rsidRDefault="00C75483" w:rsidP="00BC51D1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1265A1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Требования к перечню </w:t>
            </w:r>
            <w:r w:rsidR="000D657F" w:rsidRPr="001265A1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товаров</w:t>
            </w:r>
            <w:r w:rsidRPr="001265A1"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приведены в «Таблице №2. Перечень поставляемых товаров» </w:t>
            </w:r>
          </w:p>
          <w:p w:rsidR="00C75483" w:rsidRPr="001265A1" w:rsidRDefault="00C75483" w:rsidP="00BC51D1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F65E8" w:rsidRPr="001265A1" w:rsidTr="005F65E8">
        <w:trPr>
          <w:trHeight w:hRule="exact" w:val="1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8" w:rsidRPr="001265A1" w:rsidRDefault="005F65E8" w:rsidP="00BC51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8" w:rsidRPr="001265A1" w:rsidRDefault="005F65E8" w:rsidP="00BC51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Условия поставки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8" w:rsidRPr="001265A1" w:rsidRDefault="005F65E8" w:rsidP="005F65E8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Все расходы по доставке, разгрузке, подъеме на этаж, сборке мебели – силами и средствами поставщика. Услуги должны быть включены в цену товара.</w:t>
            </w:r>
          </w:p>
        </w:tc>
      </w:tr>
      <w:tr w:rsidR="005F65E8" w:rsidRPr="001265A1" w:rsidTr="005F65E8">
        <w:trPr>
          <w:trHeight w:hRule="exact"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8" w:rsidRPr="001265A1" w:rsidRDefault="005F65E8" w:rsidP="00BC51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8" w:rsidRDefault="005F65E8" w:rsidP="00BC51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Условия оплаты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8" w:rsidRDefault="005F65E8" w:rsidP="005F65E8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100% </w:t>
            </w:r>
            <w:proofErr w:type="spellStart"/>
            <w:r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>постоплата</w:t>
            </w:r>
            <w:proofErr w:type="spellEnd"/>
            <w:r>
              <w:rPr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в течение 7 рабочих дней с момента подписания заказчиком документа о приемке</w:t>
            </w:r>
          </w:p>
        </w:tc>
      </w:tr>
    </w:tbl>
    <w:p w:rsidR="009A2533" w:rsidRPr="001265A1" w:rsidRDefault="009A2533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265A1" w:rsidRDefault="001265A1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13EEF" w:rsidRPr="001265A1" w:rsidRDefault="00913EEF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265A1">
        <w:rPr>
          <w:rFonts w:ascii="Times New Roman" w:hAnsi="Times New Roman" w:cs="Times New Roman"/>
          <w:b/>
          <w:u w:val="single"/>
        </w:rPr>
        <w:t xml:space="preserve">Таблица №2. Перечень </w:t>
      </w:r>
      <w:r w:rsidR="008577FA" w:rsidRPr="001265A1">
        <w:rPr>
          <w:rFonts w:ascii="Times New Roman" w:hAnsi="Times New Roman" w:cs="Times New Roman"/>
          <w:b/>
          <w:u w:val="single"/>
        </w:rPr>
        <w:t>поставляемых товаров</w:t>
      </w:r>
    </w:p>
    <w:p w:rsidR="00E223F6" w:rsidRPr="001265A1" w:rsidRDefault="00E223F6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11"/>
        <w:tblW w:w="10425" w:type="dxa"/>
        <w:tblInd w:w="-34" w:type="dxa"/>
        <w:tblLook w:val="04A0" w:firstRow="1" w:lastRow="0" w:firstColumn="1" w:lastColumn="0" w:noHBand="0" w:noVBand="1"/>
      </w:tblPr>
      <w:tblGrid>
        <w:gridCol w:w="567"/>
        <w:gridCol w:w="2545"/>
        <w:gridCol w:w="5941"/>
        <w:gridCol w:w="1372"/>
      </w:tblGrid>
      <w:tr w:rsidR="001265A1" w:rsidRPr="001265A1" w:rsidTr="00E223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6" w:rsidRPr="00E223F6" w:rsidRDefault="00E223F6" w:rsidP="00E223F6">
            <w:pPr>
              <w:rPr>
                <w:rFonts w:ascii="Times New Roman" w:hAnsi="Times New Roman"/>
              </w:rPr>
            </w:pPr>
            <w:r w:rsidRPr="00E223F6">
              <w:rPr>
                <w:rFonts w:ascii="Times New Roman" w:hAnsi="Times New Roman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6" w:rsidRPr="00E223F6" w:rsidRDefault="00E223F6" w:rsidP="00C8064B">
            <w:pPr>
              <w:jc w:val="center"/>
              <w:rPr>
                <w:rFonts w:ascii="Times New Roman" w:hAnsi="Times New Roman"/>
              </w:rPr>
            </w:pPr>
            <w:r w:rsidRPr="00E223F6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6" w:rsidRPr="00E223F6" w:rsidRDefault="00E223F6" w:rsidP="00C8064B">
            <w:pPr>
              <w:jc w:val="center"/>
              <w:rPr>
                <w:rFonts w:ascii="Times New Roman" w:hAnsi="Times New Roman"/>
              </w:rPr>
            </w:pPr>
            <w:r w:rsidRPr="001265A1">
              <w:rPr>
                <w:rFonts w:ascii="Times New Roman" w:hAnsi="Times New Roman"/>
              </w:rPr>
              <w:t>Требования к товарам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6" w:rsidRPr="00E223F6" w:rsidRDefault="00E223F6" w:rsidP="00C8064B">
            <w:pPr>
              <w:jc w:val="center"/>
              <w:rPr>
                <w:rFonts w:ascii="Times New Roman" w:hAnsi="Times New Roman"/>
              </w:rPr>
            </w:pPr>
            <w:r w:rsidRPr="00E223F6">
              <w:rPr>
                <w:rFonts w:ascii="Times New Roman" w:hAnsi="Times New Roman"/>
              </w:rPr>
              <w:t>Количество, шт</w:t>
            </w:r>
          </w:p>
        </w:tc>
      </w:tr>
      <w:tr w:rsidR="001265A1" w:rsidRPr="001265A1" w:rsidTr="001265A1">
        <w:trPr>
          <w:trHeight w:val="3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6" w:rsidRPr="00E223F6" w:rsidRDefault="00E223F6" w:rsidP="00E223F6">
            <w:pPr>
              <w:rPr>
                <w:rFonts w:ascii="Times New Roman" w:eastAsia="Times New Roman" w:hAnsi="Times New Roman"/>
              </w:rPr>
            </w:pPr>
            <w:r w:rsidRPr="00E223F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6" w:rsidRPr="00E223F6" w:rsidRDefault="00E223F6" w:rsidP="00E223F6">
            <w:pPr>
              <w:rPr>
                <w:rFonts w:ascii="Times New Roman" w:hAnsi="Times New Roman"/>
              </w:rPr>
            </w:pPr>
            <w:r w:rsidRPr="00E223F6">
              <w:rPr>
                <w:rFonts w:ascii="Times New Roman" w:hAnsi="Times New Roman"/>
              </w:rPr>
              <w:t>Стол ученический 2х-местн</w:t>
            </w:r>
            <w:r w:rsidR="00655895">
              <w:t xml:space="preserve"> </w:t>
            </w:r>
            <w:r w:rsidR="00655895" w:rsidRPr="00655895">
              <w:rPr>
                <w:rFonts w:ascii="Times New Roman" w:hAnsi="Times New Roman"/>
              </w:rPr>
              <w:t>регулируемый по высоте для 4.5.6 ростовых групп, Россия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6" w:rsidRPr="00E223F6" w:rsidRDefault="00E223F6" w:rsidP="00E223F6">
            <w:pPr>
              <w:rPr>
                <w:rFonts w:ascii="Times New Roman" w:hAnsi="Times New Roman"/>
              </w:rPr>
            </w:pPr>
            <w:r w:rsidRPr="001265A1">
              <w:rPr>
                <w:rFonts w:ascii="Times New Roman" w:hAnsi="Times New Roman"/>
                <w:b/>
                <w:bCs/>
              </w:rPr>
              <w:t>Стол ученический двухместный</w:t>
            </w:r>
            <w:r w:rsidRPr="00E223F6">
              <w:rPr>
                <w:rFonts w:ascii="Times New Roman" w:hAnsi="Times New Roman"/>
              </w:rPr>
              <w:t> состоит из металлического каркаса, столешницы и щита переднего</w:t>
            </w:r>
          </w:p>
          <w:p w:rsidR="00E223F6" w:rsidRPr="00E223F6" w:rsidRDefault="00E223F6" w:rsidP="00E223F6">
            <w:pPr>
              <w:rPr>
                <w:rFonts w:ascii="Times New Roman" w:hAnsi="Times New Roman"/>
              </w:rPr>
            </w:pPr>
            <w:r w:rsidRPr="00E223F6">
              <w:rPr>
                <w:rFonts w:ascii="Times New Roman" w:hAnsi="Times New Roman"/>
              </w:rPr>
              <w:t>Столешница и передний щит выполнены из 16 мм ламинированной ДСП. Металлический каркас – сварной, из труб 25х25х1,5.</w:t>
            </w:r>
          </w:p>
          <w:p w:rsidR="00E223F6" w:rsidRPr="00E223F6" w:rsidRDefault="00E223F6" w:rsidP="00E223F6">
            <w:pPr>
              <w:rPr>
                <w:rFonts w:ascii="Times New Roman" w:eastAsia="Times New Roman" w:hAnsi="Times New Roman"/>
              </w:rPr>
            </w:pPr>
            <w:r w:rsidRPr="00E223F6">
              <w:rPr>
                <w:rFonts w:ascii="Times New Roman" w:eastAsia="Times New Roman" w:hAnsi="Times New Roman"/>
              </w:rPr>
              <w:t>Места установки крепежных изделий закрыты серыми пластиковыми заглушками.</w:t>
            </w:r>
          </w:p>
          <w:p w:rsidR="00E223F6" w:rsidRPr="00E223F6" w:rsidRDefault="00E223F6" w:rsidP="00E223F6">
            <w:pPr>
              <w:rPr>
                <w:rFonts w:ascii="Times New Roman" w:eastAsia="Times New Roman" w:hAnsi="Times New Roman"/>
              </w:rPr>
            </w:pPr>
            <w:r w:rsidRPr="00E223F6">
              <w:rPr>
                <w:rFonts w:ascii="Times New Roman" w:eastAsia="Times New Roman" w:hAnsi="Times New Roman"/>
              </w:rPr>
              <w:t>Все размеры изделия соответствуют ГОСТ 5994-93 «Парты. Типы и функциональные размеры».</w:t>
            </w:r>
          </w:p>
          <w:p w:rsidR="00E223F6" w:rsidRPr="00E223F6" w:rsidRDefault="00E223F6" w:rsidP="00E223F6">
            <w:pPr>
              <w:rPr>
                <w:rFonts w:ascii="Times New Roman" w:hAnsi="Times New Roman"/>
              </w:rPr>
            </w:pPr>
            <w:r w:rsidRPr="00E223F6">
              <w:rPr>
                <w:rFonts w:ascii="Times New Roman" w:hAnsi="Times New Roman"/>
              </w:rPr>
              <w:t>Габаритные размеры парты (</w:t>
            </w:r>
            <w:proofErr w:type="spellStart"/>
            <w:r w:rsidRPr="00E223F6">
              <w:rPr>
                <w:rFonts w:ascii="Times New Roman" w:hAnsi="Times New Roman"/>
              </w:rPr>
              <w:t>ШхГхВ</w:t>
            </w:r>
            <w:proofErr w:type="spellEnd"/>
            <w:r w:rsidRPr="00E223F6">
              <w:rPr>
                <w:rFonts w:ascii="Times New Roman" w:hAnsi="Times New Roman"/>
              </w:rPr>
              <w:t>), мм: 1200*500*760</w:t>
            </w:r>
            <w:r w:rsidRPr="00E223F6">
              <w:rPr>
                <w:rFonts w:ascii="Times New Roman" w:hAnsi="Times New Roman"/>
              </w:rPr>
              <w:br/>
              <w:t>Размеры столешницы, мм: 1200х500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6" w:rsidRPr="00E223F6" w:rsidRDefault="00E223F6" w:rsidP="00E223F6">
            <w:pPr>
              <w:rPr>
                <w:rFonts w:ascii="Times New Roman" w:hAnsi="Times New Roman"/>
              </w:rPr>
            </w:pPr>
            <w:r w:rsidRPr="001265A1">
              <w:rPr>
                <w:rFonts w:ascii="Times New Roman" w:hAnsi="Times New Roman"/>
              </w:rPr>
              <w:t>190</w:t>
            </w:r>
          </w:p>
        </w:tc>
      </w:tr>
      <w:tr w:rsidR="001265A1" w:rsidRPr="001265A1" w:rsidTr="001265A1">
        <w:trPr>
          <w:trHeight w:val="4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F6" w:rsidRPr="00E223F6" w:rsidRDefault="00E223F6" w:rsidP="00E223F6">
            <w:pPr>
              <w:rPr>
                <w:rFonts w:ascii="Times New Roman" w:eastAsia="Times New Roman" w:hAnsi="Times New Roman"/>
              </w:rPr>
            </w:pPr>
            <w:r w:rsidRPr="00E223F6">
              <w:rPr>
                <w:rFonts w:ascii="Times New Roman" w:eastAsia="Times New Roman" w:hAnsi="Times New Roman"/>
              </w:rPr>
              <w:t>2</w:t>
            </w:r>
          </w:p>
          <w:p w:rsidR="00E223F6" w:rsidRPr="00E223F6" w:rsidRDefault="00E223F6" w:rsidP="00E223F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6" w:rsidRPr="001265A1" w:rsidRDefault="00E223F6" w:rsidP="00E223F6">
            <w:pPr>
              <w:rPr>
                <w:rFonts w:ascii="Times New Roman" w:hAnsi="Times New Roman"/>
              </w:rPr>
            </w:pPr>
            <w:r w:rsidRPr="001265A1">
              <w:rPr>
                <w:rFonts w:ascii="Times New Roman" w:hAnsi="Times New Roman"/>
              </w:rPr>
              <w:t>Стул регулируемый по высоте для 4.5.6 ростовых групп, Россия</w:t>
            </w:r>
          </w:p>
          <w:p w:rsidR="00E223F6" w:rsidRPr="001265A1" w:rsidRDefault="00E223F6" w:rsidP="00E223F6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6" w:rsidRPr="001265A1" w:rsidRDefault="00E223F6" w:rsidP="00E223F6">
            <w:pPr>
              <w:rPr>
                <w:rFonts w:ascii="Times New Roman" w:hAnsi="Times New Roman"/>
              </w:rPr>
            </w:pPr>
            <w:r w:rsidRPr="001265A1">
              <w:rPr>
                <w:rFonts w:ascii="Times New Roman" w:hAnsi="Times New Roman"/>
              </w:rPr>
              <w:t>Сиденье и спинка фанера гнутоклееная толщиной 9 мм покрытая бесцветным лаком с учетом требований э</w:t>
            </w:r>
            <w:r w:rsidR="00655895">
              <w:rPr>
                <w:rFonts w:ascii="Times New Roman" w:hAnsi="Times New Roman"/>
              </w:rPr>
              <w:t>ргономики, размер сиденья 380*38</w:t>
            </w:r>
            <w:r w:rsidRPr="001265A1">
              <w:rPr>
                <w:rFonts w:ascii="Times New Roman" w:hAnsi="Times New Roman"/>
              </w:rPr>
              <w:t>0 мм, спин</w:t>
            </w:r>
            <w:r w:rsidR="00655895">
              <w:rPr>
                <w:rFonts w:ascii="Times New Roman" w:hAnsi="Times New Roman"/>
              </w:rPr>
              <w:t>ка- 380*155</w:t>
            </w:r>
            <w:r w:rsidRPr="001265A1">
              <w:rPr>
                <w:rFonts w:ascii="Times New Roman" w:hAnsi="Times New Roman"/>
              </w:rPr>
              <w:t xml:space="preserve"> мм, </w:t>
            </w:r>
            <w:proofErr w:type="spellStart"/>
            <w:r w:rsidRPr="001265A1">
              <w:rPr>
                <w:rFonts w:ascii="Times New Roman" w:hAnsi="Times New Roman"/>
              </w:rPr>
              <w:t>металлокаркас</w:t>
            </w:r>
            <w:proofErr w:type="spellEnd"/>
            <w:r w:rsidRPr="001265A1">
              <w:rPr>
                <w:rFonts w:ascii="Times New Roman" w:hAnsi="Times New Roman"/>
              </w:rPr>
              <w:t xml:space="preserve"> </w:t>
            </w:r>
            <w:r w:rsidR="00655895">
              <w:rPr>
                <w:rFonts w:ascii="Times New Roman" w:hAnsi="Times New Roman"/>
              </w:rPr>
              <w:t>- м</w:t>
            </w:r>
            <w:r w:rsidR="00655895" w:rsidRPr="00655895">
              <w:rPr>
                <w:rFonts w:ascii="Times New Roman" w:hAnsi="Times New Roman"/>
              </w:rPr>
              <w:t>еталлическая квадратная труба 20х20 мм и 25х25 мм</w:t>
            </w:r>
            <w:r w:rsidRPr="001265A1">
              <w:rPr>
                <w:rFonts w:ascii="Times New Roman" w:hAnsi="Times New Roman"/>
              </w:rPr>
              <w:t xml:space="preserve">, стенка 1,5 мм. </w:t>
            </w:r>
          </w:p>
          <w:p w:rsidR="00E223F6" w:rsidRPr="001265A1" w:rsidRDefault="00E223F6" w:rsidP="00E223F6">
            <w:pPr>
              <w:rPr>
                <w:rFonts w:ascii="Times New Roman" w:hAnsi="Times New Roman"/>
              </w:rPr>
            </w:pPr>
            <w:r w:rsidRPr="001265A1">
              <w:rPr>
                <w:rFonts w:ascii="Times New Roman" w:hAnsi="Times New Roman"/>
              </w:rPr>
              <w:t>Опоры 380 мм из трубы прямоугольного сечения 25*28 мм, стенка 1,5 мм</w:t>
            </w:r>
            <w:r w:rsidR="00655895">
              <w:rPr>
                <w:rFonts w:ascii="Times New Roman" w:hAnsi="Times New Roman"/>
              </w:rPr>
              <w:t>. Покрытие - порошковая</w:t>
            </w:r>
            <w:r w:rsidRPr="001265A1">
              <w:rPr>
                <w:rFonts w:ascii="Times New Roman" w:hAnsi="Times New Roman"/>
              </w:rPr>
              <w:t>, ударопрочная краска.</w:t>
            </w:r>
          </w:p>
          <w:p w:rsidR="00E223F6" w:rsidRPr="001265A1" w:rsidRDefault="00E223F6" w:rsidP="00E223F6">
            <w:pPr>
              <w:rPr>
                <w:rFonts w:ascii="Times New Roman" w:hAnsi="Times New Roman"/>
              </w:rPr>
            </w:pPr>
            <w:r w:rsidRPr="001265A1">
              <w:rPr>
                <w:rFonts w:ascii="Times New Roman" w:hAnsi="Times New Roman"/>
              </w:rPr>
              <w:t xml:space="preserve">Механизм регулировки - телескопическое соединение с жесткой фиксацией на ростовые группы, </w:t>
            </w:r>
            <w:proofErr w:type="spellStart"/>
            <w:r w:rsidRPr="001265A1">
              <w:rPr>
                <w:rFonts w:ascii="Times New Roman" w:hAnsi="Times New Roman"/>
              </w:rPr>
              <w:t>травмобезопасный</w:t>
            </w:r>
            <w:proofErr w:type="spellEnd"/>
            <w:r w:rsidRPr="001265A1">
              <w:rPr>
                <w:rFonts w:ascii="Times New Roman" w:hAnsi="Times New Roman"/>
              </w:rPr>
              <w:t>.</w:t>
            </w:r>
          </w:p>
          <w:p w:rsidR="00E223F6" w:rsidRPr="001265A1" w:rsidRDefault="00E223F6" w:rsidP="00E223F6">
            <w:pPr>
              <w:rPr>
                <w:rFonts w:ascii="Times New Roman" w:hAnsi="Times New Roman"/>
              </w:rPr>
            </w:pPr>
            <w:r w:rsidRPr="001265A1">
              <w:rPr>
                <w:rFonts w:ascii="Times New Roman" w:hAnsi="Times New Roman"/>
              </w:rPr>
              <w:t xml:space="preserve">Торцы труб закрыты пластиковыми заглушками, снабжены пластиковыми подпятниками от повреждения напольного покрытия. </w:t>
            </w:r>
          </w:p>
          <w:p w:rsidR="00E223F6" w:rsidRPr="001265A1" w:rsidRDefault="00E223F6" w:rsidP="00E223F6">
            <w:pPr>
              <w:rPr>
                <w:rFonts w:ascii="Times New Roman" w:hAnsi="Times New Roman"/>
              </w:rPr>
            </w:pPr>
            <w:r w:rsidRPr="001265A1">
              <w:rPr>
                <w:rFonts w:ascii="Times New Roman" w:hAnsi="Times New Roman"/>
              </w:rPr>
              <w:t xml:space="preserve">Высота </w:t>
            </w:r>
            <w:proofErr w:type="spellStart"/>
            <w:r w:rsidRPr="001265A1">
              <w:rPr>
                <w:rFonts w:ascii="Times New Roman" w:hAnsi="Times New Roman"/>
              </w:rPr>
              <w:t>металлокаркаса</w:t>
            </w:r>
            <w:proofErr w:type="spellEnd"/>
            <w:r w:rsidRPr="001265A1">
              <w:rPr>
                <w:rFonts w:ascii="Times New Roman" w:hAnsi="Times New Roman"/>
              </w:rPr>
              <w:t xml:space="preserve"> до крепления </w:t>
            </w:r>
            <w:proofErr w:type="gramStart"/>
            <w:r w:rsidRPr="001265A1">
              <w:rPr>
                <w:rFonts w:ascii="Times New Roman" w:hAnsi="Times New Roman"/>
              </w:rPr>
              <w:t>сиденья  группа</w:t>
            </w:r>
            <w:proofErr w:type="gramEnd"/>
            <w:r w:rsidRPr="001265A1">
              <w:rPr>
                <w:rFonts w:ascii="Times New Roman" w:hAnsi="Times New Roman"/>
              </w:rPr>
              <w:t xml:space="preserve"> 4-6 370-450мм</w:t>
            </w:r>
          </w:p>
          <w:p w:rsidR="00E223F6" w:rsidRPr="00E223F6" w:rsidRDefault="00E223F6" w:rsidP="00E223F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bCs/>
              </w:rPr>
            </w:pPr>
            <w:r w:rsidRPr="001265A1">
              <w:rPr>
                <w:rFonts w:ascii="Times New Roman" w:hAnsi="Times New Roman"/>
              </w:rPr>
              <w:t>Крепление сиденья и спинки на вытяжной заклепке.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F6" w:rsidRPr="00E223F6" w:rsidRDefault="00E223F6" w:rsidP="00E223F6">
            <w:pPr>
              <w:rPr>
                <w:rFonts w:ascii="Times New Roman" w:hAnsi="Times New Roman"/>
              </w:rPr>
            </w:pPr>
            <w:r w:rsidRPr="001265A1">
              <w:rPr>
                <w:rFonts w:ascii="Times New Roman" w:hAnsi="Times New Roman"/>
              </w:rPr>
              <w:t>444</w:t>
            </w:r>
          </w:p>
        </w:tc>
      </w:tr>
    </w:tbl>
    <w:p w:rsidR="00E223F6" w:rsidRDefault="00E223F6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61359" w:rsidRDefault="00261359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61359" w:rsidRDefault="00261359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Изобр</w:t>
      </w:r>
      <w:proofErr w:type="spellEnd"/>
      <w:r>
        <w:rPr>
          <w:rFonts w:ascii="Times New Roman" w:hAnsi="Times New Roman" w:cs="Times New Roman"/>
          <w:b/>
          <w:u w:val="single"/>
        </w:rPr>
        <w:t>.:</w:t>
      </w:r>
    </w:p>
    <w:p w:rsidR="00261359" w:rsidRDefault="00261359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61359" w:rsidRPr="008F4739" w:rsidRDefault="00261359" w:rsidP="00BC51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noProof/>
          <w:lang w:eastAsia="ru-RU"/>
        </w:rPr>
        <w:drawing>
          <wp:inline distT="0" distB="0" distL="0" distR="0" wp14:anchorId="586F966E" wp14:editId="7C1E7C53">
            <wp:extent cx="2797175" cy="204064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7372" cy="206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F913871" wp14:editId="21E0A3A2">
            <wp:extent cx="1619250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359" w:rsidRPr="008F4739" w:rsidSect="005D34B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B6930"/>
    <w:multiLevelType w:val="hybridMultilevel"/>
    <w:tmpl w:val="CCA67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4305AE"/>
    <w:multiLevelType w:val="hybridMultilevel"/>
    <w:tmpl w:val="1206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7BEB"/>
    <w:multiLevelType w:val="hybridMultilevel"/>
    <w:tmpl w:val="19D8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E1930"/>
    <w:multiLevelType w:val="hybridMultilevel"/>
    <w:tmpl w:val="CCA67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EF"/>
    <w:rsid w:val="00011203"/>
    <w:rsid w:val="00017D5F"/>
    <w:rsid w:val="000233C7"/>
    <w:rsid w:val="00054A8D"/>
    <w:rsid w:val="000735B4"/>
    <w:rsid w:val="00094943"/>
    <w:rsid w:val="000C79BD"/>
    <w:rsid w:val="000D657F"/>
    <w:rsid w:val="000E2D55"/>
    <w:rsid w:val="000F19D1"/>
    <w:rsid w:val="000F1B41"/>
    <w:rsid w:val="000F358B"/>
    <w:rsid w:val="00100453"/>
    <w:rsid w:val="001265A1"/>
    <w:rsid w:val="00140F89"/>
    <w:rsid w:val="0017744C"/>
    <w:rsid w:val="001A24A1"/>
    <w:rsid w:val="001C74AB"/>
    <w:rsid w:val="001D4686"/>
    <w:rsid w:val="001D5CB5"/>
    <w:rsid w:val="001E5BCC"/>
    <w:rsid w:val="001F5CC2"/>
    <w:rsid w:val="00205DE8"/>
    <w:rsid w:val="0021369F"/>
    <w:rsid w:val="00224087"/>
    <w:rsid w:val="0022458E"/>
    <w:rsid w:val="00231791"/>
    <w:rsid w:val="00261359"/>
    <w:rsid w:val="00262037"/>
    <w:rsid w:val="00263085"/>
    <w:rsid w:val="00276774"/>
    <w:rsid w:val="0028057F"/>
    <w:rsid w:val="0028187F"/>
    <w:rsid w:val="00284401"/>
    <w:rsid w:val="00286120"/>
    <w:rsid w:val="002D6CD7"/>
    <w:rsid w:val="002D7A13"/>
    <w:rsid w:val="002E4340"/>
    <w:rsid w:val="002E62CF"/>
    <w:rsid w:val="002F41F4"/>
    <w:rsid w:val="00314C3E"/>
    <w:rsid w:val="00316129"/>
    <w:rsid w:val="00327954"/>
    <w:rsid w:val="00336F3B"/>
    <w:rsid w:val="00354DC3"/>
    <w:rsid w:val="00363B51"/>
    <w:rsid w:val="00382F62"/>
    <w:rsid w:val="003A73A7"/>
    <w:rsid w:val="003C66B2"/>
    <w:rsid w:val="003C6C7D"/>
    <w:rsid w:val="003E3D30"/>
    <w:rsid w:val="0040379A"/>
    <w:rsid w:val="00404BBB"/>
    <w:rsid w:val="00406196"/>
    <w:rsid w:val="00411ADF"/>
    <w:rsid w:val="00412ED4"/>
    <w:rsid w:val="004177EC"/>
    <w:rsid w:val="00442E47"/>
    <w:rsid w:val="00443781"/>
    <w:rsid w:val="00460CA8"/>
    <w:rsid w:val="00495BB2"/>
    <w:rsid w:val="004C253F"/>
    <w:rsid w:val="004D264C"/>
    <w:rsid w:val="004E27DD"/>
    <w:rsid w:val="004F4AE4"/>
    <w:rsid w:val="00536DC8"/>
    <w:rsid w:val="00562DB0"/>
    <w:rsid w:val="005868DD"/>
    <w:rsid w:val="00587840"/>
    <w:rsid w:val="00587EB8"/>
    <w:rsid w:val="005A0189"/>
    <w:rsid w:val="005B0019"/>
    <w:rsid w:val="005D08D0"/>
    <w:rsid w:val="005D34B3"/>
    <w:rsid w:val="005D708C"/>
    <w:rsid w:val="005F65E8"/>
    <w:rsid w:val="00611790"/>
    <w:rsid w:val="0064036C"/>
    <w:rsid w:val="00655895"/>
    <w:rsid w:val="00663B16"/>
    <w:rsid w:val="0068205D"/>
    <w:rsid w:val="0069167F"/>
    <w:rsid w:val="006E5FD1"/>
    <w:rsid w:val="006E6D59"/>
    <w:rsid w:val="007344F2"/>
    <w:rsid w:val="0075172C"/>
    <w:rsid w:val="007565F6"/>
    <w:rsid w:val="0077105A"/>
    <w:rsid w:val="00774AE9"/>
    <w:rsid w:val="00794414"/>
    <w:rsid w:val="00796B10"/>
    <w:rsid w:val="007A7D14"/>
    <w:rsid w:val="007B3BC2"/>
    <w:rsid w:val="007C47F7"/>
    <w:rsid w:val="007E69FB"/>
    <w:rsid w:val="007F30CE"/>
    <w:rsid w:val="007F541B"/>
    <w:rsid w:val="007F7A89"/>
    <w:rsid w:val="00811777"/>
    <w:rsid w:val="008171A9"/>
    <w:rsid w:val="00825C3A"/>
    <w:rsid w:val="00832837"/>
    <w:rsid w:val="00835E8F"/>
    <w:rsid w:val="00836999"/>
    <w:rsid w:val="00840965"/>
    <w:rsid w:val="008577FA"/>
    <w:rsid w:val="00867812"/>
    <w:rsid w:val="00872DD6"/>
    <w:rsid w:val="00873A3C"/>
    <w:rsid w:val="0087741C"/>
    <w:rsid w:val="00880C44"/>
    <w:rsid w:val="00882860"/>
    <w:rsid w:val="008C16A5"/>
    <w:rsid w:val="008D734E"/>
    <w:rsid w:val="008E2082"/>
    <w:rsid w:val="008F090F"/>
    <w:rsid w:val="008F6AA0"/>
    <w:rsid w:val="00913EEF"/>
    <w:rsid w:val="00916A30"/>
    <w:rsid w:val="009170EC"/>
    <w:rsid w:val="00936900"/>
    <w:rsid w:val="00945FAB"/>
    <w:rsid w:val="00950A8A"/>
    <w:rsid w:val="00952E21"/>
    <w:rsid w:val="00960232"/>
    <w:rsid w:val="009910CF"/>
    <w:rsid w:val="009A2533"/>
    <w:rsid w:val="009A7403"/>
    <w:rsid w:val="009B1909"/>
    <w:rsid w:val="009B50D3"/>
    <w:rsid w:val="009C72F4"/>
    <w:rsid w:val="009D2547"/>
    <w:rsid w:val="009D70D1"/>
    <w:rsid w:val="009E176E"/>
    <w:rsid w:val="009E3F40"/>
    <w:rsid w:val="009F089A"/>
    <w:rsid w:val="009F4F3A"/>
    <w:rsid w:val="00A11812"/>
    <w:rsid w:val="00A15B85"/>
    <w:rsid w:val="00A217CF"/>
    <w:rsid w:val="00A30C98"/>
    <w:rsid w:val="00A31A2E"/>
    <w:rsid w:val="00A43FCC"/>
    <w:rsid w:val="00A47D97"/>
    <w:rsid w:val="00A57B2A"/>
    <w:rsid w:val="00A73222"/>
    <w:rsid w:val="00A767FD"/>
    <w:rsid w:val="00A8748C"/>
    <w:rsid w:val="00A96C41"/>
    <w:rsid w:val="00AC1DF6"/>
    <w:rsid w:val="00AC6BDD"/>
    <w:rsid w:val="00AD0CFA"/>
    <w:rsid w:val="00AD38F7"/>
    <w:rsid w:val="00AD7679"/>
    <w:rsid w:val="00AE166A"/>
    <w:rsid w:val="00AF159B"/>
    <w:rsid w:val="00AF16D2"/>
    <w:rsid w:val="00AF6318"/>
    <w:rsid w:val="00B02365"/>
    <w:rsid w:val="00B22638"/>
    <w:rsid w:val="00B450EE"/>
    <w:rsid w:val="00B828C4"/>
    <w:rsid w:val="00B946A4"/>
    <w:rsid w:val="00B97838"/>
    <w:rsid w:val="00BB3E6F"/>
    <w:rsid w:val="00BC51D1"/>
    <w:rsid w:val="00BD34D9"/>
    <w:rsid w:val="00BD491B"/>
    <w:rsid w:val="00C02496"/>
    <w:rsid w:val="00C02700"/>
    <w:rsid w:val="00C11B4F"/>
    <w:rsid w:val="00C21E0B"/>
    <w:rsid w:val="00C22F28"/>
    <w:rsid w:val="00C318F2"/>
    <w:rsid w:val="00C33895"/>
    <w:rsid w:val="00C4770F"/>
    <w:rsid w:val="00C51936"/>
    <w:rsid w:val="00C56B6F"/>
    <w:rsid w:val="00C75483"/>
    <w:rsid w:val="00C8064B"/>
    <w:rsid w:val="00C93477"/>
    <w:rsid w:val="00CA333A"/>
    <w:rsid w:val="00CA534B"/>
    <w:rsid w:val="00CC1E1E"/>
    <w:rsid w:val="00CE23AD"/>
    <w:rsid w:val="00CE2526"/>
    <w:rsid w:val="00CE3026"/>
    <w:rsid w:val="00CE6CD9"/>
    <w:rsid w:val="00CE7B05"/>
    <w:rsid w:val="00CF7652"/>
    <w:rsid w:val="00D07449"/>
    <w:rsid w:val="00D21477"/>
    <w:rsid w:val="00D24A8E"/>
    <w:rsid w:val="00D47F3A"/>
    <w:rsid w:val="00D61049"/>
    <w:rsid w:val="00D61A4D"/>
    <w:rsid w:val="00D774BE"/>
    <w:rsid w:val="00D863DB"/>
    <w:rsid w:val="00D97F5A"/>
    <w:rsid w:val="00DC6DEB"/>
    <w:rsid w:val="00DF6536"/>
    <w:rsid w:val="00DF6D77"/>
    <w:rsid w:val="00E14039"/>
    <w:rsid w:val="00E223F6"/>
    <w:rsid w:val="00E36DE0"/>
    <w:rsid w:val="00E4055A"/>
    <w:rsid w:val="00E673AA"/>
    <w:rsid w:val="00E70789"/>
    <w:rsid w:val="00E707CC"/>
    <w:rsid w:val="00E76101"/>
    <w:rsid w:val="00E92983"/>
    <w:rsid w:val="00EA4935"/>
    <w:rsid w:val="00EB272E"/>
    <w:rsid w:val="00EB4574"/>
    <w:rsid w:val="00EB6E2F"/>
    <w:rsid w:val="00ED7478"/>
    <w:rsid w:val="00EE253D"/>
    <w:rsid w:val="00EE39B9"/>
    <w:rsid w:val="00EF4EAC"/>
    <w:rsid w:val="00EF5DB6"/>
    <w:rsid w:val="00F04528"/>
    <w:rsid w:val="00F05133"/>
    <w:rsid w:val="00F53AF7"/>
    <w:rsid w:val="00F6200A"/>
    <w:rsid w:val="00F67257"/>
    <w:rsid w:val="00F715BD"/>
    <w:rsid w:val="00F8602C"/>
    <w:rsid w:val="00F91861"/>
    <w:rsid w:val="00FA03D7"/>
    <w:rsid w:val="00FA3983"/>
    <w:rsid w:val="00FC2C44"/>
    <w:rsid w:val="00FD4550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2CD3"/>
  <w15:docId w15:val="{A976E076-AE04-491A-98B1-F8C35BC7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EF"/>
  </w:style>
  <w:style w:type="paragraph" w:styleId="1">
    <w:name w:val="heading 1"/>
    <w:basedOn w:val="a"/>
    <w:link w:val="10"/>
    <w:uiPriority w:val="9"/>
    <w:qFormat/>
    <w:rsid w:val="00AC6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EF"/>
    <w:pPr>
      <w:ind w:left="720"/>
      <w:contextualSpacing/>
    </w:pPr>
  </w:style>
  <w:style w:type="paragraph" w:customStyle="1" w:styleId="Default">
    <w:name w:val="Default"/>
    <w:rsid w:val="008C1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6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3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403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D1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62037"/>
    <w:rPr>
      <w:i/>
      <w:iCs/>
    </w:rPr>
  </w:style>
  <w:style w:type="table" w:styleId="a8">
    <w:name w:val="Table Grid"/>
    <w:basedOn w:val="a1"/>
    <w:uiPriority w:val="39"/>
    <w:rsid w:val="002D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E223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B1B3-7F32-4FF6-9519-9436F00B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"МОСМЕК"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Белеевский Евгений</dc:creator>
  <cp:lastModifiedBy>Зеленина Мария Сергеевна</cp:lastModifiedBy>
  <cp:revision>19</cp:revision>
  <cp:lastPrinted>2018-03-19T11:51:00Z</cp:lastPrinted>
  <dcterms:created xsi:type="dcterms:W3CDTF">2022-04-19T10:26:00Z</dcterms:created>
  <dcterms:modified xsi:type="dcterms:W3CDTF">2022-07-28T05:44:00Z</dcterms:modified>
</cp:coreProperties>
</file>