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18695DB1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312AA3">
        <w:rPr>
          <w:rFonts w:ascii="Times New Roman" w:hAnsi="Times New Roman"/>
          <w:color w:val="auto"/>
        </w:rPr>
        <w:t>ТЕХНОЛОГИИ РАБОТЫ С БОЛЬШИМИ БАЗАМИ ДАННЫХ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00CC8048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312AA3">
        <w:rPr>
          <w:rFonts w:ascii="Times New Roman" w:hAnsi="Times New Roman"/>
          <w:sz w:val="28"/>
          <w:szCs w:val="28"/>
        </w:rPr>
        <w:t>Технологии работы с большими базами данных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77777777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1C7B2606" w14:textId="0B941C38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1) </w:t>
      </w:r>
      <w:r w:rsidR="00F4618A">
        <w:rPr>
          <w:rFonts w:ascii="Times New Roman" w:hAnsi="Times New Roman"/>
          <w:sz w:val="28"/>
          <w:szCs w:val="28"/>
        </w:rPr>
        <w:t>теоретическое</w:t>
      </w:r>
      <w:r w:rsidR="00293AA4">
        <w:rPr>
          <w:rFonts w:ascii="Times New Roman" w:hAnsi="Times New Roman"/>
          <w:sz w:val="28"/>
          <w:szCs w:val="28"/>
        </w:rPr>
        <w:t xml:space="preserve"> – кратко изложить полученные результаты теоретического анализа определенной научной (учебно-исследовательской) темы, где раскрывается суть исследуемой проблемы, приводятся различные точки зрения</w:t>
      </w:r>
      <w:r w:rsidRPr="00BA4627">
        <w:rPr>
          <w:rFonts w:ascii="Times New Roman" w:hAnsi="Times New Roman"/>
          <w:sz w:val="28"/>
          <w:szCs w:val="28"/>
        </w:rPr>
        <w:t>;</w:t>
      </w:r>
    </w:p>
    <w:p w14:paraId="3B6E67E1" w14:textId="756E14E3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2) </w:t>
      </w:r>
      <w:r w:rsidR="00F4618A">
        <w:rPr>
          <w:rFonts w:ascii="Times New Roman" w:hAnsi="Times New Roman"/>
          <w:sz w:val="28"/>
          <w:szCs w:val="28"/>
        </w:rPr>
        <w:t>практическое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F4618A">
        <w:rPr>
          <w:rFonts w:ascii="Times New Roman" w:hAnsi="Times New Roman"/>
          <w:sz w:val="28"/>
          <w:szCs w:val="28"/>
        </w:rPr>
        <w:t>–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F4618A">
        <w:rPr>
          <w:rFonts w:ascii="Times New Roman" w:hAnsi="Times New Roman"/>
          <w:sz w:val="28"/>
          <w:szCs w:val="28"/>
        </w:rPr>
        <w:t>провести анализ по предложенной схеме одного объекта, в результате деятельности которого формируются большие базы данных</w:t>
      </w:r>
      <w:r w:rsidRPr="00BA4627">
        <w:rPr>
          <w:rFonts w:ascii="Times New Roman" w:hAnsi="Times New Roman"/>
          <w:sz w:val="28"/>
          <w:szCs w:val="28"/>
        </w:rPr>
        <w:t>;</w:t>
      </w:r>
    </w:p>
    <w:p w14:paraId="15940951" w14:textId="67C92BAF" w:rsidR="007B4F22" w:rsidRPr="002E6B95" w:rsidRDefault="009B3FA3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5</w:t>
      </w:r>
      <w:r w:rsidR="00827552">
        <w:rPr>
          <w:rFonts w:ascii="Times New Roman" w:hAnsi="Times New Roman"/>
          <w:sz w:val="28"/>
          <w:szCs w:val="28"/>
        </w:rPr>
        <w:t>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</w:t>
      </w:r>
      <w:r w:rsidR="00BB5419" w:rsidRPr="002E6B95">
        <w:rPr>
          <w:rFonts w:ascii="Times New Roman" w:hAnsi="Times New Roman"/>
          <w:sz w:val="28"/>
          <w:szCs w:val="28"/>
        </w:rPr>
        <w:t>печатного</w:t>
      </w:r>
      <w:r w:rsidR="00E23A81" w:rsidRPr="002E6B95">
        <w:rPr>
          <w:rFonts w:ascii="Times New Roman" w:hAnsi="Times New Roman"/>
          <w:sz w:val="28"/>
          <w:szCs w:val="28"/>
        </w:rPr>
        <w:t xml:space="preserve"> текста;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49258FC1" w:rsidR="007B4F22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4108C1CB" w14:textId="07FF6B0E" w:rsidR="00F4618A" w:rsidRDefault="00F4618A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7121DB7" w14:textId="1B24405A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7741724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6BDC855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17D2B8F0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48095BB2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58FA3C6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6A8DE48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00DA00E7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20211344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015C028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4F574419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1C51FEE4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13E2DB97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5E2F6656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12E1A1AF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48F70F54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49B6CBCF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65C86A84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7664D0C3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0594435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34BCE694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00ADA06C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2FE9DA4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080E5D25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696AA17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1FC1264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6642F840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46A9AE43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4988329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23EBE5F7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73D4ECA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18FCD83C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73EA7629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1131B591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09A34D66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6B566ED4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05A76F8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14E448EB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45DA59F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2B9F07A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0BFF6AC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76ABE6B3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1575FA2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0E8722C0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0DC252EE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68B38B4F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4D25A91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1D9E3D7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5380417F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74D645AC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398A963D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03B77BCA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3264DD49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1C40B536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28498419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5128F375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1F966DB1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02F68712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11902827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4A4C09C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7B86683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04191E1C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7D346006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06615161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16D559E0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4A3F9F56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0BF90A5A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36CF367B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57844CE5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386C231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080A8B46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3CC7F88A" w:rsidR="0098623E" w:rsidRPr="00BA4627" w:rsidRDefault="00312AA3" w:rsidP="00312A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3E3FACF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4F2E15F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35721284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23E"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138C1972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21552616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74E0A66A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54A5123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641808AD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0C1F152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42B23C27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4C1478FE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00B1E408" w:rsidR="0098623E" w:rsidRPr="00BA4627" w:rsidRDefault="00312AA3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2836F3CC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</w:t>
      </w:r>
      <w:r w:rsidRPr="002E6B95">
        <w:rPr>
          <w:rFonts w:ascii="Times New Roman" w:hAnsi="Times New Roman"/>
          <w:sz w:val="28"/>
          <w:szCs w:val="28"/>
        </w:rPr>
        <w:t>чем за 5 дней</w:t>
      </w:r>
      <w:r w:rsidRPr="00BA4627">
        <w:rPr>
          <w:rFonts w:ascii="Times New Roman" w:hAnsi="Times New Roman"/>
          <w:sz w:val="28"/>
          <w:szCs w:val="28"/>
        </w:rPr>
        <w:t xml:space="preserve">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5DAF344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257527A4" w14:textId="1A7E79A0" w:rsidR="00BA4627" w:rsidRDefault="00BA4627" w:rsidP="00BA4627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66A948E3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История возникновения и необходимости создания баз данных. Автоматизированная информационная система</w:t>
      </w:r>
    </w:p>
    <w:p w14:paraId="2114D859" w14:textId="77777777" w:rsidR="004F5C6F" w:rsidRDefault="004F5C6F" w:rsidP="00115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96D48" w14:textId="5F8C3688" w:rsidR="001155D5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1155D5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1155D5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155D5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1155D5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25E09" w14:textId="77777777" w:rsidR="001155D5" w:rsidRPr="001155D5" w:rsidRDefault="001155D5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3E9E7B47" w14:textId="08812F5A" w:rsidR="001155D5" w:rsidRPr="001155D5" w:rsidRDefault="001155D5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="009835F3">
        <w:rPr>
          <w:rFonts w:ascii="Times New Roman" w:eastAsia="Times New Roman" w:hAnsi="Times New Roman"/>
          <w:sz w:val="28"/>
          <w:szCs w:val="28"/>
          <w:lang w:eastAsia="ru-RU"/>
        </w:rPr>
        <w:t>сайт,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и т.д.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0EC1DDF" w14:textId="1CDFDE60" w:rsidR="001155D5" w:rsidRPr="001155D5" w:rsidRDefault="001155D5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42CE00" w14:textId="5CD0D645" w:rsidR="001155D5" w:rsidRPr="001155D5" w:rsidRDefault="001155D5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6E5B59B" w14:textId="4D433F88" w:rsidR="001155D5" w:rsidRPr="001155D5" w:rsidRDefault="001155D5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4. Где находятся </w:t>
      </w:r>
      <w:r w:rsidR="009835F3">
        <w:rPr>
          <w:rFonts w:ascii="Times New Roman" w:eastAsia="Times New Roman" w:hAnsi="Times New Roman"/>
          <w:sz w:val="28"/>
          <w:szCs w:val="28"/>
          <w:lang w:eastAsia="ru-RU"/>
        </w:rPr>
        <w:t>серверы</w:t>
      </w:r>
      <w:r w:rsidRPr="0098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1574F2D2" w14:textId="09596B88" w:rsidR="001155D5" w:rsidRPr="001155D5" w:rsidRDefault="001155D5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4885DC" w14:textId="40FE4993" w:rsidR="00E11B35" w:rsidRPr="00BA4627" w:rsidRDefault="00E11B35" w:rsidP="001155D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07789680" w:rsidR="007B4F22" w:rsidRPr="004F5C6F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Большие базы данных: основные понятия, особенности</w:t>
      </w:r>
    </w:p>
    <w:p w14:paraId="3B14CCC4" w14:textId="77777777" w:rsidR="007B4F22" w:rsidRPr="004F5C6F" w:rsidRDefault="007B4F22" w:rsidP="004F5C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BE50B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CEBD0C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3E375E5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D2ACF1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56F0D5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861E8A2" w14:textId="074D0288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4. Где </w:t>
      </w:r>
      <w:r w:rsidR="009835F3">
        <w:rPr>
          <w:rFonts w:ascii="Times New Roman" w:eastAsia="Times New Roman" w:hAnsi="Times New Roman"/>
          <w:sz w:val="28"/>
          <w:szCs w:val="28"/>
          <w:lang w:eastAsia="ru-RU"/>
        </w:rPr>
        <w:t>находятся серверы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2F264CBE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DFFA4B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91E5F1" w14:textId="39F439D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32DCF46D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Структурированные, полу-структурированные, «</w:t>
      </w:r>
      <w:proofErr w:type="spellStart"/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квази</w:t>
      </w:r>
      <w:proofErr w:type="spellEnd"/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» структурированные, неструктурированные большие данные</w:t>
      </w:r>
    </w:p>
    <w:p w14:paraId="34BCD08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1153190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1B60C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165C17F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6114E7A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FC8B0B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36EEDFA" w14:textId="01C8B937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41AC668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981E29" w14:textId="0B69B36E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57B24E9" w14:textId="220C9657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E137C1" w14:textId="3287065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Назначение и основные компоненты системы баз данных</w:t>
      </w:r>
    </w:p>
    <w:p w14:paraId="7B24A8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7D63B2C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A8E865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0AE8234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69DA081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231C3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25FDB83B" w14:textId="6A975BEC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119171E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5F2C9A" w14:textId="48DD2B6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7480DEF" w14:textId="693DFE3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9AA0B0" w14:textId="77768A3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Принципы работы с большими данными</w:t>
      </w:r>
    </w:p>
    <w:p w14:paraId="0D1384F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E1A0FB8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D9E800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3AA61FE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12224A25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83188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850B786" w14:textId="5A1870C1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7B9D90A1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381603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2D97B7" w14:textId="7F564E4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Методы анализа больших данных</w:t>
      </w:r>
    </w:p>
    <w:p w14:paraId="1B22188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0631DE5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7EBE4D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6A5736DC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2EE07A2D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4BBEB88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847C2C8" w14:textId="3B65AF5A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24084E98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14C799" w14:textId="28EABD0B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6C71DD" w14:textId="3BC6004F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Назначение системы управления базами данных. Классификация систем управления базами данных</w:t>
      </w:r>
    </w:p>
    <w:p w14:paraId="7459174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2DC4995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FFC5D9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5A56052D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111660A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846D8C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A6B3428" w14:textId="07D6C9CD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4DBCA105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F52C7D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B8700E" w14:textId="76CFE2B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E19AA3" w14:textId="5F7F577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Основные функции систем управления базами данных</w:t>
      </w:r>
    </w:p>
    <w:p w14:paraId="2EF627E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7413F93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30B81A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3113A52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59B3654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40BFF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19112D8A" w14:textId="60F3F66B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430CD38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97F56F" w14:textId="77777777" w:rsidR="00AC22D4" w:rsidRPr="00BA4627" w:rsidRDefault="00AC22D4" w:rsidP="00AC22D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D58A70" w14:textId="6CD2F1A0" w:rsidR="007B4F22" w:rsidRPr="00BA4627" w:rsidRDefault="007B4F22" w:rsidP="00097A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9</w:t>
      </w:r>
    </w:p>
    <w:p w14:paraId="132CDDA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B3F3564" w14:textId="465C8235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Администрирование базы данных</w:t>
      </w:r>
    </w:p>
    <w:p w14:paraId="02F0173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D8591EE" w14:textId="77777777" w:rsidR="004F5C6F" w:rsidRPr="001155D5" w:rsidRDefault="004A4DFD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3C4F45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6CBA028C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700B80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1A1F36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2D02F1EF" w14:textId="5B063F7D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650836E9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CCE68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6B4AEA6" w14:textId="0B66B13B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B63B28" w14:textId="5ACF0A8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Обзор программных средств для обработки данных</w:t>
      </w:r>
    </w:p>
    <w:p w14:paraId="450829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266BCCC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65B867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4B5FF62C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B73DD0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F28C90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2074D4D" w14:textId="02C65E9C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6D2D4668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3A4C23" w14:textId="72F5FFE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A254E0" w14:textId="0148A0D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11</w:t>
      </w:r>
    </w:p>
    <w:p w14:paraId="0E9ED2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0A73AA" w14:textId="7829837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технологии, используемые при работе с большими данными. Изменение парадигмы работы с данными</w:t>
      </w:r>
    </w:p>
    <w:p w14:paraId="7204357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54D157D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3E14AE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5DAC40DC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4411642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FFAFC1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4F06476B" w14:textId="03EBAA03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3EEEB89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8522FA" w14:textId="51535768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9B87508" w14:textId="422A35F5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12</w:t>
      </w:r>
    </w:p>
    <w:p w14:paraId="146EA4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A4C300" w14:textId="46485B21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Примеры задач, решаемых методами </w:t>
      </w:r>
      <w:proofErr w:type="spellStart"/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BigData</w:t>
      </w:r>
      <w:proofErr w:type="spellEnd"/>
    </w:p>
    <w:p w14:paraId="12D9C5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EE56C9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8453E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3C94B57E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003690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E22677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37EA57AE" w14:textId="20426367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34328DB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86D5A4" w14:textId="1BC83D8F" w:rsidR="007B4F22" w:rsidRPr="00BA4627" w:rsidRDefault="007B4F22" w:rsidP="004F5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8CA77" w14:textId="66A5E7C8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13</w:t>
      </w:r>
    </w:p>
    <w:p w14:paraId="0BCC0EC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5E9539" w14:textId="729FA830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Обзор средств обеспечения защиты данных</w:t>
      </w:r>
    </w:p>
    <w:p w14:paraId="7D8F6B6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A328C5B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3F51E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6836ED40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1E38AFA1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B6853B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18222F28" w14:textId="1151F86C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7277DBC8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8B1744" w14:textId="77777777" w:rsidR="00BA4627" w:rsidRPr="00BA4627" w:rsidRDefault="00BA462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ADC072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14</w:t>
      </w:r>
    </w:p>
    <w:p w14:paraId="5DBC8F1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CAF9C5" w14:textId="072F43F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 технологий, используемых при работе с большими данными</w:t>
      </w:r>
    </w:p>
    <w:p w14:paraId="76DCB0D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12F6728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954DB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54D3135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4099AA60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22A0070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05FA12F" w14:textId="70713368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6FB7290A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F9A08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90B13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15</w:t>
      </w:r>
    </w:p>
    <w:p w14:paraId="26EA5D3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0724EF" w14:textId="1D468DB2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Перспективы развития областей и задач, использующих большие данные</w:t>
      </w:r>
    </w:p>
    <w:p w14:paraId="15209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CEC4B0D" w14:textId="77777777" w:rsidR="004F5C6F" w:rsidRPr="001155D5" w:rsidRDefault="004A4DFD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07F250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3BE7B091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426D8BC8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98611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13D12BE9" w14:textId="540A13CD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5A8E55FF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3AF63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90529AF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16</w:t>
      </w:r>
    </w:p>
    <w:p w14:paraId="061D047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241975C" w14:textId="409D3DC4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proofErr w:type="spellStart"/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>Цифровизация</w:t>
      </w:r>
      <w:proofErr w:type="spellEnd"/>
      <w:r w:rsidR="001155D5" w:rsidRP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большие базы данных</w:t>
      </w:r>
    </w:p>
    <w:p w14:paraId="4958727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B14C0EA" w14:textId="77777777" w:rsidR="004F5C6F" w:rsidRPr="001155D5" w:rsidRDefault="007B4F22" w:rsidP="009B3F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анализ кампаний, социальных сетей и т.д. (чего-то одного, на ваш выбор), в результате деятельности которого формируются большие базы данных. Например, анализ </w:t>
      </w:r>
      <w:proofErr w:type="spellStart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Инстаг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proofErr w:type="spellEnd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сайта </w:t>
      </w:r>
      <w:proofErr w:type="spellStart"/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ос.услуг</w:t>
      </w:r>
      <w:proofErr w:type="spellEnd"/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39A886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Найти следующую информацию:</w:t>
      </w:r>
    </w:p>
    <w:p w14:paraId="7D02FC82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Что это за кампания (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или сайт, или приложение и т.д.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)? Чем занимается? Г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де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769E13A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2. Какую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собирает (явно и скрыто)?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96463B4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3. Для чего эта информация нужна, кто и как ее использует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0B51C43D" w14:textId="2974B50B" w:rsidR="004F5C6F" w:rsidRPr="001155D5" w:rsidRDefault="009835F3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Где находятся серверы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, базы 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данных и анализируемая кампания?</w:t>
      </w:r>
      <w:r w:rsidR="004F5C6F" w:rsidRPr="0011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юрисди</w:t>
      </w:r>
      <w:r w:rsidR="004F5C6F">
        <w:rPr>
          <w:rFonts w:ascii="Times New Roman" w:eastAsia="Times New Roman" w:hAnsi="Times New Roman"/>
          <w:sz w:val="28"/>
          <w:szCs w:val="28"/>
          <w:lang w:eastAsia="ru-RU"/>
        </w:rPr>
        <w:t>кции какой страны они находятся?</w:t>
      </w:r>
    </w:p>
    <w:p w14:paraId="5AE21573" w14:textId="77777777" w:rsidR="004F5C6F" w:rsidRPr="001155D5" w:rsidRDefault="004F5C6F" w:rsidP="004F5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5. Остальная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5D5">
        <w:rPr>
          <w:rFonts w:ascii="Times New Roman" w:eastAsia="Times New Roman" w:hAnsi="Times New Roman"/>
          <w:sz w:val="28"/>
          <w:szCs w:val="28"/>
          <w:lang w:eastAsia="ru-RU"/>
        </w:rPr>
        <w:t>на ваше усмотрение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AAA045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2EF548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2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721951BF" w14:textId="2445B04F" w:rsidR="00B62E76" w:rsidRPr="00B62E76" w:rsidRDefault="00B62E76" w:rsidP="00B62E76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 w:rsidRPr="00B62E76">
        <w:rPr>
          <w:sz w:val="28"/>
          <w:szCs w:val="28"/>
        </w:rPr>
        <w:t>1. Новиков, Б. А. Основы технологий ба</w:t>
      </w:r>
      <w:r w:rsidR="000D1151">
        <w:rPr>
          <w:sz w:val="28"/>
          <w:szCs w:val="28"/>
        </w:rPr>
        <w:t xml:space="preserve">з </w:t>
      </w:r>
      <w:proofErr w:type="gramStart"/>
      <w:r w:rsidR="000D1151">
        <w:rPr>
          <w:sz w:val="28"/>
          <w:szCs w:val="28"/>
        </w:rPr>
        <w:t>данных :</w:t>
      </w:r>
      <w:proofErr w:type="gramEnd"/>
      <w:r w:rsidR="000D1151">
        <w:rPr>
          <w:sz w:val="28"/>
          <w:szCs w:val="28"/>
        </w:rPr>
        <w:t xml:space="preserve"> учебное пособие / Б.А. Новиков, Е.А. Горшкова, Н.Г. </w:t>
      </w:r>
      <w:proofErr w:type="spellStart"/>
      <w:r w:rsidR="000D1151">
        <w:rPr>
          <w:sz w:val="28"/>
          <w:szCs w:val="28"/>
        </w:rPr>
        <w:t>Графеева</w:t>
      </w:r>
      <w:proofErr w:type="spellEnd"/>
      <w:r w:rsidR="000D1151">
        <w:rPr>
          <w:sz w:val="28"/>
          <w:szCs w:val="28"/>
        </w:rPr>
        <w:t xml:space="preserve"> ; под ред. Е.</w:t>
      </w:r>
      <w:r w:rsidRPr="00B62E76">
        <w:rPr>
          <w:sz w:val="28"/>
          <w:szCs w:val="28"/>
        </w:rPr>
        <w:t xml:space="preserve">В. Рогова. — 2-е изд. — </w:t>
      </w:r>
      <w:proofErr w:type="gramStart"/>
      <w:r w:rsidRPr="00B62E76">
        <w:rPr>
          <w:sz w:val="28"/>
          <w:szCs w:val="28"/>
        </w:rPr>
        <w:t>Москва :</w:t>
      </w:r>
      <w:proofErr w:type="gramEnd"/>
      <w:r w:rsidRPr="00B62E76">
        <w:rPr>
          <w:sz w:val="28"/>
          <w:szCs w:val="28"/>
        </w:rPr>
        <w:t xml:space="preserve"> ДМК Пресс, 2020. - 582 с.</w:t>
      </w:r>
    </w:p>
    <w:p w14:paraId="4B563FB8" w14:textId="69F11CAA" w:rsidR="009B3FA3" w:rsidRDefault="000D1151" w:rsidP="00B62E76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Шустова, Л.</w:t>
      </w:r>
      <w:r w:rsidR="00B62E76" w:rsidRPr="00B62E76">
        <w:rPr>
          <w:sz w:val="28"/>
          <w:szCs w:val="28"/>
        </w:rPr>
        <w:t xml:space="preserve">И. Базы </w:t>
      </w:r>
      <w:proofErr w:type="gramStart"/>
      <w:r w:rsidR="00B62E76" w:rsidRPr="00B62E76">
        <w:rPr>
          <w:sz w:val="28"/>
          <w:szCs w:val="28"/>
        </w:rPr>
        <w:t>данных :</w:t>
      </w:r>
      <w:proofErr w:type="gramEnd"/>
      <w:r w:rsidR="00B62E76" w:rsidRPr="00B62E76">
        <w:rPr>
          <w:sz w:val="28"/>
          <w:szCs w:val="28"/>
        </w:rPr>
        <w:t xml:space="preserve"> учеб</w:t>
      </w:r>
      <w:r>
        <w:rPr>
          <w:sz w:val="28"/>
          <w:szCs w:val="28"/>
        </w:rPr>
        <w:t>ник / Л.И. Шустова, О.</w:t>
      </w:r>
      <w:r w:rsidR="00B62E76" w:rsidRPr="00B62E76">
        <w:rPr>
          <w:sz w:val="28"/>
          <w:szCs w:val="28"/>
        </w:rPr>
        <w:t xml:space="preserve">В. Тараканов. — </w:t>
      </w:r>
      <w:proofErr w:type="gramStart"/>
      <w:r w:rsidR="00B62E76" w:rsidRPr="00B62E76">
        <w:rPr>
          <w:sz w:val="28"/>
          <w:szCs w:val="28"/>
        </w:rPr>
        <w:t>Москва :</w:t>
      </w:r>
      <w:proofErr w:type="gramEnd"/>
      <w:r w:rsidR="00B62E76" w:rsidRPr="00B62E76">
        <w:rPr>
          <w:sz w:val="28"/>
          <w:szCs w:val="28"/>
        </w:rPr>
        <w:t xml:space="preserve"> ИНФРА-М, 2019. — 304 с.</w:t>
      </w:r>
    </w:p>
    <w:p w14:paraId="4FCD7F14" w14:textId="150F9F19" w:rsidR="009B3FA3" w:rsidRDefault="009B3FA3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14:paraId="13574DD6" w14:textId="77777777" w:rsidR="0025459B" w:rsidRDefault="0025459B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14:paraId="2BDB1274" w14:textId="278E3518" w:rsidR="0025459B" w:rsidRP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25459B">
        <w:rPr>
          <w:b/>
          <w:sz w:val="28"/>
          <w:szCs w:val="28"/>
        </w:rPr>
        <w:t>Список рекомендуемой литературы</w:t>
      </w:r>
    </w:p>
    <w:p w14:paraId="1874A3AE" w14:textId="3D6B1619" w:rsidR="00B62E76" w:rsidRPr="00B62E76" w:rsidRDefault="000D1151" w:rsidP="00B62E76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Блануца</w:t>
      </w:r>
      <w:proofErr w:type="spellEnd"/>
      <w:r>
        <w:rPr>
          <w:sz w:val="28"/>
          <w:szCs w:val="28"/>
        </w:rPr>
        <w:t>, В.</w:t>
      </w:r>
      <w:r w:rsidR="00B62E76" w:rsidRPr="00B62E76">
        <w:rPr>
          <w:sz w:val="28"/>
          <w:szCs w:val="28"/>
        </w:rPr>
        <w:t xml:space="preserve">И. Информационно-сетевая география: монография / В.И. </w:t>
      </w:r>
      <w:proofErr w:type="spellStart"/>
      <w:r w:rsidR="00B62E76" w:rsidRPr="00B62E76">
        <w:rPr>
          <w:sz w:val="28"/>
          <w:szCs w:val="28"/>
        </w:rPr>
        <w:t>Блануца</w:t>
      </w:r>
      <w:proofErr w:type="spellEnd"/>
      <w:r w:rsidR="00B62E76" w:rsidRPr="00B62E76">
        <w:rPr>
          <w:sz w:val="28"/>
          <w:szCs w:val="28"/>
        </w:rPr>
        <w:t xml:space="preserve">. — </w:t>
      </w:r>
      <w:proofErr w:type="gramStart"/>
      <w:r w:rsidR="00B62E76" w:rsidRPr="00B62E76">
        <w:rPr>
          <w:sz w:val="28"/>
          <w:szCs w:val="28"/>
        </w:rPr>
        <w:t>Москва :</w:t>
      </w:r>
      <w:proofErr w:type="gramEnd"/>
      <w:r w:rsidR="00B62E76" w:rsidRPr="00B62E76">
        <w:rPr>
          <w:sz w:val="28"/>
          <w:szCs w:val="28"/>
        </w:rPr>
        <w:t xml:space="preserve"> ИНФРА-М, 2019. — 243 с.</w:t>
      </w:r>
    </w:p>
    <w:p w14:paraId="4DB80DF6" w14:textId="1878B4A7" w:rsidR="00B62E76" w:rsidRPr="00B62E76" w:rsidRDefault="000D1151" w:rsidP="00B62E76">
      <w:pPr>
        <w:pStyle w:val="7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Дадян</w:t>
      </w:r>
      <w:proofErr w:type="spellEnd"/>
      <w:r>
        <w:rPr>
          <w:sz w:val="28"/>
          <w:szCs w:val="28"/>
        </w:rPr>
        <w:t>, Э.</w:t>
      </w:r>
      <w:r w:rsidR="00B62E76" w:rsidRPr="00B62E76">
        <w:rPr>
          <w:sz w:val="28"/>
          <w:szCs w:val="28"/>
        </w:rPr>
        <w:t xml:space="preserve">Г. Данные: хранение и </w:t>
      </w:r>
      <w:proofErr w:type="gramStart"/>
      <w:r w:rsidR="00B62E76" w:rsidRPr="00B62E76">
        <w:rPr>
          <w:sz w:val="28"/>
          <w:szCs w:val="28"/>
        </w:rPr>
        <w:t>обработка :</w:t>
      </w:r>
      <w:proofErr w:type="gramEnd"/>
      <w:r w:rsidR="00B62E76" w:rsidRPr="00B62E76">
        <w:rPr>
          <w:sz w:val="28"/>
          <w:szCs w:val="28"/>
        </w:rPr>
        <w:t xml:space="preserve"> учебник / Э.Г. </w:t>
      </w:r>
      <w:proofErr w:type="spellStart"/>
      <w:r w:rsidR="00B62E76" w:rsidRPr="00B62E76">
        <w:rPr>
          <w:sz w:val="28"/>
          <w:szCs w:val="28"/>
        </w:rPr>
        <w:t>Дадян</w:t>
      </w:r>
      <w:proofErr w:type="spellEnd"/>
      <w:r w:rsidR="00B62E76" w:rsidRPr="00B62E76">
        <w:rPr>
          <w:sz w:val="28"/>
          <w:szCs w:val="28"/>
        </w:rPr>
        <w:t xml:space="preserve">. — </w:t>
      </w:r>
      <w:proofErr w:type="gramStart"/>
      <w:r w:rsidR="00B62E76" w:rsidRPr="00B62E76">
        <w:rPr>
          <w:sz w:val="28"/>
          <w:szCs w:val="28"/>
        </w:rPr>
        <w:t>Москва :</w:t>
      </w:r>
      <w:proofErr w:type="gramEnd"/>
      <w:r w:rsidR="00B62E76" w:rsidRPr="00B62E76">
        <w:rPr>
          <w:sz w:val="28"/>
          <w:szCs w:val="28"/>
        </w:rPr>
        <w:t xml:space="preserve"> ИНФРА-М, 2019. — 205 с.</w:t>
      </w:r>
    </w:p>
    <w:p w14:paraId="738BF7C3" w14:textId="28F88F13" w:rsidR="0025459B" w:rsidRDefault="000D1151" w:rsidP="00B62E76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Полищук, Ю.</w:t>
      </w:r>
      <w:bookmarkStart w:id="3" w:name="_GoBack"/>
      <w:bookmarkEnd w:id="3"/>
      <w:r w:rsidR="00B62E76" w:rsidRPr="00B62E76">
        <w:rPr>
          <w:sz w:val="28"/>
          <w:szCs w:val="28"/>
        </w:rPr>
        <w:t xml:space="preserve">В. Базы данных и их </w:t>
      </w:r>
      <w:proofErr w:type="gramStart"/>
      <w:r w:rsidR="00B62E76" w:rsidRPr="00B62E76">
        <w:rPr>
          <w:sz w:val="28"/>
          <w:szCs w:val="28"/>
        </w:rPr>
        <w:t>безо</w:t>
      </w:r>
      <w:r>
        <w:rPr>
          <w:sz w:val="28"/>
          <w:szCs w:val="28"/>
        </w:rPr>
        <w:t>пасность :</w:t>
      </w:r>
      <w:proofErr w:type="gramEnd"/>
      <w:r>
        <w:rPr>
          <w:sz w:val="28"/>
          <w:szCs w:val="28"/>
        </w:rPr>
        <w:t xml:space="preserve"> учебное пособие / Ю.В. Полищук, А.</w:t>
      </w:r>
      <w:r w:rsidR="00B62E76" w:rsidRPr="00B62E76">
        <w:rPr>
          <w:sz w:val="28"/>
          <w:szCs w:val="28"/>
        </w:rPr>
        <w:t xml:space="preserve">С. Боровский. — </w:t>
      </w:r>
      <w:proofErr w:type="gramStart"/>
      <w:r w:rsidR="00B62E76" w:rsidRPr="00B62E76">
        <w:rPr>
          <w:sz w:val="28"/>
          <w:szCs w:val="28"/>
        </w:rPr>
        <w:t>Москва :</w:t>
      </w:r>
      <w:proofErr w:type="gramEnd"/>
      <w:r w:rsidR="00B62E76" w:rsidRPr="00B62E76">
        <w:rPr>
          <w:sz w:val="28"/>
          <w:szCs w:val="28"/>
        </w:rPr>
        <w:t xml:space="preserve"> ИНФРА-М, 2020. — 210 с.</w:t>
      </w:r>
    </w:p>
    <w:p w14:paraId="1401686B" w14:textId="77777777" w:rsidR="0025459B" w:rsidRDefault="0025459B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14:paraId="1D2B6493" w14:textId="406C26F6" w:rsid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  <w:bookmarkStart w:id="4" w:name="_Toc532415860"/>
      <w:r w:rsidRPr="0025459B">
        <w:rPr>
          <w:b/>
          <w:sz w:val="28"/>
          <w:szCs w:val="28"/>
        </w:rPr>
        <w:t>Базы данных, информационно–справочные и поисковые системы</w:t>
      </w:r>
      <w:bookmarkEnd w:id="4"/>
    </w:p>
    <w:p w14:paraId="38937722" w14:textId="77777777" w:rsidR="00B62E76" w:rsidRPr="00EF4755" w:rsidRDefault="00B62E76" w:rsidP="00B62E76">
      <w:pPr>
        <w:pStyle w:val="af2"/>
        <w:widowControl/>
        <w:numPr>
          <w:ilvl w:val="0"/>
          <w:numId w:val="32"/>
        </w:numPr>
        <w:tabs>
          <w:tab w:val="left" w:pos="1134"/>
        </w:tabs>
        <w:spacing w:before="120"/>
        <w:ind w:left="0" w:firstLine="851"/>
        <w:jc w:val="left"/>
        <w:rPr>
          <w:color w:val="000000"/>
          <w:szCs w:val="28"/>
        </w:rPr>
      </w:pPr>
      <w:r w:rsidRPr="00EF4755">
        <w:rPr>
          <w:szCs w:val="28"/>
        </w:rPr>
        <w:t xml:space="preserve">eLIBRARY.RU </w:t>
      </w:r>
      <w:r w:rsidRPr="00EF4755">
        <w:rPr>
          <w:color w:val="000000"/>
          <w:szCs w:val="28"/>
        </w:rPr>
        <w:t>– Режим доступа:</w:t>
      </w:r>
      <w:r w:rsidRPr="00EF4755">
        <w:rPr>
          <w:szCs w:val="28"/>
        </w:rPr>
        <w:t xml:space="preserve"> </w:t>
      </w:r>
      <w:r w:rsidRPr="00EF4755">
        <w:rPr>
          <w:color w:val="000000"/>
          <w:szCs w:val="28"/>
        </w:rPr>
        <w:t>www.elibrary.ru</w:t>
      </w:r>
    </w:p>
    <w:p w14:paraId="0C4E25C7" w14:textId="77777777" w:rsidR="00B62E76" w:rsidRPr="00EF4755" w:rsidRDefault="00B62E76" w:rsidP="00B62E76">
      <w:pPr>
        <w:pStyle w:val="af2"/>
        <w:widowControl/>
        <w:numPr>
          <w:ilvl w:val="0"/>
          <w:numId w:val="32"/>
        </w:numPr>
        <w:tabs>
          <w:tab w:val="left" w:pos="1134"/>
        </w:tabs>
        <w:ind w:left="0" w:firstLine="851"/>
        <w:jc w:val="left"/>
        <w:rPr>
          <w:color w:val="000000"/>
          <w:szCs w:val="28"/>
        </w:rPr>
      </w:pPr>
      <w:r w:rsidRPr="00EF4755">
        <w:rPr>
          <w:color w:val="000000"/>
          <w:szCs w:val="28"/>
        </w:rPr>
        <w:t>ГАРАНТ – Режим доступа:</w:t>
      </w:r>
      <w:r w:rsidRPr="00EF4755">
        <w:rPr>
          <w:szCs w:val="28"/>
        </w:rPr>
        <w:t xml:space="preserve"> </w:t>
      </w:r>
      <w:r w:rsidRPr="00EF4755">
        <w:rPr>
          <w:color w:val="000000"/>
          <w:szCs w:val="28"/>
        </w:rPr>
        <w:t>www.garant.ru</w:t>
      </w:r>
    </w:p>
    <w:p w14:paraId="2D0BEF47" w14:textId="77777777" w:rsidR="00B62E76" w:rsidRPr="00EF4755" w:rsidRDefault="00B62E76" w:rsidP="00B62E76">
      <w:pPr>
        <w:pStyle w:val="af2"/>
        <w:widowControl/>
        <w:numPr>
          <w:ilvl w:val="0"/>
          <w:numId w:val="32"/>
        </w:numPr>
        <w:tabs>
          <w:tab w:val="left" w:pos="1134"/>
        </w:tabs>
        <w:ind w:left="0" w:firstLine="851"/>
        <w:jc w:val="left"/>
        <w:rPr>
          <w:color w:val="000000"/>
          <w:szCs w:val="28"/>
        </w:rPr>
      </w:pPr>
      <w:r w:rsidRPr="00EF4755">
        <w:rPr>
          <w:color w:val="000000"/>
          <w:szCs w:val="28"/>
        </w:rPr>
        <w:t>ЭСМ (Федеральный образовательный портал «Экономика Социология Менеджмент») – Режим доступа:</w:t>
      </w:r>
      <w:r w:rsidRPr="00EF4755">
        <w:rPr>
          <w:szCs w:val="28"/>
        </w:rPr>
        <w:t xml:space="preserve"> </w:t>
      </w:r>
      <w:r w:rsidRPr="00EF4755">
        <w:rPr>
          <w:color w:val="000000"/>
          <w:szCs w:val="28"/>
        </w:rPr>
        <w:t>ecsocman.hse.ru</w:t>
      </w:r>
    </w:p>
    <w:p w14:paraId="21810230" w14:textId="6D3DB936" w:rsid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</w:p>
    <w:p w14:paraId="73F73B49" w14:textId="6EAA444C" w:rsidR="0025459B" w:rsidRDefault="0025459B" w:rsidP="0025459B">
      <w:pPr>
        <w:pStyle w:val="70"/>
        <w:shd w:val="clear" w:color="auto" w:fill="auto"/>
        <w:spacing w:after="0" w:line="240" w:lineRule="auto"/>
        <w:ind w:firstLine="851"/>
        <w:jc w:val="center"/>
        <w:rPr>
          <w:b/>
          <w:sz w:val="28"/>
          <w:szCs w:val="28"/>
        </w:rPr>
      </w:pPr>
    </w:p>
    <w:p w14:paraId="150AFD4A" w14:textId="67C76AD5" w:rsidR="0025459B" w:rsidRDefault="0025459B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2"/>
    <w:p w14:paraId="1DA73077" w14:textId="69E21345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B95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>менеджмента 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5D87329F" w:rsidR="007B4F22" w:rsidRPr="009B3FA3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FA3">
        <w:rPr>
          <w:rFonts w:ascii="Times New Roman" w:hAnsi="Times New Roman"/>
          <w:b/>
          <w:sz w:val="28"/>
          <w:szCs w:val="28"/>
        </w:rPr>
        <w:t>«</w:t>
      </w:r>
      <w:r w:rsidR="009B3FA3" w:rsidRPr="009B3FA3">
        <w:rPr>
          <w:rFonts w:ascii="Times New Roman" w:hAnsi="Times New Roman"/>
          <w:b/>
          <w:sz w:val="28"/>
          <w:szCs w:val="28"/>
        </w:rPr>
        <w:t>Технологии работы с большими базами данных</w:t>
      </w:r>
      <w:r w:rsidRPr="009B3FA3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B142C"/>
    <w:multiLevelType w:val="hybridMultilevel"/>
    <w:tmpl w:val="2BA0F88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3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7"/>
  </w:num>
  <w:num w:numId="9">
    <w:abstractNumId w:val="18"/>
  </w:num>
  <w:num w:numId="10">
    <w:abstractNumId w:val="25"/>
  </w:num>
  <w:num w:numId="11">
    <w:abstractNumId w:val="20"/>
  </w:num>
  <w:num w:numId="12">
    <w:abstractNumId w:val="8"/>
  </w:num>
  <w:num w:numId="13">
    <w:abstractNumId w:val="5"/>
  </w:num>
  <w:num w:numId="14">
    <w:abstractNumId w:val="21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5"/>
  </w:num>
  <w:num w:numId="20">
    <w:abstractNumId w:val="16"/>
  </w:num>
  <w:num w:numId="21">
    <w:abstractNumId w:val="2"/>
  </w:num>
  <w:num w:numId="22">
    <w:abstractNumId w:val="19"/>
  </w:num>
  <w:num w:numId="23">
    <w:abstractNumId w:val="1"/>
  </w:num>
  <w:num w:numId="24">
    <w:abstractNumId w:val="22"/>
  </w:num>
  <w:num w:numId="25">
    <w:abstractNumId w:val="9"/>
  </w:num>
  <w:num w:numId="26">
    <w:abstractNumId w:val="6"/>
  </w:num>
  <w:num w:numId="27">
    <w:abstractNumId w:val="14"/>
  </w:num>
  <w:num w:numId="28">
    <w:abstractNumId w:val="11"/>
  </w:num>
  <w:num w:numId="29">
    <w:abstractNumId w:val="17"/>
  </w:num>
  <w:num w:numId="30">
    <w:abstractNumId w:val="7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0D1151"/>
    <w:rsid w:val="001155D5"/>
    <w:rsid w:val="001C4039"/>
    <w:rsid w:val="001D65C7"/>
    <w:rsid w:val="00200C3F"/>
    <w:rsid w:val="0025459B"/>
    <w:rsid w:val="00293AA4"/>
    <w:rsid w:val="002E6B95"/>
    <w:rsid w:val="00303FD5"/>
    <w:rsid w:val="00312AA3"/>
    <w:rsid w:val="003E64DB"/>
    <w:rsid w:val="00480A7F"/>
    <w:rsid w:val="004A4DFD"/>
    <w:rsid w:val="004F5C6F"/>
    <w:rsid w:val="00562497"/>
    <w:rsid w:val="005C5029"/>
    <w:rsid w:val="00720A6C"/>
    <w:rsid w:val="00760F26"/>
    <w:rsid w:val="007A7AE9"/>
    <w:rsid w:val="007B4F22"/>
    <w:rsid w:val="007C091C"/>
    <w:rsid w:val="00827552"/>
    <w:rsid w:val="008D0098"/>
    <w:rsid w:val="00924153"/>
    <w:rsid w:val="009835F3"/>
    <w:rsid w:val="0098623E"/>
    <w:rsid w:val="009B3FA3"/>
    <w:rsid w:val="00AC22D4"/>
    <w:rsid w:val="00B62E76"/>
    <w:rsid w:val="00BA4627"/>
    <w:rsid w:val="00BB5419"/>
    <w:rsid w:val="00E11B35"/>
    <w:rsid w:val="00E23A81"/>
    <w:rsid w:val="00E76EC2"/>
    <w:rsid w:val="00F3720D"/>
    <w:rsid w:val="00F4618A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  <w:style w:type="paragraph" w:styleId="af2">
    <w:name w:val="No Spacing"/>
    <w:link w:val="af3"/>
    <w:qFormat/>
    <w:rsid w:val="00B62E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Без интервала Знак"/>
    <w:link w:val="af2"/>
    <w:locked/>
    <w:rsid w:val="00B62E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27</cp:revision>
  <dcterms:created xsi:type="dcterms:W3CDTF">2019-09-18T06:36:00Z</dcterms:created>
  <dcterms:modified xsi:type="dcterms:W3CDTF">2022-10-31T10:03:00Z</dcterms:modified>
</cp:coreProperties>
</file>