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34" w:rsidRPr="009F2799" w:rsidRDefault="008A16D8" w:rsidP="008A16D8">
      <w:pPr>
        <w:jc w:val="center"/>
        <w:rPr>
          <w:rFonts w:ascii="Times New Roman" w:hAnsi="Times New Roman" w:cs="Times New Roman"/>
          <w:b/>
        </w:rPr>
      </w:pPr>
      <w:r w:rsidRPr="009F2799">
        <w:rPr>
          <w:rFonts w:ascii="Times New Roman" w:hAnsi="Times New Roman" w:cs="Times New Roman"/>
          <w:b/>
        </w:rPr>
        <w:t>Вступительный экзамен</w:t>
      </w:r>
      <w:r w:rsidR="00D36C9A">
        <w:rPr>
          <w:rFonts w:ascii="Times New Roman" w:hAnsi="Times New Roman" w:cs="Times New Roman"/>
          <w:b/>
        </w:rPr>
        <w:t xml:space="preserve"> по химии</w:t>
      </w:r>
      <w:bookmarkStart w:id="0" w:name="_GoBack"/>
      <w:bookmarkEnd w:id="0"/>
      <w:r w:rsidRPr="009F2799">
        <w:rPr>
          <w:rFonts w:ascii="Times New Roman" w:hAnsi="Times New Roman" w:cs="Times New Roman"/>
          <w:b/>
        </w:rPr>
        <w:t xml:space="preserve"> в 10 класс</w:t>
      </w:r>
    </w:p>
    <w:p w:rsidR="008A16D8" w:rsidRPr="009F2799" w:rsidRDefault="008A16D8" w:rsidP="008A1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9F2799">
        <w:rPr>
          <w:rFonts w:ascii="Times New Roman" w:hAnsi="Times New Roman" w:cs="Times New Roman"/>
          <w:i/>
        </w:rPr>
        <w:t xml:space="preserve">В 1669 г. гамбургский алхимик Х. </w:t>
      </w:r>
      <w:proofErr w:type="spellStart"/>
      <w:r w:rsidRPr="009F2799">
        <w:rPr>
          <w:rFonts w:ascii="Times New Roman" w:hAnsi="Times New Roman" w:cs="Times New Roman"/>
          <w:i/>
        </w:rPr>
        <w:t>Бранд</w:t>
      </w:r>
      <w:proofErr w:type="spellEnd"/>
      <w:r w:rsidRPr="009F2799">
        <w:rPr>
          <w:rFonts w:ascii="Times New Roman" w:hAnsi="Times New Roman" w:cs="Times New Roman"/>
          <w:i/>
        </w:rPr>
        <w:t xml:space="preserve"> во время поисков философского камня, с помощью которого, как тогда считали, можно превращать неблагородные металлы в золото, выпаривал мочу в смеси с углем и песком. В результате он выделил белое воскообразное вещество, светящееся в темноте. Как позже выяснилось, это вещество было образовано атомами неизвестного тогда элемента, который и назвали «светящийся». Философский камень, конечно </w:t>
      </w:r>
      <w:proofErr w:type="spellStart"/>
      <w:r w:rsidRPr="009F2799">
        <w:rPr>
          <w:rFonts w:ascii="Times New Roman" w:hAnsi="Times New Roman" w:cs="Times New Roman"/>
          <w:i/>
        </w:rPr>
        <w:t>Бранд</w:t>
      </w:r>
      <w:proofErr w:type="spellEnd"/>
      <w:r w:rsidRPr="009F2799">
        <w:rPr>
          <w:rFonts w:ascii="Times New Roman" w:hAnsi="Times New Roman" w:cs="Times New Roman"/>
          <w:i/>
        </w:rPr>
        <w:t xml:space="preserve"> не нашел, но сумел свое открытие превратить в бизнес: он показывал желающим за деньги это светящееся вещество. Какой элемент открыл </w:t>
      </w:r>
      <w:proofErr w:type="spellStart"/>
      <w:r w:rsidRPr="009F2799">
        <w:rPr>
          <w:rFonts w:ascii="Times New Roman" w:hAnsi="Times New Roman" w:cs="Times New Roman"/>
          <w:i/>
        </w:rPr>
        <w:t>Бранд</w:t>
      </w:r>
      <w:proofErr w:type="spellEnd"/>
      <w:r w:rsidRPr="009F2799">
        <w:rPr>
          <w:rFonts w:ascii="Times New Roman" w:hAnsi="Times New Roman" w:cs="Times New Roman"/>
          <w:i/>
        </w:rPr>
        <w:t>?</w:t>
      </w:r>
    </w:p>
    <w:p w:rsidR="008A16D8" w:rsidRPr="009F2799" w:rsidRDefault="008A16D8" w:rsidP="008A16D8">
      <w:pPr>
        <w:pStyle w:val="a3"/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Задание:</w:t>
      </w:r>
    </w:p>
    <w:p w:rsidR="008A16D8" w:rsidRPr="009F2799" w:rsidRDefault="008A16D8" w:rsidP="008A1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Назовите этот элемент. Напишите электронную конфигурацию данного элемента.</w:t>
      </w:r>
    </w:p>
    <w:p w:rsidR="008A16D8" w:rsidRPr="009F2799" w:rsidRDefault="008A16D8" w:rsidP="008A1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 xml:space="preserve">Напишите графическую формулу строения атома, </w:t>
      </w:r>
      <w:proofErr w:type="gramStart"/>
      <w:r w:rsidRPr="009F2799">
        <w:rPr>
          <w:rFonts w:ascii="Times New Roman" w:hAnsi="Times New Roman" w:cs="Times New Roman"/>
        </w:rPr>
        <w:t>предположите  валентные</w:t>
      </w:r>
      <w:proofErr w:type="gramEnd"/>
      <w:r w:rsidRPr="009F2799">
        <w:rPr>
          <w:rFonts w:ascii="Times New Roman" w:hAnsi="Times New Roman" w:cs="Times New Roman"/>
        </w:rPr>
        <w:t xml:space="preserve"> возможности атома.</w:t>
      </w:r>
    </w:p>
    <w:p w:rsidR="008A16D8" w:rsidRPr="009F2799" w:rsidRDefault="008A16D8" w:rsidP="008A1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Укажите низшую и высшую степени окисления, какие промежуточные степени окисления может проявлять данный элемент?</w:t>
      </w:r>
    </w:p>
    <w:p w:rsidR="008A16D8" w:rsidRPr="009F2799" w:rsidRDefault="0015399D" w:rsidP="008A16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Приведите примеры: летучего водородного соединения, высшего оксида и высшего гидроксида. Какой характер проявляет его высший гидроксид (кислотный, амфотерный или основный)?</w:t>
      </w:r>
    </w:p>
    <w:p w:rsidR="0015399D" w:rsidRPr="009F2799" w:rsidRDefault="00F50DEA" w:rsidP="00153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9F2799">
        <w:rPr>
          <w:rFonts w:ascii="Times New Roman" w:hAnsi="Times New Roman" w:cs="Times New Roman"/>
          <w:i/>
        </w:rPr>
        <w:t xml:space="preserve">Химический элемент Х – неметалл, открытый в 1811 г. промышленником Б. </w:t>
      </w:r>
      <w:proofErr w:type="spellStart"/>
      <w:r w:rsidRPr="009F2799">
        <w:rPr>
          <w:rFonts w:ascii="Times New Roman" w:hAnsi="Times New Roman" w:cs="Times New Roman"/>
          <w:i/>
        </w:rPr>
        <w:t>Куртуа</w:t>
      </w:r>
      <w:proofErr w:type="spellEnd"/>
      <w:r w:rsidRPr="009F2799">
        <w:rPr>
          <w:rFonts w:ascii="Times New Roman" w:hAnsi="Times New Roman" w:cs="Times New Roman"/>
          <w:i/>
        </w:rPr>
        <w:t xml:space="preserve">. Существует версия, что </w:t>
      </w:r>
      <w:proofErr w:type="spellStart"/>
      <w:r w:rsidRPr="009F2799">
        <w:rPr>
          <w:rFonts w:ascii="Times New Roman" w:hAnsi="Times New Roman" w:cs="Times New Roman"/>
          <w:i/>
        </w:rPr>
        <w:t>Куртуа</w:t>
      </w:r>
      <w:proofErr w:type="spellEnd"/>
      <w:r w:rsidRPr="009F2799">
        <w:rPr>
          <w:rFonts w:ascii="Times New Roman" w:hAnsi="Times New Roman" w:cs="Times New Roman"/>
          <w:i/>
        </w:rPr>
        <w:t xml:space="preserve"> должен за открытие быть благодарен кошке, которая, убегая, опрокинула сосуд с серной кислотой на золу морских водорослей. Из образовавшейся смеси неожиданно пошли густые фиолетовые пары. Это вещество с резким запахом состояло из атомов элемента Х, который и получил свое название за цвет этих паров.</w:t>
      </w:r>
    </w:p>
    <w:p w:rsidR="00F50DEA" w:rsidRPr="009F2799" w:rsidRDefault="00F50DEA" w:rsidP="00F50DEA">
      <w:pPr>
        <w:pStyle w:val="a3"/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Задание:</w:t>
      </w:r>
    </w:p>
    <w:p w:rsidR="00F50DEA" w:rsidRPr="009F2799" w:rsidRDefault="00F50DEA" w:rsidP="00F50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Напишите формулу простого вещества, образованного атома элемента Х. Как оно называется?</w:t>
      </w:r>
    </w:p>
    <w:p w:rsidR="00F50DEA" w:rsidRPr="009F2799" w:rsidRDefault="00F50DEA" w:rsidP="00F50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Назовите тип химической связи в простом веществе.</w:t>
      </w:r>
    </w:p>
    <w:p w:rsidR="00F50DEA" w:rsidRPr="009F2799" w:rsidRDefault="00F50DEA" w:rsidP="00F50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Назовите тип кристаллической решетки.</w:t>
      </w:r>
    </w:p>
    <w:p w:rsidR="00F50DEA" w:rsidRPr="009F2799" w:rsidRDefault="00F50DEA" w:rsidP="00F50DE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 xml:space="preserve">С какими из перечисленных веществ будет взаимодействовать данное простое вещество: водород, алюминий, </w:t>
      </w:r>
      <w:r w:rsidR="00A405F8" w:rsidRPr="009F2799">
        <w:rPr>
          <w:rFonts w:ascii="Times New Roman" w:hAnsi="Times New Roman" w:cs="Times New Roman"/>
        </w:rPr>
        <w:t xml:space="preserve">кислород, гидроксид натрия (при </w:t>
      </w:r>
      <w:r w:rsidR="00A405F8" w:rsidRPr="009F2799">
        <w:rPr>
          <w:rFonts w:ascii="Times New Roman" w:hAnsi="Times New Roman" w:cs="Times New Roman"/>
          <w:lang w:val="en-US"/>
        </w:rPr>
        <w:t>t</w:t>
      </w:r>
      <w:r w:rsidR="00A405F8" w:rsidRPr="009F2799">
        <w:rPr>
          <w:rFonts w:ascii="Times New Roman" w:hAnsi="Times New Roman" w:cs="Times New Roman"/>
        </w:rPr>
        <w:t>). Напишите возможные уравнения реакций.</w:t>
      </w:r>
    </w:p>
    <w:p w:rsidR="00A405F8" w:rsidRPr="009F2799" w:rsidRDefault="00A405F8" w:rsidP="00A40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 xml:space="preserve">Расставьте коэффициенты методом электронного баланса, укажите окислитель и восстановитель: </w:t>
      </w:r>
      <w:r w:rsidRPr="009F2799">
        <w:rPr>
          <w:rFonts w:ascii="Times New Roman" w:hAnsi="Times New Roman" w:cs="Times New Roman"/>
          <w:position w:val="-12"/>
        </w:rPr>
        <w:object w:dxaOrig="3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2pt;height:18pt" o:ole="">
            <v:imagedata r:id="rId5" o:title=""/>
          </v:shape>
          <o:OLEObject Type="Embed" ProgID="Equation.3" ShapeID="_x0000_i1025" DrawAspect="Content" ObjectID="_1738392369" r:id="rId6"/>
        </w:object>
      </w:r>
    </w:p>
    <w:p w:rsidR="008A16D8" w:rsidRPr="009F2799" w:rsidRDefault="00A405F8" w:rsidP="00A40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 xml:space="preserve">Согласно сокращенному ионному уравнению составьте молекулярное уравнение. Укажите признаки протекающей реакции: </w:t>
      </w:r>
      <w:r w:rsidR="008E20CB" w:rsidRPr="009F2799">
        <w:rPr>
          <w:rFonts w:ascii="Times New Roman" w:hAnsi="Times New Roman" w:cs="Times New Roman"/>
          <w:position w:val="-12"/>
        </w:rPr>
        <w:object w:dxaOrig="2920" w:dyaOrig="400">
          <v:shape id="_x0000_i1026" type="#_x0000_t75" style="width:145.8pt;height:19.8pt" o:ole="">
            <v:imagedata r:id="rId7" o:title=""/>
          </v:shape>
          <o:OLEObject Type="Embed" ProgID="Equation.3" ShapeID="_x0000_i1026" DrawAspect="Content" ObjectID="_1738392370" r:id="rId8"/>
        </w:object>
      </w:r>
    </w:p>
    <w:p w:rsidR="008E20CB" w:rsidRPr="009F2799" w:rsidRDefault="008E20CB" w:rsidP="00A405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Вычислите какой объем воздуха потребуется для полного сжигания сероводорода, объемом 89,6 л., если объемная доля кислорода в воздухе составляет примерно 21%.</w:t>
      </w:r>
    </w:p>
    <w:p w:rsidR="002040AF" w:rsidRPr="009F2799" w:rsidRDefault="002040AF" w:rsidP="00204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Через раскаленный оксид</w:t>
      </w:r>
      <w:r w:rsidR="00416452" w:rsidRPr="009F2799">
        <w:rPr>
          <w:rFonts w:ascii="Times New Roman" w:hAnsi="Times New Roman" w:cs="Times New Roman"/>
        </w:rPr>
        <w:t xml:space="preserve"> металла - </w:t>
      </w:r>
      <w:r w:rsidRPr="009F2799">
        <w:rPr>
          <w:rFonts w:ascii="Times New Roman" w:hAnsi="Times New Roman" w:cs="Times New Roman"/>
        </w:rPr>
        <w:t xml:space="preserve"> порошок черного цвета</w:t>
      </w:r>
      <w:r w:rsidR="00416452" w:rsidRPr="009F2799">
        <w:rPr>
          <w:rFonts w:ascii="Times New Roman" w:hAnsi="Times New Roman" w:cs="Times New Roman"/>
        </w:rPr>
        <w:t>,</w:t>
      </w:r>
      <w:r w:rsidRPr="009F2799">
        <w:rPr>
          <w:rFonts w:ascii="Times New Roman" w:hAnsi="Times New Roman" w:cs="Times New Roman"/>
        </w:rPr>
        <w:t xml:space="preserve"> пропустили водород. В результате получили красный металл, кото</w:t>
      </w:r>
      <w:r w:rsidR="00416452" w:rsidRPr="009F2799">
        <w:rPr>
          <w:rFonts w:ascii="Times New Roman" w:hAnsi="Times New Roman" w:cs="Times New Roman"/>
        </w:rPr>
        <w:t>рый применяют в электротехнике (</w:t>
      </w:r>
      <w:r w:rsidRPr="009F2799">
        <w:rPr>
          <w:rFonts w:ascii="Times New Roman" w:hAnsi="Times New Roman" w:cs="Times New Roman"/>
        </w:rPr>
        <w:t>он же входит в состав медного купороса). Полученный металл растворили в концентрированной азотной кислоте. К полученному раствору прилили</w:t>
      </w:r>
      <w:r w:rsidR="00416452" w:rsidRPr="009F2799">
        <w:rPr>
          <w:rFonts w:ascii="Times New Roman" w:hAnsi="Times New Roman" w:cs="Times New Roman"/>
        </w:rPr>
        <w:t xml:space="preserve"> гидроксид натрия и наблюдали выпадение голубого осадка. Полученный осадок отфильтровали и прокалили. В результате чего получили исходное соединение – порошок черного цвета. Напишите уравнения четырех описанных реакций.</w:t>
      </w:r>
    </w:p>
    <w:p w:rsidR="00416452" w:rsidRPr="009F2799" w:rsidRDefault="00416452" w:rsidP="002040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F2799">
        <w:rPr>
          <w:rFonts w:ascii="Times New Roman" w:hAnsi="Times New Roman" w:cs="Times New Roman"/>
        </w:rPr>
        <w:t>К известняку,</w:t>
      </w:r>
      <w:r w:rsidR="00214BD2" w:rsidRPr="009F2799">
        <w:rPr>
          <w:rFonts w:ascii="Times New Roman" w:hAnsi="Times New Roman" w:cs="Times New Roman"/>
        </w:rPr>
        <w:t xml:space="preserve"> загрязненному примесями,</w:t>
      </w:r>
      <w:r w:rsidRPr="009F2799">
        <w:rPr>
          <w:rFonts w:ascii="Times New Roman" w:hAnsi="Times New Roman" w:cs="Times New Roman"/>
        </w:rPr>
        <w:t xml:space="preserve"> массой 400 г. </w:t>
      </w:r>
      <w:r w:rsidR="00214BD2" w:rsidRPr="009F2799">
        <w:rPr>
          <w:rFonts w:ascii="Times New Roman" w:hAnsi="Times New Roman" w:cs="Times New Roman"/>
        </w:rPr>
        <w:t>прилили 127,75 г. 20</w:t>
      </w:r>
      <w:proofErr w:type="gramStart"/>
      <w:r w:rsidR="00214BD2" w:rsidRPr="009F2799">
        <w:rPr>
          <w:rFonts w:ascii="Times New Roman" w:hAnsi="Times New Roman" w:cs="Times New Roman"/>
        </w:rPr>
        <w:t xml:space="preserve">% </w:t>
      </w:r>
      <w:r w:rsidRPr="009F2799">
        <w:rPr>
          <w:rFonts w:ascii="Times New Roman" w:hAnsi="Times New Roman" w:cs="Times New Roman"/>
        </w:rPr>
        <w:t xml:space="preserve"> соляной</w:t>
      </w:r>
      <w:proofErr w:type="gramEnd"/>
      <w:r w:rsidRPr="009F2799">
        <w:rPr>
          <w:rFonts w:ascii="Times New Roman" w:hAnsi="Times New Roman" w:cs="Times New Roman"/>
        </w:rPr>
        <w:t xml:space="preserve"> кислоты</w:t>
      </w:r>
      <w:r w:rsidR="00214BD2" w:rsidRPr="009F2799">
        <w:rPr>
          <w:rFonts w:ascii="Times New Roman" w:hAnsi="Times New Roman" w:cs="Times New Roman"/>
        </w:rPr>
        <w:t>. При этом выделилось 6720 мл. газа (</w:t>
      </w:r>
      <w:proofErr w:type="spellStart"/>
      <w:r w:rsidR="00214BD2" w:rsidRPr="009F2799">
        <w:rPr>
          <w:rFonts w:ascii="Times New Roman" w:hAnsi="Times New Roman" w:cs="Times New Roman"/>
        </w:rPr>
        <w:t>н.у</w:t>
      </w:r>
      <w:proofErr w:type="spellEnd"/>
      <w:r w:rsidR="00214BD2" w:rsidRPr="009F2799">
        <w:rPr>
          <w:rFonts w:ascii="Times New Roman" w:hAnsi="Times New Roman" w:cs="Times New Roman"/>
        </w:rPr>
        <w:t>). Вычислите массовую долю примесей в исходном образце минерала.</w:t>
      </w:r>
    </w:p>
    <w:p w:rsidR="002040AF" w:rsidRPr="009F2799" w:rsidRDefault="002040AF" w:rsidP="002040AF">
      <w:pPr>
        <w:ind w:left="360"/>
        <w:jc w:val="both"/>
        <w:rPr>
          <w:rFonts w:ascii="Times New Roman" w:hAnsi="Times New Roman" w:cs="Times New Roman"/>
        </w:rPr>
      </w:pPr>
    </w:p>
    <w:sectPr w:rsidR="002040AF" w:rsidRPr="009F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92C"/>
    <w:multiLevelType w:val="hybridMultilevel"/>
    <w:tmpl w:val="D53A8818"/>
    <w:lvl w:ilvl="0" w:tplc="9AE84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8054C1"/>
    <w:multiLevelType w:val="hybridMultilevel"/>
    <w:tmpl w:val="3ADC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E24A4"/>
    <w:multiLevelType w:val="hybridMultilevel"/>
    <w:tmpl w:val="5CE89F0C"/>
    <w:lvl w:ilvl="0" w:tplc="8B801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25"/>
    <w:rsid w:val="0015399D"/>
    <w:rsid w:val="002040AF"/>
    <w:rsid w:val="00214BD2"/>
    <w:rsid w:val="00416452"/>
    <w:rsid w:val="00576D34"/>
    <w:rsid w:val="00641225"/>
    <w:rsid w:val="008A16D8"/>
    <w:rsid w:val="008E20CB"/>
    <w:rsid w:val="009F2799"/>
    <w:rsid w:val="00A405F8"/>
    <w:rsid w:val="00D36C9A"/>
    <w:rsid w:val="00F5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69A0"/>
  <w15:chartTrackingRefBased/>
  <w15:docId w15:val="{0703F573-9E5E-40E6-A732-622508DA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Методист</cp:lastModifiedBy>
  <cp:revision>6</cp:revision>
  <dcterms:created xsi:type="dcterms:W3CDTF">2023-02-08T07:12:00Z</dcterms:created>
  <dcterms:modified xsi:type="dcterms:W3CDTF">2023-02-20T07:00:00Z</dcterms:modified>
</cp:coreProperties>
</file>