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2BDB" w14:textId="7777777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14:paraId="69615E23" w14:textId="3C0BBD43" w:rsidR="00480A7F" w:rsidRPr="00255BFE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aps/>
          <w:color w:val="auto"/>
        </w:rPr>
      </w:pPr>
      <w:r w:rsidRPr="00255BFE">
        <w:rPr>
          <w:rFonts w:ascii="Times New Roman" w:hAnsi="Times New Roman"/>
          <w:caps/>
          <w:color w:val="auto"/>
        </w:rPr>
        <w:t>«</w:t>
      </w:r>
      <w:r w:rsidR="002F4B82" w:rsidRPr="002F4B82">
        <w:rPr>
          <w:rFonts w:ascii="Times New Roman" w:hAnsi="Times New Roman"/>
          <w:caps/>
          <w:color w:val="auto"/>
        </w:rPr>
        <w:t>Методология и методика научных исследований</w:t>
      </w:r>
      <w:r w:rsidRPr="002F4B82">
        <w:rPr>
          <w:rFonts w:ascii="Times New Roman" w:hAnsi="Times New Roman"/>
          <w:caps/>
          <w:color w:val="auto"/>
        </w:rPr>
        <w:t>»</w:t>
      </w:r>
      <w:r w:rsidRPr="00255BFE">
        <w:rPr>
          <w:rFonts w:ascii="Times New Roman" w:hAnsi="Times New Roman"/>
          <w:caps/>
          <w:color w:val="auto"/>
        </w:rPr>
        <w:t xml:space="preserve"> </w:t>
      </w:r>
    </w:p>
    <w:p w14:paraId="45A53BC1" w14:textId="64036966" w:rsidR="007B4F22" w:rsidRPr="00BA4627" w:rsidRDefault="007B4F22" w:rsidP="00480A7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ДЛЯ СТУДЕНТОВ ЗАОЧНОЙ ФОРМЫ ОБУЧЕНИЯ</w:t>
      </w:r>
    </w:p>
    <w:p w14:paraId="6EF22C55" w14:textId="77777777" w:rsidR="007B4F22" w:rsidRPr="00BA4627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B9BB52F" w14:textId="605C3928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BA4627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7F82B319" w14:textId="77777777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A4627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541DBCEB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3E56083" w14:textId="5028710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 соответствии с учебным планом </w:t>
      </w:r>
      <w:r w:rsidR="00F037AF">
        <w:rPr>
          <w:rFonts w:ascii="Times New Roman" w:hAnsi="Times New Roman"/>
          <w:sz w:val="28"/>
          <w:szCs w:val="28"/>
        </w:rPr>
        <w:t>магистрант</w:t>
      </w:r>
      <w:r w:rsidRPr="00BA4627">
        <w:rPr>
          <w:rFonts w:ascii="Times New Roman" w:hAnsi="Times New Roman"/>
          <w:sz w:val="28"/>
          <w:szCs w:val="28"/>
        </w:rPr>
        <w:t xml:space="preserve"> заочного отделения, изучающий дисциплину «</w:t>
      </w:r>
      <w:r w:rsidR="002F4B82" w:rsidRPr="002F4B82">
        <w:rPr>
          <w:rFonts w:ascii="Times New Roman" w:hAnsi="Times New Roman"/>
          <w:sz w:val="28"/>
          <w:szCs w:val="28"/>
        </w:rPr>
        <w:t>Методология и методика научных исследований</w:t>
      </w:r>
      <w:r w:rsidRPr="002F4B82">
        <w:rPr>
          <w:rFonts w:ascii="Times New Roman" w:hAnsi="Times New Roman"/>
          <w:sz w:val="28"/>
          <w:szCs w:val="28"/>
        </w:rPr>
        <w:t>»</w:t>
      </w:r>
      <w:r w:rsidRPr="00BA4627">
        <w:rPr>
          <w:rFonts w:ascii="Times New Roman" w:hAnsi="Times New Roman"/>
          <w:sz w:val="28"/>
          <w:szCs w:val="28"/>
        </w:rPr>
        <w:t>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61B42C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581FCD76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571A0693" w14:textId="77777777" w:rsidR="00E11B35" w:rsidRPr="00BA4627" w:rsidRDefault="00E11B35" w:rsidP="00E11B3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работа состоит из двух заданий:</w:t>
      </w:r>
    </w:p>
    <w:p w14:paraId="1C7B2606" w14:textId="77777777" w:rsidR="00E11B35" w:rsidRPr="00BA4627" w:rsidRDefault="00E11B35" w:rsidP="00E11B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1) доклад - 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14:paraId="3B6E67E1" w14:textId="77777777" w:rsidR="00E11B35" w:rsidRPr="00BA4627" w:rsidRDefault="00E11B35" w:rsidP="00E11B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2) творческое задание - 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зрения;</w:t>
      </w:r>
    </w:p>
    <w:p w14:paraId="15940951" w14:textId="2AE0565B" w:rsidR="007B4F22" w:rsidRPr="00BA4627" w:rsidRDefault="004F6B14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работы 8–10 страниц</w:t>
      </w:r>
      <w:r w:rsidR="007B4F22" w:rsidRPr="00BA4627">
        <w:rPr>
          <w:rFonts w:ascii="Times New Roman" w:hAnsi="Times New Roman"/>
          <w:sz w:val="28"/>
          <w:szCs w:val="28"/>
        </w:rPr>
        <w:t xml:space="preserve"> рукописного</w:t>
      </w:r>
      <w:r w:rsidR="00BB5419" w:rsidRPr="00BA4627">
        <w:rPr>
          <w:rFonts w:ascii="Times New Roman" w:hAnsi="Times New Roman"/>
          <w:sz w:val="28"/>
          <w:szCs w:val="28"/>
        </w:rPr>
        <w:t xml:space="preserve"> или печатного</w:t>
      </w:r>
      <w:r w:rsidR="00E23A81" w:rsidRPr="00BA4627">
        <w:rPr>
          <w:rFonts w:ascii="Times New Roman" w:hAnsi="Times New Roman"/>
          <w:sz w:val="28"/>
          <w:szCs w:val="28"/>
        </w:rPr>
        <w:t xml:space="preserve"> текста (ученическая тетрадь);</w:t>
      </w:r>
    </w:p>
    <w:p w14:paraId="6B363573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19AD727E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2E0E0D0A" w14:textId="116F93DB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рукописный текст должен быть написан разборчивым почерком, без помарок;</w:t>
      </w:r>
      <w:r w:rsidR="00BB5419" w:rsidRPr="00BA4627">
        <w:rPr>
          <w:rFonts w:ascii="Times New Roman" w:hAnsi="Times New Roman"/>
          <w:sz w:val="28"/>
          <w:szCs w:val="28"/>
        </w:rPr>
        <w:t xml:space="preserve"> печатный – напечатан машинным способом (на компьютере);</w:t>
      </w:r>
    </w:p>
    <w:p w14:paraId="6C16F420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47A05201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045192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</w:p>
    <w:p w14:paraId="6C76DD3B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E23A81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>).</w:t>
      </w:r>
    </w:p>
    <w:p w14:paraId="27121DB7" w14:textId="77777777" w:rsidR="007B4F22" w:rsidRPr="00BA4627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br w:type="page"/>
      </w:r>
    </w:p>
    <w:p w14:paraId="7D0AC3ED" w14:textId="77777777" w:rsidR="007B4F22" w:rsidRPr="00BA4627" w:rsidRDefault="00E23A81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A4627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10B621F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559"/>
        <w:gridCol w:w="1560"/>
        <w:gridCol w:w="1559"/>
        <w:gridCol w:w="1701"/>
      </w:tblGrid>
      <w:tr w:rsidR="007B4F22" w:rsidRPr="00BA4627" w14:paraId="3493B63D" w14:textId="77777777" w:rsidTr="00760F26">
        <w:tc>
          <w:tcPr>
            <w:tcW w:w="1526" w:type="dxa"/>
          </w:tcPr>
          <w:p w14:paraId="4CBFFF0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CA7791F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FDE825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3B029E" w14:textId="53F840DC" w:rsidR="007B4F22" w:rsidRPr="00BA4627" w:rsidRDefault="001C4039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</w:t>
            </w:r>
            <w:r w:rsidR="007B4F22" w:rsidRPr="00BA4627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E05E63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14:paraId="2A91C087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</w:tr>
      <w:tr w:rsidR="0098623E" w:rsidRPr="00BA4627" w14:paraId="7FB71C65" w14:textId="77777777" w:rsidTr="00760F26">
        <w:tc>
          <w:tcPr>
            <w:tcW w:w="1526" w:type="dxa"/>
          </w:tcPr>
          <w:p w14:paraId="21C308A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2305F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BAD11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DF3F34A" w14:textId="7CE48A87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C91D8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14:paraId="787D7324" w14:textId="617D68FB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98623E" w:rsidRPr="00BA4627" w14:paraId="3FEE85F1" w14:textId="77777777" w:rsidTr="00760F26">
        <w:tc>
          <w:tcPr>
            <w:tcW w:w="1526" w:type="dxa"/>
          </w:tcPr>
          <w:p w14:paraId="2EC94A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3240F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1F2CA5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A48AB64" w14:textId="202E20CF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0E401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462CCE2E" w14:textId="499D31D2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98623E" w:rsidRPr="00BA4627" w14:paraId="6496697D" w14:textId="77777777" w:rsidTr="00760F26">
        <w:tc>
          <w:tcPr>
            <w:tcW w:w="1526" w:type="dxa"/>
          </w:tcPr>
          <w:p w14:paraId="3C953B9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1B6C1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0F7C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C1832E1" w14:textId="24AD63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  <w:r w:rsidR="002B0A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4C85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14:paraId="50659874" w14:textId="607C1753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98623E" w:rsidRPr="00BA4627" w14:paraId="32A06C22" w14:textId="77777777" w:rsidTr="00760F26">
        <w:tc>
          <w:tcPr>
            <w:tcW w:w="1526" w:type="dxa"/>
          </w:tcPr>
          <w:p w14:paraId="7959C7F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459034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5DEBB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CC013D4" w14:textId="2F207413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C57B5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14:paraId="361A8656" w14:textId="46E5EE5E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047FE60E" w14:textId="77777777" w:rsidTr="00760F26">
        <w:tc>
          <w:tcPr>
            <w:tcW w:w="1526" w:type="dxa"/>
          </w:tcPr>
          <w:p w14:paraId="4F61147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5BEBD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731DD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4CF502" w14:textId="3D47C41D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602C2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14:paraId="0D8A0F76" w14:textId="6D27BD6C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51EA777A" w14:textId="77777777" w:rsidTr="00760F26">
        <w:tc>
          <w:tcPr>
            <w:tcW w:w="1526" w:type="dxa"/>
          </w:tcPr>
          <w:p w14:paraId="39A965C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2B3449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5B03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8A37ED5" w14:textId="379093C1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455F9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14:paraId="2771C049" w14:textId="1DF35BEB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79777212" w14:textId="77777777" w:rsidTr="00760F26">
        <w:tc>
          <w:tcPr>
            <w:tcW w:w="1526" w:type="dxa"/>
          </w:tcPr>
          <w:p w14:paraId="2AF65DA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874DEA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8EDC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1A646D1" w14:textId="5E3D2B47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F7BFC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14:paraId="45842475" w14:textId="11D8847B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0ACBA449" w14:textId="77777777" w:rsidTr="00760F26">
        <w:tc>
          <w:tcPr>
            <w:tcW w:w="1526" w:type="dxa"/>
          </w:tcPr>
          <w:p w14:paraId="766007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CF9DC4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8844FB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6F2AA46" w14:textId="70C334F9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7AF8E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14:paraId="56AB759B" w14:textId="1B474720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730895FD" w14:textId="77777777" w:rsidTr="00760F26">
        <w:tc>
          <w:tcPr>
            <w:tcW w:w="1526" w:type="dxa"/>
          </w:tcPr>
          <w:p w14:paraId="416A4A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B343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9361E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C354D42" w14:textId="142EA493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3E1BC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14:paraId="06011829" w14:textId="3D938B7C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1AB50215" w14:textId="77777777" w:rsidTr="00760F26">
        <w:tc>
          <w:tcPr>
            <w:tcW w:w="1526" w:type="dxa"/>
          </w:tcPr>
          <w:p w14:paraId="2B6EF47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A6105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FCDA48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F2DE7D1" w14:textId="3D93ACC7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F234B2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14:paraId="280674A1" w14:textId="787D54FE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5F9EC237" w14:textId="77777777" w:rsidTr="00760F26">
        <w:tc>
          <w:tcPr>
            <w:tcW w:w="1526" w:type="dxa"/>
          </w:tcPr>
          <w:p w14:paraId="2D1D9E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67700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F4256C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F08B32A" w14:textId="124C0754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CE31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14:paraId="604203F5" w14:textId="73F00702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614D5F0E" w14:textId="77777777" w:rsidTr="00760F26">
        <w:tc>
          <w:tcPr>
            <w:tcW w:w="1526" w:type="dxa"/>
          </w:tcPr>
          <w:p w14:paraId="688DAD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4A66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75D8A3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A8B5FED" w14:textId="032F18D4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EBF7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14:paraId="7A7122B4" w14:textId="1326F58F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3FB3F8D9" w14:textId="77777777" w:rsidTr="00760F26">
        <w:tc>
          <w:tcPr>
            <w:tcW w:w="1526" w:type="dxa"/>
          </w:tcPr>
          <w:p w14:paraId="70448C1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BFB07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E28C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23E2CFE" w14:textId="788C7057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50C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14:paraId="24432A21" w14:textId="255A07A8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6F7570B2" w14:textId="77777777" w:rsidTr="00760F26">
        <w:tc>
          <w:tcPr>
            <w:tcW w:w="1526" w:type="dxa"/>
          </w:tcPr>
          <w:p w14:paraId="765E73E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0911A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C368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87B3554" w14:textId="35A60F0D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9B9AE5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14:paraId="3362C6E8" w14:textId="76DC5AE5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8623E" w:rsidRPr="00BA4627" w14:paraId="7AE9032A" w14:textId="77777777" w:rsidTr="00760F26">
        <w:tc>
          <w:tcPr>
            <w:tcW w:w="1526" w:type="dxa"/>
          </w:tcPr>
          <w:p w14:paraId="077142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F08103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6385F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C1843F4" w14:textId="1B1E8F42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F3C9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14:paraId="18972EBF" w14:textId="5DB6A1E2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8623E" w:rsidRPr="00BA4627" w14:paraId="62B5B415" w14:textId="77777777" w:rsidTr="00760F26">
        <w:tc>
          <w:tcPr>
            <w:tcW w:w="1526" w:type="dxa"/>
          </w:tcPr>
          <w:p w14:paraId="582B61C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3533BD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2C003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21259DC" w14:textId="397B9102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0E3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3DB4F8B3" w14:textId="38683617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98623E" w:rsidRPr="00BA4627" w14:paraId="60835E5C" w14:textId="77777777" w:rsidTr="00760F26">
        <w:tc>
          <w:tcPr>
            <w:tcW w:w="1526" w:type="dxa"/>
          </w:tcPr>
          <w:p w14:paraId="6FCA674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E95DA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DBB569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6F5C727" w14:textId="6FAEBC37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DE61D5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14:paraId="0001CF89" w14:textId="16CF8203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8623E" w:rsidRPr="00BA4627" w14:paraId="3328CF92" w14:textId="77777777" w:rsidTr="00760F26">
        <w:tc>
          <w:tcPr>
            <w:tcW w:w="1526" w:type="dxa"/>
          </w:tcPr>
          <w:p w14:paraId="2AC7D3F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BFC6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ADF7E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00CD4AD" w14:textId="51F5C60E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47D6A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14:paraId="3A037EEB" w14:textId="71CF200D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98623E" w:rsidRPr="00BA4627" w14:paraId="7F7498AD" w14:textId="77777777" w:rsidTr="00760F26">
        <w:tc>
          <w:tcPr>
            <w:tcW w:w="1526" w:type="dxa"/>
          </w:tcPr>
          <w:p w14:paraId="3FAFD17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04336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35AAF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0ECEC25" w14:textId="334093A4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2C31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14:paraId="26755CC4" w14:textId="2CCB3634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98623E" w:rsidRPr="00BA4627" w14:paraId="7D41AAA4" w14:textId="77777777" w:rsidTr="00760F26">
        <w:tc>
          <w:tcPr>
            <w:tcW w:w="1526" w:type="dxa"/>
          </w:tcPr>
          <w:p w14:paraId="37121E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1601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0493B3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47213AF" w14:textId="02A4AAC1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A04D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14:paraId="1948145B" w14:textId="6C8F6986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98623E" w:rsidRPr="00BA4627" w14:paraId="67129F04" w14:textId="77777777" w:rsidTr="00760F26">
        <w:tc>
          <w:tcPr>
            <w:tcW w:w="1526" w:type="dxa"/>
          </w:tcPr>
          <w:p w14:paraId="5B3C4FA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3C7F6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3583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50BE1C5" w14:textId="53FB2846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E122E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14:paraId="0F05A834" w14:textId="0EC63240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98623E" w:rsidRPr="00BA4627" w14:paraId="3A1170D2" w14:textId="77777777" w:rsidTr="00760F26">
        <w:tc>
          <w:tcPr>
            <w:tcW w:w="1526" w:type="dxa"/>
          </w:tcPr>
          <w:p w14:paraId="506B4B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F3388B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105E2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9F89BD8" w14:textId="0BB29296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17F5E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14:paraId="2E4F7A3E" w14:textId="6E8F9531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98623E" w:rsidRPr="00BA4627" w14:paraId="61DD99B9" w14:textId="77777777" w:rsidTr="00760F26">
        <w:tc>
          <w:tcPr>
            <w:tcW w:w="1526" w:type="dxa"/>
          </w:tcPr>
          <w:p w14:paraId="4A21E9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F588F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95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D71A51" w14:textId="71721230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5197E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14:paraId="0E049BE7" w14:textId="03B1055E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8623E" w:rsidRPr="00BA4627" w14:paraId="0CAA628A" w14:textId="77777777" w:rsidTr="00760F26">
        <w:tc>
          <w:tcPr>
            <w:tcW w:w="1526" w:type="dxa"/>
          </w:tcPr>
          <w:p w14:paraId="0D5F3FE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A223CE9" w14:textId="0415902B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87638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B020451" w14:textId="018DEFF2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6C5BD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530BF45C" w14:textId="3799A727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98623E" w:rsidRPr="00BA4627" w14:paraId="0D506A6F" w14:textId="77777777" w:rsidTr="00760F26">
        <w:tc>
          <w:tcPr>
            <w:tcW w:w="1526" w:type="dxa"/>
          </w:tcPr>
          <w:p w14:paraId="7F92F7E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3E87AE" w14:textId="5B16F6DA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DE801C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8998B95" w14:textId="24173F7B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8CADD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14:paraId="30F6F637" w14:textId="2FCC95AB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98623E" w:rsidRPr="00BA4627" w14:paraId="2DDD6336" w14:textId="77777777" w:rsidTr="00760F26">
        <w:tc>
          <w:tcPr>
            <w:tcW w:w="1526" w:type="dxa"/>
          </w:tcPr>
          <w:p w14:paraId="610FDE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8DC3960" w14:textId="1B8315B1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91F9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2C1D0E" w14:textId="29E6C459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16386B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14:paraId="5233F225" w14:textId="2B69BA24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98623E" w:rsidRPr="00BA4627" w14:paraId="12D893DC" w14:textId="77777777" w:rsidTr="00760F26">
        <w:tc>
          <w:tcPr>
            <w:tcW w:w="1526" w:type="dxa"/>
          </w:tcPr>
          <w:p w14:paraId="2133EC6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01FB52" w14:textId="076F7CC6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7135D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D07C8A2" w14:textId="7B760238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A8BFC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14:paraId="6AD1EF5C" w14:textId="1C429E56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5609DEFC" w14:textId="77777777" w:rsidTr="00760F26">
        <w:tc>
          <w:tcPr>
            <w:tcW w:w="1526" w:type="dxa"/>
          </w:tcPr>
          <w:p w14:paraId="19AD27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2C10109" w14:textId="2A4C115A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5176C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46BF8F" w14:textId="6D314FD7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2F8FD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14:paraId="31AD079D" w14:textId="04A8629C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4848E1E6" w14:textId="77777777" w:rsidTr="00760F26">
        <w:tc>
          <w:tcPr>
            <w:tcW w:w="1526" w:type="dxa"/>
          </w:tcPr>
          <w:p w14:paraId="53BC58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93FA8D" w14:textId="58F08C51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FFF41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4444D1B" w14:textId="7AD4CB5F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4EDF8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14:paraId="7BE2D66C" w14:textId="467BD323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482441CB" w14:textId="77777777" w:rsidTr="00760F26">
        <w:tc>
          <w:tcPr>
            <w:tcW w:w="1526" w:type="dxa"/>
          </w:tcPr>
          <w:p w14:paraId="2F0F07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E99D684" w14:textId="601DCC2D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EC7897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7F0F896" w14:textId="3D1205E8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7D7D5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14:paraId="433E4D32" w14:textId="741B874A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1DFC021A" w14:textId="77777777" w:rsidTr="00760F26">
        <w:tc>
          <w:tcPr>
            <w:tcW w:w="1526" w:type="dxa"/>
          </w:tcPr>
          <w:p w14:paraId="31FCDF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0EEBDB" w14:textId="440FC710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07AFF7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9A70F9C" w14:textId="078F5EC4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90EA0E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14:paraId="014061FE" w14:textId="69C7DE0C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6E2BD013" w14:textId="77777777" w:rsidTr="00760F26">
        <w:tc>
          <w:tcPr>
            <w:tcW w:w="1526" w:type="dxa"/>
          </w:tcPr>
          <w:p w14:paraId="67E9551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D726127" w14:textId="1F021CBC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061F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E73E65" w14:textId="0BBB0130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5166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14:paraId="7CE4BCCC" w14:textId="2A84F783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72FCC5A3" w14:textId="77777777" w:rsidTr="00760F26">
        <w:tc>
          <w:tcPr>
            <w:tcW w:w="1526" w:type="dxa"/>
          </w:tcPr>
          <w:p w14:paraId="21DA4D6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D77268" w14:textId="72138660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4CD66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0C9DFFF" w14:textId="67DFF2FB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BA3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14:paraId="47ED3AFD" w14:textId="55DB7EE6" w:rsidR="0098623E" w:rsidRPr="00BA4627" w:rsidRDefault="002B0A60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14:paraId="6636F43A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65443234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0446ECA1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2FF09A01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50F713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14:paraId="09235E2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CDFFE99" w14:textId="1A61499E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2. Ответы на теоретические вопросы должны отражать необходимую и достаточную компетенцию </w:t>
      </w:r>
      <w:r w:rsidR="00F037AF">
        <w:rPr>
          <w:rFonts w:ascii="Times New Roman" w:hAnsi="Times New Roman"/>
          <w:sz w:val="28"/>
          <w:szCs w:val="28"/>
        </w:rPr>
        <w:t>магистранта</w:t>
      </w:r>
      <w:r w:rsidRPr="00BA4627">
        <w:rPr>
          <w:rFonts w:ascii="Times New Roman" w:hAnsi="Times New Roman"/>
          <w:sz w:val="28"/>
          <w:szCs w:val="28"/>
        </w:rPr>
        <w:t>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5F33A622" w14:textId="5DAC3E12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E76EC2" w:rsidRPr="00BA4627">
        <w:rPr>
          <w:rFonts w:ascii="Times New Roman" w:hAnsi="Times New Roman"/>
          <w:sz w:val="28"/>
          <w:szCs w:val="28"/>
        </w:rPr>
        <w:t>на кафедру</w:t>
      </w:r>
      <w:r w:rsidRPr="00BA4627">
        <w:rPr>
          <w:rFonts w:ascii="Times New Roman" w:hAnsi="Times New Roman"/>
          <w:sz w:val="28"/>
          <w:szCs w:val="28"/>
        </w:rPr>
        <w:t xml:space="preserve"> не позднее чем за 5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B795C10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59CDB95D" w14:textId="5DAF3445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</w:p>
    <w:p w14:paraId="257527A4" w14:textId="08B76BB5" w:rsidR="00BA4627" w:rsidRDefault="00BA4627" w:rsidP="00BA4627"/>
    <w:p w14:paraId="7FABBFCA" w14:textId="77777777" w:rsidR="00AD63E8" w:rsidRDefault="00AD63E8" w:rsidP="00BA4627"/>
    <w:p w14:paraId="444CFFAC" w14:textId="77777777" w:rsidR="007B4F22" w:rsidRPr="00BA4627" w:rsidRDefault="007B4F22" w:rsidP="00D61B83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" w:name="_Toc532415857"/>
      <w:r w:rsidRPr="00BA4627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58F94FF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831E2E0" w14:textId="77777777" w:rsidR="002F4B82" w:rsidRPr="00D61B83" w:rsidRDefault="002F4B82" w:rsidP="00D61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B83">
        <w:rPr>
          <w:rFonts w:ascii="Times New Roman" w:hAnsi="Times New Roman"/>
          <w:b/>
          <w:sz w:val="28"/>
          <w:szCs w:val="28"/>
        </w:rPr>
        <w:t>Вариант 1</w:t>
      </w:r>
    </w:p>
    <w:p w14:paraId="5ECA54CE" w14:textId="77777777" w:rsidR="00D61B83" w:rsidRDefault="00D61B83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CD98524" w14:textId="3EF69CA0" w:rsidR="002F4B82" w:rsidRPr="00D61B83" w:rsidRDefault="00D61B8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B8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D61B8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Наука и другие </w:t>
      </w:r>
      <w:r w:rsidR="00484ACF">
        <w:rPr>
          <w:rFonts w:ascii="Times New Roman" w:hAnsi="Times New Roman"/>
          <w:sz w:val="28"/>
          <w:szCs w:val="28"/>
        </w:rPr>
        <w:t>формы освоения действительности</w:t>
      </w:r>
    </w:p>
    <w:p w14:paraId="74127E28" w14:textId="77777777" w:rsidR="00D61B83" w:rsidRDefault="00D61B83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FD580C9" w14:textId="2A328F6C" w:rsidR="002F4B82" w:rsidRPr="00D61B83" w:rsidRDefault="00D61B8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B83">
        <w:rPr>
          <w:rFonts w:ascii="Times New Roman" w:hAnsi="Times New Roman"/>
          <w:b/>
          <w:sz w:val="28"/>
          <w:szCs w:val="28"/>
        </w:rPr>
        <w:t>Задание</w:t>
      </w:r>
      <w:r w:rsidR="002F4B82" w:rsidRPr="00D61B83">
        <w:rPr>
          <w:rFonts w:ascii="Times New Roman" w:hAnsi="Times New Roman"/>
          <w:b/>
          <w:sz w:val="28"/>
          <w:szCs w:val="28"/>
        </w:rPr>
        <w:t xml:space="preserve"> 2.</w:t>
      </w:r>
      <w:r w:rsidR="00484ACF">
        <w:rPr>
          <w:rFonts w:ascii="Times New Roman" w:hAnsi="Times New Roman"/>
          <w:sz w:val="28"/>
          <w:szCs w:val="28"/>
        </w:rPr>
        <w:t xml:space="preserve"> Цели и задачи науки</w:t>
      </w:r>
    </w:p>
    <w:p w14:paraId="0CBA562C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887D78" w14:textId="77777777" w:rsidR="002F4B82" w:rsidRPr="00D61B83" w:rsidRDefault="002F4B82" w:rsidP="00D61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B83">
        <w:rPr>
          <w:rFonts w:ascii="Times New Roman" w:hAnsi="Times New Roman"/>
          <w:b/>
          <w:sz w:val="28"/>
          <w:szCs w:val="28"/>
        </w:rPr>
        <w:t>Вариант 2</w:t>
      </w:r>
    </w:p>
    <w:p w14:paraId="1DEB6607" w14:textId="77777777" w:rsidR="00D61B83" w:rsidRDefault="00D61B83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425A3C" w14:textId="6A009907" w:rsidR="002F4B82" w:rsidRPr="00D61B83" w:rsidRDefault="00D61B8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B8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D61B8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Основные этапы развития науки. В</w:t>
      </w:r>
      <w:r w:rsidR="00484ACF">
        <w:rPr>
          <w:rFonts w:ascii="Times New Roman" w:hAnsi="Times New Roman"/>
          <w:sz w:val="28"/>
          <w:szCs w:val="28"/>
        </w:rPr>
        <w:t>заимное влияние науки и техники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5BA1E801" w14:textId="77777777" w:rsidR="00D61B83" w:rsidRDefault="00D61B83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8C6A04" w14:textId="57A6EBFD" w:rsidR="002F4B82" w:rsidRPr="00D61B83" w:rsidRDefault="00D61B8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B8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D61B8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Научные революции. Первая научная революция. Основные эта</w:t>
      </w:r>
      <w:r w:rsidR="00484ACF">
        <w:rPr>
          <w:rFonts w:ascii="Times New Roman" w:hAnsi="Times New Roman"/>
          <w:sz w:val="28"/>
          <w:szCs w:val="28"/>
        </w:rPr>
        <w:t>пы, представители и изобретения</w:t>
      </w:r>
    </w:p>
    <w:p w14:paraId="37CBFA77" w14:textId="095696B0" w:rsidR="002F4B82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06EA7B" w14:textId="77777777" w:rsidR="00AD63E8" w:rsidRDefault="00AD63E8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D63E8" w:rsidSect="002F4B8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75466FF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lastRenderedPageBreak/>
        <w:t>Вариант 3</w:t>
      </w:r>
    </w:p>
    <w:p w14:paraId="6A98F75D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C000E37" w14:textId="69A69F93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Задание</w:t>
      </w:r>
      <w:r w:rsidR="002F4B82" w:rsidRPr="004255C3">
        <w:rPr>
          <w:rFonts w:ascii="Times New Roman" w:hAnsi="Times New Roman"/>
          <w:b/>
          <w:sz w:val="28"/>
          <w:szCs w:val="28"/>
        </w:rPr>
        <w:t xml:space="preserve"> 1.</w:t>
      </w:r>
      <w:r w:rsidR="002F4B82" w:rsidRPr="00D61B83">
        <w:rPr>
          <w:rFonts w:ascii="Times New Roman" w:hAnsi="Times New Roman"/>
          <w:sz w:val="28"/>
          <w:szCs w:val="28"/>
        </w:rPr>
        <w:t xml:space="preserve"> Научные революции. Вторая научно-техническая революция. Основные эта</w:t>
      </w:r>
      <w:r w:rsidR="00484ACF">
        <w:rPr>
          <w:rFonts w:ascii="Times New Roman" w:hAnsi="Times New Roman"/>
          <w:sz w:val="28"/>
          <w:szCs w:val="28"/>
        </w:rPr>
        <w:t>пы, представители и изобретения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6E048946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2E3C0E" w14:textId="3D4F2555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</w:t>
      </w:r>
      <w:r w:rsidR="002F4B82" w:rsidRPr="00D61B83">
        <w:rPr>
          <w:rFonts w:ascii="Times New Roman" w:hAnsi="Times New Roman"/>
          <w:sz w:val="28"/>
          <w:szCs w:val="28"/>
        </w:rPr>
        <w:t>. Научные революции. Третья научно-техническая революция. Основные эта</w:t>
      </w:r>
      <w:r w:rsidR="00484ACF">
        <w:rPr>
          <w:rFonts w:ascii="Times New Roman" w:hAnsi="Times New Roman"/>
          <w:sz w:val="28"/>
          <w:szCs w:val="28"/>
        </w:rPr>
        <w:t>пы, представители и изобретения</w:t>
      </w:r>
    </w:p>
    <w:p w14:paraId="5DC2CA76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DE07DB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4</w:t>
      </w:r>
    </w:p>
    <w:p w14:paraId="2EDF2BD2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4E0211F" w14:textId="6BF931D7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Функции науки. </w:t>
      </w:r>
      <w:r w:rsidR="00484ACF">
        <w:rPr>
          <w:rFonts w:ascii="Times New Roman" w:hAnsi="Times New Roman"/>
          <w:sz w:val="28"/>
          <w:szCs w:val="28"/>
        </w:rPr>
        <w:t>Наука как производительная сила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340A2841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635D74" w14:textId="7F377E9E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Факты</w:t>
      </w:r>
      <w:r w:rsidR="00484ACF">
        <w:rPr>
          <w:rFonts w:ascii="Times New Roman" w:hAnsi="Times New Roman"/>
          <w:sz w:val="28"/>
          <w:szCs w:val="28"/>
        </w:rPr>
        <w:t>, их обобщение и систематизация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10051804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770202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5</w:t>
      </w:r>
    </w:p>
    <w:p w14:paraId="3668723A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94D52E" w14:textId="42ABF013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Научное</w:t>
      </w:r>
      <w:r w:rsidR="00484ACF">
        <w:rPr>
          <w:rFonts w:ascii="Times New Roman" w:hAnsi="Times New Roman"/>
          <w:sz w:val="28"/>
          <w:szCs w:val="28"/>
        </w:rPr>
        <w:t xml:space="preserve"> исследование и его методология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07A754F1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C30002" w14:textId="1B9E1A09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Основные уровни научного познания. Общая информация о методах теоретическо</w:t>
      </w:r>
      <w:r w:rsidR="00484ACF">
        <w:rPr>
          <w:rFonts w:ascii="Times New Roman" w:hAnsi="Times New Roman"/>
          <w:sz w:val="28"/>
          <w:szCs w:val="28"/>
        </w:rPr>
        <w:t>го уровня научного исследования</w:t>
      </w:r>
    </w:p>
    <w:p w14:paraId="71E40C57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BA479C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6</w:t>
      </w:r>
    </w:p>
    <w:p w14:paraId="3C83FC14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5A1BFE" w14:textId="577967DA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Задание</w:t>
      </w:r>
      <w:r w:rsidR="002F4B82" w:rsidRPr="004255C3">
        <w:rPr>
          <w:rFonts w:ascii="Times New Roman" w:hAnsi="Times New Roman"/>
          <w:b/>
          <w:sz w:val="28"/>
          <w:szCs w:val="28"/>
        </w:rPr>
        <w:t xml:space="preserve"> 1.</w:t>
      </w:r>
      <w:r w:rsidR="002F4B82" w:rsidRPr="00D61B83">
        <w:rPr>
          <w:rFonts w:ascii="Times New Roman" w:hAnsi="Times New Roman"/>
          <w:sz w:val="28"/>
          <w:szCs w:val="28"/>
        </w:rPr>
        <w:t xml:space="preserve"> Основные уровни научного познания. Общая информация о методах эмпирическо</w:t>
      </w:r>
      <w:r w:rsidR="00484ACF">
        <w:rPr>
          <w:rFonts w:ascii="Times New Roman" w:hAnsi="Times New Roman"/>
          <w:sz w:val="28"/>
          <w:szCs w:val="28"/>
        </w:rPr>
        <w:t>го уровня научного исследования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4D8C3ECE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F09D76" w14:textId="692D4757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Научное направление, проблема и т</w:t>
      </w:r>
      <w:r w:rsidR="00484ACF">
        <w:rPr>
          <w:rFonts w:ascii="Times New Roman" w:hAnsi="Times New Roman"/>
          <w:sz w:val="28"/>
          <w:szCs w:val="28"/>
        </w:rPr>
        <w:t>ема исследования. Методы выбора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09D5AEEF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A4ABFD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7</w:t>
      </w:r>
    </w:p>
    <w:p w14:paraId="270EEF1B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66E658" w14:textId="46E9F4AE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Классификация</w:t>
      </w:r>
      <w:r w:rsidR="00484ACF">
        <w:rPr>
          <w:rFonts w:ascii="Times New Roman" w:hAnsi="Times New Roman"/>
          <w:sz w:val="28"/>
          <w:szCs w:val="28"/>
        </w:rPr>
        <w:t xml:space="preserve"> научно-исследовательских работ</w:t>
      </w:r>
    </w:p>
    <w:p w14:paraId="7E76440E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9FAB36" w14:textId="323E1102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 xml:space="preserve">2. </w:t>
      </w:r>
      <w:r w:rsidR="002F4B82" w:rsidRPr="00D61B83">
        <w:rPr>
          <w:rFonts w:ascii="Times New Roman" w:hAnsi="Times New Roman"/>
          <w:sz w:val="28"/>
          <w:szCs w:val="28"/>
        </w:rPr>
        <w:t>Этапы</w:t>
      </w:r>
      <w:r w:rsidR="00484ACF">
        <w:rPr>
          <w:rFonts w:ascii="Times New Roman" w:hAnsi="Times New Roman"/>
          <w:sz w:val="28"/>
          <w:szCs w:val="28"/>
        </w:rPr>
        <w:t xml:space="preserve"> научно-исследовательских работ</w:t>
      </w:r>
    </w:p>
    <w:p w14:paraId="18EA72E7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46C2CF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8</w:t>
      </w:r>
    </w:p>
    <w:p w14:paraId="6466B3A6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C7690" w14:textId="54EA2976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Задание</w:t>
      </w:r>
      <w:r w:rsidR="002F4B82" w:rsidRPr="004255C3">
        <w:rPr>
          <w:rFonts w:ascii="Times New Roman" w:hAnsi="Times New Roman"/>
          <w:b/>
          <w:sz w:val="28"/>
          <w:szCs w:val="28"/>
        </w:rPr>
        <w:t xml:space="preserve"> 1.</w:t>
      </w:r>
      <w:r w:rsidR="002F4B82" w:rsidRPr="00D61B83">
        <w:rPr>
          <w:rFonts w:ascii="Times New Roman" w:hAnsi="Times New Roman"/>
          <w:sz w:val="28"/>
          <w:szCs w:val="28"/>
        </w:rPr>
        <w:t xml:space="preserve"> Актуальность</w:t>
      </w:r>
      <w:r w:rsidR="00484ACF">
        <w:rPr>
          <w:rFonts w:ascii="Times New Roman" w:hAnsi="Times New Roman"/>
          <w:sz w:val="28"/>
          <w:szCs w:val="28"/>
        </w:rPr>
        <w:t xml:space="preserve"> и научная новизна исследования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7490A9BE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4D336E" w14:textId="229C92C3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Задание</w:t>
      </w:r>
      <w:r w:rsidR="002F4B82" w:rsidRPr="004255C3">
        <w:rPr>
          <w:rFonts w:ascii="Times New Roman" w:hAnsi="Times New Roman"/>
          <w:b/>
          <w:sz w:val="28"/>
          <w:szCs w:val="28"/>
        </w:rPr>
        <w:t xml:space="preserve"> 2.</w:t>
      </w:r>
      <w:r w:rsidR="002F4B82" w:rsidRPr="00D61B83">
        <w:rPr>
          <w:rFonts w:ascii="Times New Roman" w:hAnsi="Times New Roman"/>
          <w:sz w:val="28"/>
          <w:szCs w:val="28"/>
        </w:rPr>
        <w:t xml:space="preserve"> Документальные источн</w:t>
      </w:r>
      <w:r w:rsidR="00484ACF">
        <w:rPr>
          <w:rFonts w:ascii="Times New Roman" w:hAnsi="Times New Roman"/>
          <w:sz w:val="28"/>
          <w:szCs w:val="28"/>
        </w:rPr>
        <w:t>ики информации. Виды документов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59BAB084" w14:textId="3237F891" w:rsidR="002F4B82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84E218" w14:textId="77777777" w:rsidR="00AD63E8" w:rsidRDefault="00AD63E8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D63E8" w:rsidSect="002F4B8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6A12A293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lastRenderedPageBreak/>
        <w:t>Вариант 9</w:t>
      </w:r>
    </w:p>
    <w:p w14:paraId="3BED8EE2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F3CD72" w14:textId="66FA1D3D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Документальные источник</w:t>
      </w:r>
      <w:r w:rsidR="00484ACF">
        <w:rPr>
          <w:rFonts w:ascii="Times New Roman" w:hAnsi="Times New Roman"/>
          <w:sz w:val="28"/>
          <w:szCs w:val="28"/>
        </w:rPr>
        <w:t>и информации. Анализ документов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3EF0AD5F" w14:textId="77777777" w:rsidR="00AD63E8" w:rsidRDefault="00AD63E8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F1D8BC6" w14:textId="5F562552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Печатные и электронны</w:t>
      </w:r>
      <w:r w:rsidR="00484ACF">
        <w:rPr>
          <w:rFonts w:ascii="Times New Roman" w:hAnsi="Times New Roman"/>
          <w:sz w:val="28"/>
          <w:szCs w:val="28"/>
        </w:rPr>
        <w:t>е формы информационных ресурсов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7B87D9FB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C27516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10</w:t>
      </w:r>
    </w:p>
    <w:p w14:paraId="1A73DAAD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128D0F" w14:textId="3D7DF562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Специализированные информационно-поис</w:t>
      </w:r>
      <w:r w:rsidR="00484ACF">
        <w:rPr>
          <w:rFonts w:ascii="Times New Roman" w:hAnsi="Times New Roman"/>
          <w:sz w:val="28"/>
          <w:szCs w:val="28"/>
        </w:rPr>
        <w:t>ковые системы поиска информации</w:t>
      </w:r>
    </w:p>
    <w:p w14:paraId="4467D57B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BA378A" w14:textId="1D34CBF7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</w:t>
      </w:r>
      <w:r w:rsidR="002F4B82" w:rsidRPr="00D61B83">
        <w:rPr>
          <w:rFonts w:ascii="Times New Roman" w:hAnsi="Times New Roman"/>
          <w:sz w:val="28"/>
          <w:szCs w:val="28"/>
        </w:rPr>
        <w:t>. Пои</w:t>
      </w:r>
      <w:r w:rsidR="00484ACF">
        <w:rPr>
          <w:rFonts w:ascii="Times New Roman" w:hAnsi="Times New Roman"/>
          <w:sz w:val="28"/>
          <w:szCs w:val="28"/>
        </w:rPr>
        <w:t>ск научной информации. Его виды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4CF180B9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E42002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11</w:t>
      </w:r>
    </w:p>
    <w:p w14:paraId="2994CFE8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ACCEA9" w14:textId="3B195B7F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484ACF">
        <w:rPr>
          <w:rFonts w:ascii="Times New Roman" w:hAnsi="Times New Roman"/>
          <w:sz w:val="28"/>
          <w:szCs w:val="28"/>
        </w:rPr>
        <w:t xml:space="preserve"> Обработка научной информации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3AB392A2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80EC61" w14:textId="32421B27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Фиксаци</w:t>
      </w:r>
      <w:r w:rsidR="00484ACF">
        <w:rPr>
          <w:rFonts w:ascii="Times New Roman" w:hAnsi="Times New Roman"/>
          <w:sz w:val="28"/>
          <w:szCs w:val="28"/>
        </w:rPr>
        <w:t>я и хранение научной информации</w:t>
      </w:r>
    </w:p>
    <w:p w14:paraId="09F92DEB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633A55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12</w:t>
      </w:r>
    </w:p>
    <w:p w14:paraId="7488E4AA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C19DED" w14:textId="1ED24A25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 xml:space="preserve">1. </w:t>
      </w:r>
      <w:r w:rsidR="002F4B82" w:rsidRPr="00D61B83">
        <w:rPr>
          <w:rFonts w:ascii="Times New Roman" w:hAnsi="Times New Roman"/>
          <w:sz w:val="28"/>
          <w:szCs w:val="28"/>
        </w:rPr>
        <w:t>Теоретичес</w:t>
      </w:r>
      <w:r w:rsidR="00484ACF">
        <w:rPr>
          <w:rFonts w:ascii="Times New Roman" w:hAnsi="Times New Roman"/>
          <w:sz w:val="28"/>
          <w:szCs w:val="28"/>
        </w:rPr>
        <w:t>кие исследования. Классификация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1A0F7ECF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D47F24" w14:textId="511B9986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Теоретические исследования. Ан</w:t>
      </w:r>
      <w:r w:rsidR="00484ACF">
        <w:rPr>
          <w:rFonts w:ascii="Times New Roman" w:hAnsi="Times New Roman"/>
          <w:sz w:val="28"/>
          <w:szCs w:val="28"/>
        </w:rPr>
        <w:t>алитические методы исследований</w:t>
      </w:r>
    </w:p>
    <w:p w14:paraId="6D1E4D3C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85E9BD" w14:textId="77777777" w:rsidR="002F4B82" w:rsidRPr="004255C3" w:rsidRDefault="002F4B82" w:rsidP="004255C3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13</w:t>
      </w:r>
    </w:p>
    <w:p w14:paraId="7BA50AB5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4C3B7" w14:textId="0F9B1086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Теоретические исследования. Аналитические методы исследований </w:t>
      </w:r>
      <w:r w:rsidR="00484ACF">
        <w:rPr>
          <w:rFonts w:ascii="Times New Roman" w:hAnsi="Times New Roman"/>
          <w:sz w:val="28"/>
          <w:szCs w:val="28"/>
        </w:rPr>
        <w:t>с использованием экспериментов.</w:t>
      </w:r>
    </w:p>
    <w:p w14:paraId="06564778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B504F7" w14:textId="02C75F57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Теоретические исследования. Вероятностно-ста</w:t>
      </w:r>
      <w:r w:rsidR="00484ACF">
        <w:rPr>
          <w:rFonts w:ascii="Times New Roman" w:hAnsi="Times New Roman"/>
          <w:sz w:val="28"/>
          <w:szCs w:val="28"/>
        </w:rPr>
        <w:t>тистические методы исследований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618C6E7D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77ADCA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14</w:t>
      </w:r>
    </w:p>
    <w:p w14:paraId="0105E65B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530C4F" w14:textId="06637476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Теоретические исследов</w:t>
      </w:r>
      <w:r w:rsidR="00484ACF">
        <w:rPr>
          <w:rFonts w:ascii="Times New Roman" w:hAnsi="Times New Roman"/>
          <w:sz w:val="28"/>
          <w:szCs w:val="28"/>
        </w:rPr>
        <w:t>ания. Методы системного анализа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7FBBA9B1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0BD1B8" w14:textId="75B440C4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Структ</w:t>
      </w:r>
      <w:r w:rsidR="00484ACF">
        <w:rPr>
          <w:rFonts w:ascii="Times New Roman" w:hAnsi="Times New Roman"/>
          <w:sz w:val="28"/>
          <w:szCs w:val="28"/>
        </w:rPr>
        <w:t>ура теоретического исследования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62796153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979E84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15</w:t>
      </w:r>
    </w:p>
    <w:p w14:paraId="2867CDD1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A92757" w14:textId="7F47A2A2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Мод</w:t>
      </w:r>
      <w:r w:rsidR="00484ACF">
        <w:rPr>
          <w:rFonts w:ascii="Times New Roman" w:hAnsi="Times New Roman"/>
          <w:sz w:val="28"/>
          <w:szCs w:val="28"/>
        </w:rPr>
        <w:t>ели теоретического исследования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777A31FE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674B62" w14:textId="306C02DD" w:rsidR="00AD63E8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D63E8" w:rsidSect="002F4B8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Экспериментальн</w:t>
      </w:r>
      <w:r w:rsidR="00484ACF">
        <w:rPr>
          <w:rFonts w:ascii="Times New Roman" w:hAnsi="Times New Roman"/>
          <w:sz w:val="28"/>
          <w:szCs w:val="28"/>
        </w:rPr>
        <w:t>ые исследования: общие сведения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5861DFEE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lastRenderedPageBreak/>
        <w:t>Вариант 16</w:t>
      </w:r>
    </w:p>
    <w:p w14:paraId="5A8723F3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D886C7" w14:textId="0ECDBC70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Метод</w:t>
      </w:r>
      <w:r w:rsidR="00484ACF">
        <w:rPr>
          <w:rFonts w:ascii="Times New Roman" w:hAnsi="Times New Roman"/>
          <w:sz w:val="28"/>
          <w:szCs w:val="28"/>
        </w:rPr>
        <w:t>ика и планирование эксперимента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36B7478D" w14:textId="1C520743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Метрологическое обеспечение</w:t>
      </w:r>
      <w:r w:rsidR="00484ACF">
        <w:rPr>
          <w:rFonts w:ascii="Times New Roman" w:hAnsi="Times New Roman"/>
          <w:sz w:val="28"/>
          <w:szCs w:val="28"/>
        </w:rPr>
        <w:t xml:space="preserve"> экспериментальных исследований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3040BC19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7CD6AF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17</w:t>
      </w:r>
    </w:p>
    <w:p w14:paraId="5F396566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B7EEF2" w14:textId="4CD73191" w:rsidR="002F4B82" w:rsidRPr="00D61B83" w:rsidRDefault="004255C3" w:rsidP="00425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Обработка результатов</w:t>
      </w:r>
      <w:r w:rsidR="00484ACF">
        <w:rPr>
          <w:rFonts w:ascii="Times New Roman" w:hAnsi="Times New Roman"/>
          <w:sz w:val="28"/>
          <w:szCs w:val="28"/>
        </w:rPr>
        <w:t xml:space="preserve"> экспериментальных исследований.</w:t>
      </w:r>
      <w:r w:rsidR="002F4B82" w:rsidRPr="00D61B83">
        <w:rPr>
          <w:rFonts w:ascii="Times New Roman" w:hAnsi="Times New Roman"/>
          <w:sz w:val="28"/>
          <w:szCs w:val="28"/>
        </w:rPr>
        <w:t xml:space="preserve"> Основы теории случайных ошибок и методов оценки случ</w:t>
      </w:r>
      <w:r w:rsidR="00484ACF">
        <w:rPr>
          <w:rFonts w:ascii="Times New Roman" w:hAnsi="Times New Roman"/>
          <w:sz w:val="28"/>
          <w:szCs w:val="28"/>
        </w:rPr>
        <w:t>айных погрешностей в измерениях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67891D4C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568DAE" w14:textId="5C7FEE7A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Обработка результатов экспериментальных исследований. Интервальная оценка измерений с по</w:t>
      </w:r>
      <w:r w:rsidR="00484ACF">
        <w:rPr>
          <w:rFonts w:ascii="Times New Roman" w:hAnsi="Times New Roman"/>
          <w:sz w:val="28"/>
          <w:szCs w:val="28"/>
        </w:rPr>
        <w:t>мощью доверительной вероятности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2C864F43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9B8B57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18</w:t>
      </w:r>
    </w:p>
    <w:p w14:paraId="7AC5F566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3D65D0" w14:textId="3ADDDFD3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Обработка результатов экспериментальных исследований. Методы графической </w:t>
      </w:r>
      <w:r w:rsidR="00484ACF">
        <w:rPr>
          <w:rFonts w:ascii="Times New Roman" w:hAnsi="Times New Roman"/>
          <w:sz w:val="28"/>
          <w:szCs w:val="28"/>
        </w:rPr>
        <w:t>обработки результатов измерений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2E764450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77DB43" w14:textId="7972F383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Оформление ре</w:t>
      </w:r>
      <w:r w:rsidR="00484ACF">
        <w:rPr>
          <w:rFonts w:ascii="Times New Roman" w:hAnsi="Times New Roman"/>
          <w:sz w:val="28"/>
          <w:szCs w:val="28"/>
        </w:rPr>
        <w:t>зультатов научного исследования</w:t>
      </w:r>
    </w:p>
    <w:p w14:paraId="34239F76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A9511A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19</w:t>
      </w:r>
    </w:p>
    <w:p w14:paraId="6320D9AC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99271D" w14:textId="54907A1C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Подготовка научных и научно-педагогических кадров в России.</w:t>
      </w:r>
      <w:r w:rsidR="00484ACF">
        <w:rPr>
          <w:rFonts w:ascii="Times New Roman" w:hAnsi="Times New Roman"/>
          <w:sz w:val="28"/>
          <w:szCs w:val="28"/>
        </w:rPr>
        <w:t xml:space="preserve"> Ученое звание и ученая степень</w:t>
      </w:r>
    </w:p>
    <w:p w14:paraId="31F7B125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7E671E" w14:textId="5C66621A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Структура и </w:t>
      </w:r>
      <w:r w:rsidR="00484ACF">
        <w:rPr>
          <w:rFonts w:ascii="Times New Roman" w:hAnsi="Times New Roman"/>
          <w:sz w:val="28"/>
          <w:szCs w:val="28"/>
        </w:rPr>
        <w:t>организация научных учреждений</w:t>
      </w:r>
    </w:p>
    <w:p w14:paraId="1546ACBD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5D8309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20</w:t>
      </w:r>
    </w:p>
    <w:p w14:paraId="18453086" w14:textId="77777777" w:rsidR="005F2EF6" w:rsidRDefault="005F2EF6" w:rsidP="00D61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78C8D6" w14:textId="2EE20492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Управление, планирование и к</w:t>
      </w:r>
      <w:r w:rsidR="00484ACF">
        <w:rPr>
          <w:rFonts w:ascii="Times New Roman" w:hAnsi="Times New Roman"/>
          <w:sz w:val="28"/>
          <w:szCs w:val="28"/>
        </w:rPr>
        <w:t>оординация научных исследований</w:t>
      </w:r>
    </w:p>
    <w:p w14:paraId="2D1D9426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BD880B" w14:textId="440E1F39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Научный коллектив. Методы организации эффекти</w:t>
      </w:r>
      <w:r w:rsidR="00484ACF">
        <w:rPr>
          <w:rFonts w:ascii="Times New Roman" w:hAnsi="Times New Roman"/>
          <w:sz w:val="28"/>
          <w:szCs w:val="28"/>
        </w:rPr>
        <w:t>вной работы научного коллектива</w:t>
      </w:r>
    </w:p>
    <w:p w14:paraId="1318E0B8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71BAB3" w14:textId="77777777" w:rsidR="002F4B82" w:rsidRPr="004255C3" w:rsidRDefault="002F4B82" w:rsidP="00425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>Вариант 21</w:t>
      </w:r>
    </w:p>
    <w:p w14:paraId="196D9676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144648" w14:textId="1E19DC1E" w:rsidR="002F4B82" w:rsidRPr="00D61B8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5C3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4255C3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Критерии оценки научной активности ученого. Индексы научной активност</w:t>
      </w:r>
      <w:r w:rsidR="00484ACF">
        <w:rPr>
          <w:rFonts w:ascii="Times New Roman" w:hAnsi="Times New Roman"/>
          <w:sz w:val="28"/>
          <w:szCs w:val="28"/>
        </w:rPr>
        <w:t xml:space="preserve">и (индекс </w:t>
      </w:r>
      <w:proofErr w:type="spellStart"/>
      <w:r w:rsidR="00484ACF">
        <w:rPr>
          <w:rFonts w:ascii="Times New Roman" w:hAnsi="Times New Roman"/>
          <w:sz w:val="28"/>
          <w:szCs w:val="28"/>
        </w:rPr>
        <w:t>Хирша</w:t>
      </w:r>
      <w:proofErr w:type="spellEnd"/>
      <w:r w:rsidR="00484A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4ACF">
        <w:rPr>
          <w:rFonts w:ascii="Times New Roman" w:hAnsi="Times New Roman"/>
          <w:sz w:val="28"/>
          <w:szCs w:val="28"/>
        </w:rPr>
        <w:t>импакт</w:t>
      </w:r>
      <w:proofErr w:type="spellEnd"/>
      <w:r w:rsidR="00484ACF">
        <w:rPr>
          <w:rFonts w:ascii="Times New Roman" w:hAnsi="Times New Roman"/>
          <w:sz w:val="28"/>
          <w:szCs w:val="28"/>
        </w:rPr>
        <w:t xml:space="preserve"> фактор)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679080F4" w14:textId="77777777" w:rsidR="004255C3" w:rsidRDefault="004255C3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D92F85" w14:textId="5CC20C10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B83">
        <w:rPr>
          <w:rFonts w:ascii="Times New Roman" w:hAnsi="Times New Roman"/>
          <w:sz w:val="28"/>
          <w:szCs w:val="28"/>
        </w:rPr>
        <w:t xml:space="preserve">2. Критерии оценки научной активности ученого. </w:t>
      </w:r>
      <w:proofErr w:type="spellStart"/>
      <w:r w:rsidRPr="00D61B83">
        <w:rPr>
          <w:rFonts w:ascii="Times New Roman" w:hAnsi="Times New Roman"/>
          <w:sz w:val="28"/>
          <w:szCs w:val="28"/>
        </w:rPr>
        <w:t>Наукометрические</w:t>
      </w:r>
      <w:proofErr w:type="spellEnd"/>
      <w:r w:rsidRPr="00D61B83">
        <w:rPr>
          <w:rFonts w:ascii="Times New Roman" w:hAnsi="Times New Roman"/>
          <w:sz w:val="28"/>
          <w:szCs w:val="28"/>
        </w:rPr>
        <w:t xml:space="preserve"> базы данных в Интернете (</w:t>
      </w:r>
      <w:proofErr w:type="spellStart"/>
      <w:r w:rsidRPr="00D61B83">
        <w:rPr>
          <w:rFonts w:ascii="Times New Roman" w:hAnsi="Times New Roman"/>
          <w:sz w:val="28"/>
          <w:szCs w:val="28"/>
        </w:rPr>
        <w:t>Elibrary</w:t>
      </w:r>
      <w:proofErr w:type="spellEnd"/>
      <w:r w:rsidRPr="00D61B83">
        <w:rPr>
          <w:rFonts w:ascii="Times New Roman" w:hAnsi="Times New Roman"/>
          <w:sz w:val="28"/>
          <w:szCs w:val="28"/>
        </w:rPr>
        <w:t>, AD</w:t>
      </w:r>
      <w:r w:rsidR="00484ACF">
        <w:rPr>
          <w:rFonts w:ascii="Times New Roman" w:hAnsi="Times New Roman"/>
          <w:sz w:val="28"/>
          <w:szCs w:val="28"/>
        </w:rPr>
        <w:t xml:space="preserve">S NASA, </w:t>
      </w:r>
      <w:proofErr w:type="spellStart"/>
      <w:r w:rsidR="00484ACF">
        <w:rPr>
          <w:rFonts w:ascii="Times New Roman" w:hAnsi="Times New Roman"/>
          <w:sz w:val="28"/>
          <w:szCs w:val="28"/>
        </w:rPr>
        <w:t>Scopus</w:t>
      </w:r>
      <w:proofErr w:type="spellEnd"/>
      <w:r w:rsidR="00484A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4ACF">
        <w:rPr>
          <w:rFonts w:ascii="Times New Roman" w:hAnsi="Times New Roman"/>
          <w:sz w:val="28"/>
          <w:szCs w:val="28"/>
        </w:rPr>
        <w:t>Web</w:t>
      </w:r>
      <w:proofErr w:type="spellEnd"/>
      <w:r w:rsidR="0048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ACF">
        <w:rPr>
          <w:rFonts w:ascii="Times New Roman" w:hAnsi="Times New Roman"/>
          <w:sz w:val="28"/>
          <w:szCs w:val="28"/>
        </w:rPr>
        <w:t>of</w:t>
      </w:r>
      <w:proofErr w:type="spellEnd"/>
      <w:r w:rsidR="0048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ACF">
        <w:rPr>
          <w:rFonts w:ascii="Times New Roman" w:hAnsi="Times New Roman"/>
          <w:sz w:val="28"/>
          <w:szCs w:val="28"/>
        </w:rPr>
        <w:t>Science</w:t>
      </w:r>
      <w:proofErr w:type="spellEnd"/>
      <w:r w:rsidR="00484ACF">
        <w:rPr>
          <w:rFonts w:ascii="Times New Roman" w:hAnsi="Times New Roman"/>
          <w:sz w:val="28"/>
          <w:szCs w:val="28"/>
        </w:rPr>
        <w:t>)</w:t>
      </w:r>
    </w:p>
    <w:p w14:paraId="62778E06" w14:textId="77777777" w:rsidR="00AD63E8" w:rsidRDefault="00AD63E8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D63E8" w:rsidSect="002F4B8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612FC9E1" w14:textId="77777777" w:rsidR="002F4B82" w:rsidRPr="005F2EF6" w:rsidRDefault="002F4B82" w:rsidP="005F2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EF6">
        <w:rPr>
          <w:rFonts w:ascii="Times New Roman" w:hAnsi="Times New Roman"/>
          <w:b/>
          <w:sz w:val="28"/>
          <w:szCs w:val="28"/>
        </w:rPr>
        <w:lastRenderedPageBreak/>
        <w:t>Вариант 22</w:t>
      </w:r>
    </w:p>
    <w:p w14:paraId="00BC1994" w14:textId="77777777" w:rsidR="005F2EF6" w:rsidRDefault="005F2EF6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0A75E" w14:textId="3E01EA2F" w:rsidR="002F4B82" w:rsidRPr="00D61B83" w:rsidRDefault="005F2EF6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EF6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5F2EF6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Вне</w:t>
      </w:r>
      <w:r w:rsidR="00484ACF">
        <w:rPr>
          <w:rFonts w:ascii="Times New Roman" w:hAnsi="Times New Roman"/>
          <w:sz w:val="28"/>
          <w:szCs w:val="28"/>
        </w:rPr>
        <w:t>дрение результатов исследования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74016077" w14:textId="1689D967" w:rsidR="002F4B82" w:rsidRPr="00D61B83" w:rsidRDefault="005F2EF6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EF6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5F2EF6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Патентование ре</w:t>
      </w:r>
      <w:r w:rsidR="00484ACF">
        <w:rPr>
          <w:rFonts w:ascii="Times New Roman" w:hAnsi="Times New Roman"/>
          <w:sz w:val="28"/>
          <w:szCs w:val="28"/>
        </w:rPr>
        <w:t>зультатов научного исследования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73DEB295" w14:textId="77777777" w:rsidR="002F4B82" w:rsidRPr="00D61B83" w:rsidRDefault="002F4B82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760586" w14:textId="77777777" w:rsidR="002F4B82" w:rsidRPr="005F2EF6" w:rsidRDefault="002F4B82" w:rsidP="005F2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EF6">
        <w:rPr>
          <w:rFonts w:ascii="Times New Roman" w:hAnsi="Times New Roman"/>
          <w:b/>
          <w:sz w:val="28"/>
          <w:szCs w:val="28"/>
        </w:rPr>
        <w:t>Вариант 23</w:t>
      </w:r>
    </w:p>
    <w:p w14:paraId="4B199A7E" w14:textId="77777777" w:rsidR="005F2EF6" w:rsidRDefault="005F2EF6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BEC835" w14:textId="03A3F2AC" w:rsidR="002F4B82" w:rsidRPr="00D61B83" w:rsidRDefault="005F2EF6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EF6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5F2EF6">
        <w:rPr>
          <w:rFonts w:ascii="Times New Roman" w:hAnsi="Times New Roman"/>
          <w:b/>
          <w:sz w:val="28"/>
          <w:szCs w:val="28"/>
        </w:rPr>
        <w:t>1.</w:t>
      </w:r>
      <w:r w:rsidR="002F4B82" w:rsidRPr="00D61B83">
        <w:rPr>
          <w:rFonts w:ascii="Times New Roman" w:hAnsi="Times New Roman"/>
          <w:sz w:val="28"/>
          <w:szCs w:val="28"/>
        </w:rPr>
        <w:t xml:space="preserve"> Виды полезно</w:t>
      </w:r>
      <w:r w:rsidR="00484ACF">
        <w:rPr>
          <w:rFonts w:ascii="Times New Roman" w:hAnsi="Times New Roman"/>
          <w:sz w:val="28"/>
          <w:szCs w:val="28"/>
        </w:rPr>
        <w:t>го эффекта научных исследований</w:t>
      </w:r>
      <w:r w:rsidR="002F4B82" w:rsidRPr="00D61B83">
        <w:rPr>
          <w:rFonts w:ascii="Times New Roman" w:hAnsi="Times New Roman"/>
          <w:sz w:val="28"/>
          <w:szCs w:val="28"/>
        </w:rPr>
        <w:t xml:space="preserve"> </w:t>
      </w:r>
    </w:p>
    <w:p w14:paraId="3FE5B4BE" w14:textId="77777777" w:rsidR="005F2EF6" w:rsidRDefault="005F2EF6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D79052" w14:textId="22259ECD" w:rsidR="00924153" w:rsidRPr="00D61B83" w:rsidRDefault="005F2EF6" w:rsidP="00D61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EF6">
        <w:rPr>
          <w:rFonts w:ascii="Times New Roman" w:hAnsi="Times New Roman"/>
          <w:b/>
          <w:sz w:val="28"/>
          <w:szCs w:val="28"/>
        </w:rPr>
        <w:t xml:space="preserve">Задание </w:t>
      </w:r>
      <w:r w:rsidR="002F4B82" w:rsidRPr="005F2EF6">
        <w:rPr>
          <w:rFonts w:ascii="Times New Roman" w:hAnsi="Times New Roman"/>
          <w:b/>
          <w:sz w:val="28"/>
          <w:szCs w:val="28"/>
        </w:rPr>
        <w:t>2.</w:t>
      </w:r>
      <w:r w:rsidR="002F4B82" w:rsidRPr="00D61B83">
        <w:rPr>
          <w:rFonts w:ascii="Times New Roman" w:hAnsi="Times New Roman"/>
          <w:sz w:val="28"/>
          <w:szCs w:val="28"/>
        </w:rPr>
        <w:t xml:space="preserve"> Оценка экономической эффективности</w:t>
      </w:r>
      <w:r w:rsidR="00484ACF">
        <w:rPr>
          <w:rFonts w:ascii="Times New Roman" w:hAnsi="Times New Roman"/>
          <w:sz w:val="28"/>
          <w:szCs w:val="28"/>
        </w:rPr>
        <w:t xml:space="preserve"> исследовательской деятельности</w:t>
      </w:r>
      <w:bookmarkStart w:id="2" w:name="_GoBack"/>
      <w:bookmarkEnd w:id="2"/>
    </w:p>
    <w:p w14:paraId="66C8586D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</w:rPr>
      </w:pPr>
      <w:r w:rsidRPr="00BA4627">
        <w:rPr>
          <w:rFonts w:ascii="Times New Roman" w:hAnsi="Times New Roman"/>
          <w:b w:val="0"/>
        </w:rPr>
        <w:br w:type="page"/>
      </w:r>
    </w:p>
    <w:p w14:paraId="2EF5481B" w14:textId="75ED4BEE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3" w:name="_Toc532415858"/>
      <w:r w:rsidRPr="00BA4627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14:paraId="2B86D86E" w14:textId="77777777" w:rsidR="002E2B90" w:rsidRPr="00BA4627" w:rsidRDefault="002E2B90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8"/>
        <w:gridCol w:w="3538"/>
      </w:tblGrid>
      <w:tr w:rsidR="00255BFE" w:rsidRPr="00255BFE" w14:paraId="25D43AB4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96B" w14:textId="77777777" w:rsidR="00255BFE" w:rsidRPr="00255BFE" w:rsidRDefault="00255BFE" w:rsidP="00A10A0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255BFE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Основные источники информации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184" w14:textId="77777777" w:rsidR="00255BFE" w:rsidRPr="00255BFE" w:rsidRDefault="00255BFE" w:rsidP="00A10A0A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255BFE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Кол-во экз.</w:t>
            </w:r>
          </w:p>
        </w:tc>
      </w:tr>
      <w:tr w:rsidR="00255BFE" w:rsidRPr="00255BFE" w14:paraId="76E97214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7B5" w14:textId="06CCE3DD" w:rsidR="00255BFE" w:rsidRPr="00255BFE" w:rsidRDefault="00067AFF" w:rsidP="00067AF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067AFF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Афанасьев, В. В.  Методология и методы научного исследования : учебное пособие для вузов / В. В. Афанасьев, О. В. Грибкова, Л. И. Уколова. — Москва : Издательство Юрайт, 2023. — 154 с.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C944" w14:textId="77777777" w:rsidR="00067AFF" w:rsidRPr="00067AFF" w:rsidRDefault="00067AFF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 w:rsidRPr="00067AFF"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 xml:space="preserve">URL: https://www.urait.ru/bcode/514435 </w:t>
            </w:r>
          </w:p>
          <w:p w14:paraId="22F0473B" w14:textId="3DA921D5" w:rsidR="00255BFE" w:rsidRPr="00255BFE" w:rsidRDefault="00255BFE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  <w:tr w:rsidR="00255BFE" w:rsidRPr="00255BFE" w14:paraId="388A78CA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CB0" w14:textId="3D400F61" w:rsidR="00255BFE" w:rsidRPr="00255BFE" w:rsidRDefault="00067AFF" w:rsidP="00067AF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067AFF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Байбородова, Л. В.  Методология и методы научного исследования : учебное пособие для вузов / Л. В. Байбородова, А. П. Чернявская. — 2-е изд., испр. и доп. — Москва : Издательство Юрайт, 2023. — 221 с.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C8ED" w14:textId="77777777" w:rsidR="00067AFF" w:rsidRPr="00067AFF" w:rsidRDefault="00067AFF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 w:rsidRPr="00067AFF"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 xml:space="preserve">URL: https://www.urait.ru/bcode/513258 </w:t>
            </w:r>
          </w:p>
          <w:p w14:paraId="037EF505" w14:textId="618EF96E" w:rsidR="00255BFE" w:rsidRPr="00255BFE" w:rsidRDefault="00255BFE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  <w:tr w:rsidR="00255BFE" w:rsidRPr="00255BFE" w14:paraId="775B6404" w14:textId="77777777" w:rsidTr="00A10A0A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B29" w14:textId="19CE761D" w:rsidR="00255BFE" w:rsidRPr="00255BFE" w:rsidRDefault="00253172" w:rsidP="00253172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253172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Мокий, М. С.  Методология научных исследований : учебник для вузов / М. С. Мокий, А. Л. Никифоров, В. С. Мокий ; под редакцией М. С. Мокия. — 2-е изд. — Москва : Издательство Юрайт, 2023. — 254 с.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CD7" w14:textId="18088477" w:rsidR="00255BFE" w:rsidRPr="00255BFE" w:rsidRDefault="00253172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253172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 xml:space="preserve">URL: https://www.urait.ru/bcode/510937 </w:t>
            </w:r>
            <w:r w:rsidR="00255BFE"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</w:tbl>
    <w:p w14:paraId="270F1932" w14:textId="4CD30001" w:rsidR="00562497" w:rsidRDefault="00562497" w:rsidP="005624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8"/>
        <w:gridCol w:w="3538"/>
      </w:tblGrid>
      <w:tr w:rsidR="00255BFE" w:rsidRPr="00255BFE" w14:paraId="1E2BE3D0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B38C" w14:textId="77777777" w:rsidR="00255BFE" w:rsidRPr="00255BFE" w:rsidRDefault="00255BFE" w:rsidP="00A10A0A">
            <w:pPr>
              <w:pStyle w:val="af2"/>
              <w:rPr>
                <w:b/>
                <w:bCs/>
                <w:sz w:val="26"/>
                <w:szCs w:val="26"/>
              </w:rPr>
            </w:pPr>
            <w:r w:rsidRPr="00255BFE">
              <w:rPr>
                <w:b/>
                <w:bCs/>
                <w:sz w:val="26"/>
                <w:szCs w:val="26"/>
              </w:rPr>
              <w:t>Дополнительные источники информации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BFD3" w14:textId="77777777" w:rsidR="00255BFE" w:rsidRPr="00255BFE" w:rsidRDefault="00255BFE" w:rsidP="00A10A0A">
            <w:pPr>
              <w:pStyle w:val="af2"/>
              <w:rPr>
                <w:b/>
                <w:bCs/>
                <w:sz w:val="26"/>
                <w:szCs w:val="26"/>
              </w:rPr>
            </w:pPr>
            <w:r w:rsidRPr="00255BFE">
              <w:rPr>
                <w:b/>
                <w:bCs/>
                <w:sz w:val="26"/>
                <w:szCs w:val="26"/>
              </w:rPr>
              <w:t>Кол-во экз.</w:t>
            </w:r>
          </w:p>
        </w:tc>
      </w:tr>
      <w:tr w:rsidR="00255BFE" w:rsidRPr="00255BFE" w14:paraId="46A3C54D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5418" w14:textId="03860E5F" w:rsidR="00255BFE" w:rsidRPr="00255BFE" w:rsidRDefault="00EA39F8" w:rsidP="00EA39F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39F8">
              <w:rPr>
                <w:rFonts w:ascii="Times New Roman" w:hAnsi="Times New Roman"/>
                <w:noProof/>
                <w:sz w:val="26"/>
                <w:szCs w:val="26"/>
              </w:rPr>
              <w:t>Дрещинский, В. А.  Методология научных исследований : учебник для вузов / В. А. Дрещинский. — 2-е изд., перераб. и доп. — Москва : Издательство Юрайт, 2023. — 274 с. 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1952" w14:textId="77777777" w:rsidR="00EA39F8" w:rsidRPr="00EA39F8" w:rsidRDefault="00EA39F8" w:rsidP="00A10A0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 w:rsidRPr="00EA39F8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 xml:space="preserve">URL: https://www.urait.ru/bcode/514505 </w:t>
            </w:r>
          </w:p>
          <w:p w14:paraId="7D307274" w14:textId="7F12D519" w:rsidR="00255BFE" w:rsidRPr="00255BFE" w:rsidRDefault="00255BFE" w:rsidP="00A10A0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  <w:tr w:rsidR="00255BFE" w:rsidRPr="00255BFE" w14:paraId="3D4F2DCA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E9E0" w14:textId="1C8039F9" w:rsidR="00255BFE" w:rsidRPr="00255BFE" w:rsidRDefault="00EA39F8" w:rsidP="00EA39F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39F8">
              <w:rPr>
                <w:rFonts w:ascii="Times New Roman" w:hAnsi="Times New Roman"/>
                <w:noProof/>
                <w:sz w:val="26"/>
                <w:szCs w:val="26"/>
              </w:rPr>
              <w:t>Мокий, В. С.  Методология научных исследований. Трансдисциплинарные подходы и методы : учебное пособие для вузов / В. С. Мокий, Т. А. Лукьянова. — 2-е изд., перераб. и доп. — Москва : Издательство Юрайт, 2023. — 229 с. 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F176" w14:textId="77777777" w:rsidR="00EA39F8" w:rsidRPr="00EA39F8" w:rsidRDefault="00EA39F8" w:rsidP="00A10A0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 w:rsidRPr="00EA39F8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 xml:space="preserve">URL: https://www.urait.ru/bcode/515431 </w:t>
            </w:r>
          </w:p>
          <w:p w14:paraId="085EF0F9" w14:textId="5F08F7BD" w:rsidR="00255BFE" w:rsidRPr="00255BFE" w:rsidRDefault="00255BFE" w:rsidP="00A10A0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  <w:tr w:rsidR="00255BFE" w:rsidRPr="00255BFE" w14:paraId="05F0CD52" w14:textId="77777777" w:rsidTr="00A10A0A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741A" w14:textId="1B8FC36D" w:rsidR="00255BFE" w:rsidRPr="00255BFE" w:rsidRDefault="00EA39F8" w:rsidP="00EA39F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A39F8">
              <w:rPr>
                <w:rFonts w:ascii="Times New Roman" w:hAnsi="Times New Roman"/>
                <w:noProof/>
                <w:sz w:val="26"/>
                <w:szCs w:val="26"/>
              </w:rPr>
              <w:t>Сладкова, О. Б.  Основы научно-исследовательской работы : учебник и практикум для среднего профессионального образования / О. Б. Сладкова. — Москва : Издательство Юрайт, 2023. — 154 с. 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03" w14:textId="77777777" w:rsidR="00EA39F8" w:rsidRPr="00EA39F8" w:rsidRDefault="00EA39F8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 w:rsidRPr="00EA39F8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 xml:space="preserve">URL: https://www.urait.ru/bcode/520453 </w:t>
            </w:r>
          </w:p>
          <w:p w14:paraId="0546BDED" w14:textId="0C98BDCE" w:rsidR="00255BFE" w:rsidRPr="00255BFE" w:rsidRDefault="00255BFE" w:rsidP="00A10A0A">
            <w:pPr>
              <w:ind w:hanging="2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255BFE">
              <w:rPr>
                <w:rFonts w:ascii="Times New Roman" w:hAnsi="Times New Roman"/>
                <w:noProof/>
                <w:sz w:val="26"/>
                <w:szCs w:val="26"/>
              </w:rPr>
              <w:t>Режим доступа: по подписке КНИТУ</w:t>
            </w:r>
          </w:p>
        </w:tc>
      </w:tr>
    </w:tbl>
    <w:p w14:paraId="1DA73077" w14:textId="1B4DEFC2" w:rsidR="007B4F22" w:rsidRPr="00BA4627" w:rsidRDefault="007B4F22" w:rsidP="00AD63E8">
      <w:pPr>
        <w:pStyle w:val="70"/>
        <w:shd w:val="clear" w:color="auto" w:fill="auto"/>
        <w:spacing w:after="0" w:line="240" w:lineRule="auto"/>
        <w:ind w:firstLine="851"/>
        <w:jc w:val="right"/>
        <w:rPr>
          <w:i/>
          <w:sz w:val="28"/>
          <w:szCs w:val="28"/>
        </w:rPr>
      </w:pPr>
      <w:r w:rsidRPr="00BA4627">
        <w:rPr>
          <w:sz w:val="28"/>
          <w:szCs w:val="28"/>
        </w:rPr>
        <w:br w:type="page"/>
      </w:r>
      <w:bookmarkEnd w:id="3"/>
      <w:r w:rsidRPr="00BA4627">
        <w:rPr>
          <w:i/>
          <w:sz w:val="28"/>
          <w:szCs w:val="28"/>
        </w:rPr>
        <w:lastRenderedPageBreak/>
        <w:t>Приложение 1</w:t>
      </w:r>
    </w:p>
    <w:p w14:paraId="31FAFB2E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0482E529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E1A61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2C25F0A5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Кафедра </w:t>
      </w:r>
      <w:r w:rsidR="00045192" w:rsidRPr="00BA4627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468DC07C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71E2705" w14:textId="0708427B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2EB13B1" w14:textId="6F5F512D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6BA306C" w14:textId="1F906515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0182957F" w14:textId="77777777" w:rsidR="00AD63E8" w:rsidRDefault="00AD63E8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F3BBA78" w14:textId="77777777" w:rsidR="00BA4627" w:rsidRP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ACBB9B7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24A08596" w14:textId="621EBF52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«</w:t>
      </w:r>
      <w:r w:rsidR="002F4B82" w:rsidRPr="002F4B82">
        <w:rPr>
          <w:rFonts w:ascii="Times New Roman" w:hAnsi="Times New Roman"/>
          <w:b/>
          <w:sz w:val="28"/>
          <w:szCs w:val="28"/>
        </w:rPr>
        <w:t>Методология и методика научных исследований</w:t>
      </w:r>
      <w:r w:rsidRPr="002F4B82">
        <w:rPr>
          <w:rFonts w:ascii="Times New Roman" w:hAnsi="Times New Roman"/>
          <w:b/>
          <w:sz w:val="28"/>
          <w:szCs w:val="28"/>
        </w:rPr>
        <w:t>»</w:t>
      </w:r>
    </w:p>
    <w:p w14:paraId="3D3198BE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BD9547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E149FFB" w14:textId="1E0EFF2C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0600A55" w14:textId="77777777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84A3C32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2F426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№___</w:t>
      </w:r>
    </w:p>
    <w:p w14:paraId="6B668869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578C2399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363E944D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9CC2125" w14:textId="3F79466E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A8FC4DA" w14:textId="316D9A89" w:rsidR="00200C3F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4CE46DF" w14:textId="0881AF55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2300CF1" w14:textId="386D7B2D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B1B507A" w14:textId="77777777" w:rsidR="00BA4627" w:rsidRP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03106C4E" w14:textId="77777777" w:rsidR="00200C3F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72053BF" w14:textId="57E8EE68" w:rsidR="007B4F22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A4627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3E398EE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__________________________________</w:t>
      </w:r>
    </w:p>
    <w:p w14:paraId="412CA09E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фамилия, имя, отчество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1A9FA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«___</w:t>
      </w:r>
      <w:proofErr w:type="gramStart"/>
      <w:r w:rsidRPr="00BA4627">
        <w:rPr>
          <w:rFonts w:ascii="Times New Roman" w:hAnsi="Times New Roman"/>
          <w:sz w:val="28"/>
          <w:szCs w:val="28"/>
        </w:rPr>
        <w:t>_»_</w:t>
      </w:r>
      <w:proofErr w:type="gramEnd"/>
      <w:r w:rsidRPr="00BA4627">
        <w:rPr>
          <w:rFonts w:ascii="Times New Roman" w:hAnsi="Times New Roman"/>
          <w:sz w:val="28"/>
          <w:szCs w:val="28"/>
        </w:rPr>
        <w:t>______________________20__г.</w:t>
      </w:r>
    </w:p>
    <w:p w14:paraId="606C4DE4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</w:t>
      </w:r>
    </w:p>
    <w:p w14:paraId="35F51DD0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подпись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17858351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Проверил _________________________</w:t>
      </w:r>
    </w:p>
    <w:p w14:paraId="780B6A3A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 xml:space="preserve">должность, фамилия </w:t>
      </w:r>
      <w:proofErr w:type="spellStart"/>
      <w:r w:rsidRPr="00BA4627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A4627">
        <w:rPr>
          <w:rFonts w:ascii="Times New Roman" w:hAnsi="Times New Roman"/>
          <w:i/>
          <w:sz w:val="28"/>
          <w:szCs w:val="28"/>
        </w:rPr>
        <w:t>. преподавателя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F72EE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D01DA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40F5F0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BE2A19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61D9A5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E7839B" w14:textId="41EB3E13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C666B3B" w14:textId="702C857B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918EC4" w14:textId="77777777" w:rsidR="00303FD5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BA4627" w:rsidSect="002F4B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CE1442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A6B4AB3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1337F6A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D365C41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1DC3C0A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22A6B34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AA753F0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557FFD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44E3884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46794D59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2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C2DDE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8" w15:restartNumberingAfterBreak="0">
    <w:nsid w:val="65AA6624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81D7C18"/>
    <w:multiLevelType w:val="multilevel"/>
    <w:tmpl w:val="67C66F6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6B7533"/>
    <w:multiLevelType w:val="hybridMultilevel"/>
    <w:tmpl w:val="64B6F868"/>
    <w:lvl w:ilvl="0" w:tplc="69CC368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62AEDA">
      <w:numFmt w:val="bullet"/>
      <w:lvlText w:val="•"/>
      <w:lvlJc w:val="left"/>
      <w:pPr>
        <w:ind w:left="1338" w:hanging="281"/>
      </w:pPr>
      <w:rPr>
        <w:rFonts w:hint="default"/>
        <w:lang w:val="ru-RU" w:eastAsia="ru-RU" w:bidi="ru-RU"/>
      </w:rPr>
    </w:lvl>
    <w:lvl w:ilvl="2" w:tplc="7B3E9EE6">
      <w:numFmt w:val="bullet"/>
      <w:lvlText w:val="•"/>
      <w:lvlJc w:val="left"/>
      <w:pPr>
        <w:ind w:left="2277" w:hanging="281"/>
      </w:pPr>
      <w:rPr>
        <w:rFonts w:hint="default"/>
        <w:lang w:val="ru-RU" w:eastAsia="ru-RU" w:bidi="ru-RU"/>
      </w:rPr>
    </w:lvl>
    <w:lvl w:ilvl="3" w:tplc="796CA4EC">
      <w:numFmt w:val="bullet"/>
      <w:lvlText w:val="•"/>
      <w:lvlJc w:val="left"/>
      <w:pPr>
        <w:ind w:left="3215" w:hanging="281"/>
      </w:pPr>
      <w:rPr>
        <w:rFonts w:hint="default"/>
        <w:lang w:val="ru-RU" w:eastAsia="ru-RU" w:bidi="ru-RU"/>
      </w:rPr>
    </w:lvl>
    <w:lvl w:ilvl="4" w:tplc="60FC265C">
      <w:numFmt w:val="bullet"/>
      <w:lvlText w:val="•"/>
      <w:lvlJc w:val="left"/>
      <w:pPr>
        <w:ind w:left="4154" w:hanging="281"/>
      </w:pPr>
      <w:rPr>
        <w:rFonts w:hint="default"/>
        <w:lang w:val="ru-RU" w:eastAsia="ru-RU" w:bidi="ru-RU"/>
      </w:rPr>
    </w:lvl>
    <w:lvl w:ilvl="5" w:tplc="FC0AB636">
      <w:numFmt w:val="bullet"/>
      <w:lvlText w:val="•"/>
      <w:lvlJc w:val="left"/>
      <w:pPr>
        <w:ind w:left="5093" w:hanging="281"/>
      </w:pPr>
      <w:rPr>
        <w:rFonts w:hint="default"/>
        <w:lang w:val="ru-RU" w:eastAsia="ru-RU" w:bidi="ru-RU"/>
      </w:rPr>
    </w:lvl>
    <w:lvl w:ilvl="6" w:tplc="E1F883E6">
      <w:numFmt w:val="bullet"/>
      <w:lvlText w:val="•"/>
      <w:lvlJc w:val="left"/>
      <w:pPr>
        <w:ind w:left="6031" w:hanging="281"/>
      </w:pPr>
      <w:rPr>
        <w:rFonts w:hint="default"/>
        <w:lang w:val="ru-RU" w:eastAsia="ru-RU" w:bidi="ru-RU"/>
      </w:rPr>
    </w:lvl>
    <w:lvl w:ilvl="7" w:tplc="AF1447AA">
      <w:numFmt w:val="bullet"/>
      <w:lvlText w:val="•"/>
      <w:lvlJc w:val="left"/>
      <w:pPr>
        <w:ind w:left="6970" w:hanging="281"/>
      </w:pPr>
      <w:rPr>
        <w:rFonts w:hint="default"/>
        <w:lang w:val="ru-RU" w:eastAsia="ru-RU" w:bidi="ru-RU"/>
      </w:rPr>
    </w:lvl>
    <w:lvl w:ilvl="8" w:tplc="B3B48A38">
      <w:numFmt w:val="bullet"/>
      <w:lvlText w:val="•"/>
      <w:lvlJc w:val="left"/>
      <w:pPr>
        <w:ind w:left="7909" w:hanging="281"/>
      </w:pPr>
      <w:rPr>
        <w:rFonts w:hint="default"/>
        <w:lang w:val="ru-RU" w:eastAsia="ru-RU" w:bidi="ru-RU"/>
      </w:rPr>
    </w:lvl>
  </w:abstractNum>
  <w:abstractNum w:abstractNumId="43" w15:restartNumberingAfterBreak="0">
    <w:nsid w:val="6A882148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 w15:restartNumberingAfterBreak="0">
    <w:nsid w:val="6DC15607"/>
    <w:multiLevelType w:val="hybridMultilevel"/>
    <w:tmpl w:val="64B6F868"/>
    <w:lvl w:ilvl="0" w:tplc="69CC368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62AEDA">
      <w:numFmt w:val="bullet"/>
      <w:lvlText w:val="•"/>
      <w:lvlJc w:val="left"/>
      <w:pPr>
        <w:ind w:left="1338" w:hanging="281"/>
      </w:pPr>
      <w:rPr>
        <w:rFonts w:hint="default"/>
        <w:lang w:val="ru-RU" w:eastAsia="ru-RU" w:bidi="ru-RU"/>
      </w:rPr>
    </w:lvl>
    <w:lvl w:ilvl="2" w:tplc="7B3E9EE6">
      <w:numFmt w:val="bullet"/>
      <w:lvlText w:val="•"/>
      <w:lvlJc w:val="left"/>
      <w:pPr>
        <w:ind w:left="2277" w:hanging="281"/>
      </w:pPr>
      <w:rPr>
        <w:rFonts w:hint="default"/>
        <w:lang w:val="ru-RU" w:eastAsia="ru-RU" w:bidi="ru-RU"/>
      </w:rPr>
    </w:lvl>
    <w:lvl w:ilvl="3" w:tplc="796CA4EC">
      <w:numFmt w:val="bullet"/>
      <w:lvlText w:val="•"/>
      <w:lvlJc w:val="left"/>
      <w:pPr>
        <w:ind w:left="3215" w:hanging="281"/>
      </w:pPr>
      <w:rPr>
        <w:rFonts w:hint="default"/>
        <w:lang w:val="ru-RU" w:eastAsia="ru-RU" w:bidi="ru-RU"/>
      </w:rPr>
    </w:lvl>
    <w:lvl w:ilvl="4" w:tplc="60FC265C">
      <w:numFmt w:val="bullet"/>
      <w:lvlText w:val="•"/>
      <w:lvlJc w:val="left"/>
      <w:pPr>
        <w:ind w:left="4154" w:hanging="281"/>
      </w:pPr>
      <w:rPr>
        <w:rFonts w:hint="default"/>
        <w:lang w:val="ru-RU" w:eastAsia="ru-RU" w:bidi="ru-RU"/>
      </w:rPr>
    </w:lvl>
    <w:lvl w:ilvl="5" w:tplc="FC0AB636">
      <w:numFmt w:val="bullet"/>
      <w:lvlText w:val="•"/>
      <w:lvlJc w:val="left"/>
      <w:pPr>
        <w:ind w:left="5093" w:hanging="281"/>
      </w:pPr>
      <w:rPr>
        <w:rFonts w:hint="default"/>
        <w:lang w:val="ru-RU" w:eastAsia="ru-RU" w:bidi="ru-RU"/>
      </w:rPr>
    </w:lvl>
    <w:lvl w:ilvl="6" w:tplc="E1F883E6">
      <w:numFmt w:val="bullet"/>
      <w:lvlText w:val="•"/>
      <w:lvlJc w:val="left"/>
      <w:pPr>
        <w:ind w:left="6031" w:hanging="281"/>
      </w:pPr>
      <w:rPr>
        <w:rFonts w:hint="default"/>
        <w:lang w:val="ru-RU" w:eastAsia="ru-RU" w:bidi="ru-RU"/>
      </w:rPr>
    </w:lvl>
    <w:lvl w:ilvl="7" w:tplc="AF1447AA">
      <w:numFmt w:val="bullet"/>
      <w:lvlText w:val="•"/>
      <w:lvlJc w:val="left"/>
      <w:pPr>
        <w:ind w:left="6970" w:hanging="281"/>
      </w:pPr>
      <w:rPr>
        <w:rFonts w:hint="default"/>
        <w:lang w:val="ru-RU" w:eastAsia="ru-RU" w:bidi="ru-RU"/>
      </w:rPr>
    </w:lvl>
    <w:lvl w:ilvl="8" w:tplc="B3B48A38">
      <w:numFmt w:val="bullet"/>
      <w:lvlText w:val="•"/>
      <w:lvlJc w:val="left"/>
      <w:pPr>
        <w:ind w:left="7909" w:hanging="281"/>
      </w:pPr>
      <w:rPr>
        <w:rFonts w:hint="default"/>
        <w:lang w:val="ru-RU" w:eastAsia="ru-RU" w:bidi="ru-RU"/>
      </w:rPr>
    </w:lvl>
  </w:abstractNum>
  <w:abstractNum w:abstractNumId="45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776304"/>
    <w:multiLevelType w:val="hybridMultilevel"/>
    <w:tmpl w:val="4ED84736"/>
    <w:lvl w:ilvl="0" w:tplc="6172C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40"/>
  </w:num>
  <w:num w:numId="3">
    <w:abstractNumId w:val="3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6"/>
  </w:num>
  <w:num w:numId="7">
    <w:abstractNumId w:val="18"/>
  </w:num>
  <w:num w:numId="8">
    <w:abstractNumId w:val="37"/>
  </w:num>
  <w:num w:numId="9">
    <w:abstractNumId w:val="23"/>
  </w:num>
  <w:num w:numId="10">
    <w:abstractNumId w:val="34"/>
  </w:num>
  <w:num w:numId="11">
    <w:abstractNumId w:val="26"/>
  </w:num>
  <w:num w:numId="12">
    <w:abstractNumId w:val="9"/>
  </w:num>
  <w:num w:numId="13">
    <w:abstractNumId w:val="5"/>
  </w:num>
  <w:num w:numId="14">
    <w:abstractNumId w:val="28"/>
  </w:num>
  <w:num w:numId="15">
    <w:abstractNumId w:val="32"/>
  </w:num>
  <w:num w:numId="16">
    <w:abstractNumId w:val="46"/>
  </w:num>
  <w:num w:numId="17">
    <w:abstractNumId w:val="33"/>
  </w:num>
  <w:num w:numId="18">
    <w:abstractNumId w:val="39"/>
  </w:num>
  <w:num w:numId="19">
    <w:abstractNumId w:val="20"/>
  </w:num>
  <w:num w:numId="20">
    <w:abstractNumId w:val="21"/>
  </w:num>
  <w:num w:numId="21">
    <w:abstractNumId w:val="2"/>
  </w:num>
  <w:num w:numId="22">
    <w:abstractNumId w:val="25"/>
  </w:num>
  <w:num w:numId="23">
    <w:abstractNumId w:val="1"/>
  </w:num>
  <w:num w:numId="24">
    <w:abstractNumId w:val="31"/>
  </w:num>
  <w:num w:numId="25">
    <w:abstractNumId w:val="12"/>
  </w:num>
  <w:num w:numId="26">
    <w:abstractNumId w:val="6"/>
  </w:num>
  <w:num w:numId="27">
    <w:abstractNumId w:val="19"/>
  </w:num>
  <w:num w:numId="28">
    <w:abstractNumId w:val="17"/>
  </w:num>
  <w:num w:numId="29">
    <w:abstractNumId w:val="22"/>
  </w:num>
  <w:num w:numId="30">
    <w:abstractNumId w:val="7"/>
  </w:num>
  <w:num w:numId="31">
    <w:abstractNumId w:val="45"/>
  </w:num>
  <w:num w:numId="32">
    <w:abstractNumId w:val="10"/>
  </w:num>
  <w:num w:numId="33">
    <w:abstractNumId w:val="44"/>
  </w:num>
  <w:num w:numId="34">
    <w:abstractNumId w:val="38"/>
  </w:num>
  <w:num w:numId="35">
    <w:abstractNumId w:val="27"/>
  </w:num>
  <w:num w:numId="36">
    <w:abstractNumId w:val="30"/>
  </w:num>
  <w:num w:numId="37">
    <w:abstractNumId w:val="15"/>
  </w:num>
  <w:num w:numId="38">
    <w:abstractNumId w:val="11"/>
  </w:num>
  <w:num w:numId="39">
    <w:abstractNumId w:val="35"/>
  </w:num>
  <w:num w:numId="40">
    <w:abstractNumId w:val="13"/>
  </w:num>
  <w:num w:numId="41">
    <w:abstractNumId w:val="29"/>
  </w:num>
  <w:num w:numId="42">
    <w:abstractNumId w:val="8"/>
  </w:num>
  <w:num w:numId="43">
    <w:abstractNumId w:val="47"/>
  </w:num>
  <w:num w:numId="44">
    <w:abstractNumId w:val="43"/>
  </w:num>
  <w:num w:numId="45">
    <w:abstractNumId w:val="14"/>
  </w:num>
  <w:num w:numId="46">
    <w:abstractNumId w:val="24"/>
  </w:num>
  <w:num w:numId="47">
    <w:abstractNumId w:val="4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22"/>
    <w:rsid w:val="00045192"/>
    <w:rsid w:val="00067AFF"/>
    <w:rsid w:val="00097AE4"/>
    <w:rsid w:val="001C4039"/>
    <w:rsid w:val="001D65C7"/>
    <w:rsid w:val="00200C3F"/>
    <w:rsid w:val="00253172"/>
    <w:rsid w:val="00255BFE"/>
    <w:rsid w:val="002B0A60"/>
    <w:rsid w:val="002E2B90"/>
    <w:rsid w:val="002F4B82"/>
    <w:rsid w:val="00303FD5"/>
    <w:rsid w:val="003E64DB"/>
    <w:rsid w:val="004255C3"/>
    <w:rsid w:val="004752C3"/>
    <w:rsid w:val="00480A7F"/>
    <w:rsid w:val="00484ACF"/>
    <w:rsid w:val="004A4DFD"/>
    <w:rsid w:val="004F6B14"/>
    <w:rsid w:val="00562497"/>
    <w:rsid w:val="005F2EF6"/>
    <w:rsid w:val="00720A6C"/>
    <w:rsid w:val="0075573A"/>
    <w:rsid w:val="00760F26"/>
    <w:rsid w:val="007A7AE9"/>
    <w:rsid w:val="007B4F22"/>
    <w:rsid w:val="007C091C"/>
    <w:rsid w:val="008D0098"/>
    <w:rsid w:val="00924153"/>
    <w:rsid w:val="00961AF9"/>
    <w:rsid w:val="00970771"/>
    <w:rsid w:val="0098623E"/>
    <w:rsid w:val="00AC22D4"/>
    <w:rsid w:val="00AD63E8"/>
    <w:rsid w:val="00BA4627"/>
    <w:rsid w:val="00BB5419"/>
    <w:rsid w:val="00D61B83"/>
    <w:rsid w:val="00E11B35"/>
    <w:rsid w:val="00E23A81"/>
    <w:rsid w:val="00E729DB"/>
    <w:rsid w:val="00E76EC2"/>
    <w:rsid w:val="00EA39F8"/>
    <w:rsid w:val="00F037AF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8014"/>
  <w15:docId w15:val="{06CB405B-2AC8-4D83-A1F8-E743D45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255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255BFE"/>
    <w:rPr>
      <w:rFonts w:ascii="Arial" w:hAnsi="Arial" w:cs="Arial"/>
      <w:b/>
      <w:bCs/>
      <w:sz w:val="18"/>
      <w:szCs w:val="18"/>
    </w:rPr>
  </w:style>
  <w:style w:type="paragraph" w:styleId="af2">
    <w:name w:val="No Spacing"/>
    <w:uiPriority w:val="1"/>
    <w:qFormat/>
    <w:rsid w:val="00255B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11</cp:revision>
  <dcterms:created xsi:type="dcterms:W3CDTF">2023-04-19T15:30:00Z</dcterms:created>
  <dcterms:modified xsi:type="dcterms:W3CDTF">2023-04-25T13:54:00Z</dcterms:modified>
</cp:coreProperties>
</file>