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CCB2B" w14:textId="77777777" w:rsidR="008B4EAD" w:rsidRPr="002B4307" w:rsidRDefault="008B4EAD" w:rsidP="008B4EAD">
      <w:pPr>
        <w:spacing w:after="0"/>
        <w:jc w:val="right"/>
        <w:rPr>
          <w:rFonts w:cs="Arial"/>
          <w:sz w:val="18"/>
          <w:szCs w:val="18"/>
        </w:rPr>
      </w:pPr>
      <w:r w:rsidRPr="008E336F">
        <w:rPr>
          <w:rFonts w:ascii="Times New Roman" w:hAnsi="Times New Roman"/>
          <w:sz w:val="28"/>
          <w:szCs w:val="28"/>
        </w:rPr>
        <w:t>Приложение 3. Перечень тем, которые будут рассмотрены в рамках Форума.</w:t>
      </w:r>
    </w:p>
    <w:p w14:paraId="25EB2789" w14:textId="77777777" w:rsidR="008B4EAD" w:rsidRDefault="008B4EAD" w:rsidP="008B4EAD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4958706F" w14:textId="77777777" w:rsidR="008B4EAD" w:rsidRDefault="008B4EAD" w:rsidP="008B4EAD">
      <w:pPr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8E336F">
        <w:rPr>
          <w:rFonts w:ascii="Times New Roman" w:hAnsi="Times New Roman"/>
          <w:sz w:val="28"/>
          <w:szCs w:val="28"/>
        </w:rPr>
        <w:t xml:space="preserve">1. </w:t>
      </w:r>
      <w:r w:rsidRPr="002211A8">
        <w:rPr>
          <w:rFonts w:ascii="Times New Roman" w:hAnsi="Times New Roman"/>
          <w:sz w:val="28"/>
          <w:szCs w:val="28"/>
        </w:rPr>
        <w:t>Мировое технологическое лидерство в нефтегазодобыче. Поиск новых решений, повышающих эффективность разработки месторождений (технологические процессы и оборудование)</w:t>
      </w:r>
      <w:r>
        <w:rPr>
          <w:rFonts w:ascii="Times New Roman" w:hAnsi="Times New Roman"/>
          <w:sz w:val="28"/>
          <w:szCs w:val="28"/>
        </w:rPr>
        <w:t>.</w:t>
      </w:r>
    </w:p>
    <w:p w14:paraId="60DE3EF8" w14:textId="77777777" w:rsidR="008B4EAD" w:rsidRDefault="008B4EAD" w:rsidP="008B4EAD">
      <w:pPr>
        <w:spacing w:after="0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2B4307">
        <w:rPr>
          <w:rFonts w:ascii="Times New Roman" w:hAnsi="Times New Roman"/>
          <w:i/>
          <w:sz w:val="28"/>
          <w:szCs w:val="28"/>
        </w:rPr>
        <w:t>Трек: решение кейсов по новым технологиям и оборудованию в области разведки и добычи нефти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9229878" w14:textId="77777777" w:rsidR="008B4EAD" w:rsidRPr="002B4307" w:rsidRDefault="008B4EAD" w:rsidP="008B4EAD">
      <w:pPr>
        <w:spacing w:after="0"/>
        <w:ind w:firstLine="992"/>
        <w:jc w:val="both"/>
        <w:rPr>
          <w:rFonts w:ascii="Times New Roman" w:hAnsi="Times New Roman"/>
          <w:i/>
          <w:sz w:val="28"/>
          <w:szCs w:val="28"/>
        </w:rPr>
      </w:pPr>
    </w:p>
    <w:p w14:paraId="4F400E68" w14:textId="77777777" w:rsidR="008B4EAD" w:rsidRDefault="008B4EAD" w:rsidP="008B4EAD">
      <w:pPr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8E336F">
        <w:rPr>
          <w:rFonts w:ascii="Times New Roman" w:hAnsi="Times New Roman"/>
          <w:sz w:val="28"/>
          <w:szCs w:val="28"/>
        </w:rPr>
        <w:t xml:space="preserve">2. </w:t>
      </w:r>
      <w:r w:rsidRPr="002B4307">
        <w:rPr>
          <w:rFonts w:ascii="Times New Roman" w:hAnsi="Times New Roman"/>
          <w:sz w:val="28"/>
          <w:szCs w:val="28"/>
        </w:rPr>
        <w:t xml:space="preserve">Мировое технологическое лидерство в </w:t>
      </w:r>
      <w:proofErr w:type="spellStart"/>
      <w:r w:rsidRPr="002B4307">
        <w:rPr>
          <w:rFonts w:ascii="Times New Roman" w:hAnsi="Times New Roman"/>
          <w:sz w:val="28"/>
          <w:szCs w:val="28"/>
        </w:rPr>
        <w:t>нефтегазопереработке</w:t>
      </w:r>
      <w:proofErr w:type="spellEnd"/>
      <w:r w:rsidRPr="002B4307">
        <w:rPr>
          <w:rFonts w:ascii="Times New Roman" w:hAnsi="Times New Roman"/>
          <w:sz w:val="28"/>
          <w:szCs w:val="28"/>
        </w:rPr>
        <w:t xml:space="preserve"> и нефтегазохимии. Поиск новых решений, повышающих эффективность технологических процессов и оборудования</w:t>
      </w:r>
      <w:r>
        <w:rPr>
          <w:rFonts w:ascii="Times New Roman" w:hAnsi="Times New Roman"/>
          <w:sz w:val="28"/>
          <w:szCs w:val="28"/>
        </w:rPr>
        <w:t>.</w:t>
      </w:r>
    </w:p>
    <w:p w14:paraId="67758B50" w14:textId="77777777" w:rsidR="008B4EAD" w:rsidRDefault="008B4EAD" w:rsidP="008B4EAD">
      <w:pPr>
        <w:spacing w:after="0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2B4307">
        <w:rPr>
          <w:rFonts w:ascii="Times New Roman" w:hAnsi="Times New Roman"/>
          <w:i/>
          <w:sz w:val="28"/>
          <w:szCs w:val="28"/>
        </w:rPr>
        <w:t>Трек: решение кейсов по новым технологиям и оборудованию в области нефтепереработки и нефтегазохимии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36E6C9B" w14:textId="77777777" w:rsidR="008B4EAD" w:rsidRPr="008E336F" w:rsidRDefault="008B4EAD" w:rsidP="008B4EAD">
      <w:pPr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</w:p>
    <w:p w14:paraId="5E494967" w14:textId="77777777" w:rsidR="008B4EAD" w:rsidRDefault="008B4EAD" w:rsidP="008B4EAD">
      <w:pPr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8E336F">
        <w:rPr>
          <w:rFonts w:ascii="Times New Roman" w:hAnsi="Times New Roman"/>
          <w:sz w:val="28"/>
          <w:szCs w:val="28"/>
        </w:rPr>
        <w:t xml:space="preserve">3. </w:t>
      </w:r>
      <w:r w:rsidRPr="002B4307">
        <w:rPr>
          <w:rFonts w:ascii="Times New Roman" w:hAnsi="Times New Roman"/>
          <w:sz w:val="28"/>
          <w:szCs w:val="28"/>
        </w:rPr>
        <w:t xml:space="preserve">Индустриальные биотехнологии, композитные и </w:t>
      </w:r>
      <w:proofErr w:type="spellStart"/>
      <w:r w:rsidRPr="002B4307">
        <w:rPr>
          <w:rFonts w:ascii="Times New Roman" w:hAnsi="Times New Roman"/>
          <w:sz w:val="28"/>
          <w:szCs w:val="28"/>
        </w:rPr>
        <w:t>биоразлагаемые</w:t>
      </w:r>
      <w:proofErr w:type="spellEnd"/>
      <w:r w:rsidRPr="002B4307">
        <w:rPr>
          <w:rFonts w:ascii="Times New Roman" w:hAnsi="Times New Roman"/>
          <w:sz w:val="28"/>
          <w:szCs w:val="28"/>
        </w:rPr>
        <w:t xml:space="preserve"> материалы. Инновационные решение повышения устойчивости действующих бизнес-направлений и развитие новых</w:t>
      </w:r>
      <w:r>
        <w:rPr>
          <w:rFonts w:ascii="Times New Roman" w:hAnsi="Times New Roman"/>
          <w:sz w:val="28"/>
          <w:szCs w:val="28"/>
        </w:rPr>
        <w:t>.</w:t>
      </w:r>
    </w:p>
    <w:p w14:paraId="3C91DF1E" w14:textId="77777777" w:rsidR="008B4EAD" w:rsidRDefault="008B4EAD" w:rsidP="008B4EAD">
      <w:pPr>
        <w:spacing w:after="0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2B4307">
        <w:rPr>
          <w:rFonts w:ascii="Times New Roman" w:hAnsi="Times New Roman"/>
          <w:i/>
          <w:sz w:val="28"/>
          <w:szCs w:val="28"/>
        </w:rPr>
        <w:t xml:space="preserve">Трек: </w:t>
      </w:r>
      <w:r w:rsidRPr="00600EB8">
        <w:rPr>
          <w:rFonts w:ascii="Times New Roman" w:hAnsi="Times New Roman"/>
          <w:i/>
          <w:sz w:val="28"/>
          <w:szCs w:val="28"/>
        </w:rPr>
        <w:t xml:space="preserve">решение кейсов по технологиям переработки растительного сырья, </w:t>
      </w:r>
      <w:proofErr w:type="spellStart"/>
      <w:r w:rsidRPr="00600EB8">
        <w:rPr>
          <w:rFonts w:ascii="Times New Roman" w:hAnsi="Times New Roman"/>
          <w:i/>
          <w:sz w:val="28"/>
          <w:szCs w:val="28"/>
        </w:rPr>
        <w:t>биоразлагаемых</w:t>
      </w:r>
      <w:proofErr w:type="spellEnd"/>
      <w:r w:rsidRPr="00600EB8">
        <w:rPr>
          <w:rFonts w:ascii="Times New Roman" w:hAnsi="Times New Roman"/>
          <w:i/>
          <w:sz w:val="28"/>
          <w:szCs w:val="28"/>
        </w:rPr>
        <w:t xml:space="preserve"> и композитных материалов. Применение в промышленности полимерных композиционных материалов, стекловолокна и продуктов его передела</w:t>
      </w:r>
    </w:p>
    <w:p w14:paraId="43294E8D" w14:textId="77777777" w:rsidR="008B4EAD" w:rsidRPr="008E336F" w:rsidRDefault="008B4EAD" w:rsidP="008B4EAD">
      <w:pPr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</w:p>
    <w:p w14:paraId="22B74A18" w14:textId="77777777" w:rsidR="008B4EAD" w:rsidRDefault="008B4EAD" w:rsidP="008B4EAD">
      <w:pPr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  <w:r w:rsidRPr="008E336F">
        <w:rPr>
          <w:rFonts w:ascii="Times New Roman" w:hAnsi="Times New Roman"/>
          <w:sz w:val="28"/>
          <w:szCs w:val="28"/>
        </w:rPr>
        <w:t xml:space="preserve">4. </w:t>
      </w:r>
      <w:r w:rsidRPr="002B4307">
        <w:rPr>
          <w:rFonts w:ascii="Times New Roman" w:hAnsi="Times New Roman"/>
          <w:sz w:val="28"/>
          <w:szCs w:val="28"/>
        </w:rPr>
        <w:t>Цифровые технологии в нефтегазовом секторе</w:t>
      </w:r>
      <w:r>
        <w:rPr>
          <w:rFonts w:ascii="Times New Roman" w:hAnsi="Times New Roman"/>
          <w:sz w:val="28"/>
          <w:szCs w:val="28"/>
        </w:rPr>
        <w:t>.</w:t>
      </w:r>
    </w:p>
    <w:p w14:paraId="6CA25082" w14:textId="77777777" w:rsidR="008B4EAD" w:rsidRPr="002B4307" w:rsidRDefault="008B4EAD" w:rsidP="008B4EAD">
      <w:pPr>
        <w:spacing w:after="0"/>
        <w:ind w:firstLine="992"/>
        <w:jc w:val="both"/>
        <w:rPr>
          <w:rFonts w:ascii="Times New Roman" w:hAnsi="Times New Roman"/>
          <w:i/>
          <w:sz w:val="28"/>
          <w:szCs w:val="28"/>
        </w:rPr>
      </w:pPr>
      <w:r w:rsidRPr="002B4307">
        <w:rPr>
          <w:rFonts w:ascii="Times New Roman" w:hAnsi="Times New Roman"/>
          <w:i/>
          <w:sz w:val="28"/>
          <w:szCs w:val="28"/>
        </w:rPr>
        <w:t>Трек: решение кейсов по цифровым технологиям в нефтегазовом секторе: Большие данные (</w:t>
      </w:r>
      <w:r w:rsidRPr="002B4307">
        <w:rPr>
          <w:rFonts w:ascii="Times New Roman" w:hAnsi="Times New Roman"/>
          <w:i/>
          <w:sz w:val="28"/>
          <w:szCs w:val="28"/>
          <w:lang w:val="en-US"/>
        </w:rPr>
        <w:t>Big</w:t>
      </w:r>
      <w:r w:rsidRPr="002B4307">
        <w:rPr>
          <w:rFonts w:ascii="Times New Roman" w:hAnsi="Times New Roman"/>
          <w:i/>
          <w:sz w:val="28"/>
          <w:szCs w:val="28"/>
        </w:rPr>
        <w:t xml:space="preserve"> </w:t>
      </w:r>
      <w:r w:rsidRPr="002B4307">
        <w:rPr>
          <w:rFonts w:ascii="Times New Roman" w:hAnsi="Times New Roman"/>
          <w:i/>
          <w:sz w:val="28"/>
          <w:szCs w:val="28"/>
          <w:lang w:val="en-US"/>
        </w:rPr>
        <w:t>Data</w:t>
      </w:r>
      <w:r w:rsidRPr="002B4307">
        <w:rPr>
          <w:rFonts w:ascii="Times New Roman" w:hAnsi="Times New Roman"/>
          <w:i/>
          <w:sz w:val="28"/>
          <w:szCs w:val="28"/>
        </w:rPr>
        <w:t>); Цифровые двойники; Искусственный интеллект; Промышленный интернет вещей (</w:t>
      </w:r>
      <w:r w:rsidRPr="002B4307">
        <w:rPr>
          <w:rFonts w:ascii="Times New Roman" w:hAnsi="Times New Roman"/>
          <w:i/>
          <w:sz w:val="28"/>
          <w:szCs w:val="28"/>
          <w:lang w:val="en-US"/>
        </w:rPr>
        <w:t>IoT</w:t>
      </w:r>
      <w:r w:rsidRPr="002B4307">
        <w:rPr>
          <w:rFonts w:ascii="Times New Roman" w:hAnsi="Times New Roman"/>
          <w:i/>
          <w:sz w:val="28"/>
          <w:szCs w:val="28"/>
        </w:rPr>
        <w:t>); 3</w:t>
      </w:r>
      <w:r w:rsidRPr="002B430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2B4307">
        <w:rPr>
          <w:rFonts w:ascii="Times New Roman" w:hAnsi="Times New Roman"/>
          <w:i/>
          <w:sz w:val="28"/>
          <w:szCs w:val="28"/>
        </w:rPr>
        <w:t xml:space="preserve"> печать; Использование роботов в производственных процессах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9F78A9B" w14:textId="77777777" w:rsidR="008B4EAD" w:rsidRDefault="008B4EAD" w:rsidP="008B4EAD">
      <w:pPr>
        <w:spacing w:after="0"/>
        <w:ind w:firstLine="992"/>
        <w:jc w:val="both"/>
        <w:rPr>
          <w:rFonts w:ascii="Times New Roman" w:hAnsi="Times New Roman"/>
          <w:sz w:val="28"/>
          <w:szCs w:val="28"/>
        </w:rPr>
      </w:pPr>
    </w:p>
    <w:p w14:paraId="30214058" w14:textId="7C537284" w:rsidR="00BD591B" w:rsidRDefault="00BD591B" w:rsidP="008B4EAD">
      <w:bookmarkStart w:id="0" w:name="_GoBack"/>
      <w:bookmarkEnd w:id="0"/>
    </w:p>
    <w:sectPr w:rsidR="00BD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D3"/>
    <w:rsid w:val="008B4EAD"/>
    <w:rsid w:val="00AE64D3"/>
    <w:rsid w:val="00B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AF71"/>
  <w15:chartTrackingRefBased/>
  <w15:docId w15:val="{46A214FD-5699-4E08-94FD-39AB23F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EAD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Несмин Дмитрий Николаевич</dc:creator>
  <cp:keywords/>
  <dc:description/>
  <cp:lastModifiedBy>Несмин Дмитрий Николаевич</cp:lastModifiedBy>
  <cp:revision>2</cp:revision>
  <dcterms:created xsi:type="dcterms:W3CDTF">2024-06-04T12:58:00Z</dcterms:created>
  <dcterms:modified xsi:type="dcterms:W3CDTF">2024-06-04T12:58:00Z</dcterms:modified>
</cp:coreProperties>
</file>