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64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E4D1B" w:rsidRPr="00065D88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1D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4D1B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</w:t>
      </w:r>
    </w:p>
    <w:p w:rsidR="002103CA" w:rsidRPr="004E4D1B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>«УМНЫЙ ТЕКСТИЛЬ</w:t>
      </w:r>
      <w:r w:rsidR="009318E0">
        <w:rPr>
          <w:rFonts w:ascii="Times New Roman" w:hAnsi="Times New Roman" w:cs="Times New Roman"/>
          <w:b/>
          <w:sz w:val="28"/>
          <w:szCs w:val="28"/>
        </w:rPr>
        <w:t>:</w:t>
      </w:r>
      <w:r w:rsidRPr="004E4D1B">
        <w:rPr>
          <w:rFonts w:ascii="Times New Roman" w:hAnsi="Times New Roman" w:cs="Times New Roman"/>
          <w:b/>
          <w:sz w:val="28"/>
          <w:szCs w:val="28"/>
        </w:rPr>
        <w:t xml:space="preserve"> ТЕХНОЛОГИИ БУДУЩЕГО И НАСТОЯЩЕГО»</w:t>
      </w:r>
    </w:p>
    <w:p w:rsidR="002103CA" w:rsidRDefault="002103CA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1.1 Настоящее Пол</w:t>
      </w:r>
      <w:r w:rsidR="00CE7471">
        <w:rPr>
          <w:rFonts w:ascii="Times New Roman" w:hAnsi="Times New Roman" w:cs="Times New Roman"/>
          <w:sz w:val="28"/>
          <w:szCs w:val="28"/>
        </w:rPr>
        <w:t xml:space="preserve">ожение определяет цели, задачи </w:t>
      </w:r>
      <w:r w:rsidR="00C51D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Всероссийского конкурса «</w:t>
      </w:r>
      <w:r w:rsidR="00CE7471">
        <w:rPr>
          <w:rFonts w:ascii="Times New Roman" w:hAnsi="Times New Roman" w:cs="Times New Roman"/>
          <w:sz w:val="28"/>
          <w:szCs w:val="28"/>
        </w:rPr>
        <w:t>Умный текстиль</w:t>
      </w:r>
      <w:r w:rsidR="009318E0">
        <w:rPr>
          <w:rFonts w:ascii="Times New Roman" w:hAnsi="Times New Roman" w:cs="Times New Roman"/>
          <w:sz w:val="28"/>
          <w:szCs w:val="28"/>
        </w:rPr>
        <w:t xml:space="preserve">: </w:t>
      </w:r>
      <w:r w:rsidR="00CE7471">
        <w:rPr>
          <w:rFonts w:ascii="Times New Roman" w:hAnsi="Times New Roman" w:cs="Times New Roman"/>
          <w:sz w:val="28"/>
          <w:szCs w:val="28"/>
        </w:rPr>
        <w:t>технологии будущего и настоящего</w:t>
      </w:r>
      <w:r w:rsidRPr="008965E6">
        <w:rPr>
          <w:rFonts w:ascii="Times New Roman" w:hAnsi="Times New Roman" w:cs="Times New Roman"/>
          <w:sz w:val="28"/>
          <w:szCs w:val="28"/>
        </w:rPr>
        <w:t xml:space="preserve">» (далее - Положение, Конкурс), устанавливает порядок и условия его проведения.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II. Цель и задачи Конкурса </w:t>
      </w:r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2.1 Конкурс проводится с целью привлечения внимания учащихся образовательных учреждений к развитию применения перспективных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 xml:space="preserve">текстильной </w:t>
      </w:r>
      <w:r w:rsidRPr="008965E6">
        <w:rPr>
          <w:rFonts w:ascii="Times New Roman" w:hAnsi="Times New Roman" w:cs="Times New Roman"/>
          <w:sz w:val="28"/>
          <w:szCs w:val="28"/>
        </w:rPr>
        <w:t xml:space="preserve">промышленности и привлечения внимания учащихся к направлениям подготовки </w:t>
      </w:r>
      <w:r w:rsidR="00CE7471">
        <w:rPr>
          <w:rFonts w:ascii="Times New Roman" w:hAnsi="Times New Roman" w:cs="Times New Roman"/>
          <w:sz w:val="28"/>
          <w:szCs w:val="28"/>
        </w:rPr>
        <w:t>кафедры «Технология химических и натуральных волокон и изделий» (ТХНВИ</w:t>
      </w:r>
      <w:r w:rsidRPr="008965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2.2 Основными задачами Конкурса являются: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8757C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CE7471">
        <w:rPr>
          <w:rFonts w:ascii="Times New Roman" w:hAnsi="Times New Roman" w:cs="Times New Roman"/>
          <w:sz w:val="28"/>
          <w:szCs w:val="28"/>
        </w:rPr>
        <w:t>перспективных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идей и</w:t>
      </w:r>
      <w:r w:rsidR="00CE7471">
        <w:rPr>
          <w:rFonts w:ascii="Times New Roman" w:hAnsi="Times New Roman" w:cs="Times New Roman"/>
          <w:sz w:val="28"/>
          <w:szCs w:val="28"/>
        </w:rPr>
        <w:t xml:space="preserve"> актуальных тенденций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 применении </w:t>
      </w:r>
      <w:r w:rsidR="00CE7471">
        <w:rPr>
          <w:rFonts w:ascii="Times New Roman" w:hAnsi="Times New Roman" w:cs="Times New Roman"/>
          <w:sz w:val="28"/>
          <w:szCs w:val="28"/>
        </w:rPr>
        <w:t>новых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>текстильной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промышленности;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 - привлечение молодежи к развитию эффективных ресурсосберегающих технологий, имеющих практическое значение для развития предприятий; </w:t>
      </w:r>
    </w:p>
    <w:p w:rsidR="00FD739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- выявление и поощрение талантливых учащихся</w:t>
      </w:r>
      <w:r w:rsidR="00FD739C">
        <w:rPr>
          <w:rFonts w:ascii="Times New Roman" w:hAnsi="Times New Roman" w:cs="Times New Roman"/>
          <w:sz w:val="28"/>
          <w:szCs w:val="28"/>
        </w:rPr>
        <w:t>;</w:t>
      </w:r>
    </w:p>
    <w:p w:rsidR="002103CA" w:rsidRDefault="00FD739C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навыков учащихся и студентов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III. Секции конкурса: </w:t>
      </w:r>
    </w:p>
    <w:p w:rsidR="008C7F4D" w:rsidRDefault="000F6BDB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65E6">
        <w:rPr>
          <w:rFonts w:ascii="Times New Roman" w:hAnsi="Times New Roman" w:cs="Times New Roman"/>
          <w:sz w:val="28"/>
          <w:szCs w:val="28"/>
        </w:rPr>
        <w:t xml:space="preserve">1 </w:t>
      </w:r>
      <w:r w:rsidR="00594436">
        <w:rPr>
          <w:rFonts w:ascii="Times New Roman" w:hAnsi="Times New Roman" w:cs="Times New Roman"/>
          <w:sz w:val="28"/>
          <w:szCs w:val="28"/>
        </w:rPr>
        <w:t>Секция «</w:t>
      </w:r>
      <w:r w:rsidR="00594436" w:rsidRPr="008965E6">
        <w:rPr>
          <w:rFonts w:ascii="Times New Roman" w:hAnsi="Times New Roman" w:cs="Times New Roman"/>
          <w:sz w:val="28"/>
          <w:szCs w:val="28"/>
        </w:rPr>
        <w:t>Технологии</w:t>
      </w:r>
      <w:r w:rsidR="00594436">
        <w:rPr>
          <w:rFonts w:ascii="Times New Roman" w:hAnsi="Times New Roman" w:cs="Times New Roman"/>
          <w:sz w:val="28"/>
          <w:szCs w:val="28"/>
        </w:rPr>
        <w:t>»</w:t>
      </w:r>
      <w:r w:rsidR="008C7F4D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8E0" w:rsidRPr="0036093A" w:rsidRDefault="00304446" w:rsidP="009318E0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1) </w:t>
      </w:r>
      <w:r w:rsidR="009318E0">
        <w:rPr>
          <w:rFonts w:ascii="Times New Roman" w:hAnsi="Times New Roman" w:cs="Times New Roman"/>
          <w:sz w:val="28"/>
          <w:szCs w:val="28"/>
        </w:rPr>
        <w:t>Д</w:t>
      </w:r>
      <w:r w:rsidR="009318E0" w:rsidRPr="0036093A">
        <w:rPr>
          <w:rFonts w:ascii="Times New Roman" w:hAnsi="Times New Roman" w:cs="Times New Roman"/>
          <w:sz w:val="28"/>
          <w:szCs w:val="28"/>
        </w:rPr>
        <w:t xml:space="preserve">остижения науки </w:t>
      </w:r>
      <w:r w:rsidR="009318E0">
        <w:rPr>
          <w:rFonts w:ascii="Times New Roman" w:hAnsi="Times New Roman" w:cs="Times New Roman"/>
          <w:sz w:val="28"/>
          <w:szCs w:val="28"/>
        </w:rPr>
        <w:t>и новые т</w:t>
      </w:r>
      <w:r w:rsidRPr="0036093A">
        <w:rPr>
          <w:rFonts w:ascii="Times New Roman" w:hAnsi="Times New Roman" w:cs="Times New Roman"/>
          <w:sz w:val="28"/>
          <w:szCs w:val="28"/>
        </w:rPr>
        <w:t>екстильные технологии</w:t>
      </w:r>
      <w:r w:rsidR="009318E0">
        <w:rPr>
          <w:rFonts w:ascii="Times New Roman" w:hAnsi="Times New Roman" w:cs="Times New Roman"/>
          <w:sz w:val="28"/>
          <w:szCs w:val="28"/>
        </w:rPr>
        <w:t>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2) Текстиль специального назначения;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Интерьерный текстиль;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Текстильные материалы в строительстве и архитектуре;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5) Текстильные материалы в производстве композитов; </w:t>
      </w:r>
    </w:p>
    <w:p w:rsidR="00304446" w:rsidRPr="0036093A" w:rsidRDefault="009318E0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446" w:rsidRPr="0036093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</w:t>
      </w:r>
      <w:r w:rsidR="00304446" w:rsidRPr="0036093A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304446" w:rsidRPr="003609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текстильной и</w:t>
      </w:r>
      <w:r w:rsidR="00304446" w:rsidRPr="0036093A">
        <w:rPr>
          <w:rFonts w:ascii="Times New Roman" w:hAnsi="Times New Roman" w:cs="Times New Roman"/>
          <w:sz w:val="28"/>
          <w:szCs w:val="28"/>
        </w:rPr>
        <w:t xml:space="preserve"> легкой промышленности.</w:t>
      </w:r>
    </w:p>
    <w:p w:rsidR="0063518E" w:rsidRDefault="000F6BDB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2 </w:t>
      </w:r>
      <w:r w:rsidR="00CE506C">
        <w:rPr>
          <w:rFonts w:ascii="Times New Roman" w:hAnsi="Times New Roman" w:cs="Times New Roman"/>
          <w:sz w:val="28"/>
          <w:szCs w:val="28"/>
        </w:rPr>
        <w:t>Секция</w:t>
      </w:r>
      <w:r w:rsidR="00CE506C"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CE506C">
        <w:rPr>
          <w:rFonts w:ascii="Times New Roman" w:hAnsi="Times New Roman" w:cs="Times New Roman"/>
          <w:sz w:val="28"/>
          <w:szCs w:val="28"/>
        </w:rPr>
        <w:t>«</w:t>
      </w:r>
      <w:r w:rsidR="008965E6" w:rsidRPr="008965E6">
        <w:rPr>
          <w:rFonts w:ascii="Times New Roman" w:hAnsi="Times New Roman" w:cs="Times New Roman"/>
          <w:sz w:val="28"/>
          <w:szCs w:val="28"/>
        </w:rPr>
        <w:t>Оборудование</w:t>
      </w:r>
      <w:r w:rsidR="00CE506C">
        <w:rPr>
          <w:rFonts w:ascii="Times New Roman" w:hAnsi="Times New Roman" w:cs="Times New Roman"/>
          <w:sz w:val="28"/>
          <w:szCs w:val="28"/>
        </w:rPr>
        <w:t>»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1) Оборудование для производства изделий легкой промышленности;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2) Оборудование для производства текстильных изделий и полотен;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Оборудование для оснащения отделочного производства текстильных предприятий (крашение, печатание, специальные виды отделки);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4) Оборудование для производства текстильных композитов. </w:t>
      </w:r>
    </w:p>
    <w:p w:rsidR="009A0DDF" w:rsidRDefault="008965E6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3.3 </w:t>
      </w:r>
      <w:r w:rsidR="002949FF">
        <w:rPr>
          <w:rFonts w:ascii="Times New Roman" w:hAnsi="Times New Roman" w:cs="Times New Roman"/>
          <w:sz w:val="28"/>
          <w:szCs w:val="28"/>
        </w:rPr>
        <w:t>Секция</w:t>
      </w:r>
      <w:r w:rsidR="008216DA">
        <w:rPr>
          <w:rFonts w:ascii="Times New Roman" w:hAnsi="Times New Roman" w:cs="Times New Roman"/>
          <w:sz w:val="28"/>
          <w:szCs w:val="28"/>
        </w:rPr>
        <w:t xml:space="preserve"> </w:t>
      </w:r>
      <w:r w:rsidR="002949FF">
        <w:rPr>
          <w:rFonts w:ascii="Times New Roman" w:hAnsi="Times New Roman" w:cs="Times New Roman"/>
          <w:sz w:val="28"/>
          <w:szCs w:val="28"/>
        </w:rPr>
        <w:t>«</w:t>
      </w:r>
      <w:r w:rsidR="00321BA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 дизайн</w:t>
      </w:r>
      <w:r w:rsidR="002949FF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1) Цифровой дизайн текстильных материалов;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2) Разработка и изготовление мягких игрушек, сувенирной продукции, аксессуаров или бижутерии на основе текстильных материалов;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lastRenderedPageBreak/>
        <w:t xml:space="preserve">3) Разработка и изготовление текстильных изделий (спортивное и туристическое снаряжение, походный инвентарь, рюкзаки, сумки и т.д.);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Дизайн костюма;</w:t>
      </w:r>
    </w:p>
    <w:p w:rsidR="00304446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5) Текстиль в дизайне интерьера.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IV. Участники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4.1 Правом на участие в конкурсе обладают школьники</w:t>
      </w:r>
      <w:r w:rsidR="00065D88">
        <w:rPr>
          <w:rFonts w:ascii="Times New Roman" w:hAnsi="Times New Roman" w:cs="Times New Roman"/>
          <w:sz w:val="28"/>
          <w:szCs w:val="28"/>
        </w:rPr>
        <w:t xml:space="preserve"> (7-11 классы)</w:t>
      </w:r>
      <w:r w:rsidR="0078564A">
        <w:rPr>
          <w:rFonts w:ascii="Times New Roman" w:hAnsi="Times New Roman" w:cs="Times New Roman"/>
          <w:sz w:val="28"/>
          <w:szCs w:val="28"/>
        </w:rPr>
        <w:t>,</w:t>
      </w:r>
      <w:r w:rsidRPr="008965E6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4B7149">
        <w:rPr>
          <w:rFonts w:ascii="Times New Roman" w:hAnsi="Times New Roman" w:cs="Times New Roman"/>
          <w:sz w:val="28"/>
          <w:szCs w:val="28"/>
        </w:rPr>
        <w:t xml:space="preserve"> высших учебных заведений</w:t>
      </w:r>
      <w:r w:rsidRPr="008965E6">
        <w:rPr>
          <w:rFonts w:ascii="Times New Roman" w:hAnsi="Times New Roman" w:cs="Times New Roman"/>
          <w:sz w:val="28"/>
          <w:szCs w:val="28"/>
        </w:rPr>
        <w:t>, учащиеся учреждений среднего</w:t>
      </w:r>
      <w:r w:rsidR="00BF130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V. Порядок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5.1 Конкурс проводится в заочной форме, в 3 этапа. </w:t>
      </w:r>
    </w:p>
    <w:p w:rsidR="0063518E" w:rsidRDefault="008965E6" w:rsidP="00BB30C7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Отборочный этап: регистрация на конкурс </w:t>
      </w:r>
      <w:r w:rsidRPr="00F708CA">
        <w:rPr>
          <w:rFonts w:ascii="Times New Roman" w:hAnsi="Times New Roman" w:cs="Times New Roman"/>
          <w:sz w:val="28"/>
          <w:szCs w:val="28"/>
        </w:rPr>
        <w:t xml:space="preserve">- с </w:t>
      </w:r>
      <w:r w:rsidR="00947ADE" w:rsidRPr="00F708CA">
        <w:rPr>
          <w:rFonts w:ascii="Times New Roman" w:hAnsi="Times New Roman" w:cs="Times New Roman"/>
          <w:sz w:val="28"/>
          <w:szCs w:val="28"/>
        </w:rPr>
        <w:t>1</w:t>
      </w:r>
      <w:r w:rsidRPr="00F708CA">
        <w:rPr>
          <w:rFonts w:ascii="Times New Roman" w:hAnsi="Times New Roman" w:cs="Times New Roman"/>
          <w:sz w:val="28"/>
          <w:szCs w:val="28"/>
        </w:rPr>
        <w:t xml:space="preserve"> </w:t>
      </w:r>
      <w:r w:rsidR="00947ADE" w:rsidRPr="00F708CA">
        <w:rPr>
          <w:rFonts w:ascii="Times New Roman" w:hAnsi="Times New Roman" w:cs="Times New Roman"/>
          <w:sz w:val="28"/>
          <w:szCs w:val="28"/>
        </w:rPr>
        <w:t>ноября</w:t>
      </w:r>
      <w:r w:rsidRPr="00F708CA">
        <w:rPr>
          <w:rFonts w:ascii="Times New Roman" w:hAnsi="Times New Roman" w:cs="Times New Roman"/>
          <w:sz w:val="28"/>
          <w:szCs w:val="28"/>
        </w:rPr>
        <w:t xml:space="preserve"> до </w:t>
      </w:r>
      <w:r w:rsidR="00097174" w:rsidRPr="00F708CA">
        <w:rPr>
          <w:rFonts w:ascii="Times New Roman" w:hAnsi="Times New Roman" w:cs="Times New Roman"/>
          <w:sz w:val="28"/>
          <w:szCs w:val="28"/>
        </w:rPr>
        <w:t>1</w:t>
      </w:r>
      <w:r w:rsidR="00F708CA" w:rsidRPr="00F708CA">
        <w:rPr>
          <w:rFonts w:ascii="Times New Roman" w:hAnsi="Times New Roman" w:cs="Times New Roman"/>
          <w:sz w:val="28"/>
          <w:szCs w:val="28"/>
        </w:rPr>
        <w:t>3</w:t>
      </w:r>
      <w:r w:rsidRPr="00F708CA">
        <w:rPr>
          <w:rFonts w:ascii="Times New Roman" w:hAnsi="Times New Roman" w:cs="Times New Roman"/>
          <w:sz w:val="28"/>
          <w:szCs w:val="28"/>
        </w:rPr>
        <w:t xml:space="preserve"> </w:t>
      </w:r>
      <w:r w:rsidR="00097174" w:rsidRPr="00F708CA">
        <w:rPr>
          <w:rFonts w:ascii="Times New Roman" w:hAnsi="Times New Roman" w:cs="Times New Roman"/>
          <w:sz w:val="28"/>
          <w:szCs w:val="28"/>
        </w:rPr>
        <w:t>декабря</w:t>
      </w:r>
      <w:r w:rsidRPr="00F708CA">
        <w:rPr>
          <w:rFonts w:ascii="Times New Roman" w:hAnsi="Times New Roman" w:cs="Times New Roman"/>
          <w:sz w:val="28"/>
          <w:szCs w:val="28"/>
        </w:rPr>
        <w:t xml:space="preserve"> 202</w:t>
      </w:r>
      <w:r w:rsidR="00F708CA" w:rsidRPr="00F708CA">
        <w:rPr>
          <w:rFonts w:ascii="Times New Roman" w:hAnsi="Times New Roman" w:cs="Times New Roman"/>
          <w:sz w:val="28"/>
          <w:szCs w:val="28"/>
        </w:rPr>
        <w:t>4</w:t>
      </w:r>
      <w:r w:rsidRPr="00F708CA">
        <w:rPr>
          <w:rFonts w:ascii="Times New Roman" w:hAnsi="Times New Roman" w:cs="Times New Roman"/>
          <w:sz w:val="28"/>
          <w:szCs w:val="28"/>
        </w:rPr>
        <w:t xml:space="preserve"> г. </w:t>
      </w:r>
      <w:r w:rsidR="00882BEA" w:rsidRPr="00F708CA">
        <w:rPr>
          <w:rFonts w:ascii="Times New Roman" w:hAnsi="Times New Roman" w:cs="Times New Roman"/>
          <w:sz w:val="28"/>
          <w:szCs w:val="28"/>
        </w:rPr>
        <w:t>Д</w:t>
      </w:r>
      <w:r w:rsidRPr="00F708CA">
        <w:rPr>
          <w:rFonts w:ascii="Times New Roman" w:hAnsi="Times New Roman" w:cs="Times New Roman"/>
          <w:sz w:val="28"/>
          <w:szCs w:val="28"/>
        </w:rPr>
        <w:t>о 1</w:t>
      </w:r>
      <w:r w:rsidR="00F708CA" w:rsidRPr="00F708CA">
        <w:rPr>
          <w:rFonts w:ascii="Times New Roman" w:hAnsi="Times New Roman" w:cs="Times New Roman"/>
          <w:sz w:val="28"/>
          <w:szCs w:val="28"/>
        </w:rPr>
        <w:t>3</w:t>
      </w:r>
      <w:r w:rsidRPr="00F708CA">
        <w:rPr>
          <w:rFonts w:ascii="Times New Roman" w:hAnsi="Times New Roman" w:cs="Times New Roman"/>
          <w:sz w:val="28"/>
          <w:szCs w:val="28"/>
        </w:rPr>
        <w:t xml:space="preserve"> </w:t>
      </w:r>
      <w:r w:rsidR="00097174" w:rsidRPr="00F708CA">
        <w:rPr>
          <w:rFonts w:ascii="Times New Roman" w:hAnsi="Times New Roman" w:cs="Times New Roman"/>
          <w:sz w:val="28"/>
          <w:szCs w:val="28"/>
        </w:rPr>
        <w:t>декабря</w:t>
      </w:r>
      <w:r w:rsidRPr="00F708CA">
        <w:rPr>
          <w:rFonts w:ascii="Times New Roman" w:hAnsi="Times New Roman" w:cs="Times New Roman"/>
          <w:sz w:val="28"/>
          <w:szCs w:val="28"/>
        </w:rPr>
        <w:t xml:space="preserve"> 202</w:t>
      </w:r>
      <w:r w:rsidR="00F708CA" w:rsidRPr="00F708CA">
        <w:rPr>
          <w:rFonts w:ascii="Times New Roman" w:hAnsi="Times New Roman" w:cs="Times New Roman"/>
          <w:sz w:val="28"/>
          <w:szCs w:val="28"/>
        </w:rPr>
        <w:t>4</w:t>
      </w:r>
      <w:r w:rsidRPr="00F708CA">
        <w:rPr>
          <w:rFonts w:ascii="Times New Roman" w:hAnsi="Times New Roman" w:cs="Times New Roman"/>
          <w:sz w:val="28"/>
          <w:szCs w:val="28"/>
        </w:rPr>
        <w:t xml:space="preserve"> г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  <w:r w:rsidR="00882BEA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по </w:t>
      </w:r>
      <w:r w:rsidR="00882BEA" w:rsidRPr="00882BEA">
        <w:rPr>
          <w:rFonts w:ascii="Times New Roman" w:hAnsi="Times New Roman" w:cs="Times New Roman"/>
          <w:sz w:val="28"/>
          <w:szCs w:val="28"/>
        </w:rPr>
        <w:t>ссылке</w:t>
      </w:r>
      <w:r w:rsidR="00882B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66C00" w:rsidRPr="00466C00">
          <w:rPr>
            <w:rStyle w:val="a5"/>
            <w:rFonts w:ascii="Times New Roman" w:hAnsi="Times New Roman" w:cs="Times New Roman"/>
            <w:sz w:val="28"/>
            <w:szCs w:val="28"/>
          </w:rPr>
          <w:t>https://forms.yandex.ru/cloud/6672b10743f74f0a69e7dcf8/</w:t>
        </w:r>
      </w:hyperlink>
      <w:r w:rsidR="00466C00">
        <w:rPr>
          <w:rFonts w:ascii="Times New Roman" w:hAnsi="Times New Roman" w:cs="Times New Roman"/>
          <w:sz w:val="28"/>
          <w:szCs w:val="28"/>
        </w:rPr>
        <w:t xml:space="preserve"> </w:t>
      </w:r>
      <w:r w:rsidR="00882BEA">
        <w:rPr>
          <w:rFonts w:ascii="Times New Roman" w:hAnsi="Times New Roman" w:cs="Times New Roman"/>
          <w:sz w:val="28"/>
          <w:szCs w:val="28"/>
        </w:rPr>
        <w:t xml:space="preserve">и </w:t>
      </w:r>
      <w:r w:rsidRPr="008965E6">
        <w:rPr>
          <w:rFonts w:ascii="Times New Roman" w:hAnsi="Times New Roman" w:cs="Times New Roman"/>
          <w:sz w:val="28"/>
          <w:szCs w:val="28"/>
        </w:rPr>
        <w:t xml:space="preserve">отправить конкурсную работу по электронному адресу: </w:t>
      </w:r>
      <w:r w:rsidR="00097174" w:rsidRPr="00F708CA">
        <w:rPr>
          <w:rFonts w:ascii="Times New Roman" w:hAnsi="Times New Roman" w:cs="Times New Roman"/>
          <w:sz w:val="28"/>
          <w:szCs w:val="28"/>
        </w:rPr>
        <w:t>olimpiada.tkhnvi@yandex.ru.</w:t>
      </w:r>
      <w:r w:rsidR="00097174" w:rsidRPr="00097174">
        <w:rPr>
          <w:rFonts w:ascii="Times New Roman" w:hAnsi="Times New Roman" w:cs="Times New Roman"/>
          <w:sz w:val="28"/>
          <w:szCs w:val="28"/>
        </w:rPr>
        <w:t xml:space="preserve"> </w:t>
      </w:r>
      <w:r w:rsidRPr="008965E6">
        <w:rPr>
          <w:rFonts w:ascii="Times New Roman" w:hAnsi="Times New Roman" w:cs="Times New Roman"/>
          <w:sz w:val="28"/>
          <w:szCs w:val="28"/>
        </w:rPr>
        <w:t>с обязательным указанием в теме письма: «На конкурс «</w:t>
      </w:r>
      <w:r w:rsidR="00097174" w:rsidRPr="00097174">
        <w:rPr>
          <w:rFonts w:ascii="Times New Roman" w:hAnsi="Times New Roman" w:cs="Times New Roman"/>
          <w:sz w:val="28"/>
          <w:szCs w:val="28"/>
        </w:rPr>
        <w:t>Умный текстиль</w:t>
      </w:r>
      <w:r w:rsidR="00097174">
        <w:rPr>
          <w:rFonts w:ascii="Times New Roman" w:hAnsi="Times New Roman" w:cs="Times New Roman"/>
          <w:sz w:val="28"/>
          <w:szCs w:val="28"/>
        </w:rPr>
        <w:t>»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</w:t>
      </w:r>
      <w:r w:rsidR="00F708CA">
        <w:rPr>
          <w:rFonts w:ascii="Times New Roman" w:hAnsi="Times New Roman" w:cs="Times New Roman"/>
          <w:sz w:val="28"/>
          <w:szCs w:val="28"/>
        </w:rPr>
        <w:t>Подведение итогов после 16 декабря 2024 г.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Заключительный этап: награждение победителей </w:t>
      </w:r>
      <w:r w:rsidR="00F72AC4" w:rsidRPr="00F708CA">
        <w:rPr>
          <w:rFonts w:ascii="Times New Roman" w:hAnsi="Times New Roman" w:cs="Times New Roman"/>
          <w:sz w:val="28"/>
          <w:szCs w:val="28"/>
        </w:rPr>
        <w:t>после</w:t>
      </w:r>
      <w:r w:rsidRPr="00F708CA">
        <w:rPr>
          <w:rFonts w:ascii="Times New Roman" w:hAnsi="Times New Roman" w:cs="Times New Roman"/>
          <w:sz w:val="28"/>
          <w:szCs w:val="28"/>
        </w:rPr>
        <w:t xml:space="preserve"> </w:t>
      </w:r>
      <w:r w:rsidR="00097174" w:rsidRPr="00F708CA">
        <w:rPr>
          <w:rFonts w:ascii="Times New Roman" w:hAnsi="Times New Roman" w:cs="Times New Roman"/>
          <w:sz w:val="28"/>
          <w:szCs w:val="28"/>
        </w:rPr>
        <w:t>2</w:t>
      </w:r>
      <w:r w:rsidR="00813041" w:rsidRPr="00F708CA">
        <w:rPr>
          <w:rFonts w:ascii="Times New Roman" w:hAnsi="Times New Roman" w:cs="Times New Roman"/>
          <w:sz w:val="28"/>
          <w:szCs w:val="28"/>
        </w:rPr>
        <w:t>7</w:t>
      </w:r>
      <w:r w:rsidRPr="00F708CA">
        <w:rPr>
          <w:rFonts w:ascii="Times New Roman" w:hAnsi="Times New Roman" w:cs="Times New Roman"/>
          <w:sz w:val="28"/>
          <w:szCs w:val="28"/>
        </w:rPr>
        <w:t xml:space="preserve"> </w:t>
      </w:r>
      <w:r w:rsidR="00097174" w:rsidRPr="00F708CA">
        <w:rPr>
          <w:rFonts w:ascii="Times New Roman" w:hAnsi="Times New Roman" w:cs="Times New Roman"/>
          <w:sz w:val="28"/>
          <w:szCs w:val="28"/>
        </w:rPr>
        <w:t>декабря</w:t>
      </w:r>
      <w:r w:rsidRPr="00F708CA">
        <w:rPr>
          <w:rFonts w:ascii="Times New Roman" w:hAnsi="Times New Roman" w:cs="Times New Roman"/>
          <w:sz w:val="28"/>
          <w:szCs w:val="28"/>
        </w:rPr>
        <w:t xml:space="preserve"> 202</w:t>
      </w:r>
      <w:r w:rsidR="00272251">
        <w:rPr>
          <w:rFonts w:ascii="Times New Roman" w:hAnsi="Times New Roman" w:cs="Times New Roman"/>
          <w:sz w:val="28"/>
          <w:szCs w:val="28"/>
        </w:rPr>
        <w:t>4</w:t>
      </w:r>
      <w:r w:rsidRPr="00F708CA">
        <w:rPr>
          <w:rFonts w:ascii="Times New Roman" w:hAnsi="Times New Roman" w:cs="Times New Roman"/>
          <w:sz w:val="28"/>
          <w:szCs w:val="28"/>
        </w:rPr>
        <w:t xml:space="preserve"> г.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 Предмет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5.2.1. Предметом </w:t>
      </w:r>
      <w:r w:rsidRPr="002103CA">
        <w:rPr>
          <w:rFonts w:ascii="Times New Roman" w:hAnsi="Times New Roman" w:cs="Times New Roman"/>
          <w:sz w:val="28"/>
          <w:szCs w:val="28"/>
        </w:rPr>
        <w:t xml:space="preserve">конкурса в секции «Технологии» является оценка </w:t>
      </w:r>
      <w:r w:rsidR="00BE7130">
        <w:rPr>
          <w:rFonts w:ascii="Times New Roman" w:hAnsi="Times New Roman" w:cs="Times New Roman"/>
          <w:sz w:val="28"/>
          <w:szCs w:val="28"/>
        </w:rPr>
        <w:t>обзоров новых технологий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B70080">
        <w:rPr>
          <w:rFonts w:ascii="Times New Roman" w:hAnsi="Times New Roman" w:cs="Times New Roman"/>
          <w:sz w:val="28"/>
          <w:szCs w:val="28"/>
        </w:rPr>
        <w:t xml:space="preserve">и практических работ </w:t>
      </w:r>
      <w:r w:rsidRPr="002103CA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="00044490">
        <w:rPr>
          <w:rFonts w:ascii="Times New Roman" w:hAnsi="Times New Roman" w:cs="Times New Roman"/>
          <w:sz w:val="28"/>
          <w:szCs w:val="28"/>
        </w:rPr>
        <w:t xml:space="preserve">изделий текстильной </w:t>
      </w:r>
      <w:r w:rsidR="00044490" w:rsidRPr="002103C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Pr="002103CA">
        <w:rPr>
          <w:rFonts w:ascii="Times New Roman" w:hAnsi="Times New Roman" w:cs="Times New Roman"/>
          <w:sz w:val="28"/>
          <w:szCs w:val="28"/>
        </w:rPr>
        <w:t xml:space="preserve">в соответствии с номинациями.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5.2.2 Предметом конкурса в секции «Оборудование» является оценка </w:t>
      </w:r>
      <w:r w:rsidR="003A7E35">
        <w:rPr>
          <w:rFonts w:ascii="Times New Roman" w:hAnsi="Times New Roman" w:cs="Times New Roman"/>
          <w:sz w:val="28"/>
          <w:szCs w:val="28"/>
        </w:rPr>
        <w:t xml:space="preserve">обзоров </w:t>
      </w:r>
      <w:r w:rsidR="0015027B">
        <w:rPr>
          <w:rFonts w:ascii="Times New Roman" w:hAnsi="Times New Roman" w:cs="Times New Roman"/>
          <w:sz w:val="28"/>
          <w:szCs w:val="28"/>
        </w:rPr>
        <w:t>современного оборудования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предложений по усовершенствованию </w:t>
      </w:r>
      <w:r w:rsidR="0015027B"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044490">
        <w:rPr>
          <w:rFonts w:ascii="Times New Roman" w:hAnsi="Times New Roman" w:cs="Times New Roman"/>
          <w:sz w:val="28"/>
          <w:szCs w:val="28"/>
        </w:rPr>
        <w:t>текстильного производства и производства композиционных материалов на основе текстиля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6D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5.2.</w:t>
      </w:r>
      <w:r w:rsidR="00532FC2">
        <w:rPr>
          <w:rFonts w:ascii="Times New Roman" w:hAnsi="Times New Roman" w:cs="Times New Roman"/>
          <w:sz w:val="28"/>
          <w:szCs w:val="28"/>
        </w:rPr>
        <w:t xml:space="preserve">3 </w:t>
      </w:r>
      <w:r w:rsidR="00532FC2" w:rsidRPr="002103CA">
        <w:rPr>
          <w:rFonts w:ascii="Times New Roman" w:hAnsi="Times New Roman" w:cs="Times New Roman"/>
          <w:sz w:val="28"/>
          <w:szCs w:val="28"/>
        </w:rPr>
        <w:t xml:space="preserve">Предметом конкурса в секции </w:t>
      </w:r>
      <w:r w:rsidR="006646DC" w:rsidRPr="002103CA">
        <w:rPr>
          <w:rFonts w:ascii="Times New Roman" w:hAnsi="Times New Roman" w:cs="Times New Roman"/>
          <w:sz w:val="28"/>
          <w:szCs w:val="28"/>
        </w:rPr>
        <w:t>«</w:t>
      </w:r>
      <w:r w:rsidR="003A7E3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</w:t>
      </w:r>
      <w:r w:rsidR="006646DC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6646DC" w:rsidRPr="002103CA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 xml:space="preserve"> является оценка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изделий и </w:t>
      </w:r>
      <w:r w:rsidR="006646DC">
        <w:rPr>
          <w:rFonts w:ascii="Times New Roman" w:hAnsi="Times New Roman" w:cs="Times New Roman"/>
          <w:sz w:val="28"/>
          <w:szCs w:val="28"/>
        </w:rPr>
        <w:t xml:space="preserve">дизайнерского решения коллекций текстильных </w:t>
      </w:r>
      <w:r w:rsidR="0078564A">
        <w:rPr>
          <w:rFonts w:ascii="Times New Roman" w:hAnsi="Times New Roman" w:cs="Times New Roman"/>
          <w:sz w:val="28"/>
          <w:szCs w:val="28"/>
        </w:rPr>
        <w:t xml:space="preserve">материалов или одежды </w:t>
      </w:r>
      <w:r w:rsidR="006646DC">
        <w:rPr>
          <w:rFonts w:ascii="Times New Roman" w:hAnsi="Times New Roman" w:cs="Times New Roman"/>
          <w:sz w:val="28"/>
          <w:szCs w:val="28"/>
        </w:rPr>
        <w:t>в соответствии с номинациями</w:t>
      </w:r>
      <w:r w:rsidR="009A6147"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5.3 На конкурс представляются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изделия (фото, видео) и </w:t>
      </w:r>
      <w:r w:rsidRPr="002103CA">
        <w:rPr>
          <w:rFonts w:ascii="Times New Roman" w:hAnsi="Times New Roman" w:cs="Times New Roman"/>
          <w:sz w:val="28"/>
          <w:szCs w:val="28"/>
        </w:rPr>
        <w:t>работы</w:t>
      </w:r>
      <w:r w:rsidR="00BE7130">
        <w:rPr>
          <w:rFonts w:ascii="Times New Roman" w:hAnsi="Times New Roman" w:cs="Times New Roman"/>
          <w:sz w:val="28"/>
          <w:szCs w:val="28"/>
        </w:rPr>
        <w:t xml:space="preserve"> в текстовом формате</w:t>
      </w:r>
      <w:r w:rsidRPr="002103CA">
        <w:rPr>
          <w:rFonts w:ascii="Times New Roman" w:hAnsi="Times New Roman" w:cs="Times New Roman"/>
          <w:sz w:val="28"/>
          <w:szCs w:val="28"/>
        </w:rPr>
        <w:t xml:space="preserve">, включающие следующие разделы: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титульный лист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краткая аннотация, включающая цель и задачи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содержание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8965E6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эскиз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247B1C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рисунок </w:t>
      </w:r>
      <w:r w:rsidRPr="002103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техническое описание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47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характеристика применяем</w:t>
      </w:r>
      <w:r w:rsidR="009A6147">
        <w:rPr>
          <w:rFonts w:ascii="Times New Roman" w:hAnsi="Times New Roman" w:cs="Times New Roman"/>
          <w:sz w:val="28"/>
          <w:szCs w:val="28"/>
        </w:rPr>
        <w:t>ого сырья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</w:t>
      </w:r>
      <w:r w:rsidR="00247B1C">
        <w:rPr>
          <w:rFonts w:ascii="Times New Roman" w:hAnsi="Times New Roman" w:cs="Times New Roman"/>
          <w:sz w:val="28"/>
          <w:szCs w:val="28"/>
        </w:rPr>
        <w:t xml:space="preserve">описание технологии и </w:t>
      </w:r>
      <w:r w:rsidRPr="002103CA">
        <w:rPr>
          <w:rFonts w:ascii="Times New Roman" w:hAnsi="Times New Roman" w:cs="Times New Roman"/>
          <w:sz w:val="28"/>
          <w:szCs w:val="28"/>
        </w:rPr>
        <w:t>характеристика применяемого оборудования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Работы будут оценены в соответствии со следующими критериями: </w:t>
      </w:r>
    </w:p>
    <w:p w:rsidR="0063518E" w:rsidRDefault="00C80ECF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 - решение моделей.</w:t>
      </w:r>
      <w:r w:rsidR="008965E6"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2) Индивидуальность и креативность</w:t>
      </w:r>
      <w:r w:rsidR="00C80ECF">
        <w:rPr>
          <w:rFonts w:ascii="Times New Roman" w:hAnsi="Times New Roman" w:cs="Times New Roman"/>
          <w:sz w:val="28"/>
          <w:szCs w:val="28"/>
        </w:rPr>
        <w:t>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3) Полнота предста</w:t>
      </w:r>
      <w:r w:rsidR="00C80ECF">
        <w:rPr>
          <w:rFonts w:ascii="Times New Roman" w:hAnsi="Times New Roman" w:cs="Times New Roman"/>
          <w:sz w:val="28"/>
          <w:szCs w:val="28"/>
        </w:rPr>
        <w:t>вленных технологических решений.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lastRenderedPageBreak/>
        <w:t xml:space="preserve">4) Грамотность и обоснованность предложенных технологических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5) Актуальность и новизна предложенных технических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6) Достигаемый эффект от применения усовершенствования. </w:t>
      </w:r>
    </w:p>
    <w:p w:rsidR="00BE7130" w:rsidRDefault="00BE7130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Наглядное оформление проекта </w:t>
      </w:r>
      <w:r w:rsidR="009A61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сопровождающий вид</w:t>
      </w:r>
      <w:r w:rsidR="009A6147">
        <w:rPr>
          <w:rFonts w:ascii="Times New Roman" w:hAnsi="Times New Roman" w:cs="Times New Roman"/>
          <w:sz w:val="28"/>
          <w:szCs w:val="28"/>
        </w:rPr>
        <w:t>еоряд, презентация (о</w:t>
      </w:r>
      <w:r>
        <w:rPr>
          <w:rFonts w:ascii="Times New Roman" w:hAnsi="Times New Roman" w:cs="Times New Roman"/>
          <w:sz w:val="28"/>
          <w:szCs w:val="28"/>
        </w:rPr>
        <w:t>формляется отдельным файлом</w:t>
      </w:r>
      <w:r w:rsidR="009A61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Объем проектов - не более 1</w:t>
      </w:r>
      <w:r w:rsidR="00BE7130">
        <w:rPr>
          <w:rFonts w:ascii="Times New Roman" w:hAnsi="Times New Roman" w:cs="Times New Roman"/>
          <w:sz w:val="28"/>
          <w:szCs w:val="28"/>
        </w:rPr>
        <w:t>2</w:t>
      </w:r>
      <w:r w:rsidRPr="002103CA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Размер листа бумаги - А4. Шрифт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, размер кегля- 14 (в больших таблицах допускается уменьшение размера кегля до 12), цвет шрифта - черный, текст должен быть выровнен по ширине поля страницы: верхнее - 2 см, нижнее - 2 см, левое - 2 см, правое - 2 см; междустрочный интервал - полуторный; абзацный отступ (первая строка) – 1,25 см. Страницы должны быть пронумерованы (номер проставляется на нижнем поле справа).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5.4 Конкурсная комиссия оценивает работы участников конкурса по 10-бальной системе.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5.5 Оргвзнос за участие в конкурсе </w:t>
      </w:r>
      <w:r w:rsidR="00F84E91">
        <w:rPr>
          <w:rFonts w:ascii="Times New Roman" w:hAnsi="Times New Roman" w:cs="Times New Roman"/>
          <w:sz w:val="28"/>
          <w:szCs w:val="28"/>
        </w:rPr>
        <w:t>не взимается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 Награждение победителей и призеров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>.1 Победители конкурса (по каждой номинации) награждаются дипломами I степени</w:t>
      </w:r>
      <w:r w:rsidR="004D519C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.2 Призеры конкурса (по каждой номинации) награждаются дипломами II и III степени.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.3 Участники конкурса получают сертификаты участника.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VI. Информационное обеспечение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6.1 Порядок проведения Конкурса публикуется на официальном сайте Казанского национального исследовательского технологического университета (</w:t>
      </w:r>
      <w:hyperlink r:id="rId9" w:history="1">
        <w:r w:rsidR="0063518E" w:rsidRPr="002B6E96">
          <w:rPr>
            <w:rStyle w:val="a5"/>
            <w:rFonts w:ascii="Times New Roman" w:hAnsi="Times New Roman" w:cs="Times New Roman"/>
            <w:sz w:val="28"/>
            <w:szCs w:val="28"/>
          </w:rPr>
          <w:t>www.kstu.ru</w:t>
        </w:r>
      </w:hyperlink>
      <w:r w:rsidRPr="002103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65E6" w:rsidRP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Style w:val="20"/>
          <w:rFonts w:eastAsiaTheme="minorHAnsi"/>
          <w:bCs w:val="0"/>
        </w:rPr>
      </w:pPr>
      <w:r w:rsidRPr="002103CA">
        <w:rPr>
          <w:rFonts w:ascii="Times New Roman" w:hAnsi="Times New Roman" w:cs="Times New Roman"/>
          <w:sz w:val="28"/>
          <w:szCs w:val="28"/>
        </w:rPr>
        <w:t>6.2 Адресная рассылка информационных писем производится по электронной почте.</w:t>
      </w: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304446" w:rsidRDefault="00304446">
      <w:pPr>
        <w:rPr>
          <w:rStyle w:val="20"/>
          <w:rFonts w:eastAsiaTheme="minorHAnsi"/>
          <w:bCs w:val="0"/>
        </w:rPr>
      </w:pPr>
      <w:r>
        <w:rPr>
          <w:rStyle w:val="20"/>
          <w:rFonts w:eastAsiaTheme="minorHAnsi"/>
          <w:bCs w:val="0"/>
        </w:rPr>
        <w:br w:type="page"/>
      </w:r>
    </w:p>
    <w:p w:rsidR="00A013D3" w:rsidRPr="008A421F" w:rsidRDefault="00A013D3" w:rsidP="002103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421F">
        <w:rPr>
          <w:rFonts w:ascii="Times New Roman" w:hAnsi="Times New Roman"/>
          <w:b/>
          <w:sz w:val="28"/>
          <w:szCs w:val="28"/>
        </w:rPr>
        <w:lastRenderedPageBreak/>
        <w:t>Состав организационного комитета</w:t>
      </w:r>
    </w:p>
    <w:p w:rsidR="00A013D3" w:rsidRDefault="005871D4" w:rsidP="002103CA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V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 w:rsidR="00A013D3">
        <w:rPr>
          <w:rStyle w:val="6"/>
          <w:rFonts w:eastAsiaTheme="minorHAnsi"/>
          <w:b w:val="0"/>
          <w:bCs w:val="0"/>
        </w:rPr>
        <w:t>Всероссийско</w:t>
      </w:r>
      <w:r w:rsidR="003728F9">
        <w:rPr>
          <w:rStyle w:val="6"/>
          <w:rFonts w:eastAsiaTheme="minorHAnsi"/>
          <w:b w:val="0"/>
          <w:bCs w:val="0"/>
        </w:rPr>
        <w:t xml:space="preserve">го конкурса </w:t>
      </w:r>
      <w:r w:rsidR="003728F9" w:rsidRPr="003728F9">
        <w:rPr>
          <w:rStyle w:val="6"/>
          <w:rFonts w:eastAsiaTheme="minorHAnsi"/>
          <w:b w:val="0"/>
          <w:bCs w:val="0"/>
        </w:rPr>
        <w:t>«Умный текстиль</w:t>
      </w:r>
      <w:r w:rsidR="009318E0">
        <w:rPr>
          <w:rStyle w:val="6"/>
          <w:rFonts w:eastAsiaTheme="minorHAnsi"/>
          <w:b w:val="0"/>
          <w:bCs w:val="0"/>
        </w:rPr>
        <w:t xml:space="preserve">: </w:t>
      </w:r>
      <w:r w:rsidR="003728F9" w:rsidRPr="003728F9">
        <w:rPr>
          <w:rStyle w:val="6"/>
          <w:rFonts w:eastAsiaTheme="minorHAnsi"/>
          <w:b w:val="0"/>
          <w:bCs w:val="0"/>
        </w:rPr>
        <w:t xml:space="preserve">технологии будущего и настоящего» </w:t>
      </w:r>
    </w:p>
    <w:p w:rsidR="00A013D3" w:rsidRDefault="00A013D3" w:rsidP="002103CA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6"/>
          <w:rFonts w:eastAsiaTheme="minorHAnsi"/>
          <w:b w:val="0"/>
          <w:bCs w:val="0"/>
        </w:rPr>
      </w:pPr>
    </w:p>
    <w:p w:rsidR="00A013D3" w:rsidRPr="00C44693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4469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5871D4">
        <w:rPr>
          <w:rFonts w:ascii="Times New Roman" w:hAnsi="Times New Roman"/>
          <w:sz w:val="28"/>
          <w:szCs w:val="28"/>
        </w:rPr>
        <w:t>директор</w:t>
      </w:r>
      <w:r w:rsidR="00494931">
        <w:rPr>
          <w:rFonts w:ascii="Times New Roman" w:hAnsi="Times New Roman"/>
          <w:sz w:val="28"/>
          <w:szCs w:val="28"/>
        </w:rPr>
        <w:t xml:space="preserve"> </w:t>
      </w:r>
      <w:r w:rsidR="005871D4">
        <w:rPr>
          <w:rFonts w:ascii="Times New Roman" w:hAnsi="Times New Roman"/>
          <w:sz w:val="28"/>
          <w:szCs w:val="28"/>
        </w:rPr>
        <w:t>ИТЛПМД</w:t>
      </w:r>
      <w:r w:rsidR="00494931">
        <w:rPr>
          <w:rFonts w:ascii="Times New Roman" w:hAnsi="Times New Roman"/>
          <w:sz w:val="28"/>
          <w:szCs w:val="28"/>
        </w:rPr>
        <w:t xml:space="preserve"> </w:t>
      </w:r>
      <w:r w:rsidR="005871D4">
        <w:rPr>
          <w:rFonts w:ascii="Times New Roman" w:hAnsi="Times New Roman"/>
          <w:sz w:val="28"/>
          <w:szCs w:val="28"/>
        </w:rPr>
        <w:t>Хайруллина Э.Р.</w:t>
      </w:r>
    </w:p>
    <w:p w:rsidR="00A013D3" w:rsidRDefault="00494931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оргкомитета – з</w:t>
      </w:r>
      <w:r w:rsidRPr="0044457C">
        <w:rPr>
          <w:rFonts w:ascii="Times New Roman" w:hAnsi="Times New Roman"/>
          <w:sz w:val="28"/>
          <w:szCs w:val="28"/>
        </w:rPr>
        <w:t xml:space="preserve">аведующий кафедрой </w:t>
      </w:r>
      <w:r>
        <w:rPr>
          <w:rFonts w:ascii="Times New Roman" w:hAnsi="Times New Roman"/>
          <w:sz w:val="28"/>
          <w:szCs w:val="28"/>
        </w:rPr>
        <w:t xml:space="preserve">ТХНВИ </w:t>
      </w:r>
      <w:r w:rsidRPr="0044457C">
        <w:rPr>
          <w:rFonts w:ascii="Times New Roman" w:hAnsi="Times New Roman"/>
          <w:sz w:val="28"/>
          <w:szCs w:val="28"/>
        </w:rPr>
        <w:t>Красина И.В.</w:t>
      </w:r>
    </w:p>
    <w:p w:rsidR="00B06BA1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оргкомитета: </w:t>
      </w:r>
      <w:r>
        <w:rPr>
          <w:rFonts w:ascii="Times New Roman" w:hAnsi="Times New Roman"/>
          <w:sz w:val="28"/>
          <w:szCs w:val="28"/>
        </w:rPr>
        <w:tab/>
      </w:r>
    </w:p>
    <w:p w:rsidR="00D72097" w:rsidRPr="0044457C" w:rsidRDefault="00D72097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 w:rsidR="00322A22">
        <w:rPr>
          <w:rFonts w:ascii="Times New Roman" w:hAnsi="Times New Roman"/>
          <w:sz w:val="28"/>
          <w:szCs w:val="28"/>
        </w:rPr>
        <w:t xml:space="preserve"> кафедры ТХНВИ Ибатуллина А.Р.</w:t>
      </w:r>
      <w:r w:rsidR="00276425">
        <w:rPr>
          <w:rFonts w:ascii="Times New Roman" w:hAnsi="Times New Roman"/>
          <w:sz w:val="28"/>
          <w:szCs w:val="28"/>
        </w:rPr>
        <w:t>,</w:t>
      </w:r>
      <w:r w:rsidR="00276425" w:rsidRPr="00276425">
        <w:rPr>
          <w:rFonts w:ascii="Times New Roman" w:hAnsi="Times New Roman"/>
          <w:sz w:val="28"/>
          <w:szCs w:val="28"/>
        </w:rPr>
        <w:t xml:space="preserve"> </w:t>
      </w:r>
      <w:r w:rsidR="00276425">
        <w:rPr>
          <w:rFonts w:ascii="Times New Roman" w:hAnsi="Times New Roman"/>
          <w:sz w:val="28"/>
          <w:szCs w:val="28"/>
        </w:rPr>
        <w:t>ответственный за проведение конкурса</w:t>
      </w:r>
    </w:p>
    <w:p w:rsidR="003728F9" w:rsidRP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7249D3" w:rsidRPr="0044457C" w:rsidRDefault="007249D3" w:rsidP="007249D3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Парсанов</w:t>
      </w:r>
      <w:r w:rsidRPr="0044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А.С.</w:t>
      </w:r>
    </w:p>
    <w:p w:rsid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9318E0" w:rsidRDefault="009318E0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ассистент каф. ТХНВИ </w:t>
      </w:r>
      <w:proofErr w:type="spellStart"/>
      <w:r>
        <w:rPr>
          <w:rFonts w:ascii="Times New Roman" w:hAnsi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7A3842" w:rsidRDefault="007A3842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8A329E" w:rsidRDefault="005363E1" w:rsidP="005363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</w:t>
      </w:r>
      <w:r w:rsidR="005871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секретар</w:t>
      </w:r>
      <w:r w:rsidR="005871D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87C8E" w:rsidRDefault="00304446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 </w:t>
      </w:r>
      <w:r w:rsidR="00E87C8E">
        <w:rPr>
          <w:rFonts w:ascii="Times New Roman" w:hAnsi="Times New Roman"/>
          <w:sz w:val="28"/>
          <w:szCs w:val="28"/>
        </w:rPr>
        <w:t xml:space="preserve">кафедры ТХНВИ </w:t>
      </w:r>
      <w:proofErr w:type="spellStart"/>
      <w:r w:rsidR="00FB6FDC">
        <w:rPr>
          <w:rFonts w:ascii="Times New Roman" w:hAnsi="Times New Roman"/>
          <w:sz w:val="28"/>
          <w:szCs w:val="28"/>
        </w:rPr>
        <w:t>Нагманов</w:t>
      </w:r>
      <w:proofErr w:type="spellEnd"/>
      <w:r w:rsidR="00FB6FDC">
        <w:rPr>
          <w:rFonts w:ascii="Times New Roman" w:hAnsi="Times New Roman"/>
          <w:sz w:val="28"/>
          <w:szCs w:val="28"/>
        </w:rPr>
        <w:t xml:space="preserve"> Н.Д.</w:t>
      </w:r>
      <w:r w:rsidR="005363E1">
        <w:rPr>
          <w:rFonts w:ascii="Times New Roman" w:hAnsi="Times New Roman"/>
          <w:sz w:val="28"/>
          <w:szCs w:val="28"/>
        </w:rPr>
        <w:t xml:space="preserve"> </w:t>
      </w:r>
    </w:p>
    <w:p w:rsidR="005363E1" w:rsidRPr="00304446" w:rsidRDefault="005363E1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Pr="008A329E" w:rsidRDefault="005363E1" w:rsidP="008A3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329E">
        <w:rPr>
          <w:rFonts w:ascii="Times New Roman" w:hAnsi="Times New Roman"/>
          <w:b/>
          <w:sz w:val="28"/>
          <w:szCs w:val="28"/>
        </w:rPr>
        <w:t>Состав жюри</w:t>
      </w:r>
    </w:p>
    <w:p w:rsidR="008A329E" w:rsidRDefault="005871D4" w:rsidP="008A329E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V</w:t>
      </w:r>
      <w:r w:rsidR="008A329E">
        <w:rPr>
          <w:rStyle w:val="6"/>
          <w:rFonts w:eastAsiaTheme="minorHAnsi"/>
          <w:b w:val="0"/>
          <w:bCs w:val="0"/>
        </w:rPr>
        <w:t xml:space="preserve"> Всероссийского конкурса </w:t>
      </w:r>
      <w:r w:rsidR="00304446">
        <w:rPr>
          <w:rStyle w:val="6"/>
          <w:rFonts w:eastAsiaTheme="minorHAnsi"/>
          <w:b w:val="0"/>
          <w:bCs w:val="0"/>
        </w:rPr>
        <w:t>«Умный текстиль</w:t>
      </w:r>
      <w:r w:rsidR="009318E0">
        <w:rPr>
          <w:rStyle w:val="6"/>
          <w:rFonts w:eastAsiaTheme="minorHAnsi"/>
          <w:b w:val="0"/>
          <w:bCs w:val="0"/>
        </w:rPr>
        <w:t xml:space="preserve">: </w:t>
      </w:r>
      <w:r w:rsidR="008A329E" w:rsidRPr="003728F9">
        <w:rPr>
          <w:rStyle w:val="6"/>
          <w:rFonts w:eastAsiaTheme="minorHAnsi"/>
          <w:b w:val="0"/>
          <w:bCs w:val="0"/>
        </w:rPr>
        <w:t xml:space="preserve">технологии будущего и настоящего» </w:t>
      </w:r>
    </w:p>
    <w:p w:rsidR="005363E1" w:rsidRPr="005363E1" w:rsidRDefault="005363E1" w:rsidP="005363E1">
      <w:pPr>
        <w:spacing w:after="0" w:line="240" w:lineRule="auto"/>
        <w:ind w:left="255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Председатель конкурсной комиссии – </w:t>
      </w:r>
      <w:r w:rsidR="005871D4">
        <w:rPr>
          <w:rFonts w:ascii="Times New Roman" w:hAnsi="Times New Roman"/>
          <w:sz w:val="28"/>
          <w:szCs w:val="28"/>
        </w:rPr>
        <w:t>директор ИТЛПМД Хайруллина Э.Р.</w:t>
      </w: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Заместитель председателя – заведующий кафедрой ТХНВИ Красина И.В.</w:t>
      </w:r>
    </w:p>
    <w:p w:rsidR="002A065A" w:rsidRPr="005363E1" w:rsidRDefault="009318E0" w:rsidP="002A065A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заведующий кафедрой </w:t>
      </w:r>
      <w:proofErr w:type="spellStart"/>
      <w:r>
        <w:rPr>
          <w:rFonts w:ascii="Times New Roman" w:hAnsi="Times New Roman"/>
          <w:sz w:val="28"/>
          <w:szCs w:val="28"/>
        </w:rPr>
        <w:t>КОиО</w:t>
      </w:r>
      <w:proofErr w:type="spellEnd"/>
      <w:r w:rsidRPr="00536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Тихонова Н.В.</w:t>
      </w:r>
    </w:p>
    <w:p w:rsidR="00BD6294" w:rsidRPr="005363E1" w:rsidRDefault="00BD6294" w:rsidP="00BD629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доцент кафедры ТХНВИ </w:t>
      </w:r>
      <w:r>
        <w:rPr>
          <w:rFonts w:ascii="Times New Roman" w:hAnsi="Times New Roman"/>
          <w:sz w:val="28"/>
          <w:szCs w:val="28"/>
        </w:rPr>
        <w:t>Ибатуллина А.Р.</w:t>
      </w:r>
      <w:bookmarkStart w:id="0" w:name="_GoBack"/>
      <w:bookmarkEnd w:id="0"/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Парсанов А.С.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начальник производства валяной обуви </w:t>
      </w:r>
    </w:p>
    <w:p w:rsidR="00D80D3B" w:rsidRDefault="00D80D3B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D50824">
        <w:rPr>
          <w:rFonts w:ascii="Times New Roman" w:hAnsi="Times New Roman"/>
          <w:sz w:val="28"/>
          <w:szCs w:val="28"/>
        </w:rPr>
        <w:t>ООО «</w:t>
      </w:r>
      <w:proofErr w:type="spellStart"/>
      <w:r w:rsidRPr="00D50824">
        <w:rPr>
          <w:rFonts w:ascii="Times New Roman" w:hAnsi="Times New Roman"/>
          <w:sz w:val="28"/>
          <w:szCs w:val="28"/>
        </w:rPr>
        <w:t>ТатВойлок</w:t>
      </w:r>
      <w:proofErr w:type="spellEnd"/>
      <w:r w:rsidRPr="00D50824">
        <w:rPr>
          <w:rFonts w:ascii="Times New Roman" w:hAnsi="Times New Roman"/>
          <w:sz w:val="28"/>
          <w:szCs w:val="28"/>
        </w:rPr>
        <w:t>» Садыкова Н.В. (по согласованию)</w:t>
      </w:r>
    </w:p>
    <w:p w:rsidR="00D80D3B" w:rsidRDefault="008E2D36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005D">
        <w:rPr>
          <w:rFonts w:ascii="Times New Roman" w:hAnsi="Times New Roman"/>
          <w:sz w:val="28"/>
          <w:szCs w:val="28"/>
        </w:rPr>
        <w:t xml:space="preserve"> технологического отдела </w:t>
      </w:r>
      <w:r w:rsidR="00715703">
        <w:rPr>
          <w:rFonts w:ascii="Times New Roman" w:hAnsi="Times New Roman"/>
          <w:sz w:val="28"/>
          <w:szCs w:val="28"/>
        </w:rPr>
        <w:br/>
      </w:r>
      <w:r w:rsidR="003E005D">
        <w:rPr>
          <w:rFonts w:ascii="Times New Roman" w:hAnsi="Times New Roman"/>
          <w:sz w:val="28"/>
          <w:szCs w:val="28"/>
        </w:rPr>
        <w:t>З</w:t>
      </w:r>
      <w:r w:rsidR="00D80D3B" w:rsidRPr="00D50824">
        <w:rPr>
          <w:rFonts w:ascii="Times New Roman" w:hAnsi="Times New Roman"/>
          <w:sz w:val="28"/>
          <w:szCs w:val="28"/>
        </w:rPr>
        <w:t>АО «</w:t>
      </w:r>
      <w:proofErr w:type="spellStart"/>
      <w:r w:rsidR="003E005D">
        <w:rPr>
          <w:rFonts w:ascii="Times New Roman" w:hAnsi="Times New Roman"/>
          <w:sz w:val="28"/>
          <w:szCs w:val="28"/>
        </w:rPr>
        <w:t>Здравмедтех</w:t>
      </w:r>
      <w:proofErr w:type="spellEnd"/>
      <w:r w:rsidR="003E005D">
        <w:rPr>
          <w:rFonts w:ascii="Times New Roman" w:hAnsi="Times New Roman"/>
          <w:sz w:val="28"/>
          <w:szCs w:val="28"/>
        </w:rPr>
        <w:t>-Поволжье</w:t>
      </w:r>
      <w:r w:rsidR="00D80D3B" w:rsidRPr="00D50824">
        <w:rPr>
          <w:rFonts w:ascii="Times New Roman" w:hAnsi="Times New Roman"/>
          <w:sz w:val="28"/>
          <w:szCs w:val="28"/>
        </w:rPr>
        <w:t xml:space="preserve">» </w:t>
      </w:r>
      <w:r w:rsidR="003E005D">
        <w:rPr>
          <w:rFonts w:ascii="Times New Roman" w:hAnsi="Times New Roman"/>
          <w:sz w:val="28"/>
          <w:szCs w:val="28"/>
        </w:rPr>
        <w:t>Мигачева</w:t>
      </w:r>
      <w:r w:rsidR="00D80D3B" w:rsidRPr="00D50824">
        <w:rPr>
          <w:rFonts w:ascii="Times New Roman" w:hAnsi="Times New Roman"/>
          <w:sz w:val="28"/>
          <w:szCs w:val="28"/>
        </w:rPr>
        <w:t xml:space="preserve"> </w:t>
      </w:r>
      <w:r w:rsidR="003E005D">
        <w:rPr>
          <w:rFonts w:ascii="Times New Roman" w:hAnsi="Times New Roman"/>
          <w:sz w:val="28"/>
          <w:szCs w:val="28"/>
        </w:rPr>
        <w:t>О</w:t>
      </w:r>
      <w:r w:rsidR="00D80D3B" w:rsidRPr="00D50824">
        <w:rPr>
          <w:rFonts w:ascii="Times New Roman" w:hAnsi="Times New Roman"/>
          <w:sz w:val="28"/>
          <w:szCs w:val="28"/>
        </w:rPr>
        <w:t>.</w:t>
      </w:r>
      <w:r w:rsidR="003E005D">
        <w:rPr>
          <w:rFonts w:ascii="Times New Roman" w:hAnsi="Times New Roman"/>
          <w:sz w:val="28"/>
          <w:szCs w:val="28"/>
        </w:rPr>
        <w:t>С</w:t>
      </w:r>
      <w:r w:rsidR="00D80D3B" w:rsidRPr="00D50824">
        <w:rPr>
          <w:rFonts w:ascii="Times New Roman" w:hAnsi="Times New Roman"/>
          <w:sz w:val="28"/>
          <w:szCs w:val="28"/>
        </w:rPr>
        <w:t>. (по согласованию)</w:t>
      </w:r>
      <w:r w:rsidR="005114D8">
        <w:rPr>
          <w:rFonts w:ascii="Times New Roman" w:hAnsi="Times New Roman"/>
          <w:sz w:val="28"/>
          <w:szCs w:val="28"/>
        </w:rPr>
        <w:t>.</w:t>
      </w:r>
    </w:p>
    <w:p w:rsidR="00D80D3B" w:rsidRDefault="00D80D3B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Pr="00D3555D" w:rsidRDefault="005871D4" w:rsidP="001749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871D4" w:rsidRPr="00D3555D" w:rsidSect="0034383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38B" w:rsidRDefault="000D738B" w:rsidP="004051E8">
      <w:pPr>
        <w:spacing w:after="0" w:line="240" w:lineRule="auto"/>
      </w:pPr>
      <w:r>
        <w:separator/>
      </w:r>
    </w:p>
  </w:endnote>
  <w:endnote w:type="continuationSeparator" w:id="0">
    <w:p w:rsidR="000D738B" w:rsidRDefault="000D738B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158259"/>
      <w:docPartObj>
        <w:docPartGallery w:val="Page Numbers (Bottom of Page)"/>
        <w:docPartUnique/>
      </w:docPartObj>
    </w:sdtPr>
    <w:sdtEndPr/>
    <w:sdtContent>
      <w:p w:rsidR="003E005D" w:rsidRDefault="00A17D95">
        <w:pPr>
          <w:pStyle w:val="aa"/>
          <w:jc w:val="right"/>
        </w:pPr>
        <w:r>
          <w:fldChar w:fldCharType="begin"/>
        </w:r>
        <w:r w:rsidR="00302234">
          <w:instrText>PAGE   \* MERGEFORMAT</w:instrText>
        </w:r>
        <w:r>
          <w:fldChar w:fldCharType="separate"/>
        </w:r>
        <w:r w:rsidR="002722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05D" w:rsidRDefault="003E00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38B" w:rsidRDefault="000D738B" w:rsidP="004051E8">
      <w:pPr>
        <w:spacing w:after="0" w:line="240" w:lineRule="auto"/>
      </w:pPr>
      <w:r>
        <w:separator/>
      </w:r>
    </w:p>
  </w:footnote>
  <w:footnote w:type="continuationSeparator" w:id="0">
    <w:p w:rsidR="000D738B" w:rsidRDefault="000D738B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 w15:restartNumberingAfterBreak="0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FE"/>
    <w:rsid w:val="00003DD2"/>
    <w:rsid w:val="0004031A"/>
    <w:rsid w:val="00044490"/>
    <w:rsid w:val="00051E68"/>
    <w:rsid w:val="00053BC3"/>
    <w:rsid w:val="000561D6"/>
    <w:rsid w:val="00065D88"/>
    <w:rsid w:val="000751DD"/>
    <w:rsid w:val="00097174"/>
    <w:rsid w:val="000B17CE"/>
    <w:rsid w:val="000C6472"/>
    <w:rsid w:val="000C6880"/>
    <w:rsid w:val="000D738B"/>
    <w:rsid w:val="000F5D4A"/>
    <w:rsid w:val="000F6BDB"/>
    <w:rsid w:val="0010028C"/>
    <w:rsid w:val="00113F08"/>
    <w:rsid w:val="00124AE4"/>
    <w:rsid w:val="00133202"/>
    <w:rsid w:val="00140C5A"/>
    <w:rsid w:val="0015027B"/>
    <w:rsid w:val="0017493D"/>
    <w:rsid w:val="001D7509"/>
    <w:rsid w:val="001E13C6"/>
    <w:rsid w:val="00200241"/>
    <w:rsid w:val="00203C8B"/>
    <w:rsid w:val="002103CA"/>
    <w:rsid w:val="00211DFB"/>
    <w:rsid w:val="002211F7"/>
    <w:rsid w:val="002274EC"/>
    <w:rsid w:val="00247B1C"/>
    <w:rsid w:val="00261B00"/>
    <w:rsid w:val="00261B4A"/>
    <w:rsid w:val="00272251"/>
    <w:rsid w:val="00276425"/>
    <w:rsid w:val="0029425D"/>
    <w:rsid w:val="002949FF"/>
    <w:rsid w:val="002A065A"/>
    <w:rsid w:val="002B0E74"/>
    <w:rsid w:val="002E17C9"/>
    <w:rsid w:val="00302234"/>
    <w:rsid w:val="00304446"/>
    <w:rsid w:val="00310A80"/>
    <w:rsid w:val="00314993"/>
    <w:rsid w:val="003170F2"/>
    <w:rsid w:val="00317492"/>
    <w:rsid w:val="00321BA5"/>
    <w:rsid w:val="00322A22"/>
    <w:rsid w:val="0034383B"/>
    <w:rsid w:val="00356485"/>
    <w:rsid w:val="003728F9"/>
    <w:rsid w:val="00373D27"/>
    <w:rsid w:val="003A7E35"/>
    <w:rsid w:val="003B276D"/>
    <w:rsid w:val="003B65FF"/>
    <w:rsid w:val="003B6700"/>
    <w:rsid w:val="003E005D"/>
    <w:rsid w:val="004051E8"/>
    <w:rsid w:val="004359BA"/>
    <w:rsid w:val="00435FCB"/>
    <w:rsid w:val="0044457C"/>
    <w:rsid w:val="00446A68"/>
    <w:rsid w:val="00453141"/>
    <w:rsid w:val="00466C00"/>
    <w:rsid w:val="00473E25"/>
    <w:rsid w:val="00494931"/>
    <w:rsid w:val="004B7149"/>
    <w:rsid w:val="004C5CFC"/>
    <w:rsid w:val="004D519C"/>
    <w:rsid w:val="004E3B65"/>
    <w:rsid w:val="004E4D1B"/>
    <w:rsid w:val="004F495A"/>
    <w:rsid w:val="004F66D4"/>
    <w:rsid w:val="005024A8"/>
    <w:rsid w:val="005114D8"/>
    <w:rsid w:val="005252E4"/>
    <w:rsid w:val="005272E1"/>
    <w:rsid w:val="00532FC2"/>
    <w:rsid w:val="005363E1"/>
    <w:rsid w:val="005559E9"/>
    <w:rsid w:val="00577C60"/>
    <w:rsid w:val="005871D4"/>
    <w:rsid w:val="005941C7"/>
    <w:rsid w:val="00594436"/>
    <w:rsid w:val="005B3857"/>
    <w:rsid w:val="005B402E"/>
    <w:rsid w:val="005C0BA4"/>
    <w:rsid w:val="005C3947"/>
    <w:rsid w:val="005E446B"/>
    <w:rsid w:val="00603F34"/>
    <w:rsid w:val="0063518E"/>
    <w:rsid w:val="00637087"/>
    <w:rsid w:val="006646DC"/>
    <w:rsid w:val="00667BFD"/>
    <w:rsid w:val="00685F93"/>
    <w:rsid w:val="00687C88"/>
    <w:rsid w:val="00695E72"/>
    <w:rsid w:val="00696860"/>
    <w:rsid w:val="006A78B9"/>
    <w:rsid w:val="006C1894"/>
    <w:rsid w:val="006D19A3"/>
    <w:rsid w:val="006D4C16"/>
    <w:rsid w:val="006E7A89"/>
    <w:rsid w:val="006F3979"/>
    <w:rsid w:val="00715703"/>
    <w:rsid w:val="007249D3"/>
    <w:rsid w:val="00727305"/>
    <w:rsid w:val="0076426D"/>
    <w:rsid w:val="007805E8"/>
    <w:rsid w:val="0078564A"/>
    <w:rsid w:val="0079699A"/>
    <w:rsid w:val="007A3842"/>
    <w:rsid w:val="007B384C"/>
    <w:rsid w:val="007B3A59"/>
    <w:rsid w:val="007D5F6F"/>
    <w:rsid w:val="007E3A7B"/>
    <w:rsid w:val="007E4A69"/>
    <w:rsid w:val="0081101B"/>
    <w:rsid w:val="00813041"/>
    <w:rsid w:val="008216DA"/>
    <w:rsid w:val="0082229C"/>
    <w:rsid w:val="008402A3"/>
    <w:rsid w:val="00863E00"/>
    <w:rsid w:val="008757C0"/>
    <w:rsid w:val="00882BEA"/>
    <w:rsid w:val="008965E6"/>
    <w:rsid w:val="008A329E"/>
    <w:rsid w:val="008A7090"/>
    <w:rsid w:val="008C7F4D"/>
    <w:rsid w:val="008E2D36"/>
    <w:rsid w:val="0090123D"/>
    <w:rsid w:val="00904CDE"/>
    <w:rsid w:val="00907AAF"/>
    <w:rsid w:val="009318E0"/>
    <w:rsid w:val="0094672F"/>
    <w:rsid w:val="00947ADE"/>
    <w:rsid w:val="00956101"/>
    <w:rsid w:val="009A0DDF"/>
    <w:rsid w:val="009A6147"/>
    <w:rsid w:val="009D07D0"/>
    <w:rsid w:val="009E1BF3"/>
    <w:rsid w:val="00A013D3"/>
    <w:rsid w:val="00A13A64"/>
    <w:rsid w:val="00A17D95"/>
    <w:rsid w:val="00A21D52"/>
    <w:rsid w:val="00A3166E"/>
    <w:rsid w:val="00A359F6"/>
    <w:rsid w:val="00A43E2A"/>
    <w:rsid w:val="00A504A7"/>
    <w:rsid w:val="00A66A22"/>
    <w:rsid w:val="00A77D1A"/>
    <w:rsid w:val="00AC4DDD"/>
    <w:rsid w:val="00AC6C69"/>
    <w:rsid w:val="00AC7DC1"/>
    <w:rsid w:val="00AE6CD8"/>
    <w:rsid w:val="00B0661D"/>
    <w:rsid w:val="00B06BA1"/>
    <w:rsid w:val="00B309BF"/>
    <w:rsid w:val="00B54CCC"/>
    <w:rsid w:val="00B63089"/>
    <w:rsid w:val="00B70080"/>
    <w:rsid w:val="00B753F9"/>
    <w:rsid w:val="00B839FB"/>
    <w:rsid w:val="00BB30C7"/>
    <w:rsid w:val="00BD6294"/>
    <w:rsid w:val="00BE7130"/>
    <w:rsid w:val="00BF1300"/>
    <w:rsid w:val="00C33F21"/>
    <w:rsid w:val="00C51D8B"/>
    <w:rsid w:val="00C64FCD"/>
    <w:rsid w:val="00C71662"/>
    <w:rsid w:val="00C80ECF"/>
    <w:rsid w:val="00CA4898"/>
    <w:rsid w:val="00CD5641"/>
    <w:rsid w:val="00CE3883"/>
    <w:rsid w:val="00CE506C"/>
    <w:rsid w:val="00CE7471"/>
    <w:rsid w:val="00CF6CE9"/>
    <w:rsid w:val="00D00B49"/>
    <w:rsid w:val="00D00C2D"/>
    <w:rsid w:val="00D34348"/>
    <w:rsid w:val="00D42752"/>
    <w:rsid w:val="00D50824"/>
    <w:rsid w:val="00D567A4"/>
    <w:rsid w:val="00D62FE1"/>
    <w:rsid w:val="00D72097"/>
    <w:rsid w:val="00D80D3B"/>
    <w:rsid w:val="00DA0049"/>
    <w:rsid w:val="00DC2DD8"/>
    <w:rsid w:val="00DC616B"/>
    <w:rsid w:val="00DD6DF4"/>
    <w:rsid w:val="00DE7789"/>
    <w:rsid w:val="00E11C9B"/>
    <w:rsid w:val="00E20E6B"/>
    <w:rsid w:val="00E743E0"/>
    <w:rsid w:val="00E7459C"/>
    <w:rsid w:val="00E81624"/>
    <w:rsid w:val="00E87C8E"/>
    <w:rsid w:val="00E91B48"/>
    <w:rsid w:val="00EA5AFD"/>
    <w:rsid w:val="00EB0806"/>
    <w:rsid w:val="00EB4C52"/>
    <w:rsid w:val="00EC1E78"/>
    <w:rsid w:val="00EC3C57"/>
    <w:rsid w:val="00EC6136"/>
    <w:rsid w:val="00ED659F"/>
    <w:rsid w:val="00EE3FC1"/>
    <w:rsid w:val="00EE772F"/>
    <w:rsid w:val="00EF0BD4"/>
    <w:rsid w:val="00F14C41"/>
    <w:rsid w:val="00F16712"/>
    <w:rsid w:val="00F36D00"/>
    <w:rsid w:val="00F52A44"/>
    <w:rsid w:val="00F64F0E"/>
    <w:rsid w:val="00F708CA"/>
    <w:rsid w:val="00F72AC4"/>
    <w:rsid w:val="00F773FE"/>
    <w:rsid w:val="00F84E91"/>
    <w:rsid w:val="00F97228"/>
    <w:rsid w:val="00FB232A"/>
    <w:rsid w:val="00FB6FDC"/>
    <w:rsid w:val="00FC1364"/>
    <w:rsid w:val="00FD001D"/>
    <w:rsid w:val="00FD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A44C"/>
  <w15:docId w15:val="{9D3435C1-6934-42C1-BE8F-378DB74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7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  <w:style w:type="character" w:customStyle="1" w:styleId="21">
    <w:name w:val="Неразрешенное упоминание2"/>
    <w:basedOn w:val="a0"/>
    <w:uiPriority w:val="99"/>
    <w:semiHidden/>
    <w:unhideWhenUsed/>
    <w:rsid w:val="00065D8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C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72b10743f74f0a69e7dcf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B9D4-D931-4DE4-8043-FEB3E3CA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Ибатуллина Алина Рафисовна</cp:lastModifiedBy>
  <cp:revision>28</cp:revision>
  <cp:lastPrinted>2021-10-22T09:39:00Z</cp:lastPrinted>
  <dcterms:created xsi:type="dcterms:W3CDTF">2022-10-31T20:53:00Z</dcterms:created>
  <dcterms:modified xsi:type="dcterms:W3CDTF">2024-06-19T11:49:00Z</dcterms:modified>
</cp:coreProperties>
</file>