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68" w:rsidRDefault="00A97060" w:rsidP="009F7B9F">
      <w:pPr>
        <w:spacing w:line="276" w:lineRule="auto"/>
        <w:jc w:val="center"/>
        <w:rPr>
          <w:b/>
          <w:sz w:val="28"/>
        </w:rPr>
      </w:pPr>
      <w:r w:rsidRPr="00BB4671">
        <w:rPr>
          <w:b/>
          <w:sz w:val="28"/>
        </w:rPr>
        <w:t xml:space="preserve">Минобрнауки России объявляет о проведении всероссийских открытых конкурсов для назначения </w:t>
      </w:r>
      <w:r w:rsidR="00475E68">
        <w:rPr>
          <w:b/>
          <w:sz w:val="28"/>
        </w:rPr>
        <w:t xml:space="preserve">именных </w:t>
      </w:r>
      <w:r w:rsidRPr="00BB4671">
        <w:rPr>
          <w:b/>
          <w:sz w:val="28"/>
        </w:rPr>
        <w:t xml:space="preserve">стипендий </w:t>
      </w:r>
    </w:p>
    <w:p w:rsidR="00EB37DD" w:rsidRDefault="00A97060" w:rsidP="009F7B9F">
      <w:pPr>
        <w:spacing w:line="276" w:lineRule="auto"/>
        <w:jc w:val="center"/>
        <w:rPr>
          <w:b/>
          <w:sz w:val="28"/>
        </w:rPr>
      </w:pPr>
      <w:r w:rsidRPr="00BB4671">
        <w:rPr>
          <w:b/>
          <w:sz w:val="28"/>
        </w:rPr>
        <w:t>на 202</w:t>
      </w:r>
      <w:r w:rsidR="00505969">
        <w:rPr>
          <w:b/>
          <w:sz w:val="28"/>
        </w:rPr>
        <w:t>5</w:t>
      </w:r>
      <w:r w:rsidRPr="00BB4671">
        <w:rPr>
          <w:b/>
          <w:sz w:val="28"/>
        </w:rPr>
        <w:t>-202</w:t>
      </w:r>
      <w:r w:rsidR="00505969">
        <w:rPr>
          <w:b/>
          <w:sz w:val="28"/>
        </w:rPr>
        <w:t>6</w:t>
      </w:r>
      <w:r w:rsidRPr="00BB4671">
        <w:rPr>
          <w:b/>
          <w:sz w:val="28"/>
        </w:rPr>
        <w:t xml:space="preserve"> учебный год:</w:t>
      </w:r>
    </w:p>
    <w:p w:rsidR="00DD1163" w:rsidRPr="00DD1163" w:rsidRDefault="00DD1163" w:rsidP="00DD1163">
      <w:pPr>
        <w:pStyle w:val="a3"/>
        <w:spacing w:line="360" w:lineRule="auto"/>
        <w:rPr>
          <w:sz w:val="28"/>
        </w:rPr>
      </w:pPr>
    </w:p>
    <w:p w:rsidR="00EC50B9" w:rsidRPr="00EC50B9" w:rsidRDefault="00EC50B9" w:rsidP="009F7B9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4B5CB0">
        <w:rPr>
          <w:b/>
          <w:sz w:val="28"/>
        </w:rPr>
        <w:t>Стипендия имени Д.С. Лихачева</w:t>
      </w:r>
      <w:r w:rsidRPr="00EC50B9">
        <w:rPr>
          <w:sz w:val="28"/>
        </w:rPr>
        <w:t xml:space="preserve"> (искусствоведение, история, культурология, лингвистика, литературоведение, педагогика и филология)</w:t>
      </w:r>
      <w:r w:rsidR="00F77D14">
        <w:rPr>
          <w:sz w:val="28"/>
        </w:rPr>
        <w:t>, относ</w:t>
      </w:r>
      <w:r w:rsidR="0029749F">
        <w:rPr>
          <w:sz w:val="28"/>
        </w:rPr>
        <w:t>я</w:t>
      </w:r>
      <w:r w:rsidR="005C59FC">
        <w:rPr>
          <w:sz w:val="28"/>
        </w:rPr>
        <w:t>тся</w:t>
      </w:r>
      <w:r w:rsidR="00F77D14">
        <w:rPr>
          <w:sz w:val="28"/>
        </w:rPr>
        <w:t xml:space="preserve"> направлени</w:t>
      </w:r>
      <w:r w:rsidR="0029749F">
        <w:rPr>
          <w:sz w:val="28"/>
        </w:rPr>
        <w:t>я группы</w:t>
      </w:r>
      <w:r w:rsidR="00F77D14">
        <w:rPr>
          <w:sz w:val="28"/>
        </w:rPr>
        <w:t xml:space="preserve"> 44.0</w:t>
      </w:r>
      <w:r w:rsidR="0029749F">
        <w:rPr>
          <w:sz w:val="28"/>
        </w:rPr>
        <w:t>0</w:t>
      </w:r>
      <w:r w:rsidR="00F77D14">
        <w:rPr>
          <w:sz w:val="28"/>
        </w:rPr>
        <w:t>.0</w:t>
      </w:r>
      <w:r w:rsidR="0029749F">
        <w:rPr>
          <w:sz w:val="28"/>
        </w:rPr>
        <w:t>0</w:t>
      </w:r>
      <w:r w:rsidR="00F77D14">
        <w:rPr>
          <w:sz w:val="28"/>
        </w:rPr>
        <w:t>.</w:t>
      </w:r>
    </w:p>
    <w:p w:rsidR="00A97060" w:rsidRPr="00A26CB6" w:rsidRDefault="00A97060" w:rsidP="009F7B9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4B5CB0">
        <w:rPr>
          <w:b/>
          <w:sz w:val="28"/>
        </w:rPr>
        <w:t xml:space="preserve">Стипендия имени Ю.Д. </w:t>
      </w:r>
      <w:proofErr w:type="spellStart"/>
      <w:r w:rsidRPr="004B5CB0">
        <w:rPr>
          <w:b/>
          <w:sz w:val="28"/>
        </w:rPr>
        <w:t>Маслюкова</w:t>
      </w:r>
      <w:proofErr w:type="spellEnd"/>
      <w:r w:rsidRPr="00A26CB6">
        <w:rPr>
          <w:sz w:val="28"/>
        </w:rPr>
        <w:t xml:space="preserve"> (оборонн</w:t>
      </w:r>
      <w:r w:rsidR="00E86AA7">
        <w:rPr>
          <w:sz w:val="28"/>
        </w:rPr>
        <w:t xml:space="preserve">ая </w:t>
      </w:r>
      <w:r w:rsidRPr="00A26CB6">
        <w:rPr>
          <w:sz w:val="28"/>
        </w:rPr>
        <w:t>промышленн</w:t>
      </w:r>
      <w:r w:rsidR="00E86AA7">
        <w:rPr>
          <w:sz w:val="28"/>
        </w:rPr>
        <w:t>ость</w:t>
      </w:r>
      <w:r w:rsidR="00BF76BF">
        <w:rPr>
          <w:sz w:val="28"/>
        </w:rPr>
        <w:t xml:space="preserve">, </w:t>
      </w:r>
      <w:r w:rsidR="00BF76BF" w:rsidRPr="00BF76BF">
        <w:rPr>
          <w:sz w:val="28"/>
        </w:rPr>
        <w:t>перечень направлений в информации о конкурсах</w:t>
      </w:r>
      <w:r w:rsidR="00E86AA7">
        <w:rPr>
          <w:sz w:val="28"/>
        </w:rPr>
        <w:t>)</w:t>
      </w:r>
      <w:r w:rsidR="0029749F">
        <w:rPr>
          <w:sz w:val="28"/>
        </w:rPr>
        <w:t>.</w:t>
      </w:r>
    </w:p>
    <w:p w:rsidR="00F77D14" w:rsidRPr="00F77D14" w:rsidRDefault="00F77D14" w:rsidP="009F7B9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4B5CB0">
        <w:rPr>
          <w:b/>
          <w:sz w:val="28"/>
        </w:rPr>
        <w:t>Стипендия имени Е.Т. Гайдара</w:t>
      </w:r>
      <w:r w:rsidRPr="00F77D14">
        <w:rPr>
          <w:sz w:val="28"/>
        </w:rPr>
        <w:t xml:space="preserve"> (экономика)</w:t>
      </w:r>
      <w:r>
        <w:rPr>
          <w:sz w:val="28"/>
        </w:rPr>
        <w:t>, относятся направления</w:t>
      </w:r>
      <w:r w:rsidR="0029749F">
        <w:rPr>
          <w:sz w:val="28"/>
        </w:rPr>
        <w:t xml:space="preserve"> группы</w:t>
      </w:r>
      <w:r>
        <w:rPr>
          <w:sz w:val="28"/>
        </w:rPr>
        <w:t xml:space="preserve"> 38.0</w:t>
      </w:r>
      <w:r w:rsidR="0029749F">
        <w:rPr>
          <w:sz w:val="28"/>
        </w:rPr>
        <w:t>0</w:t>
      </w:r>
      <w:r>
        <w:rPr>
          <w:sz w:val="28"/>
        </w:rPr>
        <w:t>.0</w:t>
      </w:r>
      <w:r w:rsidR="0029749F">
        <w:rPr>
          <w:sz w:val="28"/>
        </w:rPr>
        <w:t>0</w:t>
      </w:r>
      <w:r>
        <w:rPr>
          <w:sz w:val="28"/>
        </w:rPr>
        <w:t>.</w:t>
      </w:r>
    </w:p>
    <w:p w:rsidR="00A97060" w:rsidRDefault="00A97060" w:rsidP="009F7B9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4B5CB0">
        <w:rPr>
          <w:b/>
          <w:sz w:val="28"/>
        </w:rPr>
        <w:t xml:space="preserve">Стипендия имени </w:t>
      </w:r>
      <w:r w:rsidR="0029749F" w:rsidRPr="0029749F">
        <w:rPr>
          <w:b/>
          <w:sz w:val="28"/>
        </w:rPr>
        <w:t xml:space="preserve">С.П. Королёва </w:t>
      </w:r>
      <w:r w:rsidRPr="00A26CB6">
        <w:rPr>
          <w:sz w:val="28"/>
        </w:rPr>
        <w:t>(</w:t>
      </w:r>
      <w:r w:rsidR="0029749F">
        <w:rPr>
          <w:sz w:val="28"/>
        </w:rPr>
        <w:t>инженерное дело</w:t>
      </w:r>
      <w:r w:rsidR="00BF76BF">
        <w:rPr>
          <w:sz w:val="28"/>
        </w:rPr>
        <w:t xml:space="preserve">, </w:t>
      </w:r>
      <w:r w:rsidR="00BF76BF" w:rsidRPr="00BF76BF">
        <w:rPr>
          <w:sz w:val="28"/>
        </w:rPr>
        <w:t>перечень направлений в информации о конкурсах</w:t>
      </w:r>
      <w:r w:rsidRPr="00A26CB6">
        <w:rPr>
          <w:sz w:val="28"/>
        </w:rPr>
        <w:t>)</w:t>
      </w:r>
      <w:r w:rsidR="0029749F">
        <w:rPr>
          <w:sz w:val="28"/>
        </w:rPr>
        <w:t>.</w:t>
      </w:r>
    </w:p>
    <w:p w:rsidR="00BF5ACA" w:rsidRPr="009F7B9F" w:rsidRDefault="00BF5ACA" w:rsidP="009F7B9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BF5ACA">
        <w:rPr>
          <w:b/>
          <w:sz w:val="28"/>
        </w:rPr>
        <w:t>Именные стипендии для коренных малочисленных народов Севера, Сибири и Дальнего Востока</w:t>
      </w:r>
      <w:r w:rsidR="009F7B9F">
        <w:rPr>
          <w:b/>
          <w:sz w:val="28"/>
        </w:rPr>
        <w:t xml:space="preserve"> (</w:t>
      </w:r>
      <w:r w:rsidR="00214749">
        <w:rPr>
          <w:sz w:val="28"/>
        </w:rPr>
        <w:t xml:space="preserve">наличие </w:t>
      </w:r>
      <w:r w:rsidR="00536548" w:rsidRPr="009F7B9F">
        <w:rPr>
          <w:sz w:val="28"/>
        </w:rPr>
        <w:t>достижени</w:t>
      </w:r>
      <w:r w:rsidR="00214749">
        <w:rPr>
          <w:sz w:val="28"/>
        </w:rPr>
        <w:t>й</w:t>
      </w:r>
      <w:r w:rsidR="00536548" w:rsidRPr="009F7B9F">
        <w:rPr>
          <w:sz w:val="28"/>
        </w:rPr>
        <w:t xml:space="preserve"> в изучении языков и культур малочисленных народов, научно-исследовательской деятельности, направленной на сохранение самобытной культуры, традиций и обычаев малочисленных народов</w:t>
      </w:r>
      <w:r w:rsidR="009F7B9F">
        <w:rPr>
          <w:sz w:val="28"/>
        </w:rPr>
        <w:t>).</w:t>
      </w:r>
    </w:p>
    <w:p w:rsidR="009F7B9F" w:rsidRDefault="009F7B9F" w:rsidP="00A81ED5">
      <w:pPr>
        <w:spacing w:line="360" w:lineRule="auto"/>
        <w:ind w:left="360"/>
        <w:jc w:val="both"/>
        <w:rPr>
          <w:sz w:val="28"/>
          <w:szCs w:val="28"/>
        </w:rPr>
      </w:pPr>
    </w:p>
    <w:p w:rsidR="00F77D14" w:rsidRPr="0029749F" w:rsidRDefault="00F77D14" w:rsidP="009F7B9F">
      <w:pPr>
        <w:spacing w:line="276" w:lineRule="auto"/>
        <w:ind w:left="360"/>
        <w:jc w:val="both"/>
        <w:rPr>
          <w:sz w:val="28"/>
          <w:szCs w:val="28"/>
        </w:rPr>
      </w:pPr>
      <w:r w:rsidRPr="0029749F">
        <w:rPr>
          <w:sz w:val="28"/>
          <w:szCs w:val="28"/>
        </w:rPr>
        <w:t xml:space="preserve">Рекомендуем более подробно ознакомиться с </w:t>
      </w:r>
      <w:r w:rsidR="009F7B9F">
        <w:rPr>
          <w:sz w:val="28"/>
          <w:szCs w:val="28"/>
        </w:rPr>
        <w:t>информацией</w:t>
      </w:r>
      <w:r w:rsidRPr="0029749F">
        <w:rPr>
          <w:sz w:val="28"/>
          <w:szCs w:val="28"/>
        </w:rPr>
        <w:t xml:space="preserve"> о конкурсах на сайте: </w:t>
      </w:r>
      <w:hyperlink r:id="rId5" w:history="1">
        <w:r w:rsidR="0029749F" w:rsidRPr="0029749F">
          <w:rPr>
            <w:rStyle w:val="a4"/>
            <w:sz w:val="28"/>
            <w:szCs w:val="28"/>
          </w:rPr>
          <w:t>https://стипендиатроссии.рф/personal</w:t>
        </w:r>
      </w:hyperlink>
    </w:p>
    <w:p w:rsidR="0029749F" w:rsidRDefault="0029749F" w:rsidP="00A81ED5">
      <w:pPr>
        <w:spacing w:line="360" w:lineRule="auto"/>
        <w:ind w:left="360"/>
        <w:jc w:val="both"/>
        <w:rPr>
          <w:sz w:val="28"/>
        </w:rPr>
      </w:pPr>
    </w:p>
    <w:p w:rsidR="00740FBF" w:rsidRPr="009F7B9F" w:rsidRDefault="00740FBF" w:rsidP="00C05053">
      <w:pPr>
        <w:pStyle w:val="a3"/>
        <w:spacing w:line="276" w:lineRule="auto"/>
        <w:rPr>
          <w:b/>
          <w:sz w:val="28"/>
        </w:rPr>
      </w:pPr>
      <w:r w:rsidRPr="009F7B9F">
        <w:rPr>
          <w:b/>
          <w:sz w:val="28"/>
        </w:rPr>
        <w:t>Необходимые документы:</w:t>
      </w:r>
    </w:p>
    <w:p w:rsidR="0029749F" w:rsidRDefault="0029749F" w:rsidP="0029749F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>
        <w:rPr>
          <w:sz w:val="28"/>
        </w:rPr>
        <w:t>Заявление на участие в конкурсе;</w:t>
      </w:r>
    </w:p>
    <w:p w:rsidR="00740FBF" w:rsidRDefault="00740FBF" w:rsidP="0029749F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>
        <w:rPr>
          <w:sz w:val="28"/>
        </w:rPr>
        <w:t xml:space="preserve">Выписка из </w:t>
      </w:r>
      <w:r w:rsidR="0026632F">
        <w:rPr>
          <w:sz w:val="28"/>
        </w:rPr>
        <w:t>решения</w:t>
      </w:r>
      <w:r w:rsidR="000D23A1">
        <w:rPr>
          <w:sz w:val="28"/>
        </w:rPr>
        <w:t xml:space="preserve"> Ученого совета института</w:t>
      </w:r>
      <w:r w:rsidR="0026632F">
        <w:rPr>
          <w:sz w:val="28"/>
        </w:rPr>
        <w:t>;</w:t>
      </w:r>
    </w:p>
    <w:p w:rsidR="00740FBF" w:rsidRDefault="0026632F" w:rsidP="0029749F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26632F">
        <w:rPr>
          <w:sz w:val="28"/>
        </w:rPr>
        <w:t>Выписка из зачетной книжки с результатами сессий за весь период обучения</w:t>
      </w:r>
      <w:r>
        <w:rPr>
          <w:sz w:val="28"/>
        </w:rPr>
        <w:t xml:space="preserve"> (магистрам 1-го курса приложить диплом бакалавра)</w:t>
      </w:r>
      <w:r w:rsidRPr="0026632F">
        <w:rPr>
          <w:sz w:val="28"/>
        </w:rPr>
        <w:t>;</w:t>
      </w:r>
    </w:p>
    <w:p w:rsidR="00811149" w:rsidRDefault="009B060D" w:rsidP="0029749F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9B060D">
        <w:rPr>
          <w:sz w:val="28"/>
        </w:rPr>
        <w:t xml:space="preserve">Заверенные в дирекции института копии документов, </w:t>
      </w:r>
      <w:r w:rsidR="00F77D14">
        <w:rPr>
          <w:sz w:val="28"/>
        </w:rPr>
        <w:t>п</w:t>
      </w:r>
      <w:r w:rsidRPr="009B060D">
        <w:rPr>
          <w:sz w:val="28"/>
        </w:rPr>
        <w:t>одтверждающих достижения</w:t>
      </w:r>
      <w:r w:rsidR="00811149">
        <w:rPr>
          <w:sz w:val="28"/>
        </w:rPr>
        <w:t>: публикации, гранты на выполнение НИР, патенты, победы в олимпиадах и конкурсах</w:t>
      </w:r>
      <w:r w:rsidR="0029749F">
        <w:rPr>
          <w:sz w:val="28"/>
        </w:rPr>
        <w:t>;</w:t>
      </w:r>
    </w:p>
    <w:p w:rsidR="00F77D14" w:rsidRDefault="00F77D14" w:rsidP="0029749F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>
        <w:rPr>
          <w:sz w:val="28"/>
        </w:rPr>
        <w:t>Характеристика-рекомендация с приложением;</w:t>
      </w:r>
    </w:p>
    <w:p w:rsidR="00F77D14" w:rsidRDefault="00F77D14" w:rsidP="0029749F">
      <w:pPr>
        <w:pStyle w:val="a3"/>
        <w:numPr>
          <w:ilvl w:val="0"/>
          <w:numId w:val="7"/>
        </w:numPr>
        <w:spacing w:before="100" w:beforeAutospacing="1" w:after="100" w:afterAutospacing="1" w:line="276" w:lineRule="auto"/>
        <w:rPr>
          <w:sz w:val="28"/>
        </w:rPr>
      </w:pPr>
      <w:r w:rsidRPr="008D374E">
        <w:rPr>
          <w:sz w:val="28"/>
        </w:rPr>
        <w:t>Согласие на обработку персональных данных</w:t>
      </w:r>
      <w:r>
        <w:rPr>
          <w:sz w:val="28"/>
        </w:rPr>
        <w:t>.</w:t>
      </w:r>
    </w:p>
    <w:p w:rsidR="009F7B9F" w:rsidRPr="009F7B9F" w:rsidRDefault="009F7B9F" w:rsidP="009F7B9F">
      <w:pPr>
        <w:pStyle w:val="a3"/>
        <w:numPr>
          <w:ilvl w:val="0"/>
          <w:numId w:val="7"/>
        </w:numPr>
        <w:rPr>
          <w:sz w:val="28"/>
        </w:rPr>
      </w:pPr>
      <w:r w:rsidRPr="009F7B9F">
        <w:rPr>
          <w:sz w:val="28"/>
        </w:rPr>
        <w:t>Копия документа, подтверждающего принадлежность к коренным малочисленным народам Севера, Сибири и Дальнего Востока</w:t>
      </w:r>
      <w:r>
        <w:rPr>
          <w:sz w:val="28"/>
        </w:rPr>
        <w:t xml:space="preserve"> (только для </w:t>
      </w:r>
      <w:r w:rsidR="00715D5F">
        <w:rPr>
          <w:sz w:val="28"/>
        </w:rPr>
        <w:t xml:space="preserve">участия в конкурсе на </w:t>
      </w:r>
      <w:r>
        <w:rPr>
          <w:sz w:val="28"/>
        </w:rPr>
        <w:t>именн</w:t>
      </w:r>
      <w:r w:rsidR="00715D5F">
        <w:rPr>
          <w:sz w:val="28"/>
        </w:rPr>
        <w:t>ую</w:t>
      </w:r>
      <w:r>
        <w:rPr>
          <w:sz w:val="28"/>
        </w:rPr>
        <w:t xml:space="preserve"> стипенди</w:t>
      </w:r>
      <w:r w:rsidR="00715D5F">
        <w:rPr>
          <w:sz w:val="28"/>
        </w:rPr>
        <w:t>ю</w:t>
      </w:r>
      <w:r w:rsidRPr="009F7B9F">
        <w:t xml:space="preserve"> </w:t>
      </w:r>
      <w:r w:rsidRPr="009F7B9F">
        <w:rPr>
          <w:sz w:val="28"/>
        </w:rPr>
        <w:t>коренны</w:t>
      </w:r>
      <w:r w:rsidR="00715D5F">
        <w:rPr>
          <w:sz w:val="28"/>
        </w:rPr>
        <w:t>м</w:t>
      </w:r>
      <w:r w:rsidRPr="009F7B9F">
        <w:rPr>
          <w:sz w:val="28"/>
        </w:rPr>
        <w:t xml:space="preserve"> малочисленны</w:t>
      </w:r>
      <w:r w:rsidR="00715D5F">
        <w:rPr>
          <w:sz w:val="28"/>
        </w:rPr>
        <w:t>м</w:t>
      </w:r>
      <w:r w:rsidRPr="009F7B9F">
        <w:rPr>
          <w:sz w:val="28"/>
        </w:rPr>
        <w:t xml:space="preserve"> народ</w:t>
      </w:r>
      <w:r w:rsidR="00715D5F">
        <w:rPr>
          <w:sz w:val="28"/>
        </w:rPr>
        <w:t>ам</w:t>
      </w:r>
      <w:r>
        <w:rPr>
          <w:sz w:val="28"/>
        </w:rPr>
        <w:t>)</w:t>
      </w:r>
      <w:r w:rsidRPr="009F7B9F">
        <w:rPr>
          <w:sz w:val="28"/>
        </w:rPr>
        <w:t>.</w:t>
      </w:r>
    </w:p>
    <w:p w:rsidR="009F7B9F" w:rsidRDefault="009F7B9F" w:rsidP="009F7B9F">
      <w:pPr>
        <w:pStyle w:val="a3"/>
        <w:spacing w:before="100" w:beforeAutospacing="1" w:after="100" w:afterAutospacing="1" w:line="276" w:lineRule="auto"/>
        <w:rPr>
          <w:sz w:val="28"/>
        </w:rPr>
      </w:pPr>
    </w:p>
    <w:p w:rsidR="006C41B2" w:rsidRDefault="006C41B2" w:rsidP="00A26CB6">
      <w:pPr>
        <w:pStyle w:val="a3"/>
        <w:spacing w:line="360" w:lineRule="auto"/>
        <w:ind w:left="0"/>
        <w:rPr>
          <w:sz w:val="28"/>
        </w:rPr>
      </w:pPr>
      <w:r>
        <w:rPr>
          <w:sz w:val="28"/>
        </w:rPr>
        <w:tab/>
      </w:r>
    </w:p>
    <w:p w:rsidR="00A26CB6" w:rsidRPr="00A26CB6" w:rsidRDefault="006C41B2" w:rsidP="009F7B9F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Документы для участия в конкурсах принимаются </w:t>
      </w:r>
      <w:r w:rsidRPr="000D6F3E">
        <w:rPr>
          <w:b/>
          <w:sz w:val="28"/>
        </w:rPr>
        <w:t xml:space="preserve">до </w:t>
      </w:r>
      <w:r w:rsidR="008E2AFF">
        <w:rPr>
          <w:b/>
          <w:sz w:val="28"/>
        </w:rPr>
        <w:t>30</w:t>
      </w:r>
      <w:bookmarkStart w:id="0" w:name="_GoBack"/>
      <w:bookmarkEnd w:id="0"/>
      <w:r w:rsidRPr="000D6F3E">
        <w:rPr>
          <w:b/>
          <w:sz w:val="28"/>
        </w:rPr>
        <w:t xml:space="preserve"> </w:t>
      </w:r>
      <w:r w:rsidR="0029749F">
        <w:rPr>
          <w:b/>
          <w:sz w:val="28"/>
        </w:rPr>
        <w:t>сентяб</w:t>
      </w:r>
      <w:r w:rsidR="00B419A6">
        <w:rPr>
          <w:b/>
          <w:sz w:val="28"/>
        </w:rPr>
        <w:t>ря</w:t>
      </w:r>
      <w:r w:rsidRPr="000D6F3E">
        <w:rPr>
          <w:b/>
          <w:sz w:val="28"/>
        </w:rPr>
        <w:t xml:space="preserve"> 202</w:t>
      </w:r>
      <w:r w:rsidR="0029749F">
        <w:rPr>
          <w:b/>
          <w:sz w:val="28"/>
        </w:rPr>
        <w:t>5</w:t>
      </w:r>
      <w:r w:rsidRPr="000D6F3E">
        <w:rPr>
          <w:b/>
          <w:sz w:val="28"/>
        </w:rPr>
        <w:t xml:space="preserve"> года в А-308.</w:t>
      </w:r>
      <w:r>
        <w:rPr>
          <w:sz w:val="28"/>
        </w:rPr>
        <w:t xml:space="preserve">  Дополнительные вопросы можно задать по телефон</w:t>
      </w:r>
      <w:r w:rsidR="0037246D">
        <w:rPr>
          <w:sz w:val="28"/>
        </w:rPr>
        <w:t>у</w:t>
      </w:r>
      <w:r>
        <w:rPr>
          <w:sz w:val="28"/>
        </w:rPr>
        <w:t>: 231-43-64</w:t>
      </w:r>
    </w:p>
    <w:sectPr w:rsidR="00A26CB6" w:rsidRPr="00A26CB6" w:rsidSect="00F740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28F0"/>
    <w:multiLevelType w:val="hybridMultilevel"/>
    <w:tmpl w:val="95AC5A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234700"/>
    <w:multiLevelType w:val="hybridMultilevel"/>
    <w:tmpl w:val="B9C0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7DD4"/>
    <w:multiLevelType w:val="hybridMultilevel"/>
    <w:tmpl w:val="20A2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7F48"/>
    <w:multiLevelType w:val="hybridMultilevel"/>
    <w:tmpl w:val="B7A6E318"/>
    <w:lvl w:ilvl="0" w:tplc="55728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2B2A"/>
    <w:multiLevelType w:val="hybridMultilevel"/>
    <w:tmpl w:val="37A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53029"/>
    <w:multiLevelType w:val="hybridMultilevel"/>
    <w:tmpl w:val="7ECE2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422C4"/>
    <w:multiLevelType w:val="hybridMultilevel"/>
    <w:tmpl w:val="8C06457C"/>
    <w:lvl w:ilvl="0" w:tplc="6326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0"/>
    <w:rsid w:val="00015539"/>
    <w:rsid w:val="000D23A1"/>
    <w:rsid w:val="000D6F3E"/>
    <w:rsid w:val="000F715D"/>
    <w:rsid w:val="00143AFF"/>
    <w:rsid w:val="00214749"/>
    <w:rsid w:val="0026632F"/>
    <w:rsid w:val="0029749F"/>
    <w:rsid w:val="002D042A"/>
    <w:rsid w:val="002E7503"/>
    <w:rsid w:val="0037246D"/>
    <w:rsid w:val="0041141D"/>
    <w:rsid w:val="00475E68"/>
    <w:rsid w:val="004B5CB0"/>
    <w:rsid w:val="00505969"/>
    <w:rsid w:val="00536548"/>
    <w:rsid w:val="005B49AF"/>
    <w:rsid w:val="005C59FC"/>
    <w:rsid w:val="006C41B2"/>
    <w:rsid w:val="00715D5F"/>
    <w:rsid w:val="00740FBF"/>
    <w:rsid w:val="007B5FE1"/>
    <w:rsid w:val="00811149"/>
    <w:rsid w:val="0081387E"/>
    <w:rsid w:val="00895BE9"/>
    <w:rsid w:val="008E2AFF"/>
    <w:rsid w:val="00940FF6"/>
    <w:rsid w:val="009B060D"/>
    <w:rsid w:val="009F7B9F"/>
    <w:rsid w:val="00A26CB6"/>
    <w:rsid w:val="00A81ED5"/>
    <w:rsid w:val="00A97060"/>
    <w:rsid w:val="00AE20A9"/>
    <w:rsid w:val="00B22289"/>
    <w:rsid w:val="00B419A6"/>
    <w:rsid w:val="00BB4671"/>
    <w:rsid w:val="00BF5ACA"/>
    <w:rsid w:val="00BF76BF"/>
    <w:rsid w:val="00C05053"/>
    <w:rsid w:val="00CC3429"/>
    <w:rsid w:val="00DD1163"/>
    <w:rsid w:val="00E86AA7"/>
    <w:rsid w:val="00EB37DD"/>
    <w:rsid w:val="00EC50B9"/>
    <w:rsid w:val="00F17855"/>
    <w:rsid w:val="00F740EF"/>
    <w:rsid w:val="00F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CAF5"/>
  <w15:docId w15:val="{1D1316A8-2A47-4CCA-A136-3EC561B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A9706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90;&#1080;&#1087;&#1077;&#1085;&#1076;&#1080;&#1072;&#1090;&#1088;&#1086;&#1089;&#1089;&#1080;&#1080;.&#1088;&#1092;/pers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9</cp:revision>
  <cp:lastPrinted>2024-08-07T06:49:00Z</cp:lastPrinted>
  <dcterms:created xsi:type="dcterms:W3CDTF">2025-09-11T07:05:00Z</dcterms:created>
  <dcterms:modified xsi:type="dcterms:W3CDTF">2025-09-16T05:40:00Z</dcterms:modified>
</cp:coreProperties>
</file>