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410B8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0B026227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757C1695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347B369C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75EAC879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4B19C6F0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36F1BE21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7317C2C4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7197BDAE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6554AC60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7C65DBED" w14:textId="77777777" w:rsidR="00C42B12" w:rsidRPr="005F7F81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  <w:r w:rsidRPr="005F7F81">
        <w:rPr>
          <w:b/>
          <w:bCs/>
          <w:noProof/>
          <w:szCs w:val="28"/>
        </w:rPr>
        <w:t>Приложение к ФОС</w:t>
      </w:r>
    </w:p>
    <w:p w14:paraId="6AB3195E" w14:textId="77777777" w:rsidR="00C42B12" w:rsidRPr="005F7F81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noProof/>
          <w:szCs w:val="28"/>
        </w:rPr>
      </w:pPr>
      <w:r w:rsidRPr="005F7F81">
        <w:rPr>
          <w:b/>
          <w:bCs/>
          <w:noProof/>
          <w:szCs w:val="28"/>
        </w:rPr>
        <w:t>по учебной дисциплине</w:t>
      </w:r>
    </w:p>
    <w:p w14:paraId="73E1182B" w14:textId="77777777" w:rsidR="00C42B12" w:rsidRPr="005F7F81" w:rsidRDefault="00C42B12" w:rsidP="00C42B12">
      <w:pPr>
        <w:spacing w:line="240" w:lineRule="auto"/>
        <w:ind w:firstLine="0"/>
        <w:jc w:val="center"/>
        <w:rPr>
          <w:b/>
          <w:noProof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78"/>
        <w:gridCol w:w="7178"/>
      </w:tblGrid>
      <w:tr w:rsidR="00C42B12" w:rsidRPr="005F7F81" w14:paraId="2A54F031" w14:textId="77777777" w:rsidTr="00C42B12">
        <w:trPr>
          <w:trHeight w:val="799"/>
          <w:jc w:val="center"/>
        </w:trPr>
        <w:tc>
          <w:tcPr>
            <w:tcW w:w="2181" w:type="dxa"/>
            <w:hideMark/>
          </w:tcPr>
          <w:p w14:paraId="1D690E7A" w14:textId="77777777" w:rsidR="00C42B12" w:rsidRPr="005F7F81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Дисциплина: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25D24AD" w14:textId="62666B2E" w:rsidR="00C42B12" w:rsidRPr="005F7F81" w:rsidRDefault="00D72A21" w:rsidP="00C42B12">
            <w:pPr>
              <w:spacing w:line="240" w:lineRule="auto"/>
              <w:ind w:firstLine="0"/>
              <w:jc w:val="left"/>
              <w:rPr>
                <w:noProof/>
                <w:szCs w:val="28"/>
              </w:rPr>
            </w:pPr>
            <w:r w:rsidRPr="005F7F81">
              <w:rPr>
                <w:noProof/>
                <w:szCs w:val="28"/>
              </w:rPr>
              <w:t>Цифровое моделирование в химической технологии</w:t>
            </w:r>
          </w:p>
        </w:tc>
      </w:tr>
      <w:tr w:rsidR="00C42B12" w:rsidRPr="005F7F81" w14:paraId="264CEB3C" w14:textId="77777777" w:rsidTr="00C42B12">
        <w:trPr>
          <w:trHeight w:val="701"/>
          <w:jc w:val="center"/>
        </w:trPr>
        <w:tc>
          <w:tcPr>
            <w:tcW w:w="2181" w:type="dxa"/>
            <w:hideMark/>
          </w:tcPr>
          <w:p w14:paraId="178F5E7F" w14:textId="77777777" w:rsidR="00C42B12" w:rsidRPr="005F7F81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228E7AE" w14:textId="3D30CE39" w:rsidR="00C42B12" w:rsidRPr="005F7F81" w:rsidRDefault="003C15AD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09.03.04 Программная инженерия</w:t>
            </w:r>
          </w:p>
        </w:tc>
      </w:tr>
      <w:tr w:rsidR="00C42B12" w:rsidRPr="005F7F81" w14:paraId="07C539CE" w14:textId="77777777" w:rsidTr="00C42B12">
        <w:trPr>
          <w:trHeight w:val="711"/>
          <w:jc w:val="center"/>
        </w:trPr>
        <w:tc>
          <w:tcPr>
            <w:tcW w:w="2181" w:type="dxa"/>
            <w:hideMark/>
          </w:tcPr>
          <w:p w14:paraId="6FE91B5C" w14:textId="77777777" w:rsidR="00C42B12" w:rsidRPr="005F7F81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Профиль: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CB8BF6" w14:textId="29E3491B" w:rsidR="00C42B12" w:rsidRPr="005F7F81" w:rsidRDefault="003C15AD" w:rsidP="00C42B12">
            <w:pPr>
              <w:spacing w:line="240" w:lineRule="auto"/>
              <w:ind w:firstLine="0"/>
              <w:jc w:val="left"/>
              <w:rPr>
                <w:noProof/>
                <w:szCs w:val="28"/>
              </w:rPr>
            </w:pPr>
            <w:r w:rsidRPr="005F7F81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C42B12" w:rsidRPr="005F7F81" w14:paraId="575EBC5E" w14:textId="77777777" w:rsidTr="00C42B12">
        <w:trPr>
          <w:trHeight w:val="551"/>
          <w:jc w:val="center"/>
        </w:trPr>
        <w:tc>
          <w:tcPr>
            <w:tcW w:w="2181" w:type="dxa"/>
            <w:hideMark/>
          </w:tcPr>
          <w:p w14:paraId="34475AB8" w14:textId="77777777" w:rsidR="00C42B12" w:rsidRPr="005F7F81" w:rsidRDefault="00C42B12" w:rsidP="00C42B12">
            <w:pPr>
              <w:spacing w:line="240" w:lineRule="auto"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Квалификация: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70183D" w14:textId="77777777" w:rsidR="00C42B12" w:rsidRPr="005F7F81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Бакалавр</w:t>
            </w:r>
          </w:p>
        </w:tc>
      </w:tr>
      <w:tr w:rsidR="00C42B12" w:rsidRPr="005F7F81" w14:paraId="238D6AD6" w14:textId="77777777" w:rsidTr="00C42B12">
        <w:trPr>
          <w:trHeight w:val="559"/>
          <w:jc w:val="center"/>
        </w:trPr>
        <w:tc>
          <w:tcPr>
            <w:tcW w:w="2181" w:type="dxa"/>
            <w:hideMark/>
          </w:tcPr>
          <w:p w14:paraId="686D44AD" w14:textId="77777777" w:rsidR="00C42B12" w:rsidRPr="005F7F81" w:rsidRDefault="00C42B12" w:rsidP="00C42B12">
            <w:pPr>
              <w:spacing w:line="240" w:lineRule="auto"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Форма обучения: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F09B95" w14:textId="77777777" w:rsidR="00C42B12" w:rsidRPr="005F7F81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Очная</w:t>
            </w:r>
          </w:p>
        </w:tc>
      </w:tr>
    </w:tbl>
    <w:p w14:paraId="03486711" w14:textId="77777777" w:rsidR="00C42B12" w:rsidRPr="005F7F81" w:rsidRDefault="00C42B12" w:rsidP="00C42B12">
      <w:pPr>
        <w:spacing w:line="240" w:lineRule="auto"/>
        <w:ind w:firstLine="0"/>
        <w:jc w:val="left"/>
        <w:rPr>
          <w:noProof/>
          <w:szCs w:val="28"/>
          <w:lang w:val="en-US"/>
        </w:rPr>
      </w:pP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3147"/>
        <w:gridCol w:w="2523"/>
        <w:gridCol w:w="3868"/>
      </w:tblGrid>
      <w:tr w:rsidR="00C42B12" w:rsidRPr="005F7F81" w14:paraId="13D69B61" w14:textId="77777777" w:rsidTr="00C42B12">
        <w:trPr>
          <w:jc w:val="center"/>
        </w:trPr>
        <w:tc>
          <w:tcPr>
            <w:tcW w:w="9538" w:type="dxa"/>
            <w:gridSpan w:val="3"/>
            <w:vAlign w:val="center"/>
            <w:hideMark/>
          </w:tcPr>
          <w:p w14:paraId="0BA6AA0E" w14:textId="77777777" w:rsidR="00C42B12" w:rsidRPr="005F7F81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Составитель ФОС:</w:t>
            </w:r>
          </w:p>
        </w:tc>
      </w:tr>
      <w:tr w:rsidR="00C42B12" w:rsidRPr="005F7F81" w14:paraId="5F2DEFD1" w14:textId="77777777" w:rsidTr="00C42B12">
        <w:trPr>
          <w:jc w:val="center"/>
        </w:trPr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139CDD" w14:textId="77777777" w:rsidR="00C42B12" w:rsidRPr="005F7F81" w:rsidRDefault="00C42B12" w:rsidP="00C42B12">
            <w:pPr>
              <w:ind w:firstLine="0"/>
              <w:jc w:val="righ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Доцент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75A390" w14:textId="77777777" w:rsidR="00C42B12" w:rsidRPr="005F7F81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10A243" w14:textId="77777777" w:rsidR="00C42B12" w:rsidRPr="005F7F81" w:rsidRDefault="00C42B12" w:rsidP="00C42B12">
            <w:pPr>
              <w:ind w:firstLine="0"/>
              <w:jc w:val="left"/>
              <w:rPr>
                <w:noProof/>
                <w:szCs w:val="28"/>
                <w:lang w:val="en-US"/>
              </w:rPr>
            </w:pPr>
            <w:r w:rsidRPr="005F7F81">
              <w:rPr>
                <w:noProof/>
                <w:szCs w:val="28"/>
                <w:lang w:val="en-US"/>
              </w:rPr>
              <w:t>Д.А. Рыжов</w:t>
            </w:r>
          </w:p>
        </w:tc>
      </w:tr>
    </w:tbl>
    <w:p w14:paraId="005616BF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01B34D7F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56B0A5C7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51D4A4B0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65BED2F2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64AF740A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3A039394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  <w:sectPr w:rsidR="00624B28" w:rsidSect="009E7D89">
          <w:headerReference w:type="default" r:id="rId7"/>
          <w:footerReference w:type="default" r:id="rId8"/>
          <w:footerReference w:type="first" r:id="rId9"/>
          <w:endnotePr>
            <w:numFmt w:val="decimal"/>
          </w:endnotePr>
          <w:pgSz w:w="11907" w:h="16840" w:code="9"/>
          <w:pgMar w:top="1134" w:right="850" w:bottom="1134" w:left="1701" w:header="720" w:footer="851" w:gutter="0"/>
          <w:cols w:space="708"/>
          <w:titlePg/>
          <w:docGrid w:linePitch="381"/>
        </w:sectPr>
      </w:pPr>
    </w:p>
    <w:p w14:paraId="3641567B" w14:textId="77777777" w:rsidR="00907260" w:rsidRDefault="001614A2" w:rsidP="00ED4310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>
        <w:rPr>
          <w:b/>
          <w:szCs w:val="28"/>
        </w:rPr>
        <w:lastRenderedPageBreak/>
        <w:t>Лабораторная работа</w:t>
      </w:r>
    </w:p>
    <w:p w14:paraId="15F0A2C8" w14:textId="6B7D9603" w:rsidR="001614A2" w:rsidRPr="00E23D3A" w:rsidRDefault="001614A2" w:rsidP="001614A2">
      <w:pPr>
        <w:spacing w:line="240" w:lineRule="auto"/>
        <w:rPr>
          <w:szCs w:val="28"/>
          <w:u w:val="single"/>
        </w:rPr>
      </w:pPr>
      <w:r w:rsidRPr="0047467B">
        <w:rPr>
          <w:szCs w:val="28"/>
        </w:rPr>
        <w:t xml:space="preserve">Учебным планом для обучающихся предусмотрено проведение лабораторных занятий по дисциплине </w:t>
      </w:r>
      <w:r w:rsidR="00E64718" w:rsidRPr="003C15AD">
        <w:rPr>
          <w:szCs w:val="28"/>
        </w:rPr>
        <w:t>«</w:t>
      </w:r>
      <w:r w:rsidR="00D72A21" w:rsidRPr="00D72A21">
        <w:rPr>
          <w:noProof/>
        </w:rPr>
        <w:t>Цифровое моделирование в химической технологии</w:t>
      </w:r>
      <w:r w:rsidR="00E64718" w:rsidRPr="003C15AD">
        <w:rPr>
          <w:szCs w:val="28"/>
        </w:rPr>
        <w:t>»</w:t>
      </w:r>
      <w:r w:rsidRPr="003C15AD">
        <w:rPr>
          <w:szCs w:val="28"/>
        </w:rPr>
        <w:t>.</w:t>
      </w:r>
    </w:p>
    <w:p w14:paraId="4BA19B56" w14:textId="64AA7F2C" w:rsidR="001614A2" w:rsidRPr="0047467B" w:rsidRDefault="001614A2" w:rsidP="001614A2">
      <w:pPr>
        <w:pStyle w:val="a5"/>
        <w:spacing w:after="0" w:line="240" w:lineRule="auto"/>
        <w:ind w:left="0"/>
        <w:rPr>
          <w:b/>
          <w:bCs/>
          <w:spacing w:val="4"/>
          <w:szCs w:val="28"/>
        </w:rPr>
      </w:pPr>
      <w:r w:rsidRPr="0047467B">
        <w:rPr>
          <w:szCs w:val="28"/>
        </w:rPr>
        <w:t xml:space="preserve">Лабораторные занятия </w:t>
      </w:r>
      <w:r>
        <w:rPr>
          <w:szCs w:val="28"/>
        </w:rPr>
        <w:t xml:space="preserve">по </w:t>
      </w:r>
      <w:r w:rsidR="003C15AD" w:rsidRPr="003C15AD">
        <w:rPr>
          <w:szCs w:val="28"/>
        </w:rPr>
        <w:t>«</w:t>
      </w:r>
      <w:r w:rsidR="00D72A21" w:rsidRPr="00D72A21">
        <w:rPr>
          <w:noProof/>
        </w:rPr>
        <w:t>Цифровое моделирование в химической технологии</w:t>
      </w:r>
      <w:r w:rsidR="003C15AD" w:rsidRPr="003C15AD">
        <w:rPr>
          <w:szCs w:val="28"/>
        </w:rPr>
        <w:t>».</w:t>
      </w:r>
      <w:r w:rsidR="003C15AD">
        <w:rPr>
          <w:szCs w:val="28"/>
        </w:rPr>
        <w:t xml:space="preserve"> </w:t>
      </w:r>
      <w:r w:rsidRPr="0047467B">
        <w:rPr>
          <w:szCs w:val="28"/>
        </w:rPr>
        <w:t>проводятся в специально оборудованных лабораториях с применением необходимых средств обучения: лабораторного оборудования, методических пособий. Цель проведения лабораторных работ - практическое освоение теоретических положений лекционного материала, а также выработка студентами определенных умений и навыков самостоятельного экспериментирования.</w:t>
      </w:r>
    </w:p>
    <w:p w14:paraId="11D1136D" w14:textId="77777777" w:rsidR="00907260" w:rsidRDefault="00907260" w:rsidP="00ED4310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 w:val="24"/>
        </w:rPr>
      </w:pPr>
    </w:p>
    <w:p w14:paraId="1CE306A1" w14:textId="77777777" w:rsidR="001614A2" w:rsidRDefault="00907260" w:rsidP="00907260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  <w:r w:rsidRPr="00907260">
        <w:rPr>
          <w:b/>
          <w:szCs w:val="28"/>
        </w:rPr>
        <w:t>Лабораторная работа № 1. Построение математической модели двухфазного сепаратора</w:t>
      </w:r>
    </w:p>
    <w:p w14:paraId="4C8213A6" w14:textId="77777777" w:rsidR="005F30AA" w:rsidRPr="005F30AA" w:rsidRDefault="005F30AA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>В чем заключается различие процессов сепарации и ректификации?</w:t>
      </w:r>
    </w:p>
    <w:p w14:paraId="353893E2" w14:textId="77777777" w:rsidR="005F30AA" w:rsidRPr="005F30AA" w:rsidRDefault="005F30AA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>Какими математическими моделями описывается процесс абсорбции?</w:t>
      </w:r>
    </w:p>
    <w:p w14:paraId="568E1101" w14:textId="77777777" w:rsidR="005F30AA" w:rsidRPr="005F30AA" w:rsidRDefault="005F30AA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>Какими математическими моделями описывается процесс адсорбции?</w:t>
      </w:r>
    </w:p>
    <w:p w14:paraId="232F2D48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Анализ исходных данных. Построение плана реализации модели ТП. </w:t>
      </w:r>
    </w:p>
    <w:p w14:paraId="63E8D56E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списка химических компонентов системы. Формирование перечня смесей. </w:t>
      </w:r>
    </w:p>
    <w:p w14:paraId="7650D897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Анализ стандартных библиотек УМП </w:t>
      </w:r>
      <w:proofErr w:type="spellStart"/>
      <w:r w:rsidRPr="007E581A">
        <w:rPr>
          <w:color w:val="000000"/>
          <w:szCs w:val="28"/>
        </w:rPr>
        <w:t>OmegaLand</w:t>
      </w:r>
      <w:proofErr w:type="spellEnd"/>
      <w:r w:rsidRPr="007E581A">
        <w:rPr>
          <w:color w:val="000000"/>
          <w:szCs w:val="28"/>
        </w:rPr>
        <w:t xml:space="preserve">. </w:t>
      </w:r>
    </w:p>
    <w:p w14:paraId="16920DD2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перечня моделей процессов и аппаратов. </w:t>
      </w:r>
    </w:p>
    <w:p w14:paraId="7C28F997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перечня моделей оборудования КИПиА. </w:t>
      </w:r>
    </w:p>
    <w:p w14:paraId="4AFC20EC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Сборка математической модели в среде </w:t>
      </w:r>
      <w:proofErr w:type="spellStart"/>
      <w:r w:rsidRPr="007E581A">
        <w:rPr>
          <w:color w:val="000000"/>
          <w:szCs w:val="28"/>
        </w:rPr>
        <w:t>OmegaLand</w:t>
      </w:r>
      <w:proofErr w:type="spellEnd"/>
      <w:r w:rsidRPr="007E581A">
        <w:rPr>
          <w:color w:val="000000"/>
          <w:szCs w:val="28"/>
        </w:rPr>
        <w:t xml:space="preserve">. задание параметров входных потоков. Задание параметров оборудования. </w:t>
      </w:r>
    </w:p>
    <w:p w14:paraId="4587DC5E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>Запуск модели на расчет. Анализ расчетных данных. Тонкая настройка параметров оборудования. Достижение значения расчетных параметров проектных данных.</w:t>
      </w:r>
    </w:p>
    <w:p w14:paraId="081DEBCD" w14:textId="77777777" w:rsidR="00ED4310" w:rsidRPr="007E581A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Математические модели первичных и вторичных измерительных преобразователей, ПИД-регуляторов, исполнительных механизмов, стандартных логических элементов. </w:t>
      </w:r>
    </w:p>
    <w:p w14:paraId="7EEBCF4A" w14:textId="77777777" w:rsidR="00907260" w:rsidRDefault="00ED4310" w:rsidP="007E581A">
      <w:pPr>
        <w:numPr>
          <w:ilvl w:val="0"/>
          <w:numId w:val="23"/>
        </w:numPr>
        <w:tabs>
          <w:tab w:val="num" w:pos="426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>Математические модели дополнительной библиотеки логических элементов IBD.</w:t>
      </w:r>
    </w:p>
    <w:p w14:paraId="377C5673" w14:textId="77777777" w:rsidR="00D403AE" w:rsidRDefault="00D403AE" w:rsidP="00907260">
      <w:pPr>
        <w:shd w:val="clear" w:color="auto" w:fill="FFFFFF"/>
        <w:autoSpaceDE w:val="0"/>
        <w:autoSpaceDN w:val="0"/>
        <w:adjustRightInd w:val="0"/>
        <w:rPr>
          <w:b/>
          <w:szCs w:val="28"/>
        </w:rPr>
      </w:pPr>
    </w:p>
    <w:p w14:paraId="380D4A53" w14:textId="77777777" w:rsidR="00907260" w:rsidRPr="00907260" w:rsidRDefault="00907260" w:rsidP="00907260">
      <w:pPr>
        <w:shd w:val="clear" w:color="auto" w:fill="FFFFFF"/>
        <w:autoSpaceDE w:val="0"/>
        <w:autoSpaceDN w:val="0"/>
        <w:adjustRightInd w:val="0"/>
        <w:rPr>
          <w:b/>
          <w:szCs w:val="28"/>
        </w:rPr>
      </w:pPr>
      <w:r w:rsidRPr="00907260">
        <w:rPr>
          <w:b/>
          <w:szCs w:val="28"/>
        </w:rPr>
        <w:t>Лабораторная работа № 2. Построение математической модели ректификационной установки</w:t>
      </w:r>
    </w:p>
    <w:p w14:paraId="70E9361B" w14:textId="77777777" w:rsidR="00E64718" w:rsidRPr="00E64718" w:rsidRDefault="00E64718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E64718">
        <w:rPr>
          <w:color w:val="000000"/>
          <w:szCs w:val="28"/>
        </w:rPr>
        <w:t xml:space="preserve">Что такое </w:t>
      </w:r>
      <w:proofErr w:type="spellStart"/>
      <w:r w:rsidRPr="00E64718">
        <w:rPr>
          <w:color w:val="000000"/>
          <w:szCs w:val="28"/>
        </w:rPr>
        <w:t>массопередача</w:t>
      </w:r>
      <w:proofErr w:type="spellEnd"/>
      <w:r w:rsidRPr="00E64718">
        <w:rPr>
          <w:color w:val="000000"/>
          <w:szCs w:val="28"/>
        </w:rPr>
        <w:t xml:space="preserve"> и </w:t>
      </w:r>
      <w:proofErr w:type="spellStart"/>
      <w:r w:rsidRPr="00E64718">
        <w:rPr>
          <w:color w:val="000000"/>
          <w:szCs w:val="28"/>
        </w:rPr>
        <w:t>массоотдача</w:t>
      </w:r>
      <w:proofErr w:type="spellEnd"/>
      <w:r w:rsidRPr="00E64718">
        <w:rPr>
          <w:color w:val="000000"/>
          <w:szCs w:val="28"/>
        </w:rPr>
        <w:t xml:space="preserve">? Как </w:t>
      </w:r>
      <w:proofErr w:type="spellStart"/>
      <w:r w:rsidRPr="00E64718">
        <w:rPr>
          <w:color w:val="000000"/>
          <w:szCs w:val="28"/>
        </w:rPr>
        <w:t>связанымежду</w:t>
      </w:r>
      <w:proofErr w:type="spellEnd"/>
      <w:r w:rsidRPr="00E64718">
        <w:rPr>
          <w:color w:val="000000"/>
          <w:szCs w:val="28"/>
        </w:rPr>
        <w:t xml:space="preserve"> собой коэффициенты </w:t>
      </w:r>
      <w:proofErr w:type="spellStart"/>
      <w:r w:rsidRPr="00E64718">
        <w:rPr>
          <w:color w:val="000000"/>
          <w:szCs w:val="28"/>
        </w:rPr>
        <w:t>массоотдачи</w:t>
      </w:r>
      <w:proofErr w:type="spellEnd"/>
      <w:r w:rsidRPr="00E64718">
        <w:rPr>
          <w:color w:val="000000"/>
          <w:szCs w:val="28"/>
        </w:rPr>
        <w:t xml:space="preserve"> и </w:t>
      </w:r>
      <w:proofErr w:type="spellStart"/>
      <w:r w:rsidRPr="00E64718">
        <w:rPr>
          <w:color w:val="000000"/>
          <w:szCs w:val="28"/>
        </w:rPr>
        <w:t>массопередачи</w:t>
      </w:r>
      <w:proofErr w:type="spellEnd"/>
      <w:r w:rsidRPr="00E64718">
        <w:rPr>
          <w:color w:val="000000"/>
          <w:szCs w:val="28"/>
        </w:rPr>
        <w:t>?</w:t>
      </w:r>
    </w:p>
    <w:p w14:paraId="3DCD8F7D" w14:textId="77777777" w:rsidR="00E64718" w:rsidRPr="00E64718" w:rsidRDefault="00E64718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proofErr w:type="spellStart"/>
      <w:r w:rsidRPr="00E64718">
        <w:rPr>
          <w:color w:val="000000"/>
          <w:szCs w:val="28"/>
        </w:rPr>
        <w:t>Чтотакое</w:t>
      </w:r>
      <w:proofErr w:type="spellEnd"/>
      <w:r w:rsidRPr="00E64718">
        <w:rPr>
          <w:color w:val="000000"/>
          <w:szCs w:val="28"/>
        </w:rPr>
        <w:t xml:space="preserve"> ректификация?</w:t>
      </w:r>
    </w:p>
    <w:p w14:paraId="1206749F" w14:textId="77777777" w:rsidR="00E64718" w:rsidRPr="00E64718" w:rsidRDefault="00E64718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E64718">
        <w:rPr>
          <w:color w:val="000000"/>
          <w:szCs w:val="28"/>
        </w:rPr>
        <w:t xml:space="preserve">Какие уравнения входят в математическое </w:t>
      </w:r>
      <w:proofErr w:type="spellStart"/>
      <w:r w:rsidRPr="00E64718">
        <w:rPr>
          <w:color w:val="000000"/>
          <w:szCs w:val="28"/>
        </w:rPr>
        <w:t>описани</w:t>
      </w:r>
      <w:proofErr w:type="spellEnd"/>
      <w:r w:rsidRPr="00E64718">
        <w:rPr>
          <w:color w:val="000000"/>
          <w:szCs w:val="28"/>
        </w:rPr>
        <w:t xml:space="preserve"> процесса ректификации?</w:t>
      </w:r>
    </w:p>
    <w:p w14:paraId="1CB4B2CF" w14:textId="77777777" w:rsidR="00E64718" w:rsidRPr="00E64718" w:rsidRDefault="00E64718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E64718">
        <w:rPr>
          <w:color w:val="000000"/>
          <w:szCs w:val="28"/>
        </w:rPr>
        <w:lastRenderedPageBreak/>
        <w:t>Что является исходными данными и результатом расчета при моделировании процесса ректификации?</w:t>
      </w:r>
    </w:p>
    <w:p w14:paraId="5B3C67C5" w14:textId="77777777" w:rsidR="00E64718" w:rsidRPr="00E64718" w:rsidRDefault="00E64718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E64718">
        <w:rPr>
          <w:color w:val="000000"/>
          <w:szCs w:val="28"/>
        </w:rPr>
        <w:t>В чем коренное отличие моделирования насадочной колонны от тарельчатой?</w:t>
      </w:r>
    </w:p>
    <w:p w14:paraId="3765CFBA" w14:textId="77777777" w:rsidR="00E64718" w:rsidRPr="00E64718" w:rsidRDefault="00E64718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E64718">
        <w:rPr>
          <w:color w:val="000000"/>
          <w:szCs w:val="28"/>
        </w:rPr>
        <w:t>Какие численные методы, применяющиеся для решения систем нелинейных уравнений, вы знаете?</w:t>
      </w:r>
      <w:r>
        <w:rPr>
          <w:sz w:val="35"/>
          <w:szCs w:val="35"/>
        </w:rPr>
        <w:t xml:space="preserve"> </w:t>
      </w:r>
    </w:p>
    <w:p w14:paraId="57DEE045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модели простого контура управления. </w:t>
      </w:r>
    </w:p>
    <w:p w14:paraId="1C4E9EC5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модели сложного контура управления. Анализ влияния на качество управления настроек ПИД-регулятора. </w:t>
      </w:r>
    </w:p>
    <w:p w14:paraId="0F2DAE08" w14:textId="77777777" w:rsidR="00ED4310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дискретной логики управления. </w:t>
      </w:r>
    </w:p>
    <w:p w14:paraId="667A20CD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>Применение модуля CALC.</w:t>
      </w:r>
    </w:p>
    <w:p w14:paraId="764945A4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>Дайте определение математической модели исследуемого (проектируемого) объекта.</w:t>
      </w:r>
    </w:p>
    <w:p w14:paraId="7401975E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Возможности модуля GRAPH. </w:t>
      </w:r>
    </w:p>
    <w:p w14:paraId="7C18D579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мнемосхемы установки двухфазного сепаратора. </w:t>
      </w:r>
    </w:p>
    <w:p w14:paraId="5FC28B8D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Конфигурирование трендов. </w:t>
      </w:r>
    </w:p>
    <w:p w14:paraId="45707F28" w14:textId="77777777" w:rsidR="00ED4310" w:rsidRPr="007E581A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Конфигурирование списка сигнализаций. </w:t>
      </w:r>
    </w:p>
    <w:p w14:paraId="07CB00B2" w14:textId="77777777" w:rsidR="00ED4310" w:rsidRDefault="00ED4310" w:rsidP="00907260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0" w:firstLine="720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Интеграция динамических элементов мнемосхем с математической моделью ТП. </w:t>
      </w:r>
    </w:p>
    <w:p w14:paraId="11E65401" w14:textId="77777777" w:rsidR="00D403AE" w:rsidRDefault="00D403AE" w:rsidP="00907260">
      <w:pPr>
        <w:shd w:val="clear" w:color="auto" w:fill="FFFFFF"/>
        <w:autoSpaceDE w:val="0"/>
        <w:autoSpaceDN w:val="0"/>
        <w:adjustRightInd w:val="0"/>
        <w:rPr>
          <w:b/>
          <w:szCs w:val="28"/>
        </w:rPr>
      </w:pPr>
    </w:p>
    <w:p w14:paraId="4C316BB3" w14:textId="77777777" w:rsidR="00907260" w:rsidRPr="00907260" w:rsidRDefault="00907260" w:rsidP="00907260">
      <w:pPr>
        <w:shd w:val="clear" w:color="auto" w:fill="FFFFFF"/>
        <w:autoSpaceDE w:val="0"/>
        <w:autoSpaceDN w:val="0"/>
        <w:adjustRightInd w:val="0"/>
        <w:rPr>
          <w:b/>
          <w:szCs w:val="28"/>
        </w:rPr>
      </w:pPr>
      <w:r w:rsidRPr="00907260">
        <w:rPr>
          <w:b/>
          <w:szCs w:val="28"/>
        </w:rPr>
        <w:t>Лабораторная работа № 3. Построение математической модели реакторного блока</w:t>
      </w:r>
    </w:p>
    <w:p w14:paraId="1EFD9ADB" w14:textId="77777777" w:rsidR="005F30AA" w:rsidRPr="005F30AA" w:rsidRDefault="005F30AA" w:rsidP="00907260">
      <w:pPr>
        <w:numPr>
          <w:ilvl w:val="0"/>
          <w:numId w:val="60"/>
        </w:numPr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>Что такое скорость химической реакции? Как она определяется?</w:t>
      </w:r>
      <w:r w:rsidRPr="007E581A">
        <w:rPr>
          <w:color w:val="000000"/>
          <w:szCs w:val="28"/>
        </w:rPr>
        <w:t xml:space="preserve"> </w:t>
      </w:r>
    </w:p>
    <w:p w14:paraId="022A7B76" w14:textId="77777777" w:rsidR="005F30AA" w:rsidRPr="005F30AA" w:rsidRDefault="005F30AA" w:rsidP="00907260">
      <w:pPr>
        <w:numPr>
          <w:ilvl w:val="0"/>
          <w:numId w:val="60"/>
        </w:numPr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 xml:space="preserve">Какова температурная зависимость скорости химической реакции? </w:t>
      </w:r>
    </w:p>
    <w:p w14:paraId="32CEFE50" w14:textId="77777777" w:rsidR="005F30AA" w:rsidRPr="005F30AA" w:rsidRDefault="005F30AA" w:rsidP="00907260">
      <w:pPr>
        <w:numPr>
          <w:ilvl w:val="0"/>
          <w:numId w:val="60"/>
        </w:numPr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>Какой закон лежит в основе формальной кинетики? Дайте его формулировку.</w:t>
      </w:r>
    </w:p>
    <w:p w14:paraId="49FF0F7E" w14:textId="77777777" w:rsidR="005F30AA" w:rsidRPr="005F30AA" w:rsidRDefault="005F30AA" w:rsidP="00907260">
      <w:pPr>
        <w:numPr>
          <w:ilvl w:val="0"/>
          <w:numId w:val="60"/>
        </w:numPr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>Какие численные методы используются для решения кинетических уравнений?</w:t>
      </w:r>
    </w:p>
    <w:p w14:paraId="590229BE" w14:textId="77777777" w:rsidR="005F30AA" w:rsidRPr="005F30AA" w:rsidRDefault="005F30AA" w:rsidP="00907260">
      <w:pPr>
        <w:numPr>
          <w:ilvl w:val="0"/>
          <w:numId w:val="60"/>
        </w:numPr>
        <w:spacing w:line="240" w:lineRule="auto"/>
        <w:ind w:left="0" w:firstLine="709"/>
        <w:rPr>
          <w:color w:val="000000"/>
          <w:szCs w:val="28"/>
        </w:rPr>
      </w:pPr>
      <w:r w:rsidRPr="005F30AA">
        <w:rPr>
          <w:color w:val="000000"/>
          <w:szCs w:val="28"/>
        </w:rPr>
        <w:t xml:space="preserve">Какие экспериментальные данные необходимы для оценки кинетических констант и энергий активации? </w:t>
      </w:r>
    </w:p>
    <w:p w14:paraId="4308371D" w14:textId="77777777" w:rsidR="00ED4310" w:rsidRPr="007E581A" w:rsidRDefault="00ED4310" w:rsidP="00907260">
      <w:pPr>
        <w:numPr>
          <w:ilvl w:val="0"/>
          <w:numId w:val="60"/>
        </w:numPr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элементов управления с применением приложения Базы данных УМП </w:t>
      </w:r>
      <w:proofErr w:type="spellStart"/>
      <w:r w:rsidRPr="007E581A">
        <w:rPr>
          <w:color w:val="000000"/>
          <w:szCs w:val="28"/>
        </w:rPr>
        <w:t>OmegaLand</w:t>
      </w:r>
      <w:proofErr w:type="spellEnd"/>
      <w:r w:rsidRPr="007E581A">
        <w:rPr>
          <w:color w:val="000000"/>
          <w:szCs w:val="28"/>
        </w:rPr>
        <w:t xml:space="preserve">. </w:t>
      </w:r>
    </w:p>
    <w:p w14:paraId="2D372C40" w14:textId="77777777" w:rsidR="00ED4310" w:rsidRPr="007E581A" w:rsidRDefault="00ED4310" w:rsidP="00907260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рабочего места оператора-обходчика. </w:t>
      </w:r>
    </w:p>
    <w:p w14:paraId="38A96F7D" w14:textId="77777777" w:rsidR="00ED4310" w:rsidRPr="007E581A" w:rsidRDefault="00ED4310" w:rsidP="00907260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Конфигурирование модуля </w:t>
      </w:r>
      <w:proofErr w:type="spellStart"/>
      <w:r w:rsidRPr="007E581A">
        <w:rPr>
          <w:color w:val="000000"/>
          <w:szCs w:val="28"/>
        </w:rPr>
        <w:t>Exec</w:t>
      </w:r>
      <w:proofErr w:type="spellEnd"/>
      <w:r w:rsidRPr="007E581A">
        <w:rPr>
          <w:color w:val="000000"/>
          <w:szCs w:val="28"/>
        </w:rPr>
        <w:t xml:space="preserve">. </w:t>
      </w:r>
    </w:p>
    <w:p w14:paraId="5726D8E3" w14:textId="77777777" w:rsidR="00ED4310" w:rsidRPr="007E581A" w:rsidRDefault="00ED4310" w:rsidP="00907260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Обзор возможностей интерфейса </w:t>
      </w:r>
      <w:proofErr w:type="spellStart"/>
      <w:r w:rsidRPr="007E581A">
        <w:rPr>
          <w:color w:val="000000"/>
          <w:szCs w:val="28"/>
        </w:rPr>
        <w:t>VMSpace</w:t>
      </w:r>
      <w:proofErr w:type="spellEnd"/>
      <w:r w:rsidRPr="007E581A">
        <w:rPr>
          <w:color w:val="000000"/>
          <w:szCs w:val="28"/>
        </w:rPr>
        <w:t xml:space="preserve">. </w:t>
      </w:r>
    </w:p>
    <w:p w14:paraId="085B6B70" w14:textId="77777777" w:rsidR="00ED4310" w:rsidRPr="007E581A" w:rsidRDefault="00ED4310" w:rsidP="00907260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0" w:firstLine="709"/>
        <w:rPr>
          <w:color w:val="000000"/>
          <w:szCs w:val="28"/>
        </w:rPr>
      </w:pPr>
      <w:r w:rsidRPr="007E581A">
        <w:rPr>
          <w:color w:val="000000"/>
          <w:szCs w:val="28"/>
        </w:rPr>
        <w:t>Запуск на исполнение интегрированных приложений. Формирование начальных состояний системы.</w:t>
      </w:r>
    </w:p>
    <w:p w14:paraId="36355B8A" w14:textId="77777777" w:rsidR="00ED4310" w:rsidRPr="007E581A" w:rsidRDefault="00ED4310" w:rsidP="00907260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0" w:firstLine="709"/>
        <w:rPr>
          <w:color w:val="000000"/>
          <w:szCs w:val="28"/>
        </w:rPr>
      </w:pPr>
      <w:r w:rsidRPr="00907260">
        <w:rPr>
          <w:color w:val="000000"/>
          <w:szCs w:val="28"/>
        </w:rPr>
        <w:t xml:space="preserve">Интеграция РСУ/ПАЗ </w:t>
      </w:r>
      <w:proofErr w:type="spellStart"/>
      <w:r w:rsidRPr="00907260">
        <w:rPr>
          <w:color w:val="000000"/>
          <w:szCs w:val="28"/>
        </w:rPr>
        <w:t>Centum</w:t>
      </w:r>
      <w:proofErr w:type="spellEnd"/>
      <w:r w:rsidRPr="00907260">
        <w:rPr>
          <w:color w:val="000000"/>
          <w:szCs w:val="28"/>
        </w:rPr>
        <w:t xml:space="preserve">/ </w:t>
      </w:r>
      <w:proofErr w:type="spellStart"/>
      <w:r w:rsidRPr="00907260">
        <w:rPr>
          <w:color w:val="000000"/>
          <w:szCs w:val="28"/>
        </w:rPr>
        <w:t>ProSafe</w:t>
      </w:r>
      <w:proofErr w:type="spellEnd"/>
      <w:r w:rsidRPr="00907260">
        <w:rPr>
          <w:color w:val="000000"/>
          <w:szCs w:val="28"/>
        </w:rPr>
        <w:t xml:space="preserve">-RS со сторонними приложениями по протоколу ОРС. </w:t>
      </w:r>
    </w:p>
    <w:p w14:paraId="4405329A" w14:textId="77777777" w:rsidR="003C15AD" w:rsidRDefault="003C15AD" w:rsidP="00907260">
      <w:pPr>
        <w:shd w:val="clear" w:color="auto" w:fill="FFFFFF"/>
        <w:autoSpaceDE w:val="0"/>
        <w:autoSpaceDN w:val="0"/>
        <w:adjustRightInd w:val="0"/>
        <w:rPr>
          <w:b/>
          <w:szCs w:val="28"/>
        </w:rPr>
      </w:pPr>
    </w:p>
    <w:p w14:paraId="043A47BC" w14:textId="60A20E23" w:rsidR="00907260" w:rsidRPr="00520404" w:rsidRDefault="00907260" w:rsidP="00907260">
      <w:pPr>
        <w:shd w:val="clear" w:color="auto" w:fill="FFFFFF"/>
        <w:autoSpaceDE w:val="0"/>
        <w:autoSpaceDN w:val="0"/>
        <w:adjustRightInd w:val="0"/>
        <w:rPr>
          <w:b/>
          <w:sz w:val="26"/>
          <w:szCs w:val="26"/>
        </w:rPr>
      </w:pPr>
      <w:r w:rsidRPr="00907260">
        <w:rPr>
          <w:b/>
          <w:szCs w:val="28"/>
        </w:rPr>
        <w:lastRenderedPageBreak/>
        <w:t xml:space="preserve">Лабораторная работа № </w:t>
      </w:r>
      <w:r>
        <w:rPr>
          <w:b/>
          <w:szCs w:val="28"/>
        </w:rPr>
        <w:t>4</w:t>
      </w:r>
      <w:r w:rsidRPr="00907260">
        <w:rPr>
          <w:b/>
          <w:szCs w:val="28"/>
        </w:rPr>
        <w:t xml:space="preserve">. Построение алгоритмов РСУ/ПАЗ средствами УМП </w:t>
      </w:r>
      <w:proofErr w:type="spellStart"/>
      <w:r w:rsidRPr="00907260">
        <w:rPr>
          <w:b/>
          <w:szCs w:val="28"/>
          <w:lang w:val="en-US"/>
        </w:rPr>
        <w:t>OmegaLand</w:t>
      </w:r>
      <w:proofErr w:type="spellEnd"/>
      <w:r w:rsidRPr="00907260">
        <w:rPr>
          <w:b/>
          <w:szCs w:val="28"/>
        </w:rPr>
        <w:t>.</w:t>
      </w:r>
    </w:p>
    <w:p w14:paraId="4ADEB3C4" w14:textId="77777777" w:rsidR="00DA75C6" w:rsidRPr="00DA75C6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1. </w:t>
      </w:r>
      <w:r w:rsidR="00DA75C6" w:rsidRPr="00DA75C6">
        <w:rPr>
          <w:szCs w:val="28"/>
        </w:rPr>
        <w:t>Понятие и назначение компьютерных тренажёрных комплексов.</w:t>
      </w:r>
    </w:p>
    <w:p w14:paraId="5CA33015" w14:textId="77777777" w:rsidR="00DA75C6" w:rsidRPr="00DA75C6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2. </w:t>
      </w:r>
      <w:r w:rsidR="00DA75C6" w:rsidRPr="00DA75C6">
        <w:rPr>
          <w:szCs w:val="28"/>
        </w:rPr>
        <w:t xml:space="preserve">Правовые юридические предпосылки внедрения компьютерных тренажёров на </w:t>
      </w:r>
      <w:proofErr w:type="spellStart"/>
      <w:r w:rsidR="00DA75C6" w:rsidRPr="00DA75C6">
        <w:rPr>
          <w:szCs w:val="28"/>
        </w:rPr>
        <w:t>пожаровзрывоопасных</w:t>
      </w:r>
      <w:proofErr w:type="spellEnd"/>
      <w:r w:rsidR="00DA75C6" w:rsidRPr="00DA75C6">
        <w:rPr>
          <w:szCs w:val="28"/>
        </w:rPr>
        <w:t xml:space="preserve"> предприятиях.</w:t>
      </w:r>
    </w:p>
    <w:p w14:paraId="7B787336" w14:textId="77777777" w:rsidR="00DA75C6" w:rsidRPr="00DA75C6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3. </w:t>
      </w:r>
      <w:r w:rsidR="00DA75C6" w:rsidRPr="00DA75C6">
        <w:rPr>
          <w:szCs w:val="28"/>
        </w:rPr>
        <w:t>Уровни автоматизированного управления на современных нефтеперерабатывающих предприятиях.</w:t>
      </w:r>
    </w:p>
    <w:p w14:paraId="56E8D9CC" w14:textId="77777777" w:rsidR="00DA75C6" w:rsidRPr="00DA75C6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4. </w:t>
      </w:r>
      <w:r w:rsidR="00DA75C6" w:rsidRPr="00DA75C6">
        <w:rPr>
          <w:szCs w:val="28"/>
        </w:rPr>
        <w:t>Виды и назначение модулей 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3DF858A0" w14:textId="77777777" w:rsidR="00DA75C6" w:rsidRPr="00DA75C6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5. </w:t>
      </w:r>
      <w:r w:rsidR="002F35CB">
        <w:rPr>
          <w:szCs w:val="28"/>
        </w:rPr>
        <w:t>Описание модуля</w:t>
      </w:r>
      <w:r w:rsidR="00DA75C6" w:rsidRPr="00DA75C6">
        <w:rPr>
          <w:szCs w:val="28"/>
        </w:rPr>
        <w:t xml:space="preserve"> «</w:t>
      </w:r>
      <w:r w:rsidR="00DA75C6" w:rsidRPr="00DA75C6">
        <w:rPr>
          <w:szCs w:val="28"/>
          <w:lang w:val="en-US"/>
        </w:rPr>
        <w:t>Visual</w:t>
      </w:r>
      <w:r w:rsidR="00DA75C6" w:rsidRPr="00DA75C6">
        <w:rPr>
          <w:szCs w:val="28"/>
        </w:rPr>
        <w:t xml:space="preserve"> </w:t>
      </w:r>
      <w:r w:rsidR="00DA75C6" w:rsidRPr="00DA75C6">
        <w:rPr>
          <w:szCs w:val="28"/>
          <w:lang w:val="en-US"/>
        </w:rPr>
        <w:t>Modeler</w:t>
      </w:r>
      <w:r w:rsidR="00DA75C6" w:rsidRPr="00DA75C6">
        <w:rPr>
          <w:szCs w:val="28"/>
        </w:rPr>
        <w:t>» 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7B6CD314" w14:textId="77777777" w:rsidR="00907260" w:rsidRDefault="00907260" w:rsidP="007E581A">
      <w:pPr>
        <w:spacing w:line="240" w:lineRule="auto"/>
        <w:rPr>
          <w:szCs w:val="28"/>
        </w:rPr>
      </w:pPr>
    </w:p>
    <w:p w14:paraId="18EAA81E" w14:textId="77777777" w:rsidR="00907260" w:rsidRPr="00907260" w:rsidRDefault="00907260" w:rsidP="007E581A">
      <w:pPr>
        <w:spacing w:line="240" w:lineRule="auto"/>
        <w:rPr>
          <w:b/>
          <w:szCs w:val="28"/>
        </w:rPr>
      </w:pPr>
      <w:r w:rsidRPr="00907260">
        <w:rPr>
          <w:b/>
          <w:szCs w:val="28"/>
        </w:rPr>
        <w:t xml:space="preserve">Лабораторная работа № </w:t>
      </w:r>
      <w:r>
        <w:rPr>
          <w:b/>
          <w:szCs w:val="28"/>
        </w:rPr>
        <w:t>5</w:t>
      </w:r>
      <w:r w:rsidRPr="00907260">
        <w:rPr>
          <w:b/>
          <w:szCs w:val="28"/>
        </w:rPr>
        <w:t>. «Разработка мнемосхем и подключение БД»</w:t>
      </w:r>
    </w:p>
    <w:p w14:paraId="7D40587E" w14:textId="77777777" w:rsidR="00907260" w:rsidRPr="00DA75C6" w:rsidRDefault="00907260" w:rsidP="00907260">
      <w:pPr>
        <w:spacing w:line="240" w:lineRule="auto"/>
        <w:rPr>
          <w:szCs w:val="28"/>
        </w:rPr>
      </w:pPr>
      <w:r>
        <w:rPr>
          <w:szCs w:val="28"/>
        </w:rPr>
        <w:t>1. Описание модуля</w:t>
      </w:r>
      <w:r w:rsidRPr="00DA75C6">
        <w:rPr>
          <w:szCs w:val="28"/>
        </w:rPr>
        <w:t xml:space="preserve"> «</w:t>
      </w:r>
      <w:r w:rsidRPr="00DA75C6">
        <w:rPr>
          <w:szCs w:val="28"/>
          <w:lang w:val="en-US"/>
        </w:rPr>
        <w:t>Graphic</w:t>
      </w:r>
      <w:r w:rsidRPr="00DA75C6">
        <w:rPr>
          <w:szCs w:val="28"/>
        </w:rPr>
        <w:t>» универсальной моделирующей программы «</w:t>
      </w:r>
      <w:proofErr w:type="spellStart"/>
      <w:r w:rsidRPr="00DA75C6">
        <w:rPr>
          <w:szCs w:val="28"/>
          <w:lang w:val="en-US"/>
        </w:rPr>
        <w:t>OmegaLand</w:t>
      </w:r>
      <w:proofErr w:type="spellEnd"/>
      <w:r w:rsidRPr="00DA75C6">
        <w:rPr>
          <w:szCs w:val="28"/>
        </w:rPr>
        <w:t>».</w:t>
      </w:r>
    </w:p>
    <w:p w14:paraId="288FD28F" w14:textId="77777777" w:rsidR="00907260" w:rsidRPr="00DA75C6" w:rsidRDefault="00907260" w:rsidP="00907260">
      <w:pPr>
        <w:spacing w:line="240" w:lineRule="auto"/>
        <w:rPr>
          <w:szCs w:val="28"/>
        </w:rPr>
      </w:pPr>
      <w:r>
        <w:rPr>
          <w:szCs w:val="28"/>
        </w:rPr>
        <w:t>2. Описание модуля</w:t>
      </w:r>
      <w:r w:rsidRPr="00DA75C6">
        <w:rPr>
          <w:szCs w:val="28"/>
        </w:rPr>
        <w:t xml:space="preserve"> «</w:t>
      </w:r>
      <w:r w:rsidRPr="00DA75C6">
        <w:rPr>
          <w:szCs w:val="28"/>
          <w:lang w:val="en-US"/>
        </w:rPr>
        <w:t>Exec</w:t>
      </w:r>
      <w:r w:rsidRPr="00DA75C6">
        <w:rPr>
          <w:szCs w:val="28"/>
        </w:rPr>
        <w:t>»</w:t>
      </w:r>
      <w:r w:rsidRPr="00DA75C6">
        <w:rPr>
          <w:szCs w:val="28"/>
        </w:rPr>
        <w:tab/>
        <w:t>универсальной моделирующей программы «</w:t>
      </w:r>
      <w:proofErr w:type="spellStart"/>
      <w:r w:rsidRPr="00DA75C6">
        <w:rPr>
          <w:szCs w:val="28"/>
          <w:lang w:val="en-US"/>
        </w:rPr>
        <w:t>OmegaLand</w:t>
      </w:r>
      <w:proofErr w:type="spellEnd"/>
      <w:r w:rsidRPr="00DA75C6">
        <w:rPr>
          <w:szCs w:val="28"/>
        </w:rPr>
        <w:t>».</w:t>
      </w:r>
    </w:p>
    <w:p w14:paraId="308D8A4C" w14:textId="77777777" w:rsidR="00907260" w:rsidRPr="00DA75C6" w:rsidRDefault="00907260" w:rsidP="00907260">
      <w:pPr>
        <w:spacing w:line="240" w:lineRule="auto"/>
        <w:rPr>
          <w:szCs w:val="28"/>
        </w:rPr>
      </w:pPr>
      <w:r>
        <w:rPr>
          <w:szCs w:val="28"/>
        </w:rPr>
        <w:t>3.</w:t>
      </w:r>
      <w:r w:rsidRPr="00DA75C6">
        <w:rPr>
          <w:szCs w:val="28"/>
        </w:rPr>
        <w:t xml:space="preserve"> Передача сигналов с полевого на контроллерный уровень и обратно. Принцип работы аналого-цифровых и цифро-аналоговых преобразователей.</w:t>
      </w:r>
    </w:p>
    <w:p w14:paraId="40FF50FD" w14:textId="77777777" w:rsidR="00907260" w:rsidRPr="00DA75C6" w:rsidRDefault="00907260" w:rsidP="00907260">
      <w:pPr>
        <w:spacing w:line="240" w:lineRule="auto"/>
        <w:rPr>
          <w:szCs w:val="28"/>
        </w:rPr>
      </w:pPr>
      <w:r>
        <w:rPr>
          <w:szCs w:val="28"/>
        </w:rPr>
        <w:t>4.</w:t>
      </w:r>
      <w:r w:rsidRPr="00DA75C6">
        <w:rPr>
          <w:szCs w:val="28"/>
        </w:rPr>
        <w:t xml:space="preserve"> Обзор </w:t>
      </w:r>
      <w:r>
        <w:rPr>
          <w:szCs w:val="28"/>
        </w:rPr>
        <w:t>программно-технических средств распределённой системы</w:t>
      </w:r>
      <w:r w:rsidRPr="00DA75C6">
        <w:rPr>
          <w:szCs w:val="28"/>
        </w:rPr>
        <w:t xml:space="preserve"> управления «</w:t>
      </w:r>
      <w:r w:rsidRPr="00DA75C6">
        <w:rPr>
          <w:szCs w:val="28"/>
          <w:lang w:val="en-US"/>
        </w:rPr>
        <w:t>Centum</w:t>
      </w:r>
      <w:r w:rsidRPr="00DA75C6">
        <w:rPr>
          <w:szCs w:val="28"/>
        </w:rPr>
        <w:t xml:space="preserve"> </w:t>
      </w:r>
      <w:r w:rsidRPr="00DA75C6">
        <w:rPr>
          <w:szCs w:val="28"/>
          <w:lang w:val="en-US"/>
        </w:rPr>
        <w:t>VP</w:t>
      </w:r>
      <w:r w:rsidRPr="00DA75C6">
        <w:rPr>
          <w:szCs w:val="28"/>
        </w:rPr>
        <w:t>».</w:t>
      </w:r>
    </w:p>
    <w:p w14:paraId="1DD2C969" w14:textId="77777777" w:rsidR="00907260" w:rsidRDefault="00907260" w:rsidP="00907260">
      <w:pPr>
        <w:spacing w:line="240" w:lineRule="auto"/>
        <w:rPr>
          <w:szCs w:val="28"/>
        </w:rPr>
      </w:pPr>
      <w:r>
        <w:rPr>
          <w:szCs w:val="28"/>
        </w:rPr>
        <w:t>5.</w:t>
      </w:r>
      <w:r w:rsidRPr="00DA75C6">
        <w:rPr>
          <w:szCs w:val="28"/>
        </w:rPr>
        <w:t xml:space="preserve"> Обзор</w:t>
      </w:r>
      <w:r>
        <w:rPr>
          <w:szCs w:val="28"/>
        </w:rPr>
        <w:t xml:space="preserve"> программно-технических средств </w:t>
      </w:r>
      <w:r w:rsidRPr="00DA75C6">
        <w:rPr>
          <w:szCs w:val="28"/>
        </w:rPr>
        <w:t>системы противоаварийной защи</w:t>
      </w:r>
      <w:r>
        <w:rPr>
          <w:szCs w:val="28"/>
        </w:rPr>
        <w:t xml:space="preserve">ты </w:t>
      </w:r>
      <w:r w:rsidRPr="00DA75C6">
        <w:rPr>
          <w:szCs w:val="28"/>
        </w:rPr>
        <w:t>«</w:t>
      </w:r>
      <w:proofErr w:type="spellStart"/>
      <w:r w:rsidRPr="00DA75C6">
        <w:rPr>
          <w:szCs w:val="28"/>
          <w:lang w:val="en-US"/>
        </w:rPr>
        <w:t>ProSafe</w:t>
      </w:r>
      <w:proofErr w:type="spellEnd"/>
      <w:r w:rsidRPr="00DA75C6">
        <w:rPr>
          <w:szCs w:val="28"/>
        </w:rPr>
        <w:t xml:space="preserve"> </w:t>
      </w:r>
      <w:r w:rsidRPr="00DA75C6">
        <w:rPr>
          <w:szCs w:val="28"/>
          <w:lang w:val="en-US"/>
        </w:rPr>
        <w:t>RS</w:t>
      </w:r>
      <w:r w:rsidRPr="00DA75C6">
        <w:rPr>
          <w:szCs w:val="28"/>
        </w:rPr>
        <w:t>».</w:t>
      </w:r>
    </w:p>
    <w:p w14:paraId="3A859045" w14:textId="77777777" w:rsidR="00907260" w:rsidRDefault="00907260" w:rsidP="00907260">
      <w:pPr>
        <w:spacing w:line="240" w:lineRule="auto"/>
        <w:rPr>
          <w:b/>
          <w:szCs w:val="28"/>
        </w:rPr>
      </w:pPr>
    </w:p>
    <w:p w14:paraId="30FC79B7" w14:textId="77777777" w:rsidR="00907260" w:rsidRDefault="00907260" w:rsidP="00907260">
      <w:pPr>
        <w:spacing w:line="240" w:lineRule="auto"/>
        <w:rPr>
          <w:szCs w:val="28"/>
        </w:rPr>
      </w:pPr>
      <w:r w:rsidRPr="00907260">
        <w:rPr>
          <w:b/>
          <w:szCs w:val="28"/>
        </w:rPr>
        <w:t>Лабораторная работа № 6. «Реализация прямого подключения к  ППО РСУ/ПАЗ»</w:t>
      </w:r>
    </w:p>
    <w:p w14:paraId="60D6225E" w14:textId="77777777" w:rsidR="00DA75C6" w:rsidRPr="00DA75C6" w:rsidRDefault="00907260" w:rsidP="007E581A">
      <w:pPr>
        <w:spacing w:line="240" w:lineRule="auto"/>
        <w:rPr>
          <w:szCs w:val="28"/>
        </w:rPr>
      </w:pPr>
      <w:r>
        <w:rPr>
          <w:szCs w:val="28"/>
        </w:rPr>
        <w:t>1</w:t>
      </w:r>
      <w:r w:rsidR="007E581A">
        <w:rPr>
          <w:szCs w:val="28"/>
        </w:rPr>
        <w:t>.</w:t>
      </w:r>
      <w:r w:rsidR="00DA75C6" w:rsidRPr="00DA75C6">
        <w:rPr>
          <w:szCs w:val="28"/>
        </w:rPr>
        <w:t xml:space="preserve"> </w:t>
      </w:r>
      <w:r w:rsidR="002F35CB">
        <w:rPr>
          <w:szCs w:val="28"/>
        </w:rPr>
        <w:t>Описание модуля</w:t>
      </w:r>
      <w:r w:rsidR="002F35CB" w:rsidRPr="00DA75C6">
        <w:rPr>
          <w:szCs w:val="28"/>
        </w:rPr>
        <w:t xml:space="preserve"> </w:t>
      </w:r>
      <w:r w:rsidR="00DA75C6" w:rsidRPr="00DA75C6">
        <w:rPr>
          <w:szCs w:val="28"/>
        </w:rPr>
        <w:t>«</w:t>
      </w:r>
      <w:r w:rsidR="00DA75C6" w:rsidRPr="00DA75C6">
        <w:rPr>
          <w:szCs w:val="28"/>
          <w:lang w:val="en-US"/>
        </w:rPr>
        <w:t>PCS</w:t>
      </w:r>
      <w:r w:rsidR="00DA75C6" w:rsidRPr="00DA75C6">
        <w:rPr>
          <w:szCs w:val="28"/>
        </w:rPr>
        <w:t xml:space="preserve">» </w:t>
      </w:r>
      <w:r w:rsidR="00DA75C6" w:rsidRPr="00DA75C6">
        <w:rPr>
          <w:szCs w:val="28"/>
        </w:rPr>
        <w:tab/>
        <w:t>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11F15588" w14:textId="77777777" w:rsidR="00DA75C6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>2.</w:t>
      </w:r>
      <w:r w:rsidR="00DA75C6" w:rsidRPr="00DA75C6">
        <w:rPr>
          <w:szCs w:val="28"/>
        </w:rPr>
        <w:t xml:space="preserve"> </w:t>
      </w:r>
      <w:r w:rsidR="002F35CB">
        <w:rPr>
          <w:szCs w:val="28"/>
        </w:rPr>
        <w:t>Описание модуля</w:t>
      </w:r>
      <w:r w:rsidR="002F35CB" w:rsidRPr="00DA75C6">
        <w:rPr>
          <w:szCs w:val="28"/>
        </w:rPr>
        <w:t xml:space="preserve"> </w:t>
      </w:r>
      <w:r w:rsidR="00DA75C6" w:rsidRPr="00DA75C6">
        <w:rPr>
          <w:szCs w:val="28"/>
        </w:rPr>
        <w:t>«</w:t>
      </w:r>
      <w:r w:rsidR="00DA75C6" w:rsidRPr="00DA75C6">
        <w:rPr>
          <w:szCs w:val="28"/>
          <w:lang w:val="en-US"/>
        </w:rPr>
        <w:t>ITK</w:t>
      </w:r>
      <w:r w:rsidR="00DA75C6" w:rsidRPr="00DA75C6">
        <w:rPr>
          <w:szCs w:val="28"/>
        </w:rPr>
        <w:t xml:space="preserve">» </w:t>
      </w:r>
      <w:r w:rsidR="00DA75C6" w:rsidRPr="00DA75C6">
        <w:rPr>
          <w:szCs w:val="28"/>
        </w:rPr>
        <w:tab/>
        <w:t>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726AECAA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3. </w:t>
      </w:r>
      <w:r w:rsidRPr="007E581A">
        <w:rPr>
          <w:szCs w:val="28"/>
        </w:rPr>
        <w:t xml:space="preserve">Функции протокола </w:t>
      </w:r>
      <w:proofErr w:type="spellStart"/>
      <w:r w:rsidRPr="007E581A">
        <w:rPr>
          <w:szCs w:val="28"/>
        </w:rPr>
        <w:t>Exatif</w:t>
      </w:r>
      <w:proofErr w:type="spellEnd"/>
      <w:r w:rsidRPr="007E581A">
        <w:rPr>
          <w:szCs w:val="28"/>
        </w:rPr>
        <w:t xml:space="preserve">. </w:t>
      </w:r>
    </w:p>
    <w:p w14:paraId="0B0620AF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4. </w:t>
      </w:r>
      <w:r w:rsidRPr="007E581A">
        <w:rPr>
          <w:szCs w:val="28"/>
        </w:rPr>
        <w:t xml:space="preserve">Параметры таблицы ввода/вывода. </w:t>
      </w:r>
    </w:p>
    <w:p w14:paraId="052094D9" w14:textId="77777777" w:rsidR="00907260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5. </w:t>
      </w:r>
      <w:r w:rsidRPr="007E581A">
        <w:rPr>
          <w:szCs w:val="28"/>
        </w:rPr>
        <w:t>Доступ к переменным блоков управления.</w:t>
      </w:r>
    </w:p>
    <w:p w14:paraId="4DFAEFF2" w14:textId="77777777" w:rsidR="00907260" w:rsidRDefault="007E581A" w:rsidP="00907260">
      <w:pPr>
        <w:spacing w:line="240" w:lineRule="auto"/>
        <w:rPr>
          <w:szCs w:val="28"/>
        </w:rPr>
      </w:pPr>
      <w:r w:rsidRPr="007E581A">
        <w:rPr>
          <w:szCs w:val="28"/>
        </w:rPr>
        <w:t xml:space="preserve"> </w:t>
      </w:r>
    </w:p>
    <w:p w14:paraId="2ED3E9B6" w14:textId="77777777" w:rsidR="00907260" w:rsidRDefault="00907260" w:rsidP="00907260">
      <w:pPr>
        <w:spacing w:line="240" w:lineRule="auto"/>
        <w:rPr>
          <w:szCs w:val="28"/>
        </w:rPr>
      </w:pPr>
      <w:r w:rsidRPr="00907260">
        <w:rPr>
          <w:b/>
          <w:szCs w:val="28"/>
        </w:rPr>
        <w:t xml:space="preserve">Лабораторная работа № </w:t>
      </w:r>
      <w:r>
        <w:rPr>
          <w:b/>
          <w:szCs w:val="28"/>
        </w:rPr>
        <w:t>7</w:t>
      </w:r>
      <w:r w:rsidRPr="00907260">
        <w:rPr>
          <w:b/>
          <w:szCs w:val="28"/>
        </w:rPr>
        <w:t>. «</w:t>
      </w:r>
      <w:r>
        <w:rPr>
          <w:b/>
          <w:szCs w:val="28"/>
        </w:rPr>
        <w:t>Р</w:t>
      </w:r>
      <w:r w:rsidRPr="00907260">
        <w:rPr>
          <w:b/>
          <w:szCs w:val="28"/>
        </w:rPr>
        <w:t>азработка сценариев»</w:t>
      </w:r>
    </w:p>
    <w:p w14:paraId="12B9B9F2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1. </w:t>
      </w:r>
      <w:r w:rsidRPr="007E581A">
        <w:rPr>
          <w:szCs w:val="28"/>
        </w:rPr>
        <w:t xml:space="preserve">Формирование таблицы интеграции. </w:t>
      </w:r>
    </w:p>
    <w:p w14:paraId="7A1F2FAF" w14:textId="77777777" w:rsidR="007E581A" w:rsidRPr="007E581A" w:rsidRDefault="00907260" w:rsidP="007E581A">
      <w:pPr>
        <w:spacing w:line="240" w:lineRule="auto"/>
        <w:rPr>
          <w:szCs w:val="28"/>
        </w:rPr>
      </w:pPr>
      <w:r>
        <w:rPr>
          <w:szCs w:val="28"/>
        </w:rPr>
        <w:t>2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Конфигурирование модуля PCS. </w:t>
      </w:r>
    </w:p>
    <w:p w14:paraId="19754450" w14:textId="77777777" w:rsidR="007E581A" w:rsidRPr="007E581A" w:rsidRDefault="00907260" w:rsidP="007E581A">
      <w:pPr>
        <w:spacing w:line="240" w:lineRule="auto"/>
        <w:rPr>
          <w:szCs w:val="28"/>
        </w:rPr>
      </w:pPr>
      <w:r>
        <w:rPr>
          <w:szCs w:val="28"/>
        </w:rPr>
        <w:t>3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>Запуск на исполнение и отладка интегрированной системы.</w:t>
      </w:r>
    </w:p>
    <w:p w14:paraId="42CA6EBB" w14:textId="77777777" w:rsidR="007E581A" w:rsidRPr="007E581A" w:rsidRDefault="00907260" w:rsidP="007E581A">
      <w:pPr>
        <w:spacing w:line="240" w:lineRule="auto"/>
        <w:rPr>
          <w:szCs w:val="28"/>
        </w:rPr>
      </w:pPr>
      <w:r>
        <w:rPr>
          <w:szCs w:val="28"/>
        </w:rPr>
        <w:t>4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Формирование карточки обучаемого. </w:t>
      </w:r>
    </w:p>
    <w:p w14:paraId="6B06C237" w14:textId="77777777" w:rsidR="007E581A" w:rsidRDefault="00907260" w:rsidP="007E581A">
      <w:pPr>
        <w:spacing w:line="240" w:lineRule="auto"/>
        <w:rPr>
          <w:szCs w:val="28"/>
        </w:rPr>
      </w:pPr>
      <w:r>
        <w:rPr>
          <w:szCs w:val="28"/>
        </w:rPr>
        <w:t>5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Конфигурирование функции мониторинга. </w:t>
      </w:r>
    </w:p>
    <w:p w14:paraId="7D55A05A" w14:textId="77777777" w:rsidR="00907260" w:rsidRDefault="00907260" w:rsidP="007E581A">
      <w:pPr>
        <w:spacing w:line="240" w:lineRule="auto"/>
        <w:rPr>
          <w:szCs w:val="28"/>
        </w:rPr>
      </w:pPr>
    </w:p>
    <w:p w14:paraId="579A13A1" w14:textId="77777777" w:rsidR="005F7F81" w:rsidRDefault="005F7F81" w:rsidP="00907260">
      <w:pPr>
        <w:spacing w:line="240" w:lineRule="auto"/>
        <w:rPr>
          <w:b/>
          <w:szCs w:val="28"/>
        </w:rPr>
      </w:pPr>
    </w:p>
    <w:p w14:paraId="58F59DF2" w14:textId="4CEFF508" w:rsidR="00907260" w:rsidRDefault="00907260" w:rsidP="00907260">
      <w:pPr>
        <w:spacing w:line="240" w:lineRule="auto"/>
        <w:rPr>
          <w:szCs w:val="28"/>
        </w:rPr>
      </w:pPr>
      <w:r w:rsidRPr="00907260">
        <w:rPr>
          <w:b/>
          <w:szCs w:val="28"/>
        </w:rPr>
        <w:lastRenderedPageBreak/>
        <w:t xml:space="preserve">Лабораторная работа № </w:t>
      </w:r>
      <w:r>
        <w:rPr>
          <w:b/>
          <w:szCs w:val="28"/>
        </w:rPr>
        <w:t>8</w:t>
      </w:r>
      <w:r w:rsidRPr="00907260">
        <w:rPr>
          <w:b/>
          <w:szCs w:val="28"/>
        </w:rPr>
        <w:t>. «Методологическое обеспечение КТ»</w:t>
      </w:r>
    </w:p>
    <w:p w14:paraId="61B9337D" w14:textId="77777777" w:rsidR="007E581A" w:rsidRPr="007E581A" w:rsidRDefault="00907260" w:rsidP="007E581A">
      <w:pPr>
        <w:spacing w:line="240" w:lineRule="auto"/>
        <w:rPr>
          <w:szCs w:val="28"/>
        </w:rPr>
      </w:pPr>
      <w:r>
        <w:rPr>
          <w:szCs w:val="28"/>
        </w:rPr>
        <w:t>1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Конфигурирование функции возмущений. </w:t>
      </w:r>
    </w:p>
    <w:p w14:paraId="18F935CD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2. </w:t>
      </w:r>
      <w:r w:rsidRPr="007E581A">
        <w:rPr>
          <w:szCs w:val="28"/>
        </w:rPr>
        <w:t xml:space="preserve">Конфигурирование функции оценки действий пользователя. </w:t>
      </w:r>
    </w:p>
    <w:p w14:paraId="2B91C8D3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3. </w:t>
      </w:r>
      <w:r w:rsidRPr="007E581A">
        <w:rPr>
          <w:szCs w:val="28"/>
        </w:rPr>
        <w:t xml:space="preserve">Конфигурирование функции комплексных сценариев обучения. </w:t>
      </w:r>
    </w:p>
    <w:p w14:paraId="12D207D8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4. </w:t>
      </w:r>
      <w:r w:rsidRPr="007E581A">
        <w:rPr>
          <w:szCs w:val="28"/>
        </w:rPr>
        <w:t xml:space="preserve">Формирование отчетов обучения. </w:t>
      </w:r>
    </w:p>
    <w:p w14:paraId="1E839DFF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5. </w:t>
      </w:r>
      <w:r w:rsidRPr="007E581A">
        <w:rPr>
          <w:szCs w:val="28"/>
        </w:rPr>
        <w:t>Конфигурирование модуля макросов AUTO.</w:t>
      </w:r>
    </w:p>
    <w:p w14:paraId="3A50FFC7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6. </w:t>
      </w:r>
      <w:r w:rsidRPr="007E581A">
        <w:rPr>
          <w:szCs w:val="28"/>
        </w:rPr>
        <w:t xml:space="preserve">Состав основного методологического обеспечения КТ. </w:t>
      </w:r>
    </w:p>
    <w:p w14:paraId="50713B5A" w14:textId="77777777" w:rsidR="007E581A" w:rsidRPr="007E581A" w:rsidRDefault="007E581A" w:rsidP="007E581A">
      <w:pPr>
        <w:spacing w:line="240" w:lineRule="auto"/>
        <w:rPr>
          <w:szCs w:val="28"/>
        </w:rPr>
      </w:pPr>
      <w:r>
        <w:rPr>
          <w:szCs w:val="28"/>
        </w:rPr>
        <w:t xml:space="preserve">7. </w:t>
      </w:r>
      <w:r w:rsidRPr="007E581A">
        <w:rPr>
          <w:szCs w:val="28"/>
        </w:rPr>
        <w:t>Основное содержание документов.</w:t>
      </w:r>
    </w:p>
    <w:p w14:paraId="22FEBF2B" w14:textId="77777777" w:rsidR="004E23BA" w:rsidRDefault="004E23BA" w:rsidP="004E23BA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4E1BEE99" w14:textId="77777777" w:rsidR="005F7F81" w:rsidRDefault="005F7F81" w:rsidP="004E23BA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9673FA2" w14:textId="77777777" w:rsidR="005F7F81" w:rsidRDefault="005F7F81" w:rsidP="004E23BA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1F89570" w14:textId="209D30D6" w:rsidR="004E23B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193754">
        <w:rPr>
          <w:rFonts w:ascii="Times New Roman" w:hAnsi="Times New Roman"/>
          <w:b/>
          <w:sz w:val="28"/>
          <w:szCs w:val="28"/>
        </w:rPr>
        <w:t>Критерии оценивания</w:t>
      </w:r>
      <w:r w:rsidRPr="00992CC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устного опроса по лабораторным работам </w:t>
      </w:r>
    </w:p>
    <w:p w14:paraId="330E7E0B" w14:textId="77777777" w:rsidR="004E23B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14:paraId="4E06302E" w14:textId="3CB9B0F3" w:rsidR="004E23B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CE1EBF">
        <w:rPr>
          <w:rFonts w:ascii="Times New Roman" w:hAnsi="Times New Roman"/>
          <w:sz w:val="28"/>
          <w:szCs w:val="28"/>
        </w:rPr>
        <w:t>Максимальное количество балло</w:t>
      </w:r>
      <w:r>
        <w:rPr>
          <w:rFonts w:ascii="Times New Roman" w:hAnsi="Times New Roman"/>
          <w:sz w:val="28"/>
          <w:szCs w:val="28"/>
        </w:rPr>
        <w:t>в за устный опрос</w:t>
      </w:r>
      <w:r w:rsidR="003C15AD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1EBF">
        <w:rPr>
          <w:rFonts w:ascii="Times New Roman" w:hAnsi="Times New Roman"/>
          <w:sz w:val="28"/>
          <w:szCs w:val="28"/>
        </w:rPr>
        <w:t>баллов</w:t>
      </w:r>
      <w:r>
        <w:rPr>
          <w:rFonts w:ascii="Times New Roman" w:hAnsi="Times New Roman"/>
          <w:sz w:val="28"/>
          <w:szCs w:val="28"/>
        </w:rPr>
        <w:t xml:space="preserve">, минимальное </w:t>
      </w:r>
      <w:r w:rsidR="003C15AD">
        <w:rPr>
          <w:rFonts w:ascii="Times New Roman" w:hAnsi="Times New Roman"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 xml:space="preserve">баллов (всего </w:t>
      </w:r>
      <w:r w:rsidR="003C15AD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лаб.работ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3C15AD">
        <w:rPr>
          <w:rFonts w:ascii="Times New Roman" w:hAnsi="Times New Roman"/>
          <w:sz w:val="28"/>
          <w:szCs w:val="28"/>
        </w:rPr>
        <w:t>24</w:t>
      </w:r>
      <w:r w:rsidR="00F5479E">
        <w:rPr>
          <w:rFonts w:ascii="Times New Roman" w:hAnsi="Times New Roman"/>
          <w:sz w:val="28"/>
          <w:szCs w:val="28"/>
        </w:rPr>
        <w:t>-</w:t>
      </w:r>
      <w:r w:rsidR="003C15AD">
        <w:rPr>
          <w:rFonts w:ascii="Times New Roman" w:hAnsi="Times New Roman"/>
          <w:sz w:val="28"/>
          <w:szCs w:val="28"/>
        </w:rPr>
        <w:t>4</w:t>
      </w:r>
      <w:r w:rsidR="00F5479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баллов).</w:t>
      </w:r>
    </w:p>
    <w:p w14:paraId="5E7339CA" w14:textId="77777777" w:rsidR="004E23B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14:paraId="057CD580" w14:textId="77777777" w:rsidR="009C7EAC" w:rsidRPr="00CE1EBF" w:rsidRDefault="009C7EAC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tbl>
      <w:tblPr>
        <w:tblW w:w="996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05"/>
        <w:gridCol w:w="2458"/>
      </w:tblGrid>
      <w:tr w:rsidR="004E23BA" w:rsidRPr="007D1D55" w14:paraId="40EECD82" w14:textId="77777777" w:rsidTr="005F7F81"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73E2F" w14:textId="77777777" w:rsidR="004E23BA" w:rsidRPr="007D1D55" w:rsidRDefault="004E23BA" w:rsidP="005F7F81">
            <w:pPr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 w:rsidRPr="007D1D55">
              <w:rPr>
                <w:b/>
                <w:bCs/>
                <w:sz w:val="24"/>
              </w:rPr>
              <w:t>Критерии оценивания знаний, умений, навыков</w:t>
            </w:r>
          </w:p>
          <w:p w14:paraId="13B94AC6" w14:textId="77777777" w:rsidR="004E23BA" w:rsidRPr="007D1D55" w:rsidRDefault="004E23BA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63C29" w14:textId="77777777" w:rsidR="004E23BA" w:rsidRPr="007D1D55" w:rsidRDefault="004E23BA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Баллы</w:t>
            </w:r>
          </w:p>
        </w:tc>
      </w:tr>
      <w:tr w:rsidR="004E23BA" w:rsidRPr="007D1D55" w14:paraId="0C35A8C7" w14:textId="77777777" w:rsidTr="005F7F81">
        <w:trPr>
          <w:trHeight w:val="378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EBB30" w14:textId="77777777" w:rsidR="004E23BA" w:rsidRPr="007D1D55" w:rsidRDefault="004E23BA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правильные и полные о</w:t>
            </w:r>
            <w:r w:rsidR="00907260">
              <w:rPr>
                <w:sz w:val="24"/>
              </w:rPr>
              <w:t>тветы на 4-5</w:t>
            </w:r>
            <w:r>
              <w:rPr>
                <w:sz w:val="24"/>
              </w:rPr>
              <w:t xml:space="preserve"> вопросов.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FD46F" w14:textId="78A12C8D" w:rsidR="004E23BA" w:rsidRPr="007D1D55" w:rsidRDefault="003C15AD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4,5-5</w:t>
            </w:r>
          </w:p>
        </w:tc>
      </w:tr>
      <w:tr w:rsidR="004E23BA" w:rsidRPr="007D1D55" w14:paraId="63CFC436" w14:textId="77777777" w:rsidTr="005F7F81"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896EA" w14:textId="77777777" w:rsidR="004E23BA" w:rsidRPr="00390B59" w:rsidRDefault="004E23BA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Даны правильные, но не полные ответы на </w:t>
            </w:r>
            <w:r w:rsidR="00907260">
              <w:rPr>
                <w:sz w:val="24"/>
              </w:rPr>
              <w:t>3-4</w:t>
            </w:r>
            <w:r>
              <w:rPr>
                <w:sz w:val="24"/>
              </w:rPr>
              <w:t xml:space="preserve"> вопросов или правильные и полные ответы на </w:t>
            </w:r>
            <w:r w:rsidR="00907260">
              <w:rPr>
                <w:sz w:val="24"/>
              </w:rPr>
              <w:t>4</w:t>
            </w:r>
            <w:r>
              <w:rPr>
                <w:sz w:val="24"/>
              </w:rPr>
              <w:t xml:space="preserve"> вопроса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24076" w14:textId="7E6E0BAD" w:rsidR="004E23BA" w:rsidRPr="007D1D55" w:rsidRDefault="003C15AD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4-4,5</w:t>
            </w:r>
          </w:p>
        </w:tc>
      </w:tr>
      <w:tr w:rsidR="004E23BA" w:rsidRPr="007D1D55" w14:paraId="0AC1725B" w14:textId="77777777" w:rsidTr="005F7F81"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72CA6" w14:textId="77777777" w:rsidR="004E23BA" w:rsidRDefault="004E23BA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Даны краткие и не полные ответы на </w:t>
            </w:r>
            <w:r w:rsidR="00907260">
              <w:rPr>
                <w:sz w:val="24"/>
              </w:rPr>
              <w:t>2-3</w:t>
            </w:r>
            <w:r>
              <w:rPr>
                <w:sz w:val="24"/>
              </w:rPr>
              <w:t xml:space="preserve"> вопроса или п</w:t>
            </w:r>
            <w:r w:rsidR="00907260">
              <w:rPr>
                <w:sz w:val="24"/>
              </w:rPr>
              <w:t>равильные и полные ответы на 3</w:t>
            </w:r>
            <w:r>
              <w:rPr>
                <w:sz w:val="24"/>
              </w:rPr>
              <w:t xml:space="preserve"> вопроса</w:t>
            </w:r>
          </w:p>
          <w:p w14:paraId="0C68BEC4" w14:textId="77777777" w:rsidR="004E23BA" w:rsidRPr="009C7E3D" w:rsidRDefault="004E23BA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B0C3E" w14:textId="07D5494E" w:rsidR="00F5479E" w:rsidRPr="007D1D55" w:rsidRDefault="003C15AD" w:rsidP="005F7F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3-4</w:t>
            </w:r>
          </w:p>
        </w:tc>
      </w:tr>
    </w:tbl>
    <w:p w14:paraId="3A4CB9A4" w14:textId="77777777" w:rsidR="004E23BA" w:rsidRDefault="004E23BA" w:rsidP="004E23BA">
      <w:pPr>
        <w:widowControl w:val="0"/>
        <w:spacing w:line="240" w:lineRule="auto"/>
        <w:rPr>
          <w:szCs w:val="28"/>
        </w:rPr>
      </w:pPr>
    </w:p>
    <w:p w14:paraId="2C7AA557" w14:textId="77777777" w:rsidR="004E23BA" w:rsidRDefault="004E23BA" w:rsidP="004E23BA">
      <w:pPr>
        <w:widowControl w:val="0"/>
        <w:spacing w:line="240" w:lineRule="auto"/>
        <w:rPr>
          <w:szCs w:val="28"/>
        </w:rPr>
      </w:pPr>
      <w:r>
        <w:rPr>
          <w:szCs w:val="28"/>
        </w:rPr>
        <w:t>В случае не прохождения собеседования, при повторном опросе к основным вопросам добавляются еще 2-3 дополнительных вопросов.</w:t>
      </w:r>
    </w:p>
    <w:p w14:paraId="7825CF7F" w14:textId="77777777" w:rsidR="00907260" w:rsidRDefault="00907260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D96339F" w14:textId="77777777" w:rsidR="00907260" w:rsidRDefault="00907260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6473799" w14:textId="77777777" w:rsidR="00907260" w:rsidRPr="00D72A21" w:rsidRDefault="00907260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52CC471" w14:textId="77777777" w:rsidR="005F30AA" w:rsidRPr="00D72A21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179176A" w14:textId="77777777" w:rsidR="005F30AA" w:rsidRPr="00D72A21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D841AB9" w14:textId="77777777" w:rsidR="005F30AA" w:rsidRPr="00D72A21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001DD30" w14:textId="77777777" w:rsidR="005F30AA" w:rsidRPr="00D72A21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28F33D6" w14:textId="77777777" w:rsidR="005F30AA" w:rsidRPr="00D72A21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AC45176" w14:textId="77777777" w:rsidR="005F30AA" w:rsidRPr="00D72A21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406DF30" w14:textId="0D4BA8F9" w:rsidR="00ED4310" w:rsidRPr="004E23BA" w:rsidRDefault="005F30AA" w:rsidP="003C15AD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szCs w:val="28"/>
        </w:rPr>
      </w:pPr>
      <w:r w:rsidRPr="00D72A21">
        <w:rPr>
          <w:rFonts w:ascii="Times New Roman" w:hAnsi="Times New Roman"/>
          <w:b/>
          <w:sz w:val="28"/>
          <w:szCs w:val="28"/>
        </w:rPr>
        <w:br w:type="page"/>
      </w:r>
    </w:p>
    <w:p w14:paraId="16ACF0AF" w14:textId="2E5C91E1" w:rsidR="006B13DC" w:rsidRDefault="006B13DC" w:rsidP="006B13DC">
      <w:pPr>
        <w:autoSpaceDE w:val="0"/>
        <w:autoSpaceDN w:val="0"/>
        <w:adjustRightInd w:val="0"/>
        <w:spacing w:line="240" w:lineRule="auto"/>
        <w:jc w:val="center"/>
        <w:rPr>
          <w:b/>
          <w:szCs w:val="28"/>
        </w:rPr>
      </w:pPr>
      <w:r w:rsidRPr="003D0C4E">
        <w:rPr>
          <w:b/>
          <w:szCs w:val="28"/>
        </w:rPr>
        <w:lastRenderedPageBreak/>
        <w:t>Тестовые вопросы</w:t>
      </w:r>
    </w:p>
    <w:p w14:paraId="305539B5" w14:textId="77777777" w:rsidR="005F7F81" w:rsidRPr="003D0C4E" w:rsidRDefault="005F7F81" w:rsidP="006B13DC">
      <w:pPr>
        <w:autoSpaceDE w:val="0"/>
        <w:autoSpaceDN w:val="0"/>
        <w:adjustRightInd w:val="0"/>
        <w:spacing w:line="240" w:lineRule="auto"/>
        <w:jc w:val="center"/>
        <w:rPr>
          <w:b/>
          <w:szCs w:val="28"/>
        </w:rPr>
      </w:pPr>
    </w:p>
    <w:p w14:paraId="039A1E8D" w14:textId="77777777" w:rsidR="001A60BB" w:rsidRPr="006B13DC" w:rsidRDefault="001A60BB" w:rsidP="006B13DC">
      <w:pPr>
        <w:numPr>
          <w:ilvl w:val="0"/>
          <w:numId w:val="54"/>
        </w:num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 xml:space="preserve">Какие нормативно-правовые акты определили появление компьютерных тренажёрных комплексов для операторов-технологов? </w:t>
      </w:r>
    </w:p>
    <w:p w14:paraId="4A92CACF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Конституция Российской Федерации;</w:t>
      </w:r>
    </w:p>
    <w:p w14:paraId="7C7B3AE4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Трудовой кодекс Российской Федерации;</w:t>
      </w:r>
    </w:p>
    <w:p w14:paraId="1E8F38E9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Федеральный Закон №126;</w:t>
      </w:r>
    </w:p>
    <w:p w14:paraId="778714B0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Федеральный Закон №116;</w:t>
      </w:r>
    </w:p>
    <w:p w14:paraId="1431A02C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4EDA71C1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szCs w:val="28"/>
        </w:rPr>
      </w:pPr>
    </w:p>
    <w:p w14:paraId="2D4AD4AD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2. Сколько условных уровней выделяют для автоматизированного управления технологическим процессом?</w:t>
      </w:r>
    </w:p>
    <w:p w14:paraId="2ACDC957" w14:textId="77777777" w:rsidR="001A60BB" w:rsidRPr="006B13DC" w:rsidRDefault="001A60BB" w:rsidP="006B13DC">
      <w:pPr>
        <w:pStyle w:val="11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Два;</w:t>
      </w:r>
    </w:p>
    <w:p w14:paraId="33B1D5F0" w14:textId="77777777" w:rsidR="001A60BB" w:rsidRPr="006B13DC" w:rsidRDefault="001A60BB" w:rsidP="006B13DC">
      <w:pPr>
        <w:pStyle w:val="11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Три;</w:t>
      </w:r>
    </w:p>
    <w:p w14:paraId="48692F07" w14:textId="77777777" w:rsidR="001A60BB" w:rsidRPr="006B13DC" w:rsidRDefault="001A60BB" w:rsidP="006B13DC">
      <w:pPr>
        <w:pStyle w:val="11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Четыре.</w:t>
      </w:r>
    </w:p>
    <w:p w14:paraId="063E0D64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159473BF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3. Какого уровня автоматизированного управления не существует?</w:t>
      </w:r>
    </w:p>
    <w:p w14:paraId="7B29259F" w14:textId="77777777" w:rsidR="001A60BB" w:rsidRPr="006B13DC" w:rsidRDefault="001A60BB" w:rsidP="006B13DC">
      <w:pPr>
        <w:pStyle w:val="11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Полевого;</w:t>
      </w:r>
    </w:p>
    <w:p w14:paraId="749550A6" w14:textId="77777777" w:rsidR="001A60BB" w:rsidRPr="006B13DC" w:rsidRDefault="001A60BB" w:rsidP="006B13DC">
      <w:pPr>
        <w:pStyle w:val="11"/>
        <w:numPr>
          <w:ilvl w:val="0"/>
          <w:numId w:val="4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Контроллерного;</w:t>
      </w:r>
    </w:p>
    <w:p w14:paraId="1F43F54E" w14:textId="77777777" w:rsidR="001A60BB" w:rsidRPr="006B13DC" w:rsidRDefault="001A60BB" w:rsidP="006B13DC">
      <w:pPr>
        <w:pStyle w:val="11"/>
        <w:numPr>
          <w:ilvl w:val="0"/>
          <w:numId w:val="4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Инструментального.</w:t>
      </w:r>
    </w:p>
    <w:p w14:paraId="0D2674B3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1757B5D2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4. Какие элементы управления не показываются на автоматизированном рабочем месте оператора-технолога?</w:t>
      </w:r>
    </w:p>
    <w:p w14:paraId="1AE6F502" w14:textId="77777777" w:rsidR="001A60BB" w:rsidRPr="006B13DC" w:rsidRDefault="001A60BB" w:rsidP="006B13DC">
      <w:pPr>
        <w:pStyle w:val="11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Регулирующие клапаны;</w:t>
      </w:r>
    </w:p>
    <w:p w14:paraId="29521EA7" w14:textId="77777777" w:rsidR="001A60BB" w:rsidRPr="006B13DC" w:rsidRDefault="001A60BB" w:rsidP="006B13DC">
      <w:pPr>
        <w:pStyle w:val="11"/>
        <w:numPr>
          <w:ilvl w:val="0"/>
          <w:numId w:val="4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Отсечная арматура;</w:t>
      </w:r>
    </w:p>
    <w:p w14:paraId="4E6EA6BD" w14:textId="77777777" w:rsidR="001A60BB" w:rsidRPr="006B13DC" w:rsidRDefault="001A60BB" w:rsidP="006B13DC">
      <w:pPr>
        <w:pStyle w:val="11"/>
        <w:numPr>
          <w:ilvl w:val="0"/>
          <w:numId w:val="4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Ручная арматура.</w:t>
      </w:r>
    </w:p>
    <w:p w14:paraId="05FF71BD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33BB014E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5. Какая запорно-регулирующая арматура использует дискретные сигналы управления?</w:t>
      </w:r>
    </w:p>
    <w:p w14:paraId="282DD62B" w14:textId="77777777" w:rsidR="001A60BB" w:rsidRPr="006B13DC" w:rsidRDefault="001A60BB" w:rsidP="006B13DC">
      <w:pPr>
        <w:pStyle w:val="11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Регулирующие клапаны;</w:t>
      </w:r>
    </w:p>
    <w:p w14:paraId="017DF861" w14:textId="77777777" w:rsidR="001A60BB" w:rsidRPr="006B13DC" w:rsidRDefault="001A60BB" w:rsidP="006B13DC">
      <w:pPr>
        <w:pStyle w:val="11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Отсечная арматура;</w:t>
      </w:r>
    </w:p>
    <w:p w14:paraId="58AE6306" w14:textId="77777777" w:rsidR="001A60BB" w:rsidRPr="006B13DC" w:rsidRDefault="001A60BB" w:rsidP="006B13DC">
      <w:pPr>
        <w:pStyle w:val="11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Ручная арматура.</w:t>
      </w:r>
    </w:p>
    <w:p w14:paraId="3519C974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szCs w:val="28"/>
        </w:rPr>
      </w:pPr>
    </w:p>
    <w:p w14:paraId="39523824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6. Что должен использовать компьютерный тренажёр?</w:t>
      </w:r>
    </w:p>
    <w:p w14:paraId="22407E1E" w14:textId="77777777" w:rsidR="001A60BB" w:rsidRPr="006B13DC" w:rsidRDefault="001A60BB" w:rsidP="006B13DC">
      <w:pPr>
        <w:pStyle w:val="11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максимально приближенные к реальным объектам динамические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модели процессов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F3311DA" w14:textId="77777777" w:rsidR="001A60BB" w:rsidRPr="006B13DC" w:rsidRDefault="001A60BB" w:rsidP="006B13DC">
      <w:pPr>
        <w:pStyle w:val="11"/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реальные средства управления (функциональные клавиатуры, графические экранные формы и т.д.)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540A094" w14:textId="77777777" w:rsidR="001A60BB" w:rsidRPr="006B13DC" w:rsidRDefault="001A60BB" w:rsidP="006B13DC">
      <w:pPr>
        <w:pStyle w:val="11"/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1B5D1314" w14:textId="77777777" w:rsidR="001A60BB" w:rsidRPr="006B13DC" w:rsidRDefault="001A60BB" w:rsidP="006B13DC">
      <w:pPr>
        <w:spacing w:line="240" w:lineRule="auto"/>
        <w:rPr>
          <w:szCs w:val="28"/>
        </w:rPr>
      </w:pPr>
    </w:p>
    <w:p w14:paraId="5CB19A6A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szCs w:val="28"/>
        </w:rPr>
        <w:t>7. Какие основные модули использует компания «</w:t>
      </w:r>
      <w:r w:rsidRPr="006B13DC">
        <w:rPr>
          <w:bCs/>
          <w:color w:val="000000"/>
          <w:szCs w:val="28"/>
          <w:lang w:val="en-US"/>
        </w:rPr>
        <w:t>Yokogawa</w:t>
      </w:r>
      <w:r w:rsidRPr="006B13DC">
        <w:rPr>
          <w:bCs/>
          <w:color w:val="000000"/>
          <w:szCs w:val="28"/>
        </w:rPr>
        <w:t>» для создания компьютерных тренажёров?</w:t>
      </w:r>
    </w:p>
    <w:p w14:paraId="247DBE89" w14:textId="77777777" w:rsidR="001A60BB" w:rsidRPr="006B13DC" w:rsidRDefault="001A60BB" w:rsidP="006B13DC">
      <w:pPr>
        <w:pStyle w:val="11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Модель технологического процесса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7034213" w14:textId="77777777" w:rsidR="001A60BB" w:rsidRPr="006B13DC" w:rsidRDefault="001A60BB" w:rsidP="006B13DC">
      <w:pPr>
        <w:pStyle w:val="11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lastRenderedPageBreak/>
        <w:t>Интерфейс оператора-технолога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30A7E23" w14:textId="77777777" w:rsidR="001A60BB" w:rsidRPr="006B13DC" w:rsidRDefault="001A60BB" w:rsidP="006B13DC">
      <w:pPr>
        <w:pStyle w:val="11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Интерфейс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495D722" w14:textId="77777777" w:rsidR="001A60BB" w:rsidRPr="006B13DC" w:rsidRDefault="001A60BB" w:rsidP="006B13DC">
      <w:pPr>
        <w:pStyle w:val="11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 xml:space="preserve">Функционал </w:t>
      </w:r>
      <w:proofErr w:type="spellStart"/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OmegaLand</w:t>
      </w:r>
      <w:proofErr w:type="spellEnd"/>
      <w:r w:rsidRPr="006B13DC">
        <w:rPr>
          <w:rFonts w:ascii="Times New Roman" w:hAnsi="Times New Roman"/>
          <w:color w:val="000000"/>
          <w:sz w:val="28"/>
          <w:szCs w:val="28"/>
        </w:rPr>
        <w:t xml:space="preserve"> для КТК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36B2C0F" w14:textId="77777777" w:rsidR="001A60BB" w:rsidRPr="006B13DC" w:rsidRDefault="001A60BB" w:rsidP="006B13DC">
      <w:pPr>
        <w:pStyle w:val="11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21862D31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3380804D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>8. Моделирование и отладка технологического процесса подразумевает следующие процедуры:</w:t>
      </w:r>
    </w:p>
    <w:p w14:paraId="63C6D918" w14:textId="77777777" w:rsidR="001A60BB" w:rsidRPr="006B13DC" w:rsidRDefault="001A60BB" w:rsidP="006B13DC">
      <w:pPr>
        <w:pStyle w:val="11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Разработка динамических моделей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E8366BA" w14:textId="77777777" w:rsidR="001A60BB" w:rsidRPr="006B13DC" w:rsidRDefault="001A60BB" w:rsidP="006B13DC">
      <w:pPr>
        <w:pStyle w:val="11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Работа в режиме исполнения и редактирования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208D4D2" w14:textId="77777777" w:rsidR="001A60BB" w:rsidRPr="006B13DC" w:rsidRDefault="001A60BB" w:rsidP="006B13DC">
      <w:pPr>
        <w:pStyle w:val="11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Ускорение и замедление хода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7D961AA" w14:textId="77777777" w:rsidR="001A60BB" w:rsidRPr="006B13DC" w:rsidRDefault="001A60BB" w:rsidP="006B13DC">
      <w:pPr>
        <w:pStyle w:val="11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Сохранение и загрузка различных состояний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984ADD2" w14:textId="77777777" w:rsidR="001A60BB" w:rsidRPr="006B13DC" w:rsidRDefault="001A60BB" w:rsidP="006B13DC">
      <w:pPr>
        <w:pStyle w:val="11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020D1CD2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4C175B5C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>9. Из чего состоит интерфейс обучаемого оператора ТП?</w:t>
      </w:r>
    </w:p>
    <w:p w14:paraId="3718C5AC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4C641B85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Эмуляция РСУ;</w:t>
      </w:r>
    </w:p>
    <w:p w14:paraId="37809475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«Прямая связь» с РСУ;</w:t>
      </w:r>
    </w:p>
    <w:p w14:paraId="5ACC2FDC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Рабочее место оператора-обходчика;</w:t>
      </w:r>
    </w:p>
    <w:p w14:paraId="6654DF37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Диаграммы и тренды;</w:t>
      </w:r>
    </w:p>
    <w:p w14:paraId="61042815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77828511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6537DC67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>10. Что дает отчет о прохождении обучения?</w:t>
      </w:r>
    </w:p>
    <w:p w14:paraId="2B0F45BE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Табличное представление событий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3F35A33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Формирование отчета индивидуально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9D817A4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Возможность сохранения настроек и отчета;</w:t>
      </w:r>
    </w:p>
    <w:p w14:paraId="620FC27F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Формирование диаграмм;</w:t>
      </w:r>
    </w:p>
    <w:p w14:paraId="11A56CC3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124A3A87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4B3FDAC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11. Какой модуль предназначен для выполнения полного дистанционного контроля сессии обучения на компьютерном тренажёре?</w:t>
      </w:r>
    </w:p>
    <w:p w14:paraId="481784E7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9526E74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A643E7D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технолога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2BE4641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089A2DC4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1DDA7F50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12. Какие компоненты необходимы для преобразования аналогового сигнала в цифровой и наоборот?</w:t>
      </w:r>
    </w:p>
    <w:p w14:paraId="6252E1FF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20B4EDD9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АЦП;</w:t>
      </w:r>
    </w:p>
    <w:p w14:paraId="58155B1F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ЦАП;</w:t>
      </w:r>
    </w:p>
    <w:p w14:paraId="4655A46E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6B13DC">
        <w:rPr>
          <w:rFonts w:ascii="Times New Roman" w:hAnsi="Times New Roman"/>
          <w:color w:val="000000"/>
          <w:sz w:val="28"/>
          <w:szCs w:val="28"/>
        </w:rPr>
        <w:t>Масштабизатор</w:t>
      </w:r>
      <w:proofErr w:type="spellEnd"/>
      <w:r w:rsidRPr="006B13DC">
        <w:rPr>
          <w:rFonts w:ascii="Times New Roman" w:hAnsi="Times New Roman"/>
          <w:color w:val="000000"/>
          <w:sz w:val="28"/>
          <w:szCs w:val="28"/>
        </w:rPr>
        <w:t>;</w:t>
      </w:r>
    </w:p>
    <w:p w14:paraId="5E91E694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Конвертер величин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E4794B5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Все вышеперечисленные варианты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3B20AE88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6FD47BE2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13. Какая станция предназначена для имитации работы контроллеров, которые принимают сигналы от математических моделей и выдают управляющие сигналы в математическую модель?</w:t>
      </w:r>
    </w:p>
    <w:p w14:paraId="45A17D32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F4CB6D0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D0E26A0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технолога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2EC9287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 xml:space="preserve">Станция моделирования 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FCS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SCS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SIM</w:t>
      </w:r>
      <w:r w:rsidRPr="006B13DC">
        <w:rPr>
          <w:rFonts w:ascii="Times New Roman" w:hAnsi="Times New Roman"/>
          <w:color w:val="000000"/>
          <w:sz w:val="28"/>
          <w:szCs w:val="28"/>
        </w:rPr>
        <w:t>)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8BE2D0C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инженера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02D2DD56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6E81D3A7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14. Что включают модели моделирующего модуля?</w:t>
      </w:r>
    </w:p>
    <w:p w14:paraId="05A19C58" w14:textId="77777777" w:rsidR="001A60BB" w:rsidRPr="006B13DC" w:rsidRDefault="001A60BB" w:rsidP="006B13DC">
      <w:pPr>
        <w:pStyle w:val="11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габаритные размеры и характеристики оборудования;</w:t>
      </w:r>
    </w:p>
    <w:p w14:paraId="23F78AF3" w14:textId="77777777" w:rsidR="001A60BB" w:rsidRPr="006B13DC" w:rsidRDefault="001A60BB" w:rsidP="006B13DC">
      <w:pPr>
        <w:pStyle w:val="11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химическую кинетику реакции;</w:t>
      </w:r>
    </w:p>
    <w:p w14:paraId="6A9A61D8" w14:textId="77777777" w:rsidR="001A60BB" w:rsidRPr="006B13DC" w:rsidRDefault="001A60BB" w:rsidP="006B13DC">
      <w:pPr>
        <w:pStyle w:val="11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массовые и тепловые балансы;</w:t>
      </w:r>
    </w:p>
    <w:p w14:paraId="3FA885F1" w14:textId="77777777" w:rsidR="001A60BB" w:rsidRPr="006B13DC" w:rsidRDefault="001A60BB" w:rsidP="006B13DC">
      <w:pPr>
        <w:pStyle w:val="11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граничные условия;</w:t>
      </w:r>
    </w:p>
    <w:p w14:paraId="3F274CA9" w14:textId="77777777" w:rsidR="001A60BB" w:rsidRPr="006B13DC" w:rsidRDefault="001A60BB" w:rsidP="006B13DC">
      <w:pPr>
        <w:pStyle w:val="11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61B4CEA0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7067CB28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szCs w:val="28"/>
        </w:rPr>
      </w:pPr>
      <w:r w:rsidRPr="006B13DC">
        <w:rPr>
          <w:color w:val="000000"/>
          <w:szCs w:val="28"/>
        </w:rPr>
        <w:t>15. Какой модуль содержит   графический   интерфейс   с визуализированной   технологической   схемой</w:t>
      </w:r>
      <w:r w:rsidRPr="006B13DC">
        <w:rPr>
          <w:szCs w:val="28"/>
        </w:rPr>
        <w:t>, показывающей расположение ручной арматуры</w:t>
      </w:r>
      <w:r w:rsidRPr="006B13DC">
        <w:rPr>
          <w:color w:val="000000"/>
          <w:szCs w:val="28"/>
        </w:rPr>
        <w:t>?</w:t>
      </w:r>
    </w:p>
    <w:p w14:paraId="58E9A11C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15D69873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4A32F1E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3538CB4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 xml:space="preserve">Модуль 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FOP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749CA6E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Моделирующий модуль.</w:t>
      </w:r>
    </w:p>
    <w:p w14:paraId="04E7AD2A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46EAD782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16. Моделирующий модуль (</w:t>
      </w:r>
      <w:r w:rsidRPr="006B13DC">
        <w:rPr>
          <w:color w:val="000000"/>
          <w:szCs w:val="28"/>
          <w:lang w:val="en-US"/>
        </w:rPr>
        <w:t>MDL</w:t>
      </w:r>
      <w:r w:rsidRPr="006B13DC">
        <w:rPr>
          <w:color w:val="000000"/>
          <w:szCs w:val="28"/>
        </w:rPr>
        <w:t>) отображает ___________ на уровне монтажно-технологических схем.</w:t>
      </w:r>
    </w:p>
    <w:p w14:paraId="3A5A795B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технологическую схему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3BEE7DD0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функциональную схему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75D61AA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структурную схему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4788D13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7FC8F554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5B789924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color w:val="000000"/>
          <w:szCs w:val="28"/>
        </w:rPr>
        <w:t xml:space="preserve">17. </w:t>
      </w:r>
      <w:r w:rsidRPr="006B13DC">
        <w:rPr>
          <w:bCs/>
          <w:color w:val="000000"/>
          <w:szCs w:val="28"/>
        </w:rPr>
        <w:t xml:space="preserve">Какие функции может включать модуль </w:t>
      </w:r>
      <w:r w:rsidRPr="006B13DC">
        <w:rPr>
          <w:bCs/>
          <w:color w:val="000000"/>
          <w:szCs w:val="28"/>
          <w:lang w:val="en-US"/>
        </w:rPr>
        <w:t>FOP</w:t>
      </w:r>
      <w:r w:rsidRPr="006B13DC">
        <w:rPr>
          <w:bCs/>
          <w:color w:val="000000"/>
          <w:szCs w:val="28"/>
        </w:rPr>
        <w:t>?</w:t>
      </w:r>
    </w:p>
    <w:p w14:paraId="3C97DD35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открытие/закрытие    ручной    арматуры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14:paraId="290E2002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включение/выключение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электродвигателей насосов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DEEB9D5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включение/выключение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АВО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A5BD055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включение/выключение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аппаратов по месту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F54304F" w14:textId="77777777" w:rsidR="001A60BB" w:rsidRPr="006B13DC" w:rsidRDefault="001A60BB" w:rsidP="006B13DC">
      <w:pPr>
        <w:pStyle w:val="11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3BCE21F6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6DF9BD58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18. Результат оценивания оператора-ученика</w:t>
      </w:r>
      <w:r w:rsidRPr="006B13DC">
        <w:rPr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представляет собой систему мер для того,</w:t>
      </w:r>
      <w:r w:rsidRPr="006B13DC">
        <w:rPr>
          <w:color w:val="000000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чтобы способствовать повышению ___________ обучения.</w:t>
      </w:r>
    </w:p>
    <w:p w14:paraId="20E1D726" w14:textId="77777777" w:rsidR="001A60BB" w:rsidRPr="006B13DC" w:rsidRDefault="001A60BB" w:rsidP="006B13DC">
      <w:pPr>
        <w:pStyle w:val="11"/>
        <w:numPr>
          <w:ilvl w:val="0"/>
          <w:numId w:val="46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адекватности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307A227" w14:textId="77777777" w:rsidR="001A60BB" w:rsidRPr="006B13DC" w:rsidRDefault="001A60BB" w:rsidP="006B13DC">
      <w:pPr>
        <w:pStyle w:val="11"/>
        <w:numPr>
          <w:ilvl w:val="0"/>
          <w:numId w:val="46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эффективности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6E46160" w14:textId="77777777" w:rsidR="001A60BB" w:rsidRPr="006B13DC" w:rsidRDefault="001A60BB" w:rsidP="006B13DC">
      <w:pPr>
        <w:pStyle w:val="11"/>
        <w:numPr>
          <w:ilvl w:val="0"/>
          <w:numId w:val="46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lastRenderedPageBreak/>
        <w:t>системы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227863FD" w14:textId="77777777" w:rsidR="006B13DC" w:rsidRPr="006B13DC" w:rsidRDefault="006B13DC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</w:p>
    <w:p w14:paraId="7FA098A7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19. Какая станция обеспечивает функцию формирования отчетов, выбранных данных, накопленных во время учебных занятий?</w:t>
      </w:r>
    </w:p>
    <w:p w14:paraId="4F0D4444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B00B972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5D734F6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инженера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C17A672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моделирования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2593E9B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04C375F6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20. Какая переменная отвечает за регулирование клапаном?</w:t>
      </w:r>
    </w:p>
    <w:p w14:paraId="599113F1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MV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DB6D985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PV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AC39C68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SV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D541A80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pos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3E895660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35C36B5B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color w:val="000000"/>
          <w:szCs w:val="28"/>
        </w:rPr>
        <w:t xml:space="preserve">21. Какая </w:t>
      </w:r>
      <w:r w:rsidRPr="006B13DC">
        <w:rPr>
          <w:rStyle w:val="fontstyle01"/>
          <w:rFonts w:ascii="Times New Roman" w:hAnsi="Times New Roman"/>
          <w:sz w:val="28"/>
          <w:szCs w:val="28"/>
        </w:rPr>
        <w:t xml:space="preserve">задача решается самой первой при создании новой модели процесса в Visual </w:t>
      </w: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Modeler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>?</w:t>
      </w:r>
    </w:p>
    <w:p w14:paraId="24FA4AAB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количество систем в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Style w:val="fontstyle01"/>
          <w:rFonts w:ascii="Times New Roman" w:hAnsi="Times New Roman"/>
          <w:sz w:val="28"/>
          <w:szCs w:val="28"/>
        </w:rPr>
        <w:t xml:space="preserve"> </w:t>
      </w:r>
    </w:p>
    <w:p w14:paraId="310F35F9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все компоненты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F965F9C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все системы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36DEA875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все компоненты и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системы.</w:t>
      </w:r>
    </w:p>
    <w:p w14:paraId="16F1609B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4513D474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22. Какое количество компонентов можно определить в модели процесса?</w:t>
      </w:r>
    </w:p>
    <w:p w14:paraId="24CA3E2F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10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DC054F5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200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6882A92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500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0D60EB6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1500;</w:t>
      </w:r>
    </w:p>
    <w:p w14:paraId="6EFF36A1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Определяется пользователем.</w:t>
      </w:r>
    </w:p>
    <w:p w14:paraId="4FDFA883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52508454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23. Какое максимальное количество систем можно определить в модели процесса?</w:t>
      </w:r>
    </w:p>
    <w:p w14:paraId="75F16314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5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872EAEE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50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BAB7F41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100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D3DD5CC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500;</w:t>
      </w:r>
    </w:p>
    <w:p w14:paraId="483FF69C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Определяется пользователем.</w:t>
      </w:r>
    </w:p>
    <w:p w14:paraId="58E4901E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</w:p>
    <w:p w14:paraId="5379B9BF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24. Можно ли определить несколько систем с одинаковым набором компонентов?</w:t>
      </w:r>
    </w:p>
    <w:p w14:paraId="7FD7AEF9" w14:textId="77777777" w:rsidR="001A60BB" w:rsidRPr="006B13DC" w:rsidRDefault="001A60BB" w:rsidP="006B13DC">
      <w:pPr>
        <w:pStyle w:val="11"/>
        <w:numPr>
          <w:ilvl w:val="0"/>
          <w:numId w:val="42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0607774" w14:textId="77777777" w:rsidR="001A60BB" w:rsidRPr="006B13DC" w:rsidRDefault="001A60BB" w:rsidP="006B13DC">
      <w:pPr>
        <w:pStyle w:val="11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Нет.</w:t>
      </w:r>
    </w:p>
    <w:p w14:paraId="5FD34D51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484A14C3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lastRenderedPageBreak/>
        <w:t>25. Какие двухкомпонентные коэффициенты для уравнений SRK и PR уже включены в</w:t>
      </w:r>
      <w:r w:rsidRPr="006B13DC">
        <w:rPr>
          <w:color w:val="000000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библиотеку стандартных данных?</w:t>
      </w:r>
    </w:p>
    <w:p w14:paraId="5D0B4BBD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 ликвидности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56575C4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</w:t>
      </w:r>
      <w:r w:rsidRPr="006B13DC">
        <w:rPr>
          <w:rFonts w:ascii="Times New Roman" w:hAnsi="Times New Roman"/>
          <w:sz w:val="28"/>
          <w:szCs w:val="28"/>
        </w:rPr>
        <w:t xml:space="preserve"> корреляции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063AD74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 уравнений состояния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sz w:val="28"/>
          <w:szCs w:val="28"/>
        </w:rPr>
        <w:t xml:space="preserve"> </w:t>
      </w:r>
    </w:p>
    <w:p w14:paraId="3B021F65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</w:t>
      </w:r>
      <w:r w:rsidRPr="006B13DC">
        <w:rPr>
          <w:rFonts w:ascii="Times New Roman" w:hAnsi="Times New Roman"/>
          <w:sz w:val="28"/>
          <w:szCs w:val="28"/>
        </w:rPr>
        <w:t xml:space="preserve"> Стьюдента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5B7B4107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27A937E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26. Где задается имя модели процесса общих переменных,</w:t>
      </w:r>
      <w:r w:rsidRPr="006B13DC">
        <w:rPr>
          <w:color w:val="000000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используемых в модели процесса?</w:t>
      </w:r>
    </w:p>
    <w:p w14:paraId="53791C78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свойствах “</w:t>
      </w: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Component</w:t>
      </w:r>
      <w:r w:rsidRPr="006B13DC">
        <w:rPr>
          <w:rStyle w:val="fontstyle01"/>
          <w:rFonts w:ascii="Times New Roman" w:hAnsi="Times New Roman"/>
          <w:sz w:val="28"/>
          <w:szCs w:val="28"/>
        </w:rPr>
        <w:t>”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845FD4F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свойствах “</w:t>
      </w: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System</w:t>
      </w:r>
      <w:r w:rsidRPr="006B13DC">
        <w:rPr>
          <w:rStyle w:val="fontstyle01"/>
          <w:rFonts w:ascii="Times New Roman" w:hAnsi="Times New Roman"/>
          <w:sz w:val="28"/>
          <w:szCs w:val="28"/>
        </w:rPr>
        <w:t>”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013B81B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логотипе “VM”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F8AE00A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реструктуризации “</w:t>
      </w: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Process</w:t>
      </w:r>
      <w:r w:rsidRPr="006B13DC">
        <w:rPr>
          <w:rStyle w:val="fontstyle01"/>
          <w:rFonts w:ascii="Times New Roman" w:hAnsi="Times New Roman"/>
          <w:sz w:val="28"/>
          <w:szCs w:val="28"/>
        </w:rPr>
        <w:t>”.</w:t>
      </w:r>
    </w:p>
    <w:p w14:paraId="3DC1BF9E" w14:textId="77777777" w:rsidR="001A60BB" w:rsidRPr="006B13DC" w:rsidRDefault="001A60BB" w:rsidP="006B13DC">
      <w:pPr>
        <w:spacing w:line="240" w:lineRule="auto"/>
        <w:rPr>
          <w:color w:val="000000"/>
          <w:szCs w:val="28"/>
          <w:lang w:val="en-US"/>
        </w:rPr>
      </w:pPr>
    </w:p>
    <w:p w14:paraId="4CE0DE19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 xml:space="preserve">27. В каких режимах может работать регулятор? </w:t>
      </w:r>
    </w:p>
    <w:p w14:paraId="69B54CC8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Ручной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;</w:t>
      </w:r>
    </w:p>
    <w:p w14:paraId="6B4F7D7B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Блокировочный;</w:t>
      </w:r>
    </w:p>
    <w:p w14:paraId="638DB5F1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Автоматический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;</w:t>
      </w:r>
    </w:p>
    <w:p w14:paraId="4E89CBDF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Автоматизированный;</w:t>
      </w:r>
    </w:p>
    <w:p w14:paraId="175F0461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Каскадный;</w:t>
      </w:r>
    </w:p>
    <w:p w14:paraId="3337B2F7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Всё вышеперечисленное.</w:t>
      </w:r>
    </w:p>
    <w:p w14:paraId="7AD96A45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  <w:lang w:val="en-US"/>
        </w:rPr>
      </w:pPr>
    </w:p>
    <w:p w14:paraId="01CED048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color w:val="000000"/>
          <w:szCs w:val="28"/>
        </w:rPr>
        <w:t xml:space="preserve">28. </w:t>
      </w:r>
      <w:r w:rsidRPr="006B13DC">
        <w:rPr>
          <w:rStyle w:val="fontstyle01"/>
          <w:rFonts w:ascii="Times New Roman" w:hAnsi="Times New Roman"/>
          <w:sz w:val="28"/>
          <w:szCs w:val="28"/>
        </w:rPr>
        <w:t>Что необходимо задать во время создания потока?</w:t>
      </w:r>
    </w:p>
    <w:p w14:paraId="76190D54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фазу потока</w:t>
      </w:r>
    </w:p>
    <w:p w14:paraId="3A21520B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производительность потока</w:t>
      </w:r>
    </w:p>
    <w:p w14:paraId="2B554A96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 xml:space="preserve">направление потока </w:t>
      </w:r>
    </w:p>
    <w:p w14:paraId="021B2720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66B8A6CD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</w:p>
    <w:p w14:paraId="54E3FECF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29. В каких программах разрабатывается проект РСУ?</w:t>
      </w:r>
    </w:p>
    <w:p w14:paraId="49B3311A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Microsoft Excel</w:t>
      </w:r>
      <w:r w:rsidRPr="006B13DC">
        <w:rPr>
          <w:rStyle w:val="fontstyle01"/>
          <w:rFonts w:ascii="Times New Roman" w:hAnsi="Times New Roman"/>
          <w:sz w:val="28"/>
          <w:szCs w:val="28"/>
        </w:rPr>
        <w:t>;</w:t>
      </w:r>
    </w:p>
    <w:p w14:paraId="7A6F8D7B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ProSafe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RS;</w:t>
      </w:r>
    </w:p>
    <w:p w14:paraId="24939C20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Centum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VP;</w:t>
      </w:r>
    </w:p>
    <w:p w14:paraId="4DD93597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OmegaLand</w:t>
      </w:r>
      <w:proofErr w:type="spellEnd"/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20E9C404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43117EFB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30. В каких программах разрабатывается проект ПАЗ?</w:t>
      </w:r>
    </w:p>
    <w:p w14:paraId="11413F80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Microsoft Excel</w:t>
      </w:r>
      <w:r w:rsidRPr="006B13DC">
        <w:rPr>
          <w:rStyle w:val="fontstyle01"/>
          <w:rFonts w:ascii="Times New Roman" w:hAnsi="Times New Roman"/>
          <w:sz w:val="28"/>
          <w:szCs w:val="28"/>
        </w:rPr>
        <w:t>;</w:t>
      </w:r>
    </w:p>
    <w:p w14:paraId="0F2DBC96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ProSafe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RS;</w:t>
      </w:r>
    </w:p>
    <w:p w14:paraId="68A88AF9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Centum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VP;</w:t>
      </w:r>
    </w:p>
    <w:p w14:paraId="24E87369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OmegaLand</w:t>
      </w:r>
      <w:proofErr w:type="spellEnd"/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04A04DC7" w14:textId="77777777" w:rsidR="001A60BB" w:rsidRDefault="001A60BB" w:rsidP="00696CD4">
      <w:pPr>
        <w:autoSpaceDE w:val="0"/>
        <w:autoSpaceDN w:val="0"/>
        <w:adjustRightInd w:val="0"/>
        <w:jc w:val="center"/>
        <w:rPr>
          <w:b/>
          <w:i/>
          <w:szCs w:val="28"/>
        </w:rPr>
      </w:pPr>
    </w:p>
    <w:p w14:paraId="4C81102F" w14:textId="77777777" w:rsidR="005F7F81" w:rsidRDefault="005F7F81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2FC3428B" w14:textId="77777777" w:rsidR="005F7F81" w:rsidRDefault="005F7F81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599D9AA8" w14:textId="77777777" w:rsidR="005F7F81" w:rsidRDefault="005F7F81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3E51A6A5" w14:textId="77777777" w:rsidR="005F7F81" w:rsidRDefault="005F7F81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14D47B7A" w14:textId="0E43138C" w:rsidR="006B13DC" w:rsidRDefault="006B13DC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193754">
        <w:rPr>
          <w:rFonts w:ascii="Times New Roman" w:hAnsi="Times New Roman"/>
          <w:b/>
          <w:sz w:val="28"/>
          <w:szCs w:val="28"/>
        </w:rPr>
        <w:t>Критерии оценивания</w:t>
      </w:r>
      <w:r>
        <w:rPr>
          <w:rFonts w:ascii="Times New Roman" w:hAnsi="Times New Roman"/>
          <w:b/>
          <w:sz w:val="28"/>
          <w:szCs w:val="28"/>
        </w:rPr>
        <w:t xml:space="preserve"> тестирования  </w:t>
      </w:r>
    </w:p>
    <w:p w14:paraId="3691A2EE" w14:textId="77777777" w:rsidR="006B13DC" w:rsidRDefault="006B13DC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0C24535D" w14:textId="4DF1DC18" w:rsidR="006B13DC" w:rsidRDefault="006B13DC" w:rsidP="006B13DC">
      <w:pPr>
        <w:pStyle w:val="11"/>
        <w:tabs>
          <w:tab w:val="left" w:pos="993"/>
        </w:tabs>
        <w:spacing w:after="0" w:line="240" w:lineRule="auto"/>
        <w:ind w:left="0" w:firstLine="680"/>
        <w:rPr>
          <w:rFonts w:ascii="Times New Roman" w:hAnsi="Times New Roman"/>
          <w:sz w:val="28"/>
          <w:szCs w:val="28"/>
        </w:rPr>
      </w:pPr>
      <w:r w:rsidRPr="00CE1EBF">
        <w:rPr>
          <w:rFonts w:ascii="Times New Roman" w:hAnsi="Times New Roman"/>
          <w:sz w:val="28"/>
          <w:szCs w:val="28"/>
        </w:rPr>
        <w:t>Максимальное количество балло</w:t>
      </w:r>
      <w:r w:rsidR="009C7EAC">
        <w:rPr>
          <w:rFonts w:ascii="Times New Roman" w:hAnsi="Times New Roman"/>
          <w:sz w:val="28"/>
          <w:szCs w:val="28"/>
        </w:rPr>
        <w:t xml:space="preserve">в за тест </w:t>
      </w:r>
      <w:r w:rsidR="003C15A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1EBF">
        <w:rPr>
          <w:rFonts w:ascii="Times New Roman" w:hAnsi="Times New Roman"/>
          <w:sz w:val="28"/>
          <w:szCs w:val="28"/>
        </w:rPr>
        <w:t>баллов</w:t>
      </w:r>
      <w:r w:rsidR="009C7EAC">
        <w:rPr>
          <w:rFonts w:ascii="Times New Roman" w:hAnsi="Times New Roman"/>
          <w:sz w:val="28"/>
          <w:szCs w:val="28"/>
        </w:rPr>
        <w:t xml:space="preserve">, минимальное </w:t>
      </w:r>
      <w:r w:rsidR="003C15A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баллов.</w:t>
      </w:r>
    </w:p>
    <w:p w14:paraId="689ED486" w14:textId="001AAF46" w:rsidR="006B13DC" w:rsidRDefault="006B13DC" w:rsidP="006B13DC">
      <w:pPr>
        <w:pStyle w:val="11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14:paraId="1AC2BDEA" w14:textId="77777777" w:rsidR="003C15AD" w:rsidRPr="00CE1EBF" w:rsidRDefault="003C15AD" w:rsidP="006B13DC">
      <w:pPr>
        <w:pStyle w:val="11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tbl>
      <w:tblPr>
        <w:tblW w:w="996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789"/>
        <w:gridCol w:w="2174"/>
      </w:tblGrid>
      <w:tr w:rsidR="006B13DC" w:rsidRPr="007D1D55" w14:paraId="2B4BA607" w14:textId="77777777" w:rsidTr="005F7F81">
        <w:tc>
          <w:tcPr>
            <w:tcW w:w="7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C0C4C" w14:textId="77777777" w:rsidR="006B13DC" w:rsidRPr="007D1D55" w:rsidRDefault="006B13DC" w:rsidP="00D725A2">
            <w:pPr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 w:rsidRPr="007D1D55">
              <w:rPr>
                <w:b/>
                <w:bCs/>
                <w:sz w:val="24"/>
              </w:rPr>
              <w:t>Критерии оценивания знаний, умений, навыков</w:t>
            </w:r>
          </w:p>
          <w:p w14:paraId="70807D7F" w14:textId="77777777" w:rsidR="006B13DC" w:rsidRPr="007D1D55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B72B1" w14:textId="77777777" w:rsidR="006B13DC" w:rsidRPr="007D1D55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Баллы</w:t>
            </w:r>
          </w:p>
        </w:tc>
      </w:tr>
      <w:tr w:rsidR="006B13DC" w:rsidRPr="007D1D55" w14:paraId="7A914C91" w14:textId="77777777" w:rsidTr="005F7F81">
        <w:trPr>
          <w:trHeight w:val="450"/>
        </w:trPr>
        <w:tc>
          <w:tcPr>
            <w:tcW w:w="7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1717" w14:textId="77777777" w:rsidR="006B13DC" w:rsidRPr="007D1D55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более 85 % верных ответов (верные ответы на более 26 вопроса)</w:t>
            </w: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B77D7" w14:textId="70A3ADDE" w:rsidR="006B13DC" w:rsidRPr="007D1D55" w:rsidRDefault="003C15AD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17-20</w:t>
            </w:r>
          </w:p>
        </w:tc>
      </w:tr>
      <w:tr w:rsidR="006B13DC" w:rsidRPr="007D1D55" w14:paraId="721C1B2E" w14:textId="77777777" w:rsidTr="005F7F81">
        <w:trPr>
          <w:trHeight w:val="555"/>
        </w:trPr>
        <w:tc>
          <w:tcPr>
            <w:tcW w:w="7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3523C" w14:textId="77777777" w:rsidR="006B13DC" w:rsidRPr="00390B59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от 70 до 85 % верных ответов (верные ответы на 21-26 вопроса)</w:t>
            </w: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68F81" w14:textId="2CC949C0" w:rsidR="006B13DC" w:rsidRPr="007D1D55" w:rsidRDefault="003C15AD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14-17</w:t>
            </w:r>
          </w:p>
        </w:tc>
      </w:tr>
      <w:tr w:rsidR="006B13DC" w:rsidRPr="007D1D55" w14:paraId="237E2259" w14:textId="77777777" w:rsidTr="005F7F81">
        <w:trPr>
          <w:trHeight w:val="536"/>
        </w:trPr>
        <w:tc>
          <w:tcPr>
            <w:tcW w:w="7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BB350" w14:textId="77777777" w:rsidR="006B13DC" w:rsidRPr="009C7E3D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от 60 до 70 % верных ответов (верные ответы на 18-21 вопросов)</w:t>
            </w: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AEACA" w14:textId="5FC9292F" w:rsidR="006B13DC" w:rsidRPr="007D1D55" w:rsidRDefault="003C15AD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12-14</w:t>
            </w:r>
          </w:p>
        </w:tc>
      </w:tr>
    </w:tbl>
    <w:p w14:paraId="38F87771" w14:textId="77777777" w:rsidR="006B13DC" w:rsidRDefault="006B13DC" w:rsidP="003D0C4E">
      <w:pPr>
        <w:widowControl w:val="0"/>
        <w:spacing w:line="240" w:lineRule="auto"/>
        <w:ind w:left="709" w:firstLine="0"/>
        <w:rPr>
          <w:szCs w:val="28"/>
        </w:rPr>
      </w:pPr>
    </w:p>
    <w:p w14:paraId="2F0AEBFD" w14:textId="4B8EFDFF" w:rsidR="006B13DC" w:rsidRPr="006B13DC" w:rsidRDefault="006B13DC" w:rsidP="003D0C4E">
      <w:pPr>
        <w:autoSpaceDE w:val="0"/>
        <w:autoSpaceDN w:val="0"/>
        <w:adjustRightInd w:val="0"/>
        <w:rPr>
          <w:b/>
          <w:i/>
          <w:szCs w:val="28"/>
        </w:rPr>
      </w:pPr>
      <w:r>
        <w:rPr>
          <w:szCs w:val="28"/>
        </w:rPr>
        <w:t>Для сдачи те</w:t>
      </w:r>
      <w:r w:rsidR="009C7EAC">
        <w:rPr>
          <w:szCs w:val="28"/>
        </w:rPr>
        <w:t xml:space="preserve">ста необходимо набрать более </w:t>
      </w:r>
      <w:r w:rsidR="00D1413D">
        <w:rPr>
          <w:szCs w:val="28"/>
        </w:rPr>
        <w:t>1</w:t>
      </w:r>
      <w:r w:rsidR="003C15AD">
        <w:rPr>
          <w:szCs w:val="28"/>
        </w:rPr>
        <w:t>2</w:t>
      </w:r>
      <w:r w:rsidR="003D0C4E">
        <w:rPr>
          <w:szCs w:val="28"/>
        </w:rPr>
        <w:t xml:space="preserve"> баллов</w:t>
      </w:r>
      <w:r>
        <w:rPr>
          <w:szCs w:val="28"/>
        </w:rPr>
        <w:t>, при повторном тестирование идет средний балл по всем попыткам.</w:t>
      </w:r>
    </w:p>
    <w:p w14:paraId="25427E5F" w14:textId="77777777" w:rsidR="00D403AE" w:rsidRDefault="00D403AE" w:rsidP="00454BAF">
      <w:pPr>
        <w:autoSpaceDE w:val="0"/>
        <w:autoSpaceDN w:val="0"/>
        <w:adjustRightInd w:val="0"/>
        <w:jc w:val="center"/>
        <w:rPr>
          <w:b/>
          <w:i/>
          <w:szCs w:val="28"/>
        </w:rPr>
      </w:pPr>
    </w:p>
    <w:p w14:paraId="32C35D79" w14:textId="77777777" w:rsidR="005F7F81" w:rsidRDefault="005F7F81" w:rsidP="00D403AE">
      <w:pPr>
        <w:pStyle w:val="a5"/>
        <w:spacing w:after="0" w:line="240" w:lineRule="auto"/>
        <w:ind w:left="0"/>
        <w:jc w:val="center"/>
        <w:rPr>
          <w:b/>
          <w:szCs w:val="28"/>
        </w:rPr>
      </w:pPr>
    </w:p>
    <w:p w14:paraId="4777EEB6" w14:textId="77777777" w:rsidR="005F7F81" w:rsidRDefault="005F7F81" w:rsidP="005F7F81">
      <w:pPr>
        <w:pStyle w:val="a5"/>
        <w:spacing w:after="0" w:line="240" w:lineRule="auto"/>
        <w:ind w:left="0"/>
        <w:jc w:val="center"/>
        <w:rPr>
          <w:b/>
          <w:szCs w:val="28"/>
        </w:rPr>
      </w:pPr>
    </w:p>
    <w:p w14:paraId="69A5A451" w14:textId="129DB6BB" w:rsidR="005F7F81" w:rsidRPr="001614A2" w:rsidRDefault="005F7F81" w:rsidP="005F7F81">
      <w:pPr>
        <w:pStyle w:val="a5"/>
        <w:spacing w:after="0" w:line="240" w:lineRule="auto"/>
        <w:ind w:left="0"/>
        <w:jc w:val="center"/>
        <w:rPr>
          <w:b/>
          <w:szCs w:val="28"/>
        </w:rPr>
      </w:pPr>
      <w:r w:rsidRPr="001614A2">
        <w:rPr>
          <w:b/>
          <w:szCs w:val="28"/>
        </w:rPr>
        <w:t>Экзамен</w:t>
      </w:r>
    </w:p>
    <w:p w14:paraId="38AA8A7D" w14:textId="77777777" w:rsidR="005F7F81" w:rsidRDefault="005F7F81" w:rsidP="005F7F81">
      <w:pPr>
        <w:rPr>
          <w:color w:val="000000"/>
          <w:szCs w:val="28"/>
        </w:rPr>
      </w:pPr>
    </w:p>
    <w:p w14:paraId="018FB634" w14:textId="77777777" w:rsidR="005F7F81" w:rsidRPr="00A46D5A" w:rsidRDefault="005F7F81" w:rsidP="005F7F81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Пример экзаменационного билета</w:t>
      </w:r>
    </w:p>
    <w:p w14:paraId="014DA5BD" w14:textId="77777777" w:rsidR="005F7F81" w:rsidRDefault="005F7F81" w:rsidP="005F7F81">
      <w:pPr>
        <w:pStyle w:val="Default"/>
        <w:jc w:val="center"/>
        <w:rPr>
          <w:b/>
          <w:sz w:val="28"/>
          <w:szCs w:val="28"/>
        </w:rPr>
      </w:pPr>
    </w:p>
    <w:p w14:paraId="1ADBE3A9" w14:textId="77777777" w:rsidR="005F7F81" w:rsidRDefault="005F7F81" w:rsidP="005F7F81">
      <w:pPr>
        <w:pStyle w:val="Default"/>
      </w:pPr>
    </w:p>
    <w:p w14:paraId="00B97884" w14:textId="77777777" w:rsidR="005F7F81" w:rsidRPr="00C87C19" w:rsidRDefault="005F7F81" w:rsidP="005F7F81">
      <w:pPr>
        <w:shd w:val="clear" w:color="auto" w:fill="FFFFFF"/>
        <w:autoSpaceDE w:val="0"/>
        <w:autoSpaceDN w:val="0"/>
        <w:adjustRightInd w:val="0"/>
        <w:ind w:firstLine="0"/>
        <w:rPr>
          <w:sz w:val="24"/>
          <w:u w:val="single"/>
        </w:rPr>
      </w:pPr>
      <w:r w:rsidRPr="00C87C19">
        <w:rPr>
          <w:sz w:val="24"/>
        </w:rPr>
        <w:t xml:space="preserve">Направление подготовки: </w:t>
      </w:r>
      <w:r w:rsidRPr="003C15AD">
        <w:rPr>
          <w:sz w:val="24"/>
          <w:u w:val="single"/>
        </w:rPr>
        <w:t xml:space="preserve">09.03.04 </w:t>
      </w:r>
      <w:r>
        <w:rPr>
          <w:sz w:val="24"/>
          <w:u w:val="single"/>
        </w:rPr>
        <w:t>«</w:t>
      </w:r>
      <w:r w:rsidRPr="003C15AD">
        <w:rPr>
          <w:sz w:val="24"/>
          <w:u w:val="single"/>
        </w:rPr>
        <w:t>Программная инженерия</w:t>
      </w:r>
      <w:r>
        <w:rPr>
          <w:sz w:val="24"/>
          <w:u w:val="single"/>
        </w:rPr>
        <w:t>»</w:t>
      </w:r>
    </w:p>
    <w:p w14:paraId="665107ED" w14:textId="77777777" w:rsidR="005F7F81" w:rsidRPr="003C15AD" w:rsidRDefault="005F7F81" w:rsidP="005F7F81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87C19">
        <w:rPr>
          <w:sz w:val="24"/>
        </w:rPr>
        <w:t xml:space="preserve">Профиль: </w:t>
      </w:r>
      <w:r w:rsidRPr="003C15AD">
        <w:rPr>
          <w:sz w:val="24"/>
          <w:u w:val="single"/>
        </w:rPr>
        <w:t xml:space="preserve">Программная инженерия </w:t>
      </w:r>
      <w:proofErr w:type="spellStart"/>
      <w:r w:rsidRPr="003C15AD">
        <w:rPr>
          <w:sz w:val="24"/>
          <w:u w:val="single"/>
        </w:rPr>
        <w:t>киберфизических</w:t>
      </w:r>
      <w:proofErr w:type="spellEnd"/>
      <w:r w:rsidRPr="003C15AD">
        <w:rPr>
          <w:sz w:val="24"/>
          <w:u w:val="single"/>
        </w:rPr>
        <w:t xml:space="preserve"> систем</w:t>
      </w:r>
    </w:p>
    <w:p w14:paraId="4DA9F87C" w14:textId="77777777" w:rsidR="005F7F81" w:rsidRPr="00C87C19" w:rsidRDefault="005F7F81" w:rsidP="005F7F81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87C19">
        <w:rPr>
          <w:sz w:val="24"/>
        </w:rPr>
        <w:t xml:space="preserve">Семестр </w:t>
      </w:r>
      <w:r>
        <w:rPr>
          <w:sz w:val="24"/>
          <w:u w:val="single"/>
        </w:rPr>
        <w:t>7</w:t>
      </w:r>
    </w:p>
    <w:p w14:paraId="0CAE9187" w14:textId="77777777" w:rsidR="005F7F81" w:rsidRPr="00C87C19" w:rsidRDefault="005F7F81" w:rsidP="005F7F81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24"/>
        </w:rPr>
      </w:pPr>
    </w:p>
    <w:p w14:paraId="2011B1C6" w14:textId="77777777" w:rsidR="005F7F81" w:rsidRPr="00C87C19" w:rsidRDefault="005F7F81" w:rsidP="005F7F81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24"/>
        </w:rPr>
      </w:pPr>
      <w:r w:rsidRPr="00C87C19">
        <w:rPr>
          <w:sz w:val="24"/>
        </w:rPr>
        <w:t>УТВЕРЖДАЮ</w:t>
      </w:r>
    </w:p>
    <w:p w14:paraId="61DDC894" w14:textId="77777777" w:rsidR="005F7F81" w:rsidRPr="00C87C19" w:rsidRDefault="005F7F81" w:rsidP="005F7F81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24"/>
        </w:rPr>
      </w:pPr>
      <w:proofErr w:type="spellStart"/>
      <w:r w:rsidRPr="00C87C19">
        <w:rPr>
          <w:sz w:val="24"/>
        </w:rPr>
        <w:t>Зав.кафедрой</w:t>
      </w:r>
      <w:proofErr w:type="spellEnd"/>
      <w:r w:rsidRPr="00C87C19">
        <w:rPr>
          <w:sz w:val="24"/>
        </w:rPr>
        <w:t xml:space="preserve"> _____________ </w:t>
      </w:r>
      <w:r>
        <w:rPr>
          <w:sz w:val="24"/>
        </w:rPr>
        <w:t>А.В. Малыгин</w:t>
      </w:r>
    </w:p>
    <w:p w14:paraId="1464B2D4" w14:textId="77777777" w:rsidR="005F7F81" w:rsidRPr="00C87C19" w:rsidRDefault="005F7F81" w:rsidP="005F7F81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24"/>
        </w:rPr>
      </w:pPr>
      <w:r w:rsidRPr="00C87C19">
        <w:rPr>
          <w:sz w:val="24"/>
        </w:rPr>
        <w:t>« _____ » ______________ 20____ г.</w:t>
      </w:r>
    </w:p>
    <w:p w14:paraId="762D396B" w14:textId="77777777" w:rsidR="005F7F81" w:rsidRPr="00C87C19" w:rsidRDefault="005F7F81" w:rsidP="005F7F81">
      <w:pPr>
        <w:ind w:firstLine="0"/>
        <w:jc w:val="center"/>
        <w:rPr>
          <w:b/>
          <w:sz w:val="24"/>
        </w:rPr>
      </w:pPr>
    </w:p>
    <w:p w14:paraId="4000A5DF" w14:textId="77777777" w:rsidR="005F7F81" w:rsidRPr="00C87C19" w:rsidRDefault="005F7F81" w:rsidP="005F7F81">
      <w:pPr>
        <w:ind w:firstLine="0"/>
        <w:jc w:val="center"/>
        <w:rPr>
          <w:b/>
          <w:sz w:val="24"/>
          <w:u w:val="single"/>
        </w:rPr>
      </w:pPr>
      <w:r w:rsidRPr="00C87C19">
        <w:rPr>
          <w:b/>
          <w:sz w:val="24"/>
        </w:rPr>
        <w:t xml:space="preserve">ЭКЗАМЕНАЦИОННЫЙ БИЛЕТ № </w:t>
      </w:r>
      <w:r w:rsidRPr="00C87C19">
        <w:rPr>
          <w:b/>
          <w:sz w:val="24"/>
          <w:u w:val="single"/>
        </w:rPr>
        <w:t>1</w:t>
      </w:r>
    </w:p>
    <w:p w14:paraId="73E83A58" w14:textId="0B3DEEB5" w:rsidR="005F7F81" w:rsidRPr="005F7F81" w:rsidRDefault="005F7F81" w:rsidP="005F7F81">
      <w:pPr>
        <w:ind w:firstLine="0"/>
        <w:jc w:val="center"/>
        <w:rPr>
          <w:b/>
          <w:bCs/>
          <w:sz w:val="24"/>
        </w:rPr>
      </w:pPr>
      <w:r w:rsidRPr="005F7F81">
        <w:rPr>
          <w:b/>
          <w:bCs/>
          <w:sz w:val="24"/>
        </w:rPr>
        <w:t>п</w:t>
      </w:r>
      <w:r w:rsidRPr="005F7F81">
        <w:rPr>
          <w:b/>
          <w:bCs/>
          <w:sz w:val="24"/>
        </w:rPr>
        <w:t>о дисциплине «Цифровое моделирование в химической технологии»</w:t>
      </w:r>
    </w:p>
    <w:p w14:paraId="2F13361C" w14:textId="77777777" w:rsidR="005F7F81" w:rsidRPr="00C87C19" w:rsidRDefault="005F7F81" w:rsidP="005F7F81">
      <w:pPr>
        <w:ind w:firstLine="0"/>
        <w:jc w:val="center"/>
        <w:rPr>
          <w:sz w:val="24"/>
        </w:rPr>
      </w:pPr>
    </w:p>
    <w:p w14:paraId="0F0F98A1" w14:textId="77777777" w:rsidR="005F7F81" w:rsidRPr="006E1A03" w:rsidRDefault="005F7F81" w:rsidP="005F7F81">
      <w:pPr>
        <w:pStyle w:val="Default"/>
        <w:numPr>
          <w:ilvl w:val="0"/>
          <w:numId w:val="2"/>
        </w:numPr>
        <w:spacing w:line="336" w:lineRule="auto"/>
        <w:jc w:val="both"/>
        <w:rPr>
          <w:sz w:val="26"/>
          <w:szCs w:val="26"/>
        </w:rPr>
      </w:pPr>
      <w:r w:rsidRPr="006E1A03">
        <w:rPr>
          <w:sz w:val="26"/>
          <w:szCs w:val="26"/>
        </w:rPr>
        <w:t xml:space="preserve">Роль и место компьютерных тренажеров в обеспечении безопасной эксплуатации опасных производственных объектов. </w:t>
      </w:r>
    </w:p>
    <w:p w14:paraId="645F24C3" w14:textId="77777777" w:rsidR="005F7F81" w:rsidRPr="0076166F" w:rsidRDefault="005F7F81" w:rsidP="005F7F81">
      <w:pPr>
        <w:pStyle w:val="Default"/>
        <w:numPr>
          <w:ilvl w:val="0"/>
          <w:numId w:val="2"/>
        </w:numPr>
        <w:spacing w:line="336" w:lineRule="auto"/>
        <w:jc w:val="both"/>
        <w:rPr>
          <w:color w:val="auto"/>
          <w:sz w:val="26"/>
          <w:szCs w:val="26"/>
        </w:rPr>
      </w:pPr>
      <w:r w:rsidRPr="0076166F">
        <w:rPr>
          <w:sz w:val="26"/>
          <w:szCs w:val="26"/>
        </w:rPr>
        <w:t>Методологическое обеспечение КТК.</w:t>
      </w:r>
    </w:p>
    <w:p w14:paraId="52F49FED" w14:textId="77777777" w:rsidR="00D403AE" w:rsidRDefault="00D403AE" w:rsidP="00D403AE">
      <w:pPr>
        <w:pStyle w:val="Default"/>
        <w:jc w:val="center"/>
        <w:rPr>
          <w:b/>
          <w:sz w:val="28"/>
          <w:szCs w:val="28"/>
        </w:rPr>
      </w:pPr>
    </w:p>
    <w:p w14:paraId="0DA8383F" w14:textId="5F0DA098" w:rsidR="00D403AE" w:rsidRDefault="00D403AE" w:rsidP="005F7F81">
      <w:pPr>
        <w:spacing w:line="240" w:lineRule="auto"/>
        <w:jc w:val="center"/>
        <w:rPr>
          <w:b/>
          <w:bCs/>
          <w:color w:val="000000"/>
          <w:szCs w:val="28"/>
        </w:rPr>
      </w:pPr>
      <w:r w:rsidRPr="00616F35">
        <w:rPr>
          <w:b/>
          <w:bCs/>
          <w:color w:val="000000"/>
          <w:szCs w:val="28"/>
        </w:rPr>
        <w:t>Экзаменационные вопросы</w:t>
      </w:r>
    </w:p>
    <w:p w14:paraId="28D6D750" w14:textId="77777777" w:rsidR="005F7F81" w:rsidRPr="00616F35" w:rsidRDefault="005F7F81" w:rsidP="005F7F81">
      <w:pPr>
        <w:spacing w:line="240" w:lineRule="auto"/>
        <w:jc w:val="center"/>
        <w:rPr>
          <w:b/>
          <w:bCs/>
          <w:color w:val="000000"/>
          <w:szCs w:val="28"/>
        </w:rPr>
      </w:pPr>
    </w:p>
    <w:p w14:paraId="098277A5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Роль и место компьютерных тренажеров в обеспечении безопасной эксплуатации опасных производственных объектов.</w:t>
      </w:r>
    </w:p>
    <w:p w14:paraId="6D34B59A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Методологическое обеспечение КТК.</w:t>
      </w:r>
    </w:p>
    <w:p w14:paraId="1A27CBC9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Нормативно-правовые документы, регламентирующие внедрение и разработку КТ.</w:t>
      </w:r>
    </w:p>
    <w:p w14:paraId="03C194CC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Дополнительные возможности ПО комплексных сценариев обучения.</w:t>
      </w:r>
    </w:p>
    <w:p w14:paraId="3476011F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Классификация компьютерных тренажеров.</w:t>
      </w:r>
    </w:p>
    <w:p w14:paraId="2E15BFC7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Формирование базы данных инструкторов обучения и обучаемых. Формирование единичных воздействий на ТП. Критерии оценки действий обучаемых</w:t>
      </w:r>
    </w:p>
    <w:p w14:paraId="136B1401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Эволюция КТ и применение различных его реализаций под задачи производства на  разных стадиях жизненного цикла.</w:t>
      </w:r>
    </w:p>
    <w:p w14:paraId="0DEB349F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 xml:space="preserve">Функционал модуля ITK ПО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</w:rPr>
        <w:t>OmegaLand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</w:rPr>
        <w:t xml:space="preserve"> для реализации сценариев обучения.</w:t>
      </w:r>
    </w:p>
    <w:p w14:paraId="134E6B77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Возможности применения отдельного функционала и всего КТ в комплексе под различные задачи производства. Решение задач инжиниринга ТП и систем управления с использованием КТ.</w:t>
      </w:r>
    </w:p>
    <w:p w14:paraId="427D7472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Перечень исходных данных для разработки сценариев обучения.</w:t>
      </w:r>
    </w:p>
    <w:p w14:paraId="61E90670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Разновидности используемого программного и технического обеспечения КТ.</w:t>
      </w:r>
    </w:p>
    <w:p w14:paraId="43A8EC66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Сценарии практического обучения.</w:t>
      </w:r>
    </w:p>
    <w:p w14:paraId="4281EC9B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Особенности КТ категории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Low-end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Особенности КТ категории Hi-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end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0D5ED133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Анализ таблицы тегов ввода/вывода. Чтение и запись информации в блоки РСУ/ПАЗ.</w:t>
      </w:r>
    </w:p>
    <w:p w14:paraId="098C51AB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Основные этапы разработки КТ. Необходимая исходная информация для разработки каждого этапа КТ.</w:t>
      </w:r>
    </w:p>
    <w:p w14:paraId="6725D32D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Варианты совмещения различного функционала. Режим эмуляции контроллеров.</w:t>
      </w:r>
    </w:p>
    <w:p w14:paraId="31235F2F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Необходимый функционал моделирующей программы для построения КТ.</w:t>
      </w:r>
    </w:p>
    <w:p w14:paraId="35074EE3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Особенности лицензирования для целей КТ.</w:t>
      </w:r>
    </w:p>
    <w:p w14:paraId="746A38DF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Функции и подходы к разработке рабочего места оператора-обходчика.</w:t>
      </w:r>
    </w:p>
    <w:p w14:paraId="2A14BE1F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Этапы разработки математической модели ХТП.</w:t>
      </w:r>
    </w:p>
    <w:p w14:paraId="78CE6F85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Исходные данные для построения перечня систем компонентов.</w:t>
      </w:r>
    </w:p>
    <w:p w14:paraId="22992D5D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 требования к формированию топологии модели ХТП.</w:t>
      </w:r>
    </w:p>
    <w:p w14:paraId="696E1FED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Разработка логики управления средствами моделирующей программы.</w:t>
      </w:r>
    </w:p>
    <w:p w14:paraId="40CBAA74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 xml:space="preserve">Определяемые параметры при формировании перечня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</w:rPr>
        <w:t>псевдокомпонентов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</w:rPr>
        <w:t xml:space="preserve"> в среде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</w:rPr>
        <w:t>OmegaLand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</w:rPr>
        <w:t>.</w:t>
      </w:r>
    </w:p>
    <w:p w14:paraId="6056F86F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Построение кривой разгона нефтяных фракций средствами УМП.</w:t>
      </w:r>
    </w:p>
    <w:p w14:paraId="0385A16E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Определение математической модели и математического моделирования.</w:t>
      </w:r>
    </w:p>
    <w:p w14:paraId="388EAA0A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Существующие подходы к реализации функций систем управления в рамках КТ.</w:t>
      </w:r>
    </w:p>
    <w:p w14:paraId="541E1A7F" w14:textId="77777777" w:rsidR="00D403AE" w:rsidRPr="00286C97" w:rsidRDefault="00D403AE" w:rsidP="005F7F81">
      <w:pPr>
        <w:pStyle w:val="11"/>
        <w:numPr>
          <w:ilvl w:val="0"/>
          <w:numId w:val="5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Характеристики прямого подключения ППО РСУ/ПАЗ к динамической имитационной модели.</w:t>
      </w:r>
    </w:p>
    <w:p w14:paraId="21EB6450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Функции среды исполнения модели ХТП.</w:t>
      </w:r>
    </w:p>
    <w:p w14:paraId="5E74134C" w14:textId="77777777" w:rsidR="00D403AE" w:rsidRPr="00286C97" w:rsidRDefault="00D403AE" w:rsidP="005F7F81">
      <w:pPr>
        <w:pStyle w:val="11"/>
        <w:numPr>
          <w:ilvl w:val="0"/>
          <w:numId w:val="56"/>
        </w:num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Основные модули РСУ/ПАЗ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Centum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/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ProSafe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-RS для реализации КТ.</w:t>
      </w:r>
    </w:p>
    <w:p w14:paraId="0CA39F3C" w14:textId="77777777" w:rsidR="005F7F81" w:rsidRDefault="005F7F81" w:rsidP="00D403AE">
      <w:pPr>
        <w:jc w:val="center"/>
        <w:rPr>
          <w:b/>
          <w:szCs w:val="28"/>
        </w:rPr>
      </w:pPr>
    </w:p>
    <w:p w14:paraId="044D30C7" w14:textId="77777777" w:rsidR="005F7F81" w:rsidRDefault="005F7F81" w:rsidP="00D403AE">
      <w:pPr>
        <w:jc w:val="center"/>
        <w:rPr>
          <w:b/>
          <w:szCs w:val="28"/>
        </w:rPr>
      </w:pPr>
    </w:p>
    <w:p w14:paraId="358F77E9" w14:textId="7C20759E" w:rsidR="00D403AE" w:rsidRDefault="00D403AE" w:rsidP="00D403AE">
      <w:pPr>
        <w:jc w:val="center"/>
        <w:rPr>
          <w:b/>
          <w:szCs w:val="28"/>
        </w:rPr>
      </w:pPr>
      <w:r w:rsidRPr="00A46D5A">
        <w:rPr>
          <w:b/>
          <w:szCs w:val="28"/>
        </w:rPr>
        <w:t>Критерия оценивания экзамена</w:t>
      </w:r>
    </w:p>
    <w:p w14:paraId="5BF7FB96" w14:textId="77777777" w:rsidR="00D403AE" w:rsidRDefault="00D403AE" w:rsidP="00D403AE">
      <w:pPr>
        <w:jc w:val="center"/>
        <w:rPr>
          <w:b/>
          <w:szCs w:val="28"/>
        </w:rPr>
      </w:pPr>
    </w:p>
    <w:p w14:paraId="537B9071" w14:textId="1CCBC522" w:rsidR="00D403AE" w:rsidRDefault="00D403AE" w:rsidP="005F7F81">
      <w:pPr>
        <w:pStyle w:val="a5"/>
        <w:spacing w:after="0" w:line="240" w:lineRule="auto"/>
        <w:ind w:left="0" w:firstLine="567"/>
        <w:rPr>
          <w:szCs w:val="28"/>
          <w:lang w:eastAsia="en-US"/>
        </w:rPr>
      </w:pPr>
      <w:r w:rsidRPr="00CE7A46">
        <w:rPr>
          <w:szCs w:val="28"/>
          <w:lang w:eastAsia="en-US"/>
        </w:rPr>
        <w:t>За экзамен студент может получить максимальное кол-во баллов – 40</w:t>
      </w:r>
      <w:r>
        <w:rPr>
          <w:szCs w:val="28"/>
          <w:lang w:eastAsia="en-US"/>
        </w:rPr>
        <w:t>, минимальное - 24</w:t>
      </w:r>
      <w:r w:rsidRPr="00CE7A46">
        <w:rPr>
          <w:szCs w:val="28"/>
          <w:lang w:eastAsia="en-US"/>
        </w:rPr>
        <w:t>.</w:t>
      </w:r>
      <w:r>
        <w:rPr>
          <w:szCs w:val="28"/>
          <w:lang w:eastAsia="en-US"/>
        </w:rPr>
        <w:t xml:space="preserve"> В экзаменационном билете 2 вопроса, один вопрос дополнительный из перечня экзаменационных вопросов.</w:t>
      </w:r>
    </w:p>
    <w:p w14:paraId="50566ABA" w14:textId="77777777" w:rsidR="005F7F81" w:rsidRDefault="005F7F81" w:rsidP="005F7F81">
      <w:pPr>
        <w:pStyle w:val="a5"/>
        <w:spacing w:after="0" w:line="240" w:lineRule="auto"/>
        <w:ind w:left="0" w:firstLine="567"/>
        <w:rPr>
          <w:szCs w:val="28"/>
          <w:lang w:eastAsia="en-US"/>
        </w:rPr>
      </w:pPr>
    </w:p>
    <w:tbl>
      <w:tblPr>
        <w:tblW w:w="9940" w:type="dxa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67"/>
        <w:gridCol w:w="2433"/>
        <w:gridCol w:w="2441"/>
        <w:gridCol w:w="1899"/>
      </w:tblGrid>
      <w:tr w:rsidR="00D403AE" w:rsidRPr="007D1D55" w14:paraId="472ECBE8" w14:textId="77777777" w:rsidTr="005F7F81">
        <w:trPr>
          <w:trHeight w:val="1050"/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12EEB" w14:textId="77777777" w:rsidR="00D403AE" w:rsidRPr="007D1D55" w:rsidRDefault="00D403AE" w:rsidP="00904A37">
            <w:pPr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 w:rsidRPr="007D1D55">
              <w:rPr>
                <w:b/>
                <w:bCs/>
                <w:sz w:val="24"/>
              </w:rPr>
              <w:t>Критерии оценивания знаний, умений, навыков</w:t>
            </w:r>
          </w:p>
          <w:p w14:paraId="1951CE7B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B07BE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Баллы</w:t>
            </w:r>
          </w:p>
          <w:p w14:paraId="0F14F3AB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 ответы по экзаменационному билету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4B379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Баллы</w:t>
            </w:r>
          </w:p>
          <w:p w14:paraId="47F60651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 дополнительный вопрос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D37B4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Всего баллов</w:t>
            </w:r>
          </w:p>
        </w:tc>
      </w:tr>
      <w:tr w:rsidR="00D403AE" w:rsidRPr="007D1D55" w14:paraId="565F411C" w14:textId="77777777" w:rsidTr="00904A37">
        <w:trPr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1631D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правильные ответы на два основных вопроса и один дополнительный вопрос на экзамене.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3596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26-30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8A478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9-10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A5581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35-40</w:t>
            </w:r>
          </w:p>
          <w:p w14:paraId="05DEFB67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D403AE" w:rsidRPr="007D1D55" w14:paraId="48EA66F7" w14:textId="77777777" w:rsidTr="00904A37">
        <w:trPr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1ACD6" w14:textId="77777777" w:rsidR="00D403AE" w:rsidRPr="00390B59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правильные, но не полные ответы на два основных и один дополнительный вопрос на экзамене.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432B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22-26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D8FA7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8-9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CDB00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30-35</w:t>
            </w:r>
          </w:p>
        </w:tc>
      </w:tr>
      <w:tr w:rsidR="00D403AE" w:rsidRPr="007D1D55" w14:paraId="4A825F63" w14:textId="77777777" w:rsidTr="00904A37">
        <w:trPr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CF502" w14:textId="77777777" w:rsidR="00D403AE" w:rsidRPr="009C7E3D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краткие и не полные ответы на два основных и один дополнительный вопрос на экзамене.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0416A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17-22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A6ABC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7-8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D5F01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24-30</w:t>
            </w:r>
          </w:p>
        </w:tc>
      </w:tr>
    </w:tbl>
    <w:p w14:paraId="06923163" w14:textId="77777777" w:rsidR="00D403AE" w:rsidRPr="00C87C19" w:rsidRDefault="00D403AE" w:rsidP="00D403AE">
      <w:pPr>
        <w:ind w:firstLine="0"/>
        <w:rPr>
          <w:sz w:val="24"/>
        </w:rPr>
      </w:pPr>
    </w:p>
    <w:p w14:paraId="317D486E" w14:textId="77777777" w:rsidR="00D403AE" w:rsidRDefault="00D403AE" w:rsidP="00454BAF">
      <w:pPr>
        <w:autoSpaceDE w:val="0"/>
        <w:autoSpaceDN w:val="0"/>
        <w:adjustRightInd w:val="0"/>
        <w:jc w:val="center"/>
        <w:rPr>
          <w:b/>
          <w:i/>
          <w:szCs w:val="28"/>
        </w:rPr>
      </w:pPr>
    </w:p>
    <w:sectPr w:rsidR="00D403AE" w:rsidSect="00724995">
      <w:pgSz w:w="11906" w:h="16838"/>
      <w:pgMar w:top="851" w:right="851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0F8C0" w14:textId="77777777" w:rsidR="002A352E" w:rsidRDefault="002A352E" w:rsidP="00665290">
      <w:pPr>
        <w:pStyle w:val="Style15"/>
      </w:pPr>
      <w:r>
        <w:separator/>
      </w:r>
    </w:p>
  </w:endnote>
  <w:endnote w:type="continuationSeparator" w:id="0">
    <w:p w14:paraId="615DBAD4" w14:textId="77777777" w:rsidR="002A352E" w:rsidRDefault="002A352E" w:rsidP="00665290">
      <w:pPr>
        <w:pStyle w:val="Style1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7E5A" w14:textId="77777777" w:rsidR="00AB2086" w:rsidRDefault="00AB2086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03AE">
      <w:rPr>
        <w:noProof/>
      </w:rPr>
      <w:t>15</w:t>
    </w:r>
    <w:r>
      <w:fldChar w:fldCharType="end"/>
    </w:r>
  </w:p>
  <w:p w14:paraId="69802FCA" w14:textId="77777777" w:rsidR="00AB2086" w:rsidRDefault="00AB2086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36757" w14:textId="77777777" w:rsidR="00AB2086" w:rsidRDefault="00AB2086">
    <w:pPr>
      <w:pStyle w:val="ae"/>
      <w:jc w:val="center"/>
    </w:pPr>
  </w:p>
  <w:p w14:paraId="3C80568A" w14:textId="77777777" w:rsidR="00AB2086" w:rsidRDefault="00AB208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B73E4" w14:textId="77777777" w:rsidR="002A352E" w:rsidRDefault="002A352E" w:rsidP="00665290">
      <w:pPr>
        <w:pStyle w:val="Style15"/>
      </w:pPr>
      <w:r>
        <w:separator/>
      </w:r>
    </w:p>
  </w:footnote>
  <w:footnote w:type="continuationSeparator" w:id="0">
    <w:p w14:paraId="5DC5330C" w14:textId="77777777" w:rsidR="002A352E" w:rsidRDefault="002A352E" w:rsidP="00665290">
      <w:pPr>
        <w:pStyle w:val="Style1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144F3" w14:textId="77777777" w:rsidR="00AB2086" w:rsidRPr="00D21D14" w:rsidRDefault="00AB2086" w:rsidP="009E7D89">
    <w:pPr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2DF2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045A1864"/>
    <w:multiLevelType w:val="hybridMultilevel"/>
    <w:tmpl w:val="BE66D9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03C75"/>
    <w:multiLevelType w:val="hybridMultilevel"/>
    <w:tmpl w:val="3F7CDF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A7782B"/>
    <w:multiLevelType w:val="multilevel"/>
    <w:tmpl w:val="4320A8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296E12"/>
    <w:multiLevelType w:val="hybridMultilevel"/>
    <w:tmpl w:val="EB0A854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51016D"/>
    <w:multiLevelType w:val="hybridMultilevel"/>
    <w:tmpl w:val="C3F89D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09850E4"/>
    <w:multiLevelType w:val="hybridMultilevel"/>
    <w:tmpl w:val="E4344E10"/>
    <w:lvl w:ilvl="0" w:tplc="A6AA4900">
      <w:start w:val="1"/>
      <w:numFmt w:val="decimal"/>
      <w:lvlText w:val="%1."/>
      <w:lvlJc w:val="left"/>
      <w:pPr>
        <w:tabs>
          <w:tab w:val="num" w:pos="644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B500E6"/>
    <w:multiLevelType w:val="hybridMultilevel"/>
    <w:tmpl w:val="5A00354E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C13BFC"/>
    <w:multiLevelType w:val="hybridMultilevel"/>
    <w:tmpl w:val="F71EE83A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675896"/>
    <w:multiLevelType w:val="hybridMultilevel"/>
    <w:tmpl w:val="715E7C10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D3695C"/>
    <w:multiLevelType w:val="hybridMultilevel"/>
    <w:tmpl w:val="7004B4D4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66670C"/>
    <w:multiLevelType w:val="hybridMultilevel"/>
    <w:tmpl w:val="EA1AA61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C57F6A"/>
    <w:multiLevelType w:val="hybridMultilevel"/>
    <w:tmpl w:val="9F2029A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C16731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C5653F"/>
    <w:multiLevelType w:val="hybridMultilevel"/>
    <w:tmpl w:val="BA46888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E1593B"/>
    <w:multiLevelType w:val="hybridMultilevel"/>
    <w:tmpl w:val="10BEC7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CF6FF7"/>
    <w:multiLevelType w:val="hybridMultilevel"/>
    <w:tmpl w:val="3D66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01610D"/>
    <w:multiLevelType w:val="hybridMultilevel"/>
    <w:tmpl w:val="1512A58C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2A7EF4"/>
    <w:multiLevelType w:val="hybridMultilevel"/>
    <w:tmpl w:val="329263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D420D8"/>
    <w:multiLevelType w:val="hybridMultilevel"/>
    <w:tmpl w:val="6E3A1C98"/>
    <w:lvl w:ilvl="0" w:tplc="5FFA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111067B"/>
    <w:multiLevelType w:val="hybridMultilevel"/>
    <w:tmpl w:val="8956312E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28F4FBB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344A1B"/>
    <w:multiLevelType w:val="hybridMultilevel"/>
    <w:tmpl w:val="48CE5658"/>
    <w:lvl w:ilvl="0" w:tplc="0419000F">
      <w:start w:val="1"/>
      <w:numFmt w:val="decimal"/>
      <w:pStyle w:val="a"/>
      <w:lvlText w:val="%1."/>
      <w:lvlJc w:val="left"/>
      <w:pPr>
        <w:tabs>
          <w:tab w:val="num" w:pos="1280"/>
        </w:tabs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0"/>
        </w:tabs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0"/>
        </w:tabs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0"/>
        </w:tabs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0"/>
        </w:tabs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0"/>
        </w:tabs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0"/>
        </w:tabs>
        <w:ind w:left="7040" w:hanging="180"/>
      </w:pPr>
    </w:lvl>
  </w:abstractNum>
  <w:abstractNum w:abstractNumId="23" w15:restartNumberingAfterBreak="0">
    <w:nsid w:val="40C76530"/>
    <w:multiLevelType w:val="hybridMultilevel"/>
    <w:tmpl w:val="4320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C817FA"/>
    <w:multiLevelType w:val="hybridMultilevel"/>
    <w:tmpl w:val="0A745D54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40691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471F2894"/>
    <w:multiLevelType w:val="hybridMultilevel"/>
    <w:tmpl w:val="F362A8BC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1C0C34"/>
    <w:multiLevelType w:val="hybridMultilevel"/>
    <w:tmpl w:val="AC8AB9D0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A57EA9"/>
    <w:multiLevelType w:val="hybridMultilevel"/>
    <w:tmpl w:val="E2602CB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C6E5291"/>
    <w:multiLevelType w:val="hybridMultilevel"/>
    <w:tmpl w:val="A4E8E3F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671BC4"/>
    <w:multiLevelType w:val="hybridMultilevel"/>
    <w:tmpl w:val="36E08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E9C6D13"/>
    <w:multiLevelType w:val="hybridMultilevel"/>
    <w:tmpl w:val="989ACC5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742F9D"/>
    <w:multiLevelType w:val="hybridMultilevel"/>
    <w:tmpl w:val="A79EC8C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52AC49A7"/>
    <w:multiLevelType w:val="hybridMultilevel"/>
    <w:tmpl w:val="B52E309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 w15:restartNumberingAfterBreak="0">
    <w:nsid w:val="58FB5F2F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596845B5"/>
    <w:multiLevelType w:val="hybridMultilevel"/>
    <w:tmpl w:val="EDD48330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3975F4"/>
    <w:multiLevelType w:val="hybridMultilevel"/>
    <w:tmpl w:val="A94C5E5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8B21C4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BD66B39"/>
    <w:multiLevelType w:val="hybridMultilevel"/>
    <w:tmpl w:val="8B7EF8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193218B"/>
    <w:multiLevelType w:val="hybridMultilevel"/>
    <w:tmpl w:val="279CDD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077F88"/>
    <w:multiLevelType w:val="hybridMultilevel"/>
    <w:tmpl w:val="C19C27B6"/>
    <w:lvl w:ilvl="0" w:tplc="F44CA3CA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40E3B64"/>
    <w:multiLevelType w:val="hybridMultilevel"/>
    <w:tmpl w:val="5786175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2" w15:restartNumberingAfterBreak="0">
    <w:nsid w:val="656C1BC2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3" w15:restartNumberingAfterBreak="0">
    <w:nsid w:val="68A308D1"/>
    <w:multiLevelType w:val="hybridMultilevel"/>
    <w:tmpl w:val="F500C2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68B12DFB"/>
    <w:multiLevelType w:val="hybridMultilevel"/>
    <w:tmpl w:val="5F42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6AD00282"/>
    <w:multiLevelType w:val="hybridMultilevel"/>
    <w:tmpl w:val="136EAE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6A672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6BF907AC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E591C91"/>
    <w:multiLevelType w:val="hybridMultilevel"/>
    <w:tmpl w:val="2EA256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F874C10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F915537"/>
    <w:multiLevelType w:val="hybridMultilevel"/>
    <w:tmpl w:val="4320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72172B71"/>
    <w:multiLevelType w:val="hybridMultilevel"/>
    <w:tmpl w:val="8DE03CDC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406606B"/>
    <w:multiLevelType w:val="hybridMultilevel"/>
    <w:tmpl w:val="6B0E82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74775475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4B35955"/>
    <w:multiLevelType w:val="hybridMultilevel"/>
    <w:tmpl w:val="C380C0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75A808AC"/>
    <w:multiLevelType w:val="hybridMultilevel"/>
    <w:tmpl w:val="A086E43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5" w15:restartNumberingAfterBreak="0">
    <w:nsid w:val="76265DA6"/>
    <w:multiLevelType w:val="hybridMultilevel"/>
    <w:tmpl w:val="024C7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7676621C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7" w15:restartNumberingAfterBreak="0">
    <w:nsid w:val="76A62060"/>
    <w:multiLevelType w:val="hybridMultilevel"/>
    <w:tmpl w:val="961890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DCA7301"/>
    <w:multiLevelType w:val="hybridMultilevel"/>
    <w:tmpl w:val="568C9F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E45754E"/>
    <w:multiLevelType w:val="hybridMultilevel"/>
    <w:tmpl w:val="118A39FA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0"/>
  </w:num>
  <w:num w:numId="3">
    <w:abstractNumId w:val="5"/>
  </w:num>
  <w:num w:numId="4">
    <w:abstractNumId w:val="35"/>
  </w:num>
  <w:num w:numId="5">
    <w:abstractNumId w:val="20"/>
  </w:num>
  <w:num w:numId="6">
    <w:abstractNumId w:val="12"/>
  </w:num>
  <w:num w:numId="7">
    <w:abstractNumId w:val="27"/>
  </w:num>
  <w:num w:numId="8">
    <w:abstractNumId w:val="11"/>
  </w:num>
  <w:num w:numId="9">
    <w:abstractNumId w:val="28"/>
  </w:num>
  <w:num w:numId="10">
    <w:abstractNumId w:val="17"/>
  </w:num>
  <w:num w:numId="11">
    <w:abstractNumId w:val="14"/>
  </w:num>
  <w:num w:numId="12">
    <w:abstractNumId w:val="31"/>
  </w:num>
  <w:num w:numId="13">
    <w:abstractNumId w:val="24"/>
  </w:num>
  <w:num w:numId="14">
    <w:abstractNumId w:val="4"/>
  </w:num>
  <w:num w:numId="15">
    <w:abstractNumId w:val="36"/>
  </w:num>
  <w:num w:numId="16">
    <w:abstractNumId w:val="59"/>
  </w:num>
  <w:num w:numId="17">
    <w:abstractNumId w:val="26"/>
  </w:num>
  <w:num w:numId="18">
    <w:abstractNumId w:val="8"/>
  </w:num>
  <w:num w:numId="19">
    <w:abstractNumId w:val="50"/>
  </w:num>
  <w:num w:numId="20">
    <w:abstractNumId w:val="9"/>
  </w:num>
  <w:num w:numId="21">
    <w:abstractNumId w:val="7"/>
  </w:num>
  <w:num w:numId="22">
    <w:abstractNumId w:val="29"/>
  </w:num>
  <w:num w:numId="23">
    <w:abstractNumId w:val="45"/>
  </w:num>
  <w:num w:numId="24">
    <w:abstractNumId w:val="51"/>
  </w:num>
  <w:num w:numId="25">
    <w:abstractNumId w:val="56"/>
  </w:num>
  <w:num w:numId="26">
    <w:abstractNumId w:val="57"/>
  </w:num>
  <w:num w:numId="27">
    <w:abstractNumId w:val="53"/>
  </w:num>
  <w:num w:numId="28">
    <w:abstractNumId w:val="47"/>
  </w:num>
  <w:num w:numId="29">
    <w:abstractNumId w:val="38"/>
  </w:num>
  <w:num w:numId="30">
    <w:abstractNumId w:val="13"/>
  </w:num>
  <w:num w:numId="31">
    <w:abstractNumId w:val="37"/>
  </w:num>
  <w:num w:numId="32">
    <w:abstractNumId w:val="52"/>
  </w:num>
  <w:num w:numId="33">
    <w:abstractNumId w:val="19"/>
  </w:num>
  <w:num w:numId="34">
    <w:abstractNumId w:val="48"/>
  </w:num>
  <w:num w:numId="35">
    <w:abstractNumId w:val="55"/>
  </w:num>
  <w:num w:numId="36">
    <w:abstractNumId w:val="16"/>
  </w:num>
  <w:num w:numId="37">
    <w:abstractNumId w:val="46"/>
  </w:num>
  <w:num w:numId="38">
    <w:abstractNumId w:val="21"/>
  </w:num>
  <w:num w:numId="39">
    <w:abstractNumId w:val="15"/>
  </w:num>
  <w:num w:numId="40">
    <w:abstractNumId w:val="1"/>
  </w:num>
  <w:num w:numId="41">
    <w:abstractNumId w:val="18"/>
  </w:num>
  <w:num w:numId="42">
    <w:abstractNumId w:val="58"/>
  </w:num>
  <w:num w:numId="43">
    <w:abstractNumId w:val="44"/>
  </w:num>
  <w:num w:numId="44">
    <w:abstractNumId w:val="39"/>
  </w:num>
  <w:num w:numId="45">
    <w:abstractNumId w:val="2"/>
  </w:num>
  <w:num w:numId="46">
    <w:abstractNumId w:val="43"/>
  </w:num>
  <w:num w:numId="47">
    <w:abstractNumId w:val="23"/>
  </w:num>
  <w:num w:numId="48">
    <w:abstractNumId w:val="0"/>
  </w:num>
  <w:num w:numId="49">
    <w:abstractNumId w:val="42"/>
  </w:num>
  <w:num w:numId="50">
    <w:abstractNumId w:val="25"/>
  </w:num>
  <w:num w:numId="51">
    <w:abstractNumId w:val="34"/>
  </w:num>
  <w:num w:numId="52">
    <w:abstractNumId w:val="49"/>
  </w:num>
  <w:num w:numId="53">
    <w:abstractNumId w:val="40"/>
  </w:num>
  <w:num w:numId="54">
    <w:abstractNumId w:val="6"/>
  </w:num>
  <w:num w:numId="55">
    <w:abstractNumId w:val="3"/>
  </w:num>
  <w:num w:numId="56">
    <w:abstractNumId w:val="30"/>
  </w:num>
  <w:num w:numId="57">
    <w:abstractNumId w:val="54"/>
  </w:num>
  <w:num w:numId="58">
    <w:abstractNumId w:val="33"/>
  </w:num>
  <w:num w:numId="59">
    <w:abstractNumId w:val="41"/>
  </w:num>
  <w:num w:numId="60">
    <w:abstractNumId w:val="3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FC4"/>
    <w:rsid w:val="00006480"/>
    <w:rsid w:val="00011D95"/>
    <w:rsid w:val="00054B42"/>
    <w:rsid w:val="00063AC0"/>
    <w:rsid w:val="000655F6"/>
    <w:rsid w:val="000821DD"/>
    <w:rsid w:val="000823EE"/>
    <w:rsid w:val="00092AE4"/>
    <w:rsid w:val="00097181"/>
    <w:rsid w:val="000A1DDC"/>
    <w:rsid w:val="000A7923"/>
    <w:rsid w:val="000F4677"/>
    <w:rsid w:val="000F776E"/>
    <w:rsid w:val="00104E2A"/>
    <w:rsid w:val="00110744"/>
    <w:rsid w:val="00126BCC"/>
    <w:rsid w:val="00130415"/>
    <w:rsid w:val="001305A9"/>
    <w:rsid w:val="00130662"/>
    <w:rsid w:val="00133F45"/>
    <w:rsid w:val="0014132A"/>
    <w:rsid w:val="00142F5A"/>
    <w:rsid w:val="001439E4"/>
    <w:rsid w:val="00154B09"/>
    <w:rsid w:val="00154C9D"/>
    <w:rsid w:val="00156E81"/>
    <w:rsid w:val="001614A2"/>
    <w:rsid w:val="00164275"/>
    <w:rsid w:val="001844A1"/>
    <w:rsid w:val="00193754"/>
    <w:rsid w:val="00196717"/>
    <w:rsid w:val="001A2CEA"/>
    <w:rsid w:val="001A60BB"/>
    <w:rsid w:val="001B5E60"/>
    <w:rsid w:val="001B73A7"/>
    <w:rsid w:val="001D2BBC"/>
    <w:rsid w:val="001D3CAA"/>
    <w:rsid w:val="001E7134"/>
    <w:rsid w:val="001F34F7"/>
    <w:rsid w:val="00205617"/>
    <w:rsid w:val="00206450"/>
    <w:rsid w:val="00210552"/>
    <w:rsid w:val="002143FD"/>
    <w:rsid w:val="00217CAA"/>
    <w:rsid w:val="002345D3"/>
    <w:rsid w:val="0024521B"/>
    <w:rsid w:val="00245A82"/>
    <w:rsid w:val="00251DB9"/>
    <w:rsid w:val="0026507E"/>
    <w:rsid w:val="00281C47"/>
    <w:rsid w:val="00286C97"/>
    <w:rsid w:val="00287594"/>
    <w:rsid w:val="00293026"/>
    <w:rsid w:val="002945CC"/>
    <w:rsid w:val="00297AF7"/>
    <w:rsid w:val="002A352E"/>
    <w:rsid w:val="002A4D69"/>
    <w:rsid w:val="002C1229"/>
    <w:rsid w:val="002D1490"/>
    <w:rsid w:val="002E28B1"/>
    <w:rsid w:val="002F35CB"/>
    <w:rsid w:val="002F7429"/>
    <w:rsid w:val="00306E0F"/>
    <w:rsid w:val="0032051C"/>
    <w:rsid w:val="00322C2C"/>
    <w:rsid w:val="00326C34"/>
    <w:rsid w:val="003437F9"/>
    <w:rsid w:val="0035124B"/>
    <w:rsid w:val="00351FED"/>
    <w:rsid w:val="00354727"/>
    <w:rsid w:val="003629C3"/>
    <w:rsid w:val="00376E8F"/>
    <w:rsid w:val="00377223"/>
    <w:rsid w:val="00377E33"/>
    <w:rsid w:val="00381CBF"/>
    <w:rsid w:val="003840E0"/>
    <w:rsid w:val="003961B8"/>
    <w:rsid w:val="00396C9F"/>
    <w:rsid w:val="003A72A4"/>
    <w:rsid w:val="003B437C"/>
    <w:rsid w:val="003C15AD"/>
    <w:rsid w:val="003D0C4E"/>
    <w:rsid w:val="003D1434"/>
    <w:rsid w:val="003D5A5D"/>
    <w:rsid w:val="003E31EE"/>
    <w:rsid w:val="003E5140"/>
    <w:rsid w:val="003E7ACE"/>
    <w:rsid w:val="003E7D27"/>
    <w:rsid w:val="003F0D41"/>
    <w:rsid w:val="003F79B7"/>
    <w:rsid w:val="00427EB8"/>
    <w:rsid w:val="00441504"/>
    <w:rsid w:val="00454BAF"/>
    <w:rsid w:val="0047441A"/>
    <w:rsid w:val="004750EB"/>
    <w:rsid w:val="004849F6"/>
    <w:rsid w:val="00485489"/>
    <w:rsid w:val="00487335"/>
    <w:rsid w:val="004A2CA8"/>
    <w:rsid w:val="004A657C"/>
    <w:rsid w:val="004A6AF1"/>
    <w:rsid w:val="004A787C"/>
    <w:rsid w:val="004B25D3"/>
    <w:rsid w:val="004C0887"/>
    <w:rsid w:val="004C0F9E"/>
    <w:rsid w:val="004D27F0"/>
    <w:rsid w:val="004D57E9"/>
    <w:rsid w:val="004E1DE7"/>
    <w:rsid w:val="004E23BA"/>
    <w:rsid w:val="004E65E1"/>
    <w:rsid w:val="004E6FBE"/>
    <w:rsid w:val="004F21A6"/>
    <w:rsid w:val="00504A79"/>
    <w:rsid w:val="00506BEA"/>
    <w:rsid w:val="00507C4C"/>
    <w:rsid w:val="00510CA4"/>
    <w:rsid w:val="00514274"/>
    <w:rsid w:val="00517B5E"/>
    <w:rsid w:val="00536F76"/>
    <w:rsid w:val="00552929"/>
    <w:rsid w:val="00556A5F"/>
    <w:rsid w:val="00561FDC"/>
    <w:rsid w:val="00563D9C"/>
    <w:rsid w:val="00576DC2"/>
    <w:rsid w:val="005971F8"/>
    <w:rsid w:val="005A41E5"/>
    <w:rsid w:val="005A5DF0"/>
    <w:rsid w:val="005B3029"/>
    <w:rsid w:val="005B3497"/>
    <w:rsid w:val="005B76C0"/>
    <w:rsid w:val="005E2F30"/>
    <w:rsid w:val="005F2778"/>
    <w:rsid w:val="005F30AA"/>
    <w:rsid w:val="005F7F81"/>
    <w:rsid w:val="00605B72"/>
    <w:rsid w:val="00616FC4"/>
    <w:rsid w:val="006217D9"/>
    <w:rsid w:val="00624B28"/>
    <w:rsid w:val="00625C02"/>
    <w:rsid w:val="0063182B"/>
    <w:rsid w:val="00634FB6"/>
    <w:rsid w:val="006467BC"/>
    <w:rsid w:val="00665290"/>
    <w:rsid w:val="00672C67"/>
    <w:rsid w:val="00694644"/>
    <w:rsid w:val="00696CD4"/>
    <w:rsid w:val="006A0CFF"/>
    <w:rsid w:val="006A2859"/>
    <w:rsid w:val="006A439C"/>
    <w:rsid w:val="006A4B7F"/>
    <w:rsid w:val="006A5629"/>
    <w:rsid w:val="006A7789"/>
    <w:rsid w:val="006B13DC"/>
    <w:rsid w:val="006C38BD"/>
    <w:rsid w:val="006D3A74"/>
    <w:rsid w:val="006E14D2"/>
    <w:rsid w:val="006E1541"/>
    <w:rsid w:val="00701EC6"/>
    <w:rsid w:val="0070487F"/>
    <w:rsid w:val="00711C44"/>
    <w:rsid w:val="00712F98"/>
    <w:rsid w:val="00714DAA"/>
    <w:rsid w:val="00724995"/>
    <w:rsid w:val="00725B3C"/>
    <w:rsid w:val="0073349E"/>
    <w:rsid w:val="007428B0"/>
    <w:rsid w:val="00752AFB"/>
    <w:rsid w:val="00753D87"/>
    <w:rsid w:val="007658F7"/>
    <w:rsid w:val="00766515"/>
    <w:rsid w:val="00767E73"/>
    <w:rsid w:val="00770D28"/>
    <w:rsid w:val="00775CC8"/>
    <w:rsid w:val="00781372"/>
    <w:rsid w:val="00782DD5"/>
    <w:rsid w:val="007846B5"/>
    <w:rsid w:val="007A3860"/>
    <w:rsid w:val="007B3549"/>
    <w:rsid w:val="007C2258"/>
    <w:rsid w:val="007D3109"/>
    <w:rsid w:val="007D360B"/>
    <w:rsid w:val="007D37A7"/>
    <w:rsid w:val="007E581A"/>
    <w:rsid w:val="007E6557"/>
    <w:rsid w:val="007F365F"/>
    <w:rsid w:val="00810B85"/>
    <w:rsid w:val="00813C6A"/>
    <w:rsid w:val="00816540"/>
    <w:rsid w:val="008469EF"/>
    <w:rsid w:val="00847801"/>
    <w:rsid w:val="008672FB"/>
    <w:rsid w:val="0086737C"/>
    <w:rsid w:val="008726FA"/>
    <w:rsid w:val="00872790"/>
    <w:rsid w:val="00880774"/>
    <w:rsid w:val="008834C7"/>
    <w:rsid w:val="008B314C"/>
    <w:rsid w:val="008C2E68"/>
    <w:rsid w:val="008C44F6"/>
    <w:rsid w:val="008D0DE7"/>
    <w:rsid w:val="008D40FB"/>
    <w:rsid w:val="008E13CB"/>
    <w:rsid w:val="008E229C"/>
    <w:rsid w:val="00900B37"/>
    <w:rsid w:val="00903FE8"/>
    <w:rsid w:val="00904A37"/>
    <w:rsid w:val="00907260"/>
    <w:rsid w:val="00907A0F"/>
    <w:rsid w:val="00911FA5"/>
    <w:rsid w:val="00912FC6"/>
    <w:rsid w:val="00921EF2"/>
    <w:rsid w:val="00925562"/>
    <w:rsid w:val="0093107F"/>
    <w:rsid w:val="00931E5D"/>
    <w:rsid w:val="0094350F"/>
    <w:rsid w:val="00950B1E"/>
    <w:rsid w:val="009559AB"/>
    <w:rsid w:val="00965977"/>
    <w:rsid w:val="00982E55"/>
    <w:rsid w:val="00992CC3"/>
    <w:rsid w:val="0099699E"/>
    <w:rsid w:val="009C7EAC"/>
    <w:rsid w:val="009D1854"/>
    <w:rsid w:val="009E0694"/>
    <w:rsid w:val="009E24E1"/>
    <w:rsid w:val="009E554B"/>
    <w:rsid w:val="009E6EE8"/>
    <w:rsid w:val="009E7D89"/>
    <w:rsid w:val="00A02D2D"/>
    <w:rsid w:val="00A04839"/>
    <w:rsid w:val="00A14CCE"/>
    <w:rsid w:val="00A17FAC"/>
    <w:rsid w:val="00A348E7"/>
    <w:rsid w:val="00A43DF1"/>
    <w:rsid w:val="00A43EA9"/>
    <w:rsid w:val="00A5162B"/>
    <w:rsid w:val="00A542A1"/>
    <w:rsid w:val="00A55A24"/>
    <w:rsid w:val="00A62E75"/>
    <w:rsid w:val="00A65F73"/>
    <w:rsid w:val="00A670C3"/>
    <w:rsid w:val="00A72D5D"/>
    <w:rsid w:val="00A82599"/>
    <w:rsid w:val="00A93E3E"/>
    <w:rsid w:val="00AA0458"/>
    <w:rsid w:val="00AB1485"/>
    <w:rsid w:val="00AB2086"/>
    <w:rsid w:val="00AB3630"/>
    <w:rsid w:val="00AB6E21"/>
    <w:rsid w:val="00AD3042"/>
    <w:rsid w:val="00AD4494"/>
    <w:rsid w:val="00AE3104"/>
    <w:rsid w:val="00AE31B4"/>
    <w:rsid w:val="00AE400D"/>
    <w:rsid w:val="00AE4625"/>
    <w:rsid w:val="00AE5255"/>
    <w:rsid w:val="00AE6335"/>
    <w:rsid w:val="00AF12A4"/>
    <w:rsid w:val="00B002A2"/>
    <w:rsid w:val="00B06B61"/>
    <w:rsid w:val="00B308F2"/>
    <w:rsid w:val="00B31111"/>
    <w:rsid w:val="00B3193C"/>
    <w:rsid w:val="00B32556"/>
    <w:rsid w:val="00B35211"/>
    <w:rsid w:val="00B40AB6"/>
    <w:rsid w:val="00B447D4"/>
    <w:rsid w:val="00B52A47"/>
    <w:rsid w:val="00B5319A"/>
    <w:rsid w:val="00B55B98"/>
    <w:rsid w:val="00B55FAE"/>
    <w:rsid w:val="00B642AA"/>
    <w:rsid w:val="00BA5437"/>
    <w:rsid w:val="00BB7D96"/>
    <w:rsid w:val="00BC058F"/>
    <w:rsid w:val="00BC1D7F"/>
    <w:rsid w:val="00BE33FE"/>
    <w:rsid w:val="00BE3F37"/>
    <w:rsid w:val="00BE776B"/>
    <w:rsid w:val="00BF2DAB"/>
    <w:rsid w:val="00C11898"/>
    <w:rsid w:val="00C22811"/>
    <w:rsid w:val="00C30DC9"/>
    <w:rsid w:val="00C310D3"/>
    <w:rsid w:val="00C352F0"/>
    <w:rsid w:val="00C37295"/>
    <w:rsid w:val="00C42B12"/>
    <w:rsid w:val="00C519D7"/>
    <w:rsid w:val="00C53BF1"/>
    <w:rsid w:val="00C62E6B"/>
    <w:rsid w:val="00C737BF"/>
    <w:rsid w:val="00C74FC6"/>
    <w:rsid w:val="00C768F2"/>
    <w:rsid w:val="00C865C9"/>
    <w:rsid w:val="00C87C19"/>
    <w:rsid w:val="00CA5FFC"/>
    <w:rsid w:val="00CB16AC"/>
    <w:rsid w:val="00CB38B7"/>
    <w:rsid w:val="00CC3920"/>
    <w:rsid w:val="00CC4564"/>
    <w:rsid w:val="00CD002E"/>
    <w:rsid w:val="00CD17C4"/>
    <w:rsid w:val="00CD1B21"/>
    <w:rsid w:val="00CE1EBF"/>
    <w:rsid w:val="00CE7A46"/>
    <w:rsid w:val="00CF0FD9"/>
    <w:rsid w:val="00CF2AAF"/>
    <w:rsid w:val="00CF30B3"/>
    <w:rsid w:val="00D05585"/>
    <w:rsid w:val="00D1413D"/>
    <w:rsid w:val="00D20130"/>
    <w:rsid w:val="00D34FB5"/>
    <w:rsid w:val="00D36AA7"/>
    <w:rsid w:val="00D403AE"/>
    <w:rsid w:val="00D525B7"/>
    <w:rsid w:val="00D537AF"/>
    <w:rsid w:val="00D57E16"/>
    <w:rsid w:val="00D725A2"/>
    <w:rsid w:val="00D72A21"/>
    <w:rsid w:val="00D81192"/>
    <w:rsid w:val="00D977CC"/>
    <w:rsid w:val="00DA05E3"/>
    <w:rsid w:val="00DA5BBD"/>
    <w:rsid w:val="00DA65A6"/>
    <w:rsid w:val="00DA753F"/>
    <w:rsid w:val="00DA75C6"/>
    <w:rsid w:val="00DB51E9"/>
    <w:rsid w:val="00DC3FF0"/>
    <w:rsid w:val="00DD3002"/>
    <w:rsid w:val="00DD58DA"/>
    <w:rsid w:val="00DD76FD"/>
    <w:rsid w:val="00DE2D22"/>
    <w:rsid w:val="00DF40E7"/>
    <w:rsid w:val="00E00280"/>
    <w:rsid w:val="00E0219A"/>
    <w:rsid w:val="00E03AAE"/>
    <w:rsid w:val="00E04A52"/>
    <w:rsid w:val="00E10145"/>
    <w:rsid w:val="00E10E5E"/>
    <w:rsid w:val="00E13080"/>
    <w:rsid w:val="00E1545B"/>
    <w:rsid w:val="00E16279"/>
    <w:rsid w:val="00E512A5"/>
    <w:rsid w:val="00E64718"/>
    <w:rsid w:val="00E74609"/>
    <w:rsid w:val="00E827AA"/>
    <w:rsid w:val="00E86567"/>
    <w:rsid w:val="00EB69AF"/>
    <w:rsid w:val="00EC43EA"/>
    <w:rsid w:val="00ED4310"/>
    <w:rsid w:val="00EE3477"/>
    <w:rsid w:val="00EE6D8E"/>
    <w:rsid w:val="00EF2664"/>
    <w:rsid w:val="00F01CCA"/>
    <w:rsid w:val="00F02E8F"/>
    <w:rsid w:val="00F51048"/>
    <w:rsid w:val="00F5479E"/>
    <w:rsid w:val="00F5498D"/>
    <w:rsid w:val="00F749EC"/>
    <w:rsid w:val="00F75BB5"/>
    <w:rsid w:val="00F803FB"/>
    <w:rsid w:val="00F80DC5"/>
    <w:rsid w:val="00F812B9"/>
    <w:rsid w:val="00F933C8"/>
    <w:rsid w:val="00F9729B"/>
    <w:rsid w:val="00FA0FC8"/>
    <w:rsid w:val="00FA1CC6"/>
    <w:rsid w:val="00FB3DC7"/>
    <w:rsid w:val="00FC7D62"/>
    <w:rsid w:val="00FD7F54"/>
    <w:rsid w:val="00FE70CB"/>
    <w:rsid w:val="00FF301F"/>
    <w:rsid w:val="00FF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B63D3"/>
  <w15:chartTrackingRefBased/>
  <w15:docId w15:val="{AC3FC3A6-1E73-43F8-8434-5787BB07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322C2C"/>
    <w:pPr>
      <w:spacing w:line="360" w:lineRule="auto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qFormat/>
    <w:rsid w:val="001D3C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1D3CA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0"/>
    <w:next w:val="a0"/>
    <w:link w:val="30"/>
    <w:qFormat/>
    <w:rsid w:val="001D3C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F01CCA"/>
    <w:pPr>
      <w:keepNext/>
      <w:spacing w:before="240" w:after="60"/>
      <w:outlineLvl w:val="3"/>
    </w:pPr>
    <w:rPr>
      <w:rFonts w:ascii="Calibri" w:hAnsi="Calibri"/>
      <w:b/>
      <w:bCs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16FC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0">
    <w:name w:val="Body Text Indent 2"/>
    <w:basedOn w:val="Default"/>
    <w:next w:val="Default"/>
    <w:rsid w:val="00616FC4"/>
    <w:rPr>
      <w:color w:val="auto"/>
    </w:rPr>
  </w:style>
  <w:style w:type="paragraph" w:styleId="31">
    <w:name w:val="Body Text Indent 3"/>
    <w:basedOn w:val="Default"/>
    <w:next w:val="Default"/>
    <w:rsid w:val="00616FC4"/>
    <w:rPr>
      <w:color w:val="auto"/>
    </w:rPr>
  </w:style>
  <w:style w:type="paragraph" w:customStyle="1" w:styleId="21">
    <w:name w:val="Основной текст 21"/>
    <w:basedOn w:val="a0"/>
    <w:rsid w:val="00F9729B"/>
    <w:pPr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4">
    <w:name w:val="*Абзац"/>
    <w:basedOn w:val="a"/>
    <w:rsid w:val="00E10E5E"/>
    <w:pPr>
      <w:numPr>
        <w:numId w:val="0"/>
      </w:numPr>
      <w:autoSpaceDE w:val="0"/>
      <w:autoSpaceDN w:val="0"/>
      <w:spacing w:line="288" w:lineRule="auto"/>
      <w:ind w:firstLine="567"/>
    </w:pPr>
    <w:rPr>
      <w:sz w:val="20"/>
    </w:rPr>
  </w:style>
  <w:style w:type="paragraph" w:styleId="a">
    <w:name w:val="List Bullet"/>
    <w:basedOn w:val="a0"/>
    <w:rsid w:val="00E10E5E"/>
    <w:pPr>
      <w:numPr>
        <w:numId w:val="1"/>
      </w:numPr>
    </w:pPr>
  </w:style>
  <w:style w:type="paragraph" w:styleId="a5">
    <w:name w:val="Body Text Indent"/>
    <w:basedOn w:val="a0"/>
    <w:link w:val="a6"/>
    <w:rsid w:val="000655F6"/>
    <w:pPr>
      <w:spacing w:after="120"/>
      <w:ind w:left="283"/>
    </w:pPr>
  </w:style>
  <w:style w:type="paragraph" w:customStyle="1" w:styleId="32">
    <w:name w:val="заголовок 3"/>
    <w:basedOn w:val="a0"/>
    <w:next w:val="a0"/>
    <w:rsid w:val="000655F6"/>
    <w:pPr>
      <w:keepNext/>
      <w:widowControl w:val="0"/>
      <w:overflowPunct w:val="0"/>
      <w:autoSpaceDE w:val="0"/>
      <w:autoSpaceDN w:val="0"/>
      <w:adjustRightInd w:val="0"/>
      <w:spacing w:before="240" w:after="120" w:line="240" w:lineRule="auto"/>
      <w:ind w:firstLine="0"/>
      <w:jc w:val="center"/>
      <w:textAlignment w:val="baseline"/>
    </w:pPr>
    <w:rPr>
      <w:sz w:val="20"/>
      <w:szCs w:val="20"/>
    </w:rPr>
  </w:style>
  <w:style w:type="character" w:customStyle="1" w:styleId="40">
    <w:name w:val="Заголовок 4 Знак"/>
    <w:link w:val="4"/>
    <w:semiHidden/>
    <w:rsid w:val="00F01CCA"/>
    <w:rPr>
      <w:rFonts w:ascii="Calibri" w:eastAsia="Times New Roman" w:hAnsi="Calibri" w:cs="Times New Roman"/>
      <w:b/>
      <w:bCs/>
      <w:sz w:val="28"/>
      <w:szCs w:val="28"/>
    </w:rPr>
  </w:style>
  <w:style w:type="paragraph" w:styleId="a7">
    <w:name w:val="header"/>
    <w:basedOn w:val="a0"/>
    <w:link w:val="a8"/>
    <w:rsid w:val="00A048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400" w:lineRule="exact"/>
    </w:pPr>
    <w:rPr>
      <w:sz w:val="26"/>
      <w:szCs w:val="20"/>
      <w:lang w:val="x-none" w:eastAsia="x-none"/>
    </w:rPr>
  </w:style>
  <w:style w:type="character" w:customStyle="1" w:styleId="a8">
    <w:name w:val="Верхний колонтитул Знак"/>
    <w:link w:val="a7"/>
    <w:rsid w:val="00A04839"/>
    <w:rPr>
      <w:sz w:val="26"/>
    </w:rPr>
  </w:style>
  <w:style w:type="paragraph" w:customStyle="1" w:styleId="Style3">
    <w:name w:val="Style3"/>
    <w:basedOn w:val="a0"/>
    <w:rsid w:val="005A41E5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sz w:val="24"/>
    </w:rPr>
  </w:style>
  <w:style w:type="character" w:customStyle="1" w:styleId="FontStyle14">
    <w:name w:val="Font Style14"/>
    <w:rsid w:val="005A41E5"/>
    <w:rPr>
      <w:rFonts w:ascii="Arial" w:hAnsi="Arial" w:cs="Arial"/>
      <w:sz w:val="18"/>
      <w:szCs w:val="18"/>
    </w:rPr>
  </w:style>
  <w:style w:type="paragraph" w:customStyle="1" w:styleId="Style40">
    <w:name w:val="Style40"/>
    <w:basedOn w:val="a0"/>
    <w:rsid w:val="005A41E5"/>
    <w:pPr>
      <w:widowControl w:val="0"/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rsid w:val="005A41E5"/>
    <w:rPr>
      <w:rFonts w:ascii="Times New Roman" w:hAnsi="Times New Roman" w:cs="Times New Roman"/>
      <w:sz w:val="22"/>
      <w:szCs w:val="22"/>
    </w:rPr>
  </w:style>
  <w:style w:type="paragraph" w:customStyle="1" w:styleId="Style53">
    <w:name w:val="Style53"/>
    <w:basedOn w:val="a0"/>
    <w:rsid w:val="005A41E5"/>
    <w:pPr>
      <w:widowControl w:val="0"/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15">
    <w:name w:val="Style15"/>
    <w:basedOn w:val="a0"/>
    <w:rsid w:val="005A41E5"/>
    <w:pPr>
      <w:widowControl w:val="0"/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rsid w:val="005A41E5"/>
    <w:rPr>
      <w:rFonts w:ascii="Times New Roman" w:hAnsi="Times New Roman" w:cs="Times New Roman"/>
      <w:sz w:val="18"/>
      <w:szCs w:val="18"/>
    </w:rPr>
  </w:style>
  <w:style w:type="paragraph" w:customStyle="1" w:styleId="Style47">
    <w:name w:val="Style47"/>
    <w:basedOn w:val="a0"/>
    <w:rsid w:val="005A41E5"/>
    <w:pPr>
      <w:widowControl w:val="0"/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rsid w:val="005A41E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rsid w:val="005A41E5"/>
    <w:rPr>
      <w:rFonts w:ascii="Arial" w:hAnsi="Arial" w:cs="Arial"/>
      <w:b/>
      <w:bCs/>
      <w:sz w:val="18"/>
      <w:szCs w:val="18"/>
    </w:rPr>
  </w:style>
  <w:style w:type="paragraph" w:customStyle="1" w:styleId="Style4">
    <w:name w:val="Style4"/>
    <w:basedOn w:val="a0"/>
    <w:rsid w:val="00E03AA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rsid w:val="00E03AA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rsid w:val="00E03AAE"/>
    <w:pPr>
      <w:widowControl w:val="0"/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styleId="a9">
    <w:name w:val="Hyperlink"/>
    <w:rsid w:val="00E03AAE"/>
    <w:rPr>
      <w:color w:val="0000FF"/>
      <w:u w:val="single"/>
    </w:rPr>
  </w:style>
  <w:style w:type="character" w:customStyle="1" w:styleId="30">
    <w:name w:val="Заголовок 3 Знак"/>
    <w:link w:val="3"/>
    <w:semiHidden/>
    <w:rsid w:val="00C30DC9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a">
    <w:name w:val="Обычный (веб)"/>
    <w:basedOn w:val="a0"/>
    <w:rsid w:val="002D1490"/>
    <w:pPr>
      <w:spacing w:before="100" w:beforeAutospacing="1" w:after="100" w:afterAutospacing="1" w:line="240" w:lineRule="auto"/>
      <w:ind w:firstLine="0"/>
      <w:jc w:val="left"/>
    </w:pPr>
    <w:rPr>
      <w:rFonts w:eastAsia="MS Mincho"/>
      <w:sz w:val="24"/>
      <w:lang w:eastAsia="ja-JP"/>
    </w:rPr>
  </w:style>
  <w:style w:type="paragraph" w:customStyle="1" w:styleId="10">
    <w:name w:val="Без интервала1"/>
    <w:rsid w:val="003E7D27"/>
    <w:pPr>
      <w:widowControl w:val="0"/>
      <w:ind w:firstLine="709"/>
      <w:jc w:val="both"/>
    </w:pPr>
    <w:rPr>
      <w:rFonts w:eastAsia="Calibri"/>
      <w:sz w:val="28"/>
      <w:szCs w:val="24"/>
    </w:rPr>
  </w:style>
  <w:style w:type="paragraph" w:customStyle="1" w:styleId="11">
    <w:name w:val="Абзац списка1"/>
    <w:basedOn w:val="a0"/>
    <w:rsid w:val="00F933C8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para">
    <w:name w:val="para"/>
    <w:rsid w:val="007D3109"/>
    <w:pPr>
      <w:widowControl w:val="0"/>
      <w:tabs>
        <w:tab w:val="left" w:pos="0"/>
        <w:tab w:val="left" w:pos="1440"/>
        <w:tab w:val="left" w:pos="2880"/>
        <w:tab w:val="left" w:pos="4320"/>
      </w:tabs>
      <w:spacing w:after="58" w:line="278" w:lineRule="atLeast"/>
      <w:jc w:val="both"/>
    </w:pPr>
    <w:rPr>
      <w:rFonts w:ascii="Times" w:hAnsi="Times"/>
      <w:sz w:val="24"/>
      <w:lang w:val="en-US" w:eastAsia="en-US"/>
    </w:rPr>
  </w:style>
  <w:style w:type="table" w:styleId="ab">
    <w:name w:val="Table Grid"/>
    <w:basedOn w:val="a2"/>
    <w:rsid w:val="007D3109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">
    <w:name w:val="head"/>
    <w:rsid w:val="007D37A7"/>
    <w:pPr>
      <w:keepNext/>
      <w:keepLines/>
      <w:tabs>
        <w:tab w:val="left" w:pos="0"/>
        <w:tab w:val="left" w:pos="1440"/>
        <w:tab w:val="left" w:pos="2880"/>
        <w:tab w:val="left" w:pos="4320"/>
      </w:tabs>
      <w:spacing w:before="176" w:after="72" w:line="320" w:lineRule="atLeast"/>
    </w:pPr>
    <w:rPr>
      <w:rFonts w:ascii="Helvetica" w:hAnsi="Helvetica"/>
      <w:b/>
      <w:sz w:val="28"/>
      <w:lang w:val="en-US" w:eastAsia="en-US"/>
    </w:rPr>
  </w:style>
  <w:style w:type="character" w:customStyle="1" w:styleId="ac">
    <w:name w:val="Основной текст_"/>
    <w:link w:val="5"/>
    <w:locked/>
    <w:rsid w:val="007D37A7"/>
    <w:rPr>
      <w:sz w:val="22"/>
      <w:szCs w:val="22"/>
      <w:lang w:bidi="ar-SA"/>
    </w:rPr>
  </w:style>
  <w:style w:type="character" w:customStyle="1" w:styleId="22">
    <w:name w:val="Основной текст2"/>
    <w:rsid w:val="007D37A7"/>
    <w:rPr>
      <w:color w:val="000000"/>
      <w:spacing w:val="0"/>
      <w:w w:val="100"/>
      <w:position w:val="0"/>
      <w:sz w:val="22"/>
      <w:szCs w:val="22"/>
      <w:lang w:val="ru-RU" w:bidi="ar-SA"/>
    </w:rPr>
  </w:style>
  <w:style w:type="character" w:customStyle="1" w:styleId="ad">
    <w:name w:val="Основной текст + Полужирный"/>
    <w:rsid w:val="007D37A7"/>
    <w:rPr>
      <w:b/>
      <w:bCs/>
      <w:color w:val="000000"/>
      <w:spacing w:val="0"/>
      <w:w w:val="100"/>
      <w:position w:val="0"/>
      <w:sz w:val="22"/>
      <w:szCs w:val="22"/>
      <w:u w:val="single"/>
      <w:lang w:val="ru-RU" w:bidi="ar-SA"/>
    </w:rPr>
  </w:style>
  <w:style w:type="character" w:customStyle="1" w:styleId="33">
    <w:name w:val="Основной текст3"/>
    <w:rsid w:val="007D37A7"/>
    <w:rPr>
      <w:color w:val="000000"/>
      <w:spacing w:val="0"/>
      <w:w w:val="100"/>
      <w:position w:val="0"/>
      <w:sz w:val="22"/>
      <w:szCs w:val="22"/>
      <w:u w:val="single"/>
      <w:lang w:val="en-US" w:bidi="ar-SA"/>
    </w:rPr>
  </w:style>
  <w:style w:type="paragraph" w:customStyle="1" w:styleId="5">
    <w:name w:val="Основной текст5"/>
    <w:basedOn w:val="a0"/>
    <w:link w:val="ac"/>
    <w:rsid w:val="007D37A7"/>
    <w:pPr>
      <w:widowControl w:val="0"/>
      <w:shd w:val="clear" w:color="auto" w:fill="FFFFFF"/>
      <w:spacing w:after="600" w:line="240" w:lineRule="atLeast"/>
      <w:ind w:hanging="720"/>
    </w:pPr>
    <w:rPr>
      <w:sz w:val="22"/>
      <w:szCs w:val="22"/>
    </w:rPr>
  </w:style>
  <w:style w:type="character" w:customStyle="1" w:styleId="a6">
    <w:name w:val="Основной текст с отступом Знак"/>
    <w:link w:val="a5"/>
    <w:rsid w:val="00696CD4"/>
    <w:rPr>
      <w:sz w:val="28"/>
      <w:szCs w:val="24"/>
    </w:rPr>
  </w:style>
  <w:style w:type="character" w:customStyle="1" w:styleId="fontstyle01">
    <w:name w:val="fontstyle01"/>
    <w:rsid w:val="001A60BB"/>
    <w:rPr>
      <w:rFonts w:ascii="TimesNewRomanPSMT" w:hAnsi="TimesNewRomanPSMT"/>
      <w:color w:val="000000"/>
      <w:sz w:val="20"/>
    </w:rPr>
  </w:style>
  <w:style w:type="paragraph" w:styleId="ae">
    <w:name w:val="footer"/>
    <w:basedOn w:val="a0"/>
    <w:link w:val="af"/>
    <w:uiPriority w:val="99"/>
    <w:rsid w:val="006A285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6A285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2351</Words>
  <Characters>13402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______________________________________________________________________</vt:lpstr>
    </vt:vector>
  </TitlesOfParts>
  <Company>КНИТУ</Company>
  <LinksUpToDate>false</LinksUpToDate>
  <CharactersWithSpaces>15722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</dc:title>
  <dc:subject/>
  <dc:creator>1</dc:creator>
  <cp:keywords/>
  <cp:lastModifiedBy>Гульшат Гумаровна Абдуллазянова</cp:lastModifiedBy>
  <cp:revision>4</cp:revision>
  <cp:lastPrinted>2020-12-10T09:00:00Z</cp:lastPrinted>
  <dcterms:created xsi:type="dcterms:W3CDTF">2025-09-24T09:19:00Z</dcterms:created>
  <dcterms:modified xsi:type="dcterms:W3CDTF">2025-09-25T11:12:00Z</dcterms:modified>
</cp:coreProperties>
</file>