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66" w:rsidRPr="00DB7B70" w:rsidRDefault="00131266" w:rsidP="00131266">
      <w:pPr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sz w:val="18"/>
          <w:szCs w:val="18"/>
        </w:rPr>
      </w:pPr>
      <w:r w:rsidRPr="00DB7B70">
        <w:rPr>
          <w:sz w:val="18"/>
          <w:szCs w:val="18"/>
        </w:rPr>
        <w:t>Приложение №</w:t>
      </w:r>
      <w:r>
        <w:rPr>
          <w:sz w:val="18"/>
          <w:szCs w:val="18"/>
        </w:rPr>
        <w:t xml:space="preserve"> 2</w:t>
      </w:r>
    </w:p>
    <w:p w:rsidR="00005A92" w:rsidRDefault="00131266" w:rsidP="00131266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B7B70">
        <w:rPr>
          <w:sz w:val="18"/>
          <w:szCs w:val="18"/>
        </w:rPr>
        <w:t xml:space="preserve">к </w:t>
      </w:r>
      <w:r w:rsidR="00AB3E40">
        <w:rPr>
          <w:sz w:val="18"/>
          <w:szCs w:val="18"/>
        </w:rPr>
        <w:t>и</w:t>
      </w:r>
      <w:r w:rsidRPr="00DB7B70">
        <w:rPr>
          <w:sz w:val="18"/>
          <w:szCs w:val="18"/>
        </w:rPr>
        <w:t>нструкции по</w:t>
      </w:r>
      <w:r w:rsidR="00AB3E40">
        <w:rPr>
          <w:sz w:val="18"/>
          <w:szCs w:val="18"/>
        </w:rPr>
        <w:t xml:space="preserve"> правилам</w:t>
      </w:r>
    </w:p>
    <w:p w:rsidR="00131266" w:rsidRPr="00DB7B70" w:rsidRDefault="00131266" w:rsidP="00131266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DB7B70">
        <w:rPr>
          <w:sz w:val="18"/>
          <w:szCs w:val="18"/>
        </w:rPr>
        <w:t xml:space="preserve"> пожарной безопасности </w:t>
      </w: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05A92">
        <w:rPr>
          <w:sz w:val="18"/>
          <w:szCs w:val="18"/>
        </w:rPr>
        <w:t xml:space="preserve">в </w:t>
      </w:r>
      <w:r w:rsidRPr="00DB7B70">
        <w:rPr>
          <w:sz w:val="18"/>
          <w:szCs w:val="18"/>
        </w:rPr>
        <w:t>ФГБОУ ВО «КНИТУ»</w:t>
      </w:r>
      <w:r w:rsidRPr="00CD527F">
        <w:rPr>
          <w:sz w:val="18"/>
          <w:szCs w:val="18"/>
        </w:rPr>
        <w:t xml:space="preserve"> </w:t>
      </w:r>
    </w:p>
    <w:p w:rsidR="00131266" w:rsidRPr="00C06BC4" w:rsidRDefault="00131266" w:rsidP="00131266">
      <w:pPr>
        <w:jc w:val="center"/>
        <w:rPr>
          <w:b/>
          <w:sz w:val="28"/>
          <w:szCs w:val="28"/>
          <w:lang w:eastAsia="ar-SA"/>
        </w:rPr>
      </w:pPr>
    </w:p>
    <w:p w:rsidR="00131266" w:rsidRPr="00D00B0F" w:rsidRDefault="00131266" w:rsidP="00131266">
      <w:pPr>
        <w:jc w:val="center"/>
        <w:rPr>
          <w:b/>
          <w:sz w:val="28"/>
          <w:szCs w:val="28"/>
        </w:rPr>
      </w:pPr>
      <w:r w:rsidRPr="00D00B0F">
        <w:rPr>
          <w:b/>
          <w:sz w:val="28"/>
          <w:szCs w:val="28"/>
        </w:rPr>
        <w:t>ПАМЯТКА</w:t>
      </w:r>
    </w:p>
    <w:p w:rsidR="00131266" w:rsidRPr="00C06BC4" w:rsidRDefault="00131266" w:rsidP="00131266">
      <w:pPr>
        <w:jc w:val="center"/>
        <w:rPr>
          <w:sz w:val="28"/>
          <w:szCs w:val="28"/>
        </w:rPr>
      </w:pPr>
      <w:r w:rsidRPr="00C06BC4">
        <w:rPr>
          <w:sz w:val="28"/>
          <w:szCs w:val="28"/>
        </w:rPr>
        <w:t xml:space="preserve">о порядке действий дежурного пульта управления УКЗПП на объектах КНИТУ </w:t>
      </w:r>
    </w:p>
    <w:p w:rsidR="00131266" w:rsidRPr="00C06BC4" w:rsidRDefault="00131266" w:rsidP="00131266">
      <w:pPr>
        <w:jc w:val="center"/>
        <w:rPr>
          <w:sz w:val="28"/>
          <w:szCs w:val="28"/>
        </w:rPr>
      </w:pPr>
      <w:r w:rsidRPr="00C06BC4">
        <w:rPr>
          <w:sz w:val="28"/>
          <w:szCs w:val="28"/>
        </w:rPr>
        <w:t>при поступлении сигнала о пожаре или повреждении контрольной аппаратуры пожарной автоматики «Стрелец-Мониторинг»</w:t>
      </w:r>
    </w:p>
    <w:p w:rsidR="00131266" w:rsidRPr="00C06BC4" w:rsidRDefault="00131266" w:rsidP="00131266">
      <w:pPr>
        <w:ind w:firstLine="450"/>
        <w:jc w:val="center"/>
        <w:rPr>
          <w:sz w:val="28"/>
          <w:szCs w:val="28"/>
        </w:rPr>
      </w:pPr>
    </w:p>
    <w:p w:rsidR="00131266" w:rsidRPr="00C06BC4" w:rsidRDefault="00131266" w:rsidP="00131266">
      <w:pPr>
        <w:ind w:firstLine="709"/>
        <w:rPr>
          <w:sz w:val="28"/>
          <w:szCs w:val="28"/>
        </w:rPr>
      </w:pPr>
      <w:r w:rsidRPr="00C06BC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C06BC4">
        <w:rPr>
          <w:sz w:val="28"/>
          <w:szCs w:val="28"/>
        </w:rPr>
        <w:tab/>
        <w:t>Действия ДПУ УКЗПП при получении сигнала тревоги</w:t>
      </w:r>
    </w:p>
    <w:p w:rsidR="00131266" w:rsidRPr="00C06BC4" w:rsidRDefault="00131266" w:rsidP="00131266">
      <w:pPr>
        <w:pStyle w:val="ad"/>
        <w:spacing w:before="0" w:after="0"/>
        <w:ind w:firstLine="709"/>
        <w:rPr>
          <w:sz w:val="28"/>
          <w:szCs w:val="28"/>
        </w:rPr>
      </w:pPr>
      <w:r w:rsidRPr="00C06BC4">
        <w:rPr>
          <w:sz w:val="28"/>
          <w:szCs w:val="28"/>
        </w:rPr>
        <w:t>При получении сигнала тревоги дежурные пульта управления, принявшие сигнал о пожарной тревоге обязаны:</w:t>
      </w:r>
    </w:p>
    <w:p w:rsidR="00131266" w:rsidRPr="00C06BC4" w:rsidRDefault="00131266" w:rsidP="00131266">
      <w:pPr>
        <w:pStyle w:val="ad"/>
        <w:numPr>
          <w:ilvl w:val="1"/>
          <w:numId w:val="31"/>
        </w:numPr>
        <w:spacing w:before="0" w:after="0"/>
        <w:ind w:left="0" w:firstLine="709"/>
        <w:rPr>
          <w:sz w:val="28"/>
          <w:szCs w:val="28"/>
        </w:rPr>
      </w:pPr>
      <w:r w:rsidRPr="00C06BC4">
        <w:rPr>
          <w:sz w:val="28"/>
          <w:szCs w:val="28"/>
        </w:rPr>
        <w:t xml:space="preserve">Немедленно сообщить о поступившем сигнале в пожарную охрану </w:t>
      </w:r>
      <w:proofErr w:type="gramStart"/>
      <w:r w:rsidRPr="00C06BC4">
        <w:rPr>
          <w:sz w:val="28"/>
          <w:szCs w:val="28"/>
        </w:rPr>
        <w:t>по</w:t>
      </w:r>
      <w:proofErr w:type="gramEnd"/>
      <w:r w:rsidRPr="00C06BC4">
        <w:rPr>
          <w:sz w:val="28"/>
          <w:szCs w:val="28"/>
        </w:rPr>
        <w:t xml:space="preserve"> </w:t>
      </w:r>
      <w:proofErr w:type="gramStart"/>
      <w:r w:rsidRPr="00C06BC4">
        <w:rPr>
          <w:sz w:val="28"/>
          <w:szCs w:val="28"/>
        </w:rPr>
        <w:t>тел</w:t>
      </w:r>
      <w:proofErr w:type="gramEnd"/>
      <w:r w:rsidRPr="00C06BC4">
        <w:rPr>
          <w:sz w:val="28"/>
          <w:szCs w:val="28"/>
        </w:rPr>
        <w:t xml:space="preserve">. 01 или 112,указав адрес объекта, свою фамилию, имя, отчество, номер телефона, с которого передается сообщение, и согласовать свои действия с оператором пожарной охраны по проверке обстоятельств срабатывания </w:t>
      </w:r>
      <w:proofErr w:type="spellStart"/>
      <w:r w:rsidRPr="00C06BC4">
        <w:rPr>
          <w:sz w:val="28"/>
          <w:szCs w:val="28"/>
        </w:rPr>
        <w:t>извещателя</w:t>
      </w:r>
      <w:proofErr w:type="spellEnd"/>
      <w:r w:rsidRPr="00C06BC4">
        <w:rPr>
          <w:sz w:val="28"/>
          <w:szCs w:val="28"/>
        </w:rPr>
        <w:t xml:space="preserve"> (пожар, ложное срабатывание, отключение электроэнергии). Не более 3 (трех) минут.</w:t>
      </w:r>
    </w:p>
    <w:p w:rsidR="00131266" w:rsidRPr="00C06BC4" w:rsidRDefault="00131266" w:rsidP="00131266">
      <w:pPr>
        <w:pStyle w:val="ad"/>
        <w:numPr>
          <w:ilvl w:val="1"/>
          <w:numId w:val="31"/>
        </w:numPr>
        <w:spacing w:before="0" w:after="0"/>
        <w:ind w:left="0" w:firstLine="709"/>
        <w:rPr>
          <w:sz w:val="28"/>
          <w:szCs w:val="28"/>
        </w:rPr>
      </w:pPr>
      <w:r w:rsidRPr="00C06BC4">
        <w:rPr>
          <w:sz w:val="28"/>
          <w:szCs w:val="28"/>
        </w:rPr>
        <w:t xml:space="preserve">По установлению факта пожара, немедленно сообщить о поступившем сигнале в пожарную охрану по телефону 01 или 112, указав адрес объекта, причину </w:t>
      </w:r>
      <w:proofErr w:type="spellStart"/>
      <w:r w:rsidRPr="00C06BC4">
        <w:rPr>
          <w:sz w:val="28"/>
          <w:szCs w:val="28"/>
        </w:rPr>
        <w:t>сработки</w:t>
      </w:r>
      <w:proofErr w:type="spellEnd"/>
      <w:r w:rsidRPr="00C06BC4">
        <w:rPr>
          <w:sz w:val="28"/>
          <w:szCs w:val="28"/>
        </w:rPr>
        <w:t>, свою фамилию, имя, отчество, номер телефона, с которого передается сообщение</w:t>
      </w:r>
    </w:p>
    <w:p w:rsidR="00131266" w:rsidRPr="00C06BC4" w:rsidRDefault="00131266" w:rsidP="00131266">
      <w:pPr>
        <w:pStyle w:val="ad"/>
        <w:numPr>
          <w:ilvl w:val="1"/>
          <w:numId w:val="31"/>
        </w:numPr>
        <w:spacing w:before="0" w:after="0"/>
        <w:ind w:left="0" w:firstLine="709"/>
        <w:rPr>
          <w:sz w:val="28"/>
          <w:szCs w:val="28"/>
        </w:rPr>
      </w:pPr>
      <w:r w:rsidRPr="00C06BC4">
        <w:rPr>
          <w:sz w:val="28"/>
          <w:szCs w:val="28"/>
        </w:rPr>
        <w:t>Сообщить о возгорании или задымлении ответственным лицам по списку, указанном на посту охраны.</w:t>
      </w:r>
    </w:p>
    <w:p w:rsidR="00131266" w:rsidRPr="00C06BC4" w:rsidRDefault="00131266" w:rsidP="00131266">
      <w:pPr>
        <w:pStyle w:val="ad"/>
        <w:numPr>
          <w:ilvl w:val="1"/>
          <w:numId w:val="31"/>
        </w:numPr>
        <w:spacing w:before="0" w:after="0"/>
        <w:ind w:left="0" w:firstLine="709"/>
        <w:rPr>
          <w:sz w:val="28"/>
          <w:szCs w:val="28"/>
        </w:rPr>
      </w:pPr>
      <w:r w:rsidRPr="00C06BC4">
        <w:rPr>
          <w:sz w:val="28"/>
          <w:szCs w:val="28"/>
        </w:rPr>
        <w:t>В случае ложного срабатывания пожарной сигнализации или при повреждении шлейфа сделать запись в журнале приема-сдачи дежурств и сообщить осуществляющим планово-техническое обслуживание службам.</w:t>
      </w:r>
    </w:p>
    <w:p w:rsidR="00131266" w:rsidRPr="00C06BC4" w:rsidRDefault="00131266" w:rsidP="00131266">
      <w:pPr>
        <w:pStyle w:val="ad"/>
        <w:numPr>
          <w:ilvl w:val="1"/>
          <w:numId w:val="31"/>
        </w:numPr>
        <w:spacing w:before="0" w:after="0"/>
        <w:ind w:left="0" w:firstLine="709"/>
        <w:rPr>
          <w:sz w:val="28"/>
          <w:szCs w:val="28"/>
        </w:rPr>
      </w:pPr>
      <w:r w:rsidRPr="00C06BC4">
        <w:rPr>
          <w:sz w:val="28"/>
          <w:szCs w:val="28"/>
        </w:rPr>
        <w:t>ДПУ УКЗПП запрещается:</w:t>
      </w:r>
    </w:p>
    <w:p w:rsidR="00131266" w:rsidRPr="00C06BC4" w:rsidRDefault="00131266" w:rsidP="00131266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C06BC4">
        <w:rPr>
          <w:sz w:val="28"/>
          <w:szCs w:val="28"/>
        </w:rPr>
        <w:t>допускать посторонних лиц к контрольной аппаратуре пожарной автоматики «Стрелец-Мониторинг».</w:t>
      </w:r>
    </w:p>
    <w:p w:rsidR="00131266" w:rsidRPr="00C06BC4" w:rsidRDefault="00131266" w:rsidP="00131266">
      <w:pPr>
        <w:numPr>
          <w:ilvl w:val="0"/>
          <w:numId w:val="33"/>
        </w:numPr>
        <w:suppressAutoHyphens/>
        <w:ind w:left="0" w:firstLine="709"/>
        <w:jc w:val="both"/>
        <w:rPr>
          <w:sz w:val="28"/>
          <w:szCs w:val="28"/>
        </w:rPr>
      </w:pPr>
      <w:r w:rsidRPr="00C06BC4">
        <w:rPr>
          <w:sz w:val="28"/>
          <w:szCs w:val="28"/>
        </w:rPr>
        <w:t>вскрывать контрольную аппаратуру пожарной автоматики «Стрелец-Мониторинг» без письменного разрешения начальника ОЭСБПП.</w:t>
      </w:r>
    </w:p>
    <w:p w:rsidR="00005A92" w:rsidRDefault="00131266" w:rsidP="00131266">
      <w:pPr>
        <w:numPr>
          <w:ilvl w:val="0"/>
          <w:numId w:val="33"/>
        </w:numPr>
        <w:suppressAutoHyphens/>
        <w:ind w:left="0" w:firstLine="709"/>
        <w:jc w:val="both"/>
        <w:rPr>
          <w:sz w:val="28"/>
          <w:szCs w:val="28"/>
        </w:rPr>
      </w:pPr>
      <w:r w:rsidRPr="00714CD8">
        <w:rPr>
          <w:sz w:val="28"/>
          <w:szCs w:val="28"/>
        </w:rPr>
        <w:t>допускать к контрольной аппаратуре пожарной автоматики «Стрелец Мониторинг» обслуживающий персонал, осуществляющий планово-техническое обслуживание сторонних организаций без письменного разрешения начальника ОЭСБПП, курирующего проректора и начальника УКЗПП.</w:t>
      </w:r>
    </w:p>
    <w:p w:rsidR="00714CD8" w:rsidRDefault="00714CD8" w:rsidP="00714CD8">
      <w:pPr>
        <w:suppressAutoHyphens/>
        <w:jc w:val="both"/>
        <w:rPr>
          <w:sz w:val="28"/>
          <w:szCs w:val="28"/>
        </w:rPr>
      </w:pPr>
    </w:p>
    <w:p w:rsidR="00714CD8" w:rsidRDefault="00714CD8" w:rsidP="00714CD8">
      <w:pPr>
        <w:suppressAutoHyphens/>
        <w:jc w:val="both"/>
        <w:rPr>
          <w:sz w:val="28"/>
          <w:szCs w:val="28"/>
        </w:rPr>
      </w:pPr>
    </w:p>
    <w:p w:rsidR="00C04969" w:rsidRPr="00131266" w:rsidRDefault="00C04969" w:rsidP="00714CD8">
      <w:pPr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sz w:val="16"/>
          <w:szCs w:val="16"/>
        </w:rPr>
      </w:pPr>
    </w:p>
    <w:sectPr w:rsidR="00C04969" w:rsidRPr="00131266" w:rsidSect="00005A92">
      <w:footerReference w:type="even" r:id="rId7"/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9CB" w:rsidRDefault="002A59CB">
      <w:r>
        <w:separator/>
      </w:r>
    </w:p>
  </w:endnote>
  <w:endnote w:type="continuationSeparator" w:id="0">
    <w:p w:rsidR="002A59CB" w:rsidRDefault="002A5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  <w:sig w:usb0="00000001" w:usb1="08070000" w:usb2="00000010" w:usb3="00000000" w:csb0="00020000" w:csb1="00000000"/>
  </w:font>
  <w:font w:name="Lohit Hindi">
    <w:charset w:val="80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87E" w:rsidRDefault="00EB187E" w:rsidP="00B6796C">
    <w:pPr>
      <w:pStyle w:val="ae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B187E" w:rsidRDefault="00EB187E" w:rsidP="00AB3E40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87E" w:rsidRDefault="00EB187E" w:rsidP="00AB3E4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9CB" w:rsidRDefault="002A59CB">
      <w:r>
        <w:separator/>
      </w:r>
    </w:p>
  </w:footnote>
  <w:footnote w:type="continuationSeparator" w:id="0">
    <w:p w:rsidR="002A59CB" w:rsidRDefault="002A59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53591"/>
    <w:multiLevelType w:val="hybridMultilevel"/>
    <w:tmpl w:val="3D3A3ACE"/>
    <w:lvl w:ilvl="0" w:tplc="A01266EE">
      <w:start w:val="1"/>
      <w:numFmt w:val="decimal"/>
      <w:lvlText w:val="7.%1."/>
      <w:lvlJc w:val="left"/>
      <w:pPr>
        <w:ind w:left="3555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1C765CD"/>
    <w:multiLevelType w:val="hybridMultilevel"/>
    <w:tmpl w:val="77B4BD52"/>
    <w:lvl w:ilvl="0" w:tplc="1382C594">
      <w:start w:val="1"/>
      <w:numFmt w:val="decimal"/>
      <w:lvlText w:val="9.%1."/>
      <w:lvlJc w:val="left"/>
      <w:pPr>
        <w:ind w:left="4122" w:hanging="360"/>
      </w:pPr>
      <w:rPr>
        <w:rFonts w:cs="Times New Roman" w:hint="default"/>
      </w:rPr>
    </w:lvl>
    <w:lvl w:ilvl="1" w:tplc="240056B0">
      <w:start w:val="1"/>
      <w:numFmt w:val="decimal"/>
      <w:lvlText w:val="%2."/>
      <w:lvlJc w:val="left"/>
      <w:pPr>
        <w:ind w:left="1965" w:hanging="885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BF58A6"/>
    <w:multiLevelType w:val="hybridMultilevel"/>
    <w:tmpl w:val="26C4848E"/>
    <w:lvl w:ilvl="0" w:tplc="483223A8">
      <w:start w:val="1"/>
      <w:numFmt w:val="decimal"/>
      <w:lvlText w:val="5.%1."/>
      <w:lvlJc w:val="left"/>
      <w:pPr>
        <w:ind w:left="2988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C840A74"/>
    <w:multiLevelType w:val="multilevel"/>
    <w:tmpl w:val="5C2EA9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5">
    <w:nsid w:val="2CA97FB8"/>
    <w:multiLevelType w:val="hybridMultilevel"/>
    <w:tmpl w:val="CFC45050"/>
    <w:lvl w:ilvl="0" w:tplc="484E6366">
      <w:start w:val="1"/>
      <w:numFmt w:val="decimal"/>
      <w:lvlText w:val="3.1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0432D9D"/>
    <w:multiLevelType w:val="hybridMultilevel"/>
    <w:tmpl w:val="1FE4F360"/>
    <w:lvl w:ilvl="0" w:tplc="136C6F02">
      <w:start w:val="1"/>
      <w:numFmt w:val="decimal"/>
      <w:lvlText w:val="%1."/>
      <w:lvlJc w:val="left"/>
      <w:pPr>
        <w:ind w:left="2716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128778B"/>
    <w:multiLevelType w:val="hybridMultilevel"/>
    <w:tmpl w:val="BB9E4692"/>
    <w:lvl w:ilvl="0" w:tplc="A4F827C2">
      <w:start w:val="1"/>
      <w:numFmt w:val="decimal"/>
      <w:lvlText w:val="8.%1."/>
      <w:lvlJc w:val="left"/>
      <w:pPr>
        <w:ind w:left="4122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19022C9"/>
    <w:multiLevelType w:val="hybridMultilevel"/>
    <w:tmpl w:val="4EDEF550"/>
    <w:lvl w:ilvl="0" w:tplc="157A6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29E0258"/>
    <w:multiLevelType w:val="multilevel"/>
    <w:tmpl w:val="F2C6178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149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6087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02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396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6112" w:hanging="1800"/>
      </w:pPr>
      <w:rPr>
        <w:rFonts w:cs="Times New Roman"/>
      </w:rPr>
    </w:lvl>
  </w:abstractNum>
  <w:abstractNum w:abstractNumId="10">
    <w:nsid w:val="37B312C8"/>
    <w:multiLevelType w:val="hybridMultilevel"/>
    <w:tmpl w:val="D0165E14"/>
    <w:lvl w:ilvl="0" w:tplc="9F78647E">
      <w:start w:val="1"/>
      <w:numFmt w:val="decimal"/>
      <w:lvlText w:val="%1."/>
      <w:lvlJc w:val="left"/>
      <w:pPr>
        <w:ind w:left="927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9CC0F94"/>
    <w:multiLevelType w:val="hybridMultilevel"/>
    <w:tmpl w:val="F7644B80"/>
    <w:lvl w:ilvl="0" w:tplc="157A6234">
      <w:start w:val="1"/>
      <w:numFmt w:val="decimal"/>
      <w:lvlText w:val="6.%1."/>
      <w:lvlJc w:val="left"/>
      <w:pPr>
        <w:ind w:left="3555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6B0374"/>
    <w:multiLevelType w:val="hybridMultilevel"/>
    <w:tmpl w:val="001A4466"/>
    <w:lvl w:ilvl="0" w:tplc="E4F424C0">
      <w:start w:val="1"/>
      <w:numFmt w:val="decimal"/>
      <w:lvlText w:val="%1"/>
      <w:lvlJc w:val="left"/>
      <w:pPr>
        <w:ind w:left="1287" w:hanging="360"/>
      </w:pPr>
      <w:rPr>
        <w:rFonts w:cs="Times New Roman"/>
      </w:rPr>
    </w:lvl>
    <w:lvl w:ilvl="1" w:tplc="4080EDE4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169789D"/>
    <w:multiLevelType w:val="hybridMultilevel"/>
    <w:tmpl w:val="161442D8"/>
    <w:lvl w:ilvl="0" w:tplc="9AA2C62C">
      <w:start w:val="1"/>
      <w:numFmt w:val="decimal"/>
      <w:lvlText w:val="3.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3373811"/>
    <w:multiLevelType w:val="hybridMultilevel"/>
    <w:tmpl w:val="47285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8531F43"/>
    <w:multiLevelType w:val="hybridMultilevel"/>
    <w:tmpl w:val="94C4C270"/>
    <w:lvl w:ilvl="0" w:tplc="28B058D0">
      <w:start w:val="1"/>
      <w:numFmt w:val="decimal"/>
      <w:lvlText w:val="2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EE25716"/>
    <w:multiLevelType w:val="hybridMultilevel"/>
    <w:tmpl w:val="FC40CA46"/>
    <w:lvl w:ilvl="0" w:tplc="C27EE0C8">
      <w:start w:val="1"/>
      <w:numFmt w:val="decimal"/>
      <w:lvlText w:val="3.3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FF57F0B"/>
    <w:multiLevelType w:val="hybridMultilevel"/>
    <w:tmpl w:val="5772064E"/>
    <w:lvl w:ilvl="0" w:tplc="157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04B7664"/>
    <w:multiLevelType w:val="hybridMultilevel"/>
    <w:tmpl w:val="B81A618E"/>
    <w:lvl w:ilvl="0" w:tplc="5790A170">
      <w:start w:val="1"/>
      <w:numFmt w:val="decimal"/>
      <w:lvlText w:val="10.%1."/>
      <w:lvlJc w:val="left"/>
      <w:pPr>
        <w:ind w:left="4689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D568CC"/>
    <w:multiLevelType w:val="multilevel"/>
    <w:tmpl w:val="345621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cs="Times New Roman" w:hint="default"/>
      </w:rPr>
    </w:lvl>
  </w:abstractNum>
  <w:abstractNum w:abstractNumId="20">
    <w:nsid w:val="724E73A4"/>
    <w:multiLevelType w:val="hybridMultilevel"/>
    <w:tmpl w:val="47285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47B5ADA"/>
    <w:multiLevelType w:val="hybridMultilevel"/>
    <w:tmpl w:val="418C146E"/>
    <w:lvl w:ilvl="0" w:tplc="54522766">
      <w:start w:val="1"/>
      <w:numFmt w:val="decimal"/>
      <w:lvlText w:val="1.%1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7135DEC"/>
    <w:multiLevelType w:val="hybridMultilevel"/>
    <w:tmpl w:val="F2B6FB6C"/>
    <w:lvl w:ilvl="0" w:tplc="8F9E1F38">
      <w:start w:val="1"/>
      <w:numFmt w:val="decimal"/>
      <w:lvlText w:val="4.%1.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9811B5E"/>
    <w:multiLevelType w:val="hybridMultilevel"/>
    <w:tmpl w:val="206AE05C"/>
    <w:lvl w:ilvl="0" w:tplc="157A677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D241C22"/>
    <w:multiLevelType w:val="hybridMultilevel"/>
    <w:tmpl w:val="D1BA4EC4"/>
    <w:lvl w:ilvl="0" w:tplc="157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5"/>
  </w:num>
  <w:num w:numId="8">
    <w:abstractNumId w:val="23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13"/>
  </w:num>
  <w:num w:numId="13">
    <w:abstractNumId w:val="13"/>
  </w:num>
  <w:num w:numId="14">
    <w:abstractNumId w:val="16"/>
  </w:num>
  <w:num w:numId="15">
    <w:abstractNumId w:val="16"/>
  </w:num>
  <w:num w:numId="16">
    <w:abstractNumId w:val="22"/>
  </w:num>
  <w:num w:numId="17">
    <w:abstractNumId w:val="22"/>
  </w:num>
  <w:num w:numId="18">
    <w:abstractNumId w:val="3"/>
  </w:num>
  <w:num w:numId="19">
    <w:abstractNumId w:val="3"/>
  </w:num>
  <w:num w:numId="20">
    <w:abstractNumId w:val="11"/>
  </w:num>
  <w:num w:numId="21">
    <w:abstractNumId w:val="11"/>
  </w:num>
  <w:num w:numId="22">
    <w:abstractNumId w:val="1"/>
  </w:num>
  <w:num w:numId="23">
    <w:abstractNumId w:val="1"/>
  </w:num>
  <w:num w:numId="24">
    <w:abstractNumId w:val="7"/>
  </w:num>
  <w:num w:numId="25">
    <w:abstractNumId w:val="7"/>
  </w:num>
  <w:num w:numId="26">
    <w:abstractNumId w:val="2"/>
  </w:num>
  <w:num w:numId="27">
    <w:abstractNumId w:val="2"/>
  </w:num>
  <w:num w:numId="28">
    <w:abstractNumId w:val="18"/>
  </w:num>
  <w:num w:numId="29">
    <w:abstractNumId w:val="18"/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6"/>
  </w:num>
  <w:num w:numId="38">
    <w:abstractNumId w:val="24"/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2"/>
  </w:num>
  <w:num w:numId="42">
    <w:abstractNumId w:val="8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43A"/>
    <w:rsid w:val="00005A92"/>
    <w:rsid w:val="000F139D"/>
    <w:rsid w:val="0013028C"/>
    <w:rsid w:val="00131266"/>
    <w:rsid w:val="001F2B4B"/>
    <w:rsid w:val="002A59CB"/>
    <w:rsid w:val="002D63C6"/>
    <w:rsid w:val="002F241F"/>
    <w:rsid w:val="002F5D09"/>
    <w:rsid w:val="004029FE"/>
    <w:rsid w:val="00476269"/>
    <w:rsid w:val="00490751"/>
    <w:rsid w:val="00533A91"/>
    <w:rsid w:val="005368C9"/>
    <w:rsid w:val="0063633B"/>
    <w:rsid w:val="006976AC"/>
    <w:rsid w:val="006D043A"/>
    <w:rsid w:val="00714CD8"/>
    <w:rsid w:val="008D393C"/>
    <w:rsid w:val="008E190B"/>
    <w:rsid w:val="00966CEC"/>
    <w:rsid w:val="009B0618"/>
    <w:rsid w:val="009B3E6E"/>
    <w:rsid w:val="00AB3E40"/>
    <w:rsid w:val="00B15288"/>
    <w:rsid w:val="00B6796C"/>
    <w:rsid w:val="00B87D04"/>
    <w:rsid w:val="00BC3A84"/>
    <w:rsid w:val="00C04969"/>
    <w:rsid w:val="00C0566D"/>
    <w:rsid w:val="00C672F3"/>
    <w:rsid w:val="00CA6470"/>
    <w:rsid w:val="00CE3922"/>
    <w:rsid w:val="00D00B0F"/>
    <w:rsid w:val="00E070C6"/>
    <w:rsid w:val="00EB187E"/>
    <w:rsid w:val="00FB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266"/>
    <w:pPr>
      <w:keepNext/>
      <w:keepLines/>
      <w:spacing w:before="480" w:line="312" w:lineRule="auto"/>
      <w:ind w:firstLine="720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1312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link w:val="30"/>
    <w:qFormat/>
    <w:rsid w:val="00131266"/>
    <w:pPr>
      <w:tabs>
        <w:tab w:val="num" w:pos="720"/>
      </w:tabs>
      <w:suppressAutoHyphens/>
      <w:spacing w:before="280" w:after="280"/>
      <w:ind w:left="720" w:hanging="720"/>
      <w:jc w:val="both"/>
      <w:outlineLvl w:val="2"/>
    </w:pPr>
    <w:rPr>
      <w:b/>
      <w:bCs/>
      <w:sz w:val="27"/>
      <w:szCs w:val="27"/>
      <w:lang w:eastAsia="ar-SA"/>
    </w:rPr>
  </w:style>
  <w:style w:type="paragraph" w:styleId="4">
    <w:name w:val="heading 4"/>
    <w:basedOn w:val="a"/>
    <w:next w:val="a0"/>
    <w:link w:val="40"/>
    <w:qFormat/>
    <w:rsid w:val="00131266"/>
    <w:pPr>
      <w:tabs>
        <w:tab w:val="num" w:pos="864"/>
      </w:tabs>
      <w:suppressAutoHyphens/>
      <w:spacing w:before="280" w:after="280"/>
      <w:ind w:left="864" w:hanging="864"/>
      <w:jc w:val="both"/>
      <w:outlineLvl w:val="3"/>
    </w:pPr>
    <w:rPr>
      <w:b/>
      <w:bCs/>
      <w:lang w:eastAsia="ar-SA"/>
    </w:rPr>
  </w:style>
  <w:style w:type="paragraph" w:styleId="5">
    <w:name w:val="heading 5"/>
    <w:basedOn w:val="a"/>
    <w:next w:val="a0"/>
    <w:link w:val="50"/>
    <w:qFormat/>
    <w:rsid w:val="00131266"/>
    <w:pPr>
      <w:tabs>
        <w:tab w:val="num" w:pos="1008"/>
      </w:tabs>
      <w:suppressAutoHyphens/>
      <w:spacing w:before="280" w:after="280"/>
      <w:ind w:left="1008" w:hanging="1008"/>
      <w:jc w:val="both"/>
      <w:outlineLvl w:val="4"/>
    </w:pPr>
    <w:rPr>
      <w:b/>
      <w:bCs/>
      <w:sz w:val="20"/>
      <w:szCs w:val="20"/>
      <w:lang w:eastAsia="ar-S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basedOn w:val="a1"/>
    <w:link w:val="1"/>
    <w:locked/>
    <w:rsid w:val="00131266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locked/>
    <w:rsid w:val="00131266"/>
    <w:rPr>
      <w:b/>
      <w:bCs/>
      <w:sz w:val="36"/>
      <w:szCs w:val="36"/>
      <w:lang w:val="ru-RU" w:eastAsia="ru-RU" w:bidi="ar-SA"/>
    </w:rPr>
  </w:style>
  <w:style w:type="paragraph" w:styleId="a0">
    <w:name w:val="Body Text"/>
    <w:basedOn w:val="a"/>
    <w:link w:val="a4"/>
    <w:semiHidden/>
    <w:rsid w:val="00131266"/>
    <w:pPr>
      <w:suppressAutoHyphens/>
      <w:spacing w:after="120"/>
      <w:ind w:firstLine="720"/>
      <w:jc w:val="both"/>
    </w:pPr>
    <w:rPr>
      <w:lang w:eastAsia="ar-SA"/>
    </w:rPr>
  </w:style>
  <w:style w:type="character" w:customStyle="1" w:styleId="a4">
    <w:name w:val="Основной текст Знак"/>
    <w:basedOn w:val="a1"/>
    <w:link w:val="a0"/>
    <w:semiHidden/>
    <w:locked/>
    <w:rsid w:val="00131266"/>
    <w:rPr>
      <w:sz w:val="24"/>
      <w:szCs w:val="24"/>
      <w:lang w:val="ru-RU" w:eastAsia="ar-SA" w:bidi="ar-SA"/>
    </w:rPr>
  </w:style>
  <w:style w:type="character" w:customStyle="1" w:styleId="30">
    <w:name w:val="Заголовок 3 Знак"/>
    <w:basedOn w:val="a1"/>
    <w:link w:val="3"/>
    <w:semiHidden/>
    <w:locked/>
    <w:rsid w:val="00131266"/>
    <w:rPr>
      <w:b/>
      <w:bCs/>
      <w:sz w:val="27"/>
      <w:szCs w:val="27"/>
      <w:lang w:val="ru-RU" w:eastAsia="ar-SA" w:bidi="ar-SA"/>
    </w:rPr>
  </w:style>
  <w:style w:type="character" w:customStyle="1" w:styleId="40">
    <w:name w:val="Заголовок 4 Знак"/>
    <w:basedOn w:val="a1"/>
    <w:link w:val="4"/>
    <w:semiHidden/>
    <w:locked/>
    <w:rsid w:val="00131266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basedOn w:val="a1"/>
    <w:link w:val="5"/>
    <w:semiHidden/>
    <w:locked/>
    <w:rsid w:val="00131266"/>
    <w:rPr>
      <w:b/>
      <w:bCs/>
      <w:lang w:val="ru-RU" w:eastAsia="ar-SA" w:bidi="ar-SA"/>
    </w:rPr>
  </w:style>
  <w:style w:type="character" w:styleId="a5">
    <w:name w:val="Strong"/>
    <w:basedOn w:val="a1"/>
    <w:qFormat/>
    <w:rsid w:val="00C04969"/>
    <w:rPr>
      <w:b/>
      <w:bCs/>
    </w:rPr>
  </w:style>
  <w:style w:type="paragraph" w:customStyle="1" w:styleId="Style1">
    <w:name w:val="Style1"/>
    <w:basedOn w:val="a"/>
    <w:rsid w:val="00C04969"/>
    <w:pPr>
      <w:widowControl w:val="0"/>
      <w:autoSpaceDE w:val="0"/>
      <w:autoSpaceDN w:val="0"/>
      <w:adjustRightInd w:val="0"/>
      <w:spacing w:line="275" w:lineRule="exact"/>
      <w:jc w:val="center"/>
    </w:pPr>
  </w:style>
  <w:style w:type="paragraph" w:customStyle="1" w:styleId="Style2">
    <w:name w:val="Style2"/>
    <w:basedOn w:val="a"/>
    <w:rsid w:val="00C04969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1"/>
    <w:rsid w:val="00C049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1"/>
    <w:rsid w:val="00C04969"/>
    <w:rPr>
      <w:rFonts w:ascii="Times New Roman" w:hAnsi="Times New Roman" w:cs="Times New Roman"/>
      <w:sz w:val="18"/>
      <w:szCs w:val="18"/>
    </w:rPr>
  </w:style>
  <w:style w:type="character" w:styleId="a6">
    <w:name w:val="Hyperlink"/>
    <w:basedOn w:val="a1"/>
    <w:semiHidden/>
    <w:rsid w:val="00131266"/>
    <w:rPr>
      <w:rFonts w:cs="Times New Roman"/>
      <w:color w:val="0000FF"/>
      <w:u w:val="single"/>
    </w:rPr>
  </w:style>
  <w:style w:type="paragraph" w:customStyle="1" w:styleId="style3">
    <w:name w:val="style3"/>
    <w:basedOn w:val="a"/>
    <w:rsid w:val="00131266"/>
    <w:pPr>
      <w:spacing w:before="100" w:beforeAutospacing="1" w:after="100" w:afterAutospacing="1"/>
    </w:pPr>
  </w:style>
  <w:style w:type="paragraph" w:styleId="a7">
    <w:name w:val="Balloon Text"/>
    <w:basedOn w:val="a"/>
    <w:link w:val="a8"/>
    <w:semiHidden/>
    <w:rsid w:val="001312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semiHidden/>
    <w:locked/>
    <w:rsid w:val="00131266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ListParagraph">
    <w:name w:val="List Paragraph"/>
    <w:basedOn w:val="a"/>
    <w:rsid w:val="00131266"/>
    <w:pPr>
      <w:spacing w:line="312" w:lineRule="auto"/>
      <w:ind w:left="720" w:firstLine="720"/>
      <w:jc w:val="both"/>
    </w:pPr>
    <w:rPr>
      <w:rFonts w:ascii="Calibri" w:hAnsi="Calibri"/>
      <w:sz w:val="22"/>
      <w:szCs w:val="22"/>
    </w:rPr>
  </w:style>
  <w:style w:type="paragraph" w:styleId="a9">
    <w:name w:val="annotation text"/>
    <w:basedOn w:val="a"/>
    <w:link w:val="aa"/>
    <w:semiHidden/>
    <w:rsid w:val="00131266"/>
    <w:pPr>
      <w:ind w:firstLine="720"/>
      <w:jc w:val="both"/>
    </w:pPr>
    <w:rPr>
      <w:rFonts w:ascii="Calibri" w:hAnsi="Calibri"/>
      <w:sz w:val="20"/>
      <w:szCs w:val="20"/>
    </w:rPr>
  </w:style>
  <w:style w:type="character" w:customStyle="1" w:styleId="aa">
    <w:name w:val="Текст примечания Знак"/>
    <w:basedOn w:val="a1"/>
    <w:link w:val="a9"/>
    <w:semiHidden/>
    <w:locked/>
    <w:rsid w:val="00131266"/>
    <w:rPr>
      <w:rFonts w:ascii="Calibri" w:hAnsi="Calibri"/>
      <w:lang w:val="ru-RU" w:eastAsia="ru-RU" w:bidi="ar-SA"/>
    </w:rPr>
  </w:style>
  <w:style w:type="paragraph" w:styleId="ab">
    <w:name w:val="annotation subject"/>
    <w:basedOn w:val="a9"/>
    <w:next w:val="a9"/>
    <w:link w:val="ac"/>
    <w:semiHidden/>
    <w:rsid w:val="00131266"/>
    <w:rPr>
      <w:b/>
      <w:bCs/>
    </w:rPr>
  </w:style>
  <w:style w:type="character" w:customStyle="1" w:styleId="ac">
    <w:name w:val="Тема примечания Знак"/>
    <w:basedOn w:val="aa"/>
    <w:link w:val="ab"/>
    <w:semiHidden/>
    <w:locked/>
    <w:rsid w:val="00131266"/>
    <w:rPr>
      <w:b/>
      <w:bCs/>
    </w:rPr>
  </w:style>
  <w:style w:type="paragraph" w:styleId="ad">
    <w:name w:val="Normal (Web)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styleId="ae">
    <w:name w:val="footer"/>
    <w:basedOn w:val="a"/>
    <w:link w:val="af"/>
    <w:rsid w:val="00131266"/>
    <w:pPr>
      <w:tabs>
        <w:tab w:val="center" w:pos="4677"/>
        <w:tab w:val="right" w:pos="9355"/>
      </w:tabs>
      <w:suppressAutoHyphens/>
      <w:ind w:firstLine="720"/>
      <w:jc w:val="both"/>
    </w:pPr>
    <w:rPr>
      <w:lang w:eastAsia="ar-SA"/>
    </w:rPr>
  </w:style>
  <w:style w:type="character" w:customStyle="1" w:styleId="af">
    <w:name w:val="Нижний колонтитул Знак"/>
    <w:basedOn w:val="a1"/>
    <w:link w:val="ae"/>
    <w:locked/>
    <w:rsid w:val="00131266"/>
    <w:rPr>
      <w:sz w:val="24"/>
      <w:szCs w:val="24"/>
      <w:lang w:val="ru-RU" w:eastAsia="ar-SA" w:bidi="ar-SA"/>
    </w:rPr>
  </w:style>
  <w:style w:type="paragraph" w:customStyle="1" w:styleId="af0">
    <w:name w:val="Заголовок"/>
    <w:basedOn w:val="a"/>
    <w:next w:val="a0"/>
    <w:rsid w:val="00131266"/>
    <w:pPr>
      <w:keepNext/>
      <w:suppressAutoHyphens/>
      <w:spacing w:before="240" w:after="120"/>
      <w:ind w:firstLine="720"/>
      <w:jc w:val="both"/>
    </w:pPr>
    <w:rPr>
      <w:rFonts w:ascii="Arial" w:eastAsia="WenQuanYi Micro Hei" w:hAnsi="Arial" w:cs="Lohit Hindi"/>
      <w:sz w:val="28"/>
      <w:szCs w:val="28"/>
      <w:lang w:eastAsia="ar-SA"/>
    </w:rPr>
  </w:style>
  <w:style w:type="paragraph" w:customStyle="1" w:styleId="11">
    <w:name w:val="Название1"/>
    <w:basedOn w:val="a"/>
    <w:rsid w:val="00131266"/>
    <w:pPr>
      <w:suppressLineNumbers/>
      <w:suppressAutoHyphens/>
      <w:spacing w:before="120" w:after="120"/>
      <w:ind w:firstLine="720"/>
      <w:jc w:val="both"/>
    </w:pPr>
    <w:rPr>
      <w:rFonts w:cs="Lohit Hindi"/>
      <w:i/>
      <w:iCs/>
      <w:lang w:eastAsia="ar-SA"/>
    </w:rPr>
  </w:style>
  <w:style w:type="paragraph" w:customStyle="1" w:styleId="12">
    <w:name w:val="Указатель1"/>
    <w:basedOn w:val="a"/>
    <w:rsid w:val="00131266"/>
    <w:pPr>
      <w:suppressLineNumbers/>
      <w:suppressAutoHyphens/>
      <w:ind w:firstLine="720"/>
      <w:jc w:val="both"/>
    </w:pPr>
    <w:rPr>
      <w:rFonts w:cs="Lohit Hindi"/>
      <w:lang w:eastAsia="ar-SA"/>
    </w:rPr>
  </w:style>
  <w:style w:type="paragraph" w:customStyle="1" w:styleId="argcat">
    <w:name w:val="argcat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customStyle="1" w:styleId="basetags">
    <w:name w:val="basetags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customStyle="1" w:styleId="ConsPlusNormal">
    <w:name w:val="ConsPlusNormal"/>
    <w:rsid w:val="0013126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Normal">
    <w:name w:val="ConsNormal"/>
    <w:rsid w:val="0013126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131266"/>
    <w:pPr>
      <w:spacing w:before="100" w:beforeAutospacing="1" w:after="100" w:afterAutospacing="1"/>
      <w:ind w:firstLine="720"/>
      <w:jc w:val="both"/>
    </w:pPr>
  </w:style>
  <w:style w:type="paragraph" w:customStyle="1" w:styleId="13">
    <w:name w:val="Абзац списка1"/>
    <w:basedOn w:val="a"/>
    <w:rsid w:val="00131266"/>
    <w:pPr>
      <w:spacing w:line="312" w:lineRule="auto"/>
      <w:ind w:left="720" w:firstLine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WW8Num2z0">
    <w:name w:val="WW8Num2z0"/>
    <w:rsid w:val="00131266"/>
    <w:rPr>
      <w:rFonts w:ascii="Symbol" w:hAnsi="Symbol"/>
      <w:sz w:val="20"/>
    </w:rPr>
  </w:style>
  <w:style w:type="character" w:customStyle="1" w:styleId="WW8Num2z1">
    <w:name w:val="WW8Num2z1"/>
    <w:rsid w:val="00131266"/>
    <w:rPr>
      <w:rFonts w:ascii="Courier New" w:hAnsi="Courier New"/>
      <w:sz w:val="20"/>
    </w:rPr>
  </w:style>
  <w:style w:type="character" w:customStyle="1" w:styleId="WW8Num2z2">
    <w:name w:val="WW8Num2z2"/>
    <w:rsid w:val="00131266"/>
    <w:rPr>
      <w:rFonts w:ascii="Wingdings" w:hAnsi="Wingdings"/>
      <w:sz w:val="20"/>
    </w:rPr>
  </w:style>
  <w:style w:type="character" w:customStyle="1" w:styleId="WW8Num3z0">
    <w:name w:val="WW8Num3z0"/>
    <w:rsid w:val="00131266"/>
    <w:rPr>
      <w:rFonts w:ascii="Symbol" w:hAnsi="Symbol"/>
      <w:sz w:val="20"/>
    </w:rPr>
  </w:style>
  <w:style w:type="character" w:customStyle="1" w:styleId="WW8Num3z1">
    <w:name w:val="WW8Num3z1"/>
    <w:rsid w:val="00131266"/>
    <w:rPr>
      <w:rFonts w:ascii="Courier New" w:hAnsi="Courier New"/>
      <w:sz w:val="20"/>
    </w:rPr>
  </w:style>
  <w:style w:type="character" w:customStyle="1" w:styleId="WW8Num3z2">
    <w:name w:val="WW8Num3z2"/>
    <w:rsid w:val="00131266"/>
    <w:rPr>
      <w:rFonts w:ascii="Wingdings" w:hAnsi="Wingdings"/>
      <w:sz w:val="20"/>
    </w:rPr>
  </w:style>
  <w:style w:type="character" w:customStyle="1" w:styleId="WW8Num4z0">
    <w:name w:val="WW8Num4z0"/>
    <w:rsid w:val="00131266"/>
    <w:rPr>
      <w:rFonts w:ascii="Symbol" w:hAnsi="Symbol"/>
      <w:sz w:val="20"/>
    </w:rPr>
  </w:style>
  <w:style w:type="character" w:customStyle="1" w:styleId="WW8Num4z1">
    <w:name w:val="WW8Num4z1"/>
    <w:rsid w:val="00131266"/>
    <w:rPr>
      <w:rFonts w:ascii="Courier New" w:hAnsi="Courier New"/>
      <w:sz w:val="20"/>
    </w:rPr>
  </w:style>
  <w:style w:type="character" w:customStyle="1" w:styleId="WW8Num4z2">
    <w:name w:val="WW8Num4z2"/>
    <w:rsid w:val="00131266"/>
    <w:rPr>
      <w:rFonts w:ascii="Wingdings" w:hAnsi="Wingdings"/>
      <w:sz w:val="20"/>
    </w:rPr>
  </w:style>
  <w:style w:type="character" w:customStyle="1" w:styleId="WW8Num6z0">
    <w:name w:val="WW8Num6z0"/>
    <w:rsid w:val="00131266"/>
    <w:rPr>
      <w:rFonts w:ascii="Symbol" w:hAnsi="Symbol"/>
      <w:sz w:val="20"/>
    </w:rPr>
  </w:style>
  <w:style w:type="character" w:customStyle="1" w:styleId="WW8Num6z1">
    <w:name w:val="WW8Num6z1"/>
    <w:rsid w:val="00131266"/>
    <w:rPr>
      <w:rFonts w:ascii="Courier New" w:hAnsi="Courier New"/>
      <w:sz w:val="20"/>
    </w:rPr>
  </w:style>
  <w:style w:type="character" w:customStyle="1" w:styleId="WW8Num6z2">
    <w:name w:val="WW8Num6z2"/>
    <w:rsid w:val="00131266"/>
    <w:rPr>
      <w:rFonts w:ascii="Wingdings" w:hAnsi="Wingdings"/>
      <w:sz w:val="20"/>
    </w:rPr>
  </w:style>
  <w:style w:type="character" w:customStyle="1" w:styleId="WW8Num8z0">
    <w:name w:val="WW8Num8z0"/>
    <w:rsid w:val="00131266"/>
    <w:rPr>
      <w:rFonts w:ascii="Symbol" w:hAnsi="Symbol"/>
      <w:sz w:val="20"/>
    </w:rPr>
  </w:style>
  <w:style w:type="character" w:customStyle="1" w:styleId="WW8Num8z1">
    <w:name w:val="WW8Num8z1"/>
    <w:rsid w:val="00131266"/>
    <w:rPr>
      <w:rFonts w:ascii="Courier New" w:hAnsi="Courier New"/>
      <w:sz w:val="20"/>
    </w:rPr>
  </w:style>
  <w:style w:type="character" w:customStyle="1" w:styleId="WW8Num8z2">
    <w:name w:val="WW8Num8z2"/>
    <w:rsid w:val="00131266"/>
    <w:rPr>
      <w:rFonts w:ascii="Wingdings" w:hAnsi="Wingdings"/>
      <w:sz w:val="20"/>
    </w:rPr>
  </w:style>
  <w:style w:type="character" w:customStyle="1" w:styleId="WW8Num9z0">
    <w:name w:val="WW8Num9z0"/>
    <w:rsid w:val="00131266"/>
    <w:rPr>
      <w:rFonts w:ascii="Symbol" w:hAnsi="Symbol"/>
      <w:sz w:val="20"/>
    </w:rPr>
  </w:style>
  <w:style w:type="character" w:customStyle="1" w:styleId="WW8Num9z1">
    <w:name w:val="WW8Num9z1"/>
    <w:rsid w:val="00131266"/>
    <w:rPr>
      <w:rFonts w:ascii="Courier New" w:hAnsi="Courier New"/>
      <w:sz w:val="20"/>
    </w:rPr>
  </w:style>
  <w:style w:type="character" w:customStyle="1" w:styleId="WW8Num9z2">
    <w:name w:val="WW8Num9z2"/>
    <w:rsid w:val="00131266"/>
    <w:rPr>
      <w:rFonts w:ascii="Wingdings" w:hAnsi="Wingdings"/>
      <w:sz w:val="20"/>
    </w:rPr>
  </w:style>
  <w:style w:type="character" w:customStyle="1" w:styleId="WW8Num10z0">
    <w:name w:val="WW8Num10z0"/>
    <w:rsid w:val="00131266"/>
    <w:rPr>
      <w:rFonts w:ascii="Symbol" w:hAnsi="Symbol"/>
      <w:sz w:val="20"/>
    </w:rPr>
  </w:style>
  <w:style w:type="character" w:customStyle="1" w:styleId="WW8Num10z1">
    <w:name w:val="WW8Num10z1"/>
    <w:rsid w:val="00131266"/>
    <w:rPr>
      <w:rFonts w:ascii="Courier New" w:hAnsi="Courier New"/>
      <w:sz w:val="20"/>
    </w:rPr>
  </w:style>
  <w:style w:type="character" w:customStyle="1" w:styleId="WW8Num10z2">
    <w:name w:val="WW8Num10z2"/>
    <w:rsid w:val="00131266"/>
    <w:rPr>
      <w:rFonts w:ascii="Wingdings" w:hAnsi="Wingdings"/>
      <w:sz w:val="20"/>
    </w:rPr>
  </w:style>
  <w:style w:type="character" w:customStyle="1" w:styleId="WW8Num11z0">
    <w:name w:val="WW8Num11z0"/>
    <w:rsid w:val="00131266"/>
    <w:rPr>
      <w:rFonts w:ascii="Symbol" w:hAnsi="Symbol"/>
      <w:sz w:val="20"/>
    </w:rPr>
  </w:style>
  <w:style w:type="character" w:customStyle="1" w:styleId="WW8Num11z1">
    <w:name w:val="WW8Num11z1"/>
    <w:rsid w:val="00131266"/>
    <w:rPr>
      <w:rFonts w:ascii="Courier New" w:hAnsi="Courier New"/>
      <w:sz w:val="20"/>
    </w:rPr>
  </w:style>
  <w:style w:type="character" w:customStyle="1" w:styleId="WW8Num11z2">
    <w:name w:val="WW8Num11z2"/>
    <w:rsid w:val="00131266"/>
    <w:rPr>
      <w:rFonts w:ascii="Wingdings" w:hAnsi="Wingdings"/>
      <w:sz w:val="20"/>
    </w:rPr>
  </w:style>
  <w:style w:type="character" w:customStyle="1" w:styleId="WW8Num13z0">
    <w:name w:val="WW8Num13z0"/>
    <w:rsid w:val="00131266"/>
    <w:rPr>
      <w:rFonts w:ascii="Symbol" w:hAnsi="Symbol"/>
      <w:sz w:val="20"/>
    </w:rPr>
  </w:style>
  <w:style w:type="character" w:customStyle="1" w:styleId="WW8Num13z1">
    <w:name w:val="WW8Num13z1"/>
    <w:rsid w:val="00131266"/>
    <w:rPr>
      <w:rFonts w:ascii="Courier New" w:hAnsi="Courier New"/>
      <w:sz w:val="20"/>
    </w:rPr>
  </w:style>
  <w:style w:type="character" w:customStyle="1" w:styleId="WW8Num13z2">
    <w:name w:val="WW8Num13z2"/>
    <w:rsid w:val="00131266"/>
    <w:rPr>
      <w:rFonts w:ascii="Wingdings" w:hAnsi="Wingdings"/>
      <w:sz w:val="20"/>
    </w:rPr>
  </w:style>
  <w:style w:type="character" w:customStyle="1" w:styleId="WW8Num14z0">
    <w:name w:val="WW8Num14z0"/>
    <w:rsid w:val="00131266"/>
    <w:rPr>
      <w:rFonts w:ascii="Symbol" w:hAnsi="Symbol"/>
      <w:sz w:val="20"/>
    </w:rPr>
  </w:style>
  <w:style w:type="character" w:customStyle="1" w:styleId="WW8Num14z1">
    <w:name w:val="WW8Num14z1"/>
    <w:rsid w:val="00131266"/>
    <w:rPr>
      <w:rFonts w:ascii="Courier New" w:hAnsi="Courier New"/>
      <w:sz w:val="20"/>
    </w:rPr>
  </w:style>
  <w:style w:type="character" w:customStyle="1" w:styleId="WW8Num14z2">
    <w:name w:val="WW8Num14z2"/>
    <w:rsid w:val="00131266"/>
    <w:rPr>
      <w:rFonts w:ascii="Wingdings" w:hAnsi="Wingdings"/>
      <w:sz w:val="20"/>
    </w:rPr>
  </w:style>
  <w:style w:type="character" w:customStyle="1" w:styleId="14">
    <w:name w:val="Основной шрифт абзаца1"/>
    <w:rsid w:val="00131266"/>
  </w:style>
  <w:style w:type="character" w:customStyle="1" w:styleId="headsoc">
    <w:name w:val="headsoc"/>
    <w:basedOn w:val="14"/>
    <w:rsid w:val="00131266"/>
    <w:rPr>
      <w:rFonts w:cs="Times New Roman"/>
    </w:rPr>
  </w:style>
  <w:style w:type="character" w:customStyle="1" w:styleId="thide">
    <w:name w:val="thide"/>
    <w:basedOn w:val="14"/>
    <w:rsid w:val="00131266"/>
    <w:rPr>
      <w:rFonts w:cs="Times New Roman"/>
    </w:rPr>
  </w:style>
  <w:style w:type="character" w:customStyle="1" w:styleId="argbox">
    <w:name w:val="argbox"/>
    <w:basedOn w:val="14"/>
    <w:rsid w:val="00131266"/>
    <w:rPr>
      <w:rFonts w:cs="Times New Roman"/>
    </w:rPr>
  </w:style>
  <w:style w:type="character" w:customStyle="1" w:styleId="attachment">
    <w:name w:val="attachment"/>
    <w:basedOn w:val="14"/>
    <w:rsid w:val="00131266"/>
    <w:rPr>
      <w:rFonts w:cs="Times New Roman"/>
    </w:rPr>
  </w:style>
  <w:style w:type="character" w:customStyle="1" w:styleId="argback">
    <w:name w:val="argback"/>
    <w:basedOn w:val="14"/>
    <w:rsid w:val="00131266"/>
    <w:rPr>
      <w:rFonts w:cs="Times New Roman"/>
    </w:rPr>
  </w:style>
  <w:style w:type="character" w:customStyle="1" w:styleId="argcoms">
    <w:name w:val="argcoms"/>
    <w:basedOn w:val="14"/>
    <w:rsid w:val="00131266"/>
    <w:rPr>
      <w:rFonts w:cs="Times New Roman"/>
    </w:rPr>
  </w:style>
  <w:style w:type="character" w:customStyle="1" w:styleId="thidearcom">
    <w:name w:val="thide arcom"/>
    <w:basedOn w:val="14"/>
    <w:rsid w:val="00131266"/>
    <w:rPr>
      <w:rFonts w:cs="Times New Roman"/>
    </w:rPr>
  </w:style>
  <w:style w:type="character" w:customStyle="1" w:styleId="impot">
    <w:name w:val="impot"/>
    <w:basedOn w:val="14"/>
    <w:rsid w:val="00131266"/>
    <w:rPr>
      <w:rFonts w:cs="Times New Roman"/>
    </w:rPr>
  </w:style>
  <w:style w:type="character" w:customStyle="1" w:styleId="sublnk">
    <w:name w:val="sublnk"/>
    <w:basedOn w:val="14"/>
    <w:rsid w:val="00131266"/>
    <w:rPr>
      <w:rFonts w:cs="Times New Roman"/>
    </w:rPr>
  </w:style>
  <w:style w:type="character" w:customStyle="1" w:styleId="thideribbon">
    <w:name w:val="thide ribbon"/>
    <w:basedOn w:val="14"/>
    <w:rsid w:val="00131266"/>
    <w:rPr>
      <w:rFonts w:cs="Times New Roman"/>
    </w:rPr>
  </w:style>
  <w:style w:type="character" w:customStyle="1" w:styleId="copyright">
    <w:name w:val="copyright"/>
    <w:basedOn w:val="14"/>
    <w:rsid w:val="00131266"/>
    <w:rPr>
      <w:rFonts w:cs="Times New Roman"/>
    </w:rPr>
  </w:style>
  <w:style w:type="character" w:customStyle="1" w:styleId="z-">
    <w:name w:val="z-Начало формы Знак"/>
    <w:basedOn w:val="a1"/>
    <w:link w:val="z-0"/>
    <w:semiHidden/>
    <w:locked/>
    <w:rsid w:val="00131266"/>
    <w:rPr>
      <w:rFonts w:ascii="Arial" w:hAnsi="Arial" w:cs="Arial"/>
      <w:vanish/>
      <w:sz w:val="16"/>
      <w:szCs w:val="16"/>
      <w:lang w:eastAsia="ar-SA" w:bidi="ar-SA"/>
    </w:rPr>
  </w:style>
  <w:style w:type="paragraph" w:styleId="z-0">
    <w:name w:val="HTML Top of Form"/>
    <w:basedOn w:val="a"/>
    <w:next w:val="a"/>
    <w:link w:val="z-"/>
    <w:hidden/>
    <w:semiHidden/>
    <w:rsid w:val="00131266"/>
    <w:pPr>
      <w:pBdr>
        <w:bottom w:val="single" w:sz="6" w:space="1" w:color="auto"/>
      </w:pBdr>
      <w:suppressAutoHyphens/>
      <w:ind w:firstLine="720"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z-1">
    <w:name w:val="z-Конец формы Знак"/>
    <w:basedOn w:val="a1"/>
    <w:link w:val="z-2"/>
    <w:semiHidden/>
    <w:locked/>
    <w:rsid w:val="00131266"/>
    <w:rPr>
      <w:rFonts w:ascii="Arial" w:hAnsi="Arial" w:cs="Arial"/>
      <w:vanish/>
      <w:sz w:val="16"/>
      <w:szCs w:val="16"/>
      <w:lang w:eastAsia="ar-SA" w:bidi="ar-SA"/>
    </w:rPr>
  </w:style>
  <w:style w:type="paragraph" w:styleId="z-2">
    <w:name w:val="HTML Bottom of Form"/>
    <w:basedOn w:val="a"/>
    <w:next w:val="a"/>
    <w:link w:val="z-1"/>
    <w:hidden/>
    <w:semiHidden/>
    <w:rsid w:val="00131266"/>
    <w:pPr>
      <w:pBdr>
        <w:top w:val="single" w:sz="6" w:space="1" w:color="auto"/>
      </w:pBdr>
      <w:suppressAutoHyphens/>
      <w:ind w:firstLine="720"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131266"/>
    <w:rPr>
      <w:rFonts w:cs="Times New Roman"/>
    </w:rPr>
  </w:style>
  <w:style w:type="character" w:customStyle="1" w:styleId="FontStyle18">
    <w:name w:val="Font Style18"/>
    <w:rsid w:val="00131266"/>
    <w:rPr>
      <w:rFonts w:ascii="Times New Roman" w:hAnsi="Times New Roman"/>
      <w:sz w:val="26"/>
    </w:rPr>
  </w:style>
  <w:style w:type="paragraph" w:styleId="af1">
    <w:name w:val="header"/>
    <w:basedOn w:val="a"/>
    <w:link w:val="af2"/>
    <w:rsid w:val="0013126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basedOn w:val="a1"/>
    <w:link w:val="af1"/>
    <w:locked/>
    <w:rsid w:val="00131266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3126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3126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3">
    <w:name w:val="page number"/>
    <w:basedOn w:val="a1"/>
    <w:rsid w:val="00131266"/>
  </w:style>
  <w:style w:type="character" w:styleId="af4">
    <w:name w:val="line number"/>
    <w:basedOn w:val="a1"/>
    <w:rsid w:val="008D3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>kstu</Company>
  <LinksUpToDate>false</LinksUpToDate>
  <CharactersWithSpaces>1831</CharactersWithSpaces>
  <SharedDoc>false</SharedDoc>
  <HLinks>
    <vt:vector size="132" baseType="variant">
      <vt:variant>
        <vt:i4>7143536</vt:i4>
      </vt:variant>
      <vt:variant>
        <vt:i4>63</vt:i4>
      </vt:variant>
      <vt:variant>
        <vt:i4>0</vt:i4>
      </vt:variant>
      <vt:variant>
        <vt:i4>5</vt:i4>
      </vt:variant>
      <vt:variant>
        <vt:lpwstr>http://www.fire-service.ru/powder.html</vt:lpwstr>
      </vt:variant>
      <vt:variant>
        <vt:lpwstr/>
      </vt:variant>
      <vt:variant>
        <vt:i4>5701633</vt:i4>
      </vt:variant>
      <vt:variant>
        <vt:i4>60</vt:i4>
      </vt:variant>
      <vt:variant>
        <vt:i4>0</vt:i4>
      </vt:variant>
      <vt:variant>
        <vt:i4>5</vt:i4>
      </vt:variant>
      <vt:variant>
        <vt:lpwstr>http://www.fire-service.ru/self-working.html</vt:lpwstr>
      </vt:variant>
      <vt:variant>
        <vt:lpwstr/>
      </vt:variant>
      <vt:variant>
        <vt:i4>2621495</vt:i4>
      </vt:variant>
      <vt:variant>
        <vt:i4>57</vt:i4>
      </vt:variant>
      <vt:variant>
        <vt:i4>0</vt:i4>
      </vt:variant>
      <vt:variant>
        <vt:i4>5</vt:i4>
      </vt:variant>
      <vt:variant>
        <vt:lpwstr>http://www.fire-service.ru/gas.html</vt:lpwstr>
      </vt:variant>
      <vt:variant>
        <vt:lpwstr/>
      </vt:variant>
      <vt:variant>
        <vt:i4>7143536</vt:i4>
      </vt:variant>
      <vt:variant>
        <vt:i4>54</vt:i4>
      </vt:variant>
      <vt:variant>
        <vt:i4>0</vt:i4>
      </vt:variant>
      <vt:variant>
        <vt:i4>5</vt:i4>
      </vt:variant>
      <vt:variant>
        <vt:lpwstr>http://www.fire-service.ru/powder.html</vt:lpwstr>
      </vt:variant>
      <vt:variant>
        <vt:lpwstr/>
      </vt:variant>
      <vt:variant>
        <vt:i4>524361</vt:i4>
      </vt:variant>
      <vt:variant>
        <vt:i4>51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48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45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42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39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36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33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30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27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24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21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18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15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12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9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6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0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kstu</dc:creator>
  <cp:lastModifiedBy>Пользователь1</cp:lastModifiedBy>
  <cp:revision>2</cp:revision>
  <cp:lastPrinted>2017-03-16T13:52:00Z</cp:lastPrinted>
  <dcterms:created xsi:type="dcterms:W3CDTF">2017-03-17T06:36:00Z</dcterms:created>
  <dcterms:modified xsi:type="dcterms:W3CDTF">2017-03-17T06:36:00Z</dcterms:modified>
</cp:coreProperties>
</file>