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595" w:rsidRDefault="008652CF" w:rsidP="008652CF">
      <w:pPr>
        <w:ind w:left="-567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346170" cy="9296400"/>
            <wp:effectExtent l="19050" t="0" r="0" b="0"/>
            <wp:docPr id="13" name="Рисунок 1" descr="C:\Users\Сабина\Desktop\98d671b4-f4cd-475f-b0ab-53e558e83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бина\Desktop\98d671b4-f4cd-475f-b0ab-53e558e8333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486" cy="9304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595" w:rsidRDefault="00B15595">
      <w:pPr>
        <w:sectPr w:rsidR="00B15595">
          <w:footerReference w:type="default" r:id="rId8"/>
          <w:pgSz w:w="11900" w:h="16838"/>
          <w:pgMar w:top="1440" w:right="1440" w:bottom="875" w:left="1440" w:header="0" w:footer="0" w:gutter="0"/>
          <w:cols w:space="0"/>
        </w:sectPr>
      </w:pPr>
    </w:p>
    <w:p w:rsidR="00B15595" w:rsidRDefault="00643943">
      <w:pPr>
        <w:ind w:right="17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V. Организационная структура Конкурса</w:t>
      </w:r>
    </w:p>
    <w:p w:rsidR="00B15595" w:rsidRDefault="00B15595">
      <w:pPr>
        <w:spacing w:line="284" w:lineRule="exact"/>
        <w:rPr>
          <w:sz w:val="20"/>
          <w:szCs w:val="20"/>
        </w:rPr>
      </w:pPr>
    </w:p>
    <w:p w:rsidR="00B15595" w:rsidRDefault="00643943">
      <w:pPr>
        <w:spacing w:line="234" w:lineRule="auto"/>
        <w:ind w:left="7" w:righ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Приказом Министерства по делам молодежи и спорту Республики Татарстан утверждается Организационный комитет Конкурса (далее – Оргкомитет);</w:t>
      </w:r>
    </w:p>
    <w:p w:rsidR="00B15595" w:rsidRDefault="00B15595">
      <w:pPr>
        <w:spacing w:line="278" w:lineRule="exact"/>
        <w:rPr>
          <w:sz w:val="20"/>
          <w:szCs w:val="20"/>
        </w:rPr>
      </w:pPr>
    </w:p>
    <w:p w:rsidR="00B15595" w:rsidRDefault="00643943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Оргкомитет утверждает:</w:t>
      </w:r>
    </w:p>
    <w:p w:rsidR="00B15595" w:rsidRDefault="00643943">
      <w:pPr>
        <w:numPr>
          <w:ilvl w:val="0"/>
          <w:numId w:val="1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 экспертного совета Конкурса;</w:t>
      </w:r>
    </w:p>
    <w:p w:rsidR="00B15595" w:rsidRDefault="00643943">
      <w:pPr>
        <w:numPr>
          <w:ilvl w:val="0"/>
          <w:numId w:val="1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 приглашенных гостей;</w:t>
      </w:r>
    </w:p>
    <w:p w:rsidR="00B15595" w:rsidRDefault="00643943">
      <w:pPr>
        <w:numPr>
          <w:ilvl w:val="0"/>
          <w:numId w:val="1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список участников очного этапа Конкурса;</w:t>
      </w:r>
    </w:p>
    <w:p w:rsidR="00B15595" w:rsidRDefault="00643943">
      <w:pPr>
        <w:numPr>
          <w:ilvl w:val="0"/>
          <w:numId w:val="1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главные и специальные призы победителям Конкурса;</w:t>
      </w:r>
    </w:p>
    <w:p w:rsidR="00B15595" w:rsidRDefault="00B15595">
      <w:pPr>
        <w:spacing w:line="12" w:lineRule="exact"/>
        <w:rPr>
          <w:rFonts w:eastAsia="Times New Roman"/>
          <w:sz w:val="24"/>
          <w:szCs w:val="24"/>
        </w:rPr>
      </w:pPr>
    </w:p>
    <w:p w:rsidR="00B15595" w:rsidRDefault="00643943">
      <w:pPr>
        <w:numPr>
          <w:ilvl w:val="0"/>
          <w:numId w:val="1"/>
        </w:numPr>
        <w:tabs>
          <w:tab w:val="left" w:pos="447"/>
        </w:tabs>
        <w:spacing w:line="234" w:lineRule="auto"/>
        <w:ind w:left="7" w:right="18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дальнейший план работы молодежных помощников Руководителя аппарата Антитеррористической комиссии в Республики Татарстан.</w:t>
      </w:r>
    </w:p>
    <w:p w:rsidR="00B15595" w:rsidRDefault="00B15595">
      <w:pPr>
        <w:spacing w:line="1" w:lineRule="exact"/>
        <w:rPr>
          <w:rFonts w:eastAsia="Times New Roman"/>
          <w:sz w:val="24"/>
          <w:szCs w:val="24"/>
        </w:rPr>
      </w:pPr>
    </w:p>
    <w:p w:rsidR="00B15595" w:rsidRDefault="00643943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5.3. Экспертный совет:</w:t>
      </w:r>
    </w:p>
    <w:p w:rsidR="00B15595" w:rsidRDefault="00B15595">
      <w:pPr>
        <w:spacing w:line="12" w:lineRule="exact"/>
        <w:rPr>
          <w:rFonts w:eastAsia="Times New Roman"/>
          <w:sz w:val="24"/>
          <w:szCs w:val="24"/>
        </w:rPr>
      </w:pPr>
    </w:p>
    <w:p w:rsidR="00B15595" w:rsidRDefault="00643943">
      <w:pPr>
        <w:numPr>
          <w:ilvl w:val="0"/>
          <w:numId w:val="1"/>
        </w:numPr>
        <w:tabs>
          <w:tab w:val="left" w:pos="368"/>
        </w:tabs>
        <w:spacing w:line="237" w:lineRule="auto"/>
        <w:ind w:left="7" w:right="18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может включать представителей территориальных органов федеральных органов исполнительной власти, органов исполнительной власти Республики Татарстан и органов местного самоуправления, представителей общественности и науки; -может быть изменен Оргкомитетом Конкурса, который оставляет за собой право включения в</w:t>
      </w:r>
    </w:p>
    <w:p w:rsidR="00B15595" w:rsidRDefault="00B15595">
      <w:pPr>
        <w:spacing w:line="14" w:lineRule="exact"/>
        <w:rPr>
          <w:rFonts w:eastAsia="Times New Roman"/>
          <w:sz w:val="24"/>
          <w:szCs w:val="24"/>
        </w:rPr>
      </w:pPr>
    </w:p>
    <w:p w:rsidR="00B15595" w:rsidRDefault="00643943">
      <w:pPr>
        <w:spacing w:line="234" w:lineRule="auto"/>
        <w:ind w:left="7" w:right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 экспертного совета на определенные конкурсные процедуры представителей указанных организаций;</w:t>
      </w:r>
    </w:p>
    <w:p w:rsidR="00B15595" w:rsidRDefault="00B15595">
      <w:pPr>
        <w:spacing w:line="1" w:lineRule="exact"/>
        <w:rPr>
          <w:rFonts w:eastAsia="Times New Roman"/>
          <w:sz w:val="24"/>
          <w:szCs w:val="24"/>
        </w:rPr>
      </w:pPr>
    </w:p>
    <w:p w:rsidR="00B15595" w:rsidRDefault="00643943">
      <w:pPr>
        <w:numPr>
          <w:ilvl w:val="0"/>
          <w:numId w:val="1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 изучение материалов, представленных на отборочный этап Конкурса;</w:t>
      </w:r>
    </w:p>
    <w:p w:rsidR="00B15595" w:rsidRDefault="00B15595">
      <w:pPr>
        <w:spacing w:line="12" w:lineRule="exact"/>
        <w:rPr>
          <w:rFonts w:eastAsia="Times New Roman"/>
          <w:sz w:val="24"/>
          <w:szCs w:val="24"/>
        </w:rPr>
      </w:pPr>
    </w:p>
    <w:p w:rsidR="00B15595" w:rsidRDefault="00643943">
      <w:pPr>
        <w:numPr>
          <w:ilvl w:val="0"/>
          <w:numId w:val="1"/>
        </w:numPr>
        <w:tabs>
          <w:tab w:val="left" w:pos="159"/>
        </w:tabs>
        <w:spacing w:line="234" w:lineRule="auto"/>
        <w:ind w:left="7" w:right="18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оставляет за собой право проведения дополнительного собеседования с участниками, в рамках отбора участников на очный этап Конкурса;</w:t>
      </w:r>
    </w:p>
    <w:p w:rsidR="00B15595" w:rsidRDefault="00B15595">
      <w:pPr>
        <w:spacing w:line="1" w:lineRule="exact"/>
        <w:rPr>
          <w:rFonts w:eastAsia="Times New Roman"/>
          <w:sz w:val="24"/>
          <w:szCs w:val="24"/>
        </w:rPr>
      </w:pPr>
    </w:p>
    <w:p w:rsidR="00B15595" w:rsidRDefault="00643943">
      <w:pPr>
        <w:numPr>
          <w:ilvl w:val="0"/>
          <w:numId w:val="1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оценивает участие конкурсантов в мероприятиях очного этапа Конкурса;</w:t>
      </w:r>
    </w:p>
    <w:p w:rsidR="00B15595" w:rsidRDefault="00B15595">
      <w:pPr>
        <w:spacing w:line="12" w:lineRule="exact"/>
        <w:rPr>
          <w:rFonts w:eastAsia="Times New Roman"/>
          <w:sz w:val="24"/>
          <w:szCs w:val="24"/>
        </w:rPr>
      </w:pPr>
    </w:p>
    <w:p w:rsidR="00B15595" w:rsidRDefault="00643943">
      <w:pPr>
        <w:numPr>
          <w:ilvl w:val="0"/>
          <w:numId w:val="1"/>
        </w:numPr>
        <w:tabs>
          <w:tab w:val="left" w:pos="233"/>
        </w:tabs>
        <w:spacing w:line="234" w:lineRule="auto"/>
        <w:ind w:left="7" w:right="18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принимает решение о победителях в основной и специальных номинациях, выносят на утверждение Оргкомитета список победителей.</w:t>
      </w:r>
    </w:p>
    <w:p w:rsidR="00B15595" w:rsidRDefault="00B15595">
      <w:pPr>
        <w:spacing w:line="200" w:lineRule="exact"/>
        <w:rPr>
          <w:sz w:val="20"/>
          <w:szCs w:val="20"/>
        </w:rPr>
      </w:pPr>
    </w:p>
    <w:p w:rsidR="00B15595" w:rsidRDefault="00B15595">
      <w:pPr>
        <w:spacing w:line="202" w:lineRule="exact"/>
        <w:rPr>
          <w:sz w:val="20"/>
          <w:szCs w:val="20"/>
        </w:rPr>
      </w:pPr>
    </w:p>
    <w:p w:rsidR="00B15595" w:rsidRDefault="00643943">
      <w:pPr>
        <w:ind w:left="314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VI. Порядок проведения конкурса</w:t>
      </w:r>
    </w:p>
    <w:p w:rsidR="00B15595" w:rsidRDefault="00B15595">
      <w:pPr>
        <w:spacing w:line="271" w:lineRule="exact"/>
        <w:rPr>
          <w:sz w:val="20"/>
          <w:szCs w:val="20"/>
        </w:rPr>
      </w:pPr>
    </w:p>
    <w:p w:rsidR="00B15595" w:rsidRDefault="00643943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Проведение Конкурса предполагает:</w:t>
      </w:r>
    </w:p>
    <w:p w:rsidR="00B15595" w:rsidRDefault="00B15595">
      <w:pPr>
        <w:spacing w:line="13" w:lineRule="exact"/>
        <w:rPr>
          <w:sz w:val="20"/>
          <w:szCs w:val="20"/>
        </w:rPr>
      </w:pPr>
    </w:p>
    <w:p w:rsidR="00B15595" w:rsidRDefault="00643943">
      <w:pPr>
        <w:numPr>
          <w:ilvl w:val="0"/>
          <w:numId w:val="2"/>
        </w:numPr>
        <w:tabs>
          <w:tab w:val="left" w:pos="202"/>
        </w:tabs>
        <w:spacing w:line="234" w:lineRule="auto"/>
        <w:ind w:left="7" w:right="18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мероприятия, выявляющие лидерские, волевые, ораторские, креативные, коммуникативные, интеллектуальные и аналитические способности конкурсантов;</w:t>
      </w:r>
    </w:p>
    <w:p w:rsidR="00B15595" w:rsidRDefault="00B15595">
      <w:pPr>
        <w:spacing w:line="13" w:lineRule="exact"/>
        <w:rPr>
          <w:rFonts w:eastAsia="Times New Roman"/>
          <w:sz w:val="24"/>
          <w:szCs w:val="24"/>
        </w:rPr>
      </w:pPr>
    </w:p>
    <w:p w:rsidR="00B15595" w:rsidRDefault="00643943">
      <w:pPr>
        <w:numPr>
          <w:ilvl w:val="0"/>
          <w:numId w:val="2"/>
        </w:numPr>
        <w:tabs>
          <w:tab w:val="left" w:pos="245"/>
        </w:tabs>
        <w:spacing w:line="236" w:lineRule="auto"/>
        <w:ind w:left="7" w:right="180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мероприятия, определяющие организаторские и управленческие способности участников Конкурса, а также их умение работы в команде, навыки принятия управленческих решений и теоретико-практические навыки аналитической деятельности;</w:t>
      </w:r>
    </w:p>
    <w:p w:rsidR="00B15595" w:rsidRDefault="00B15595">
      <w:pPr>
        <w:spacing w:line="13" w:lineRule="exact"/>
        <w:rPr>
          <w:rFonts w:eastAsia="Times New Roman"/>
          <w:sz w:val="24"/>
          <w:szCs w:val="24"/>
        </w:rPr>
      </w:pPr>
    </w:p>
    <w:p w:rsidR="00B15595" w:rsidRDefault="00643943">
      <w:pPr>
        <w:numPr>
          <w:ilvl w:val="0"/>
          <w:numId w:val="2"/>
        </w:numPr>
        <w:tabs>
          <w:tab w:val="left" w:pos="214"/>
        </w:tabs>
        <w:spacing w:line="237" w:lineRule="auto"/>
        <w:ind w:left="7" w:right="180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мероприятия, демонстрирующие уровень правовых знаний, знаний основ государственной политики во всех сферах жизни общества, навыков принятия управленческих решений, основных направлений, принципов и механизмов реализации государственной молодежной политики в Республике Татарстан.</w:t>
      </w:r>
    </w:p>
    <w:p w:rsidR="00B15595" w:rsidRDefault="00B15595">
      <w:pPr>
        <w:spacing w:line="1" w:lineRule="exact"/>
        <w:rPr>
          <w:rFonts w:eastAsia="Times New Roman"/>
          <w:sz w:val="24"/>
          <w:szCs w:val="24"/>
        </w:rPr>
      </w:pPr>
    </w:p>
    <w:p w:rsidR="00B15595" w:rsidRDefault="00643943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6.2. Заявочная компания.</w:t>
      </w:r>
    </w:p>
    <w:p w:rsidR="00B15595" w:rsidRDefault="00643943">
      <w:pPr>
        <w:numPr>
          <w:ilvl w:val="1"/>
          <w:numId w:val="2"/>
        </w:numPr>
        <w:tabs>
          <w:tab w:val="left" w:pos="647"/>
        </w:tabs>
        <w:ind w:left="647" w:hanging="2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рамках заявочной кампании участнику необходимо:</w:t>
      </w:r>
    </w:p>
    <w:p w:rsidR="00B15595" w:rsidRDefault="00643943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-заполнить электронную заявку на сайте </w:t>
      </w:r>
      <w:r>
        <w:rPr>
          <w:rFonts w:eastAsia="Times New Roman"/>
          <w:color w:val="0000FF"/>
          <w:sz w:val="24"/>
          <w:szCs w:val="24"/>
          <w:u w:val="single"/>
        </w:rPr>
        <w:t>https://ais.fadm.gov.ru/</w:t>
      </w:r>
      <w:r>
        <w:rPr>
          <w:rFonts w:eastAsia="Times New Roman"/>
          <w:sz w:val="24"/>
          <w:szCs w:val="24"/>
        </w:rPr>
        <w:t>;</w:t>
      </w:r>
    </w:p>
    <w:p w:rsidR="00B15595" w:rsidRDefault="00B15595">
      <w:pPr>
        <w:spacing w:line="12" w:lineRule="exact"/>
        <w:rPr>
          <w:sz w:val="20"/>
          <w:szCs w:val="20"/>
        </w:rPr>
      </w:pPr>
    </w:p>
    <w:p w:rsidR="00B15595" w:rsidRDefault="00643943">
      <w:pPr>
        <w:spacing w:line="236" w:lineRule="auto"/>
        <w:ind w:left="7" w:right="1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-прислать на почту </w:t>
      </w:r>
      <w:hyperlink r:id="rId9" w:history="1">
        <w:r w:rsidR="00E23BC3" w:rsidRPr="009A18D2">
          <w:rPr>
            <w:rStyle w:val="a3"/>
            <w:rFonts w:eastAsia="Times New Roman"/>
            <w:sz w:val="24"/>
            <w:szCs w:val="24"/>
          </w:rPr>
          <w:t>mol.atk.</w:t>
        </w:r>
        <w:r w:rsidR="00E23BC3" w:rsidRPr="009A18D2">
          <w:rPr>
            <w:rStyle w:val="a3"/>
            <w:rFonts w:eastAsia="Times New Roman"/>
            <w:sz w:val="24"/>
            <w:szCs w:val="24"/>
            <w:lang w:val="en-US"/>
          </w:rPr>
          <w:t>tat</w:t>
        </w:r>
        <w:r w:rsidR="00E23BC3" w:rsidRPr="009A18D2">
          <w:rPr>
            <w:rStyle w:val="a3"/>
            <w:rFonts w:eastAsia="Times New Roman"/>
            <w:sz w:val="24"/>
            <w:szCs w:val="24"/>
          </w:rPr>
          <w:t>@</w:t>
        </w:r>
        <w:r w:rsidR="00E23BC3" w:rsidRPr="009A18D2">
          <w:rPr>
            <w:rStyle w:val="a3"/>
            <w:rFonts w:eastAsia="Times New Roman"/>
            <w:sz w:val="24"/>
            <w:szCs w:val="24"/>
            <w:lang w:val="en-US"/>
          </w:rPr>
          <w:t>gmail</w:t>
        </w:r>
        <w:r w:rsidR="00E23BC3" w:rsidRPr="009A18D2">
          <w:rPr>
            <w:rStyle w:val="a3"/>
            <w:rFonts w:eastAsia="Times New Roman"/>
            <w:sz w:val="24"/>
            <w:szCs w:val="24"/>
          </w:rPr>
          <w:t>.</w:t>
        </w:r>
        <w:r w:rsidR="00E23BC3" w:rsidRPr="009A18D2">
          <w:rPr>
            <w:rStyle w:val="a3"/>
            <w:rFonts w:eastAsia="Times New Roman"/>
            <w:sz w:val="24"/>
            <w:szCs w:val="24"/>
            <w:lang w:val="en-US"/>
          </w:rPr>
          <w:t>co</w:t>
        </w:r>
      </w:hyperlink>
      <w:r w:rsidR="00E23BC3">
        <w:rPr>
          <w:rFonts w:eastAsia="Times New Roman"/>
          <w:color w:val="0000FF"/>
          <w:sz w:val="24"/>
          <w:szCs w:val="24"/>
          <w:u w:val="single"/>
          <w:lang w:val="en-US"/>
        </w:rPr>
        <w:t>m</w:t>
      </w:r>
      <w:r w:rsidR="00E23BC3">
        <w:rPr>
          <w:rFonts w:eastAsia="Times New Roman"/>
          <w:color w:val="0000FF"/>
          <w:sz w:val="24"/>
          <w:szCs w:val="24"/>
          <w:u w:val="single"/>
        </w:rPr>
        <w:t xml:space="preserve"> </w:t>
      </w:r>
      <w:r>
        <w:rPr>
          <w:rFonts w:eastAsia="Times New Roman"/>
          <w:sz w:val="24"/>
          <w:szCs w:val="24"/>
        </w:rPr>
        <w:t>видеоролик, в котором участник высказывает свое понимание формата деятельности молодежного помощника Руководителя аппарата Антитеррористической комиссии (до 2-х минут);</w:t>
      </w:r>
    </w:p>
    <w:p w:rsidR="00B15595" w:rsidRDefault="00B15595">
      <w:pPr>
        <w:spacing w:line="14" w:lineRule="exact"/>
        <w:rPr>
          <w:sz w:val="20"/>
          <w:szCs w:val="20"/>
        </w:rPr>
      </w:pPr>
    </w:p>
    <w:p w:rsidR="00B15595" w:rsidRDefault="00643943">
      <w:pPr>
        <w:numPr>
          <w:ilvl w:val="0"/>
          <w:numId w:val="3"/>
        </w:numPr>
        <w:tabs>
          <w:tab w:val="left" w:pos="183"/>
        </w:tabs>
        <w:spacing w:line="236" w:lineRule="auto"/>
        <w:ind w:left="7" w:right="180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прислать на почту </w:t>
      </w:r>
      <w:hyperlink r:id="rId10" w:history="1">
        <w:r w:rsidR="00E23BC3">
          <w:rPr>
            <w:rStyle w:val="a3"/>
            <w:rFonts w:eastAsia="Times New Roman"/>
            <w:sz w:val="24"/>
            <w:szCs w:val="24"/>
          </w:rPr>
          <w:t>mol.atk.</w:t>
        </w:r>
        <w:r w:rsidR="00E23BC3">
          <w:rPr>
            <w:rStyle w:val="a3"/>
            <w:rFonts w:eastAsia="Times New Roman"/>
            <w:sz w:val="24"/>
            <w:szCs w:val="24"/>
            <w:lang w:val="en-US"/>
          </w:rPr>
          <w:t>tat</w:t>
        </w:r>
        <w:r w:rsidR="00E23BC3">
          <w:rPr>
            <w:rStyle w:val="a3"/>
            <w:rFonts w:eastAsia="Times New Roman"/>
            <w:sz w:val="24"/>
            <w:szCs w:val="24"/>
          </w:rPr>
          <w:t>@</w:t>
        </w:r>
        <w:r w:rsidR="00E23BC3">
          <w:rPr>
            <w:rStyle w:val="a3"/>
            <w:rFonts w:eastAsia="Times New Roman"/>
            <w:sz w:val="24"/>
            <w:szCs w:val="24"/>
            <w:lang w:val="en-US"/>
          </w:rPr>
          <w:t>gmail</w:t>
        </w:r>
        <w:r w:rsidR="00E23BC3" w:rsidRPr="00E23BC3">
          <w:rPr>
            <w:rStyle w:val="a3"/>
            <w:rFonts w:eastAsia="Times New Roman"/>
            <w:sz w:val="24"/>
            <w:szCs w:val="24"/>
          </w:rPr>
          <w:t>.</w:t>
        </w:r>
        <w:r w:rsidR="00E23BC3">
          <w:rPr>
            <w:rStyle w:val="a3"/>
            <w:rFonts w:eastAsia="Times New Roman"/>
            <w:sz w:val="24"/>
            <w:szCs w:val="24"/>
            <w:lang w:val="en-US"/>
          </w:rPr>
          <w:t>co</w:t>
        </w:r>
      </w:hyperlink>
      <w:r w:rsidR="00E23BC3">
        <w:rPr>
          <w:rFonts w:eastAsia="Times New Roman"/>
          <w:color w:val="0000FF"/>
          <w:sz w:val="24"/>
          <w:szCs w:val="24"/>
          <w:u w:val="single"/>
          <w:lang w:val="en-US"/>
        </w:rPr>
        <w:t>m</w:t>
      </w:r>
      <w:r w:rsidR="00E23BC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аналитическую статью (до 3–х страниц),</w:t>
      </w:r>
      <w:r w:rsidR="00FD70B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тема которой конкурсанту предлагается на выбор: политический экстремизм, религиозный экстремизм, бытовой экстремизм, информационный экстремизм.</w:t>
      </w:r>
    </w:p>
    <w:p w:rsidR="00B15595" w:rsidRDefault="00B15595">
      <w:pPr>
        <w:spacing w:line="1" w:lineRule="exact"/>
        <w:rPr>
          <w:rFonts w:eastAsia="Times New Roman"/>
          <w:sz w:val="24"/>
          <w:szCs w:val="24"/>
        </w:rPr>
      </w:pPr>
    </w:p>
    <w:p w:rsidR="00B15595" w:rsidRDefault="00643943">
      <w:pPr>
        <w:numPr>
          <w:ilvl w:val="1"/>
          <w:numId w:val="3"/>
        </w:numPr>
        <w:tabs>
          <w:tab w:val="left" w:pos="647"/>
        </w:tabs>
        <w:ind w:left="647" w:hanging="2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аналитической статье конкурсант должен раскрыть:</w:t>
      </w:r>
    </w:p>
    <w:p w:rsidR="00B15595" w:rsidRDefault="00643943">
      <w:pPr>
        <w:numPr>
          <w:ilvl w:val="0"/>
          <w:numId w:val="3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причины проявления данного вида экстремизма;</w:t>
      </w:r>
    </w:p>
    <w:p w:rsidR="00B15595" w:rsidRDefault="00643943">
      <w:pPr>
        <w:numPr>
          <w:ilvl w:val="0"/>
          <w:numId w:val="3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взгляд молодежи на это явление;</w:t>
      </w:r>
    </w:p>
    <w:p w:rsidR="00B15595" w:rsidRDefault="00643943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-высказать свое личное мнение на современную ситуацию;</w:t>
      </w:r>
    </w:p>
    <w:p w:rsidR="00B15595" w:rsidRDefault="00643943">
      <w:pPr>
        <w:numPr>
          <w:ilvl w:val="0"/>
          <w:numId w:val="4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предложить 3 тезиса, как противосто</w:t>
      </w:r>
      <w:r w:rsidR="008C6CF9">
        <w:rPr>
          <w:rFonts w:eastAsia="Times New Roman"/>
          <w:sz w:val="24"/>
          <w:szCs w:val="24"/>
        </w:rPr>
        <w:t>ять данному явлению.</w:t>
      </w:r>
    </w:p>
    <w:p w:rsidR="00B15595" w:rsidRDefault="00B15595">
      <w:pPr>
        <w:spacing w:line="12" w:lineRule="exact"/>
        <w:rPr>
          <w:sz w:val="20"/>
          <w:szCs w:val="20"/>
        </w:rPr>
      </w:pPr>
    </w:p>
    <w:p w:rsidR="00B15595" w:rsidRDefault="00643943">
      <w:pPr>
        <w:spacing w:line="234" w:lineRule="auto"/>
        <w:ind w:left="7" w:firstLine="42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Текст аналитической статьи, представляемой на отборочном этапе Конкурса, должен отвечать следующим требованиям: в шапке статьи заглавными буквами и жирным шрифтом название темы,</w:t>
      </w:r>
    </w:p>
    <w:p w:rsidR="00B15595" w:rsidRDefault="00B15595">
      <w:pPr>
        <w:sectPr w:rsidR="00B15595">
          <w:pgSz w:w="11900" w:h="16838"/>
          <w:pgMar w:top="702" w:right="566" w:bottom="45" w:left="1133" w:header="0" w:footer="0" w:gutter="0"/>
          <w:cols w:space="720" w:equalWidth="0">
            <w:col w:w="10207"/>
          </w:cols>
        </w:sectPr>
      </w:pPr>
    </w:p>
    <w:p w:rsidR="00B15595" w:rsidRDefault="00B15595">
      <w:pPr>
        <w:spacing w:line="8" w:lineRule="exact"/>
        <w:rPr>
          <w:sz w:val="20"/>
          <w:szCs w:val="20"/>
        </w:rPr>
      </w:pPr>
    </w:p>
    <w:p w:rsidR="00B15595" w:rsidRDefault="00643943">
      <w:pPr>
        <w:spacing w:line="23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которую выбрал участник, 1 текст должен быть расположен на одной стороне листа, напечатан через 1 межстрочный интервал, шрифт обычный (не жирный, не курсив), Times New Roman размером 12 кегль; поля: слева - 2,00 см, справа - 1,00 см, сверху – 1,00 см, снизу – 1,00 см; нумерация страниц в правом нижнем углу (кроме первой страницы).</w:t>
      </w:r>
    </w:p>
    <w:p w:rsidR="00B15595" w:rsidRDefault="00B15595">
      <w:pPr>
        <w:spacing w:line="134" w:lineRule="exact"/>
        <w:rPr>
          <w:sz w:val="20"/>
          <w:szCs w:val="20"/>
        </w:rPr>
      </w:pPr>
    </w:p>
    <w:p w:rsidR="00B15595" w:rsidRDefault="00643943" w:rsidP="00FD70B9">
      <w:pPr>
        <w:spacing w:line="238" w:lineRule="auto"/>
        <w:ind w:left="7" w:right="180" w:firstLine="42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 позднее 6 марта 201</w:t>
      </w:r>
      <w:r w:rsidR="008C6CF9" w:rsidRPr="008C6CF9">
        <w:rPr>
          <w:rFonts w:eastAsia="Times New Roman"/>
          <w:sz w:val="24"/>
          <w:szCs w:val="24"/>
        </w:rPr>
        <w:t>8</w:t>
      </w:r>
      <w:r>
        <w:rPr>
          <w:rFonts w:eastAsia="Times New Roman"/>
          <w:sz w:val="24"/>
          <w:szCs w:val="24"/>
        </w:rPr>
        <w:t xml:space="preserve"> года электронные версии конкурсных материалов (кроме видеоролика) направляются на электронный адрес Конкурса (</w:t>
      </w:r>
      <w:hyperlink r:id="rId11" w:history="1">
        <w:r w:rsidR="00FD70B9" w:rsidRPr="009A18D2">
          <w:rPr>
            <w:rStyle w:val="a3"/>
            <w:rFonts w:eastAsia="Times New Roman"/>
            <w:sz w:val="24"/>
            <w:szCs w:val="24"/>
          </w:rPr>
          <w:t>mol.atk.</w:t>
        </w:r>
        <w:r w:rsidR="00FD70B9" w:rsidRPr="009A18D2">
          <w:rPr>
            <w:rStyle w:val="a3"/>
            <w:rFonts w:eastAsia="Times New Roman"/>
            <w:sz w:val="24"/>
            <w:szCs w:val="24"/>
            <w:lang w:val="en-US"/>
          </w:rPr>
          <w:t>tat</w:t>
        </w:r>
        <w:r w:rsidR="00FD70B9" w:rsidRPr="009A18D2">
          <w:rPr>
            <w:rStyle w:val="a3"/>
            <w:rFonts w:eastAsia="Times New Roman"/>
            <w:sz w:val="24"/>
            <w:szCs w:val="24"/>
          </w:rPr>
          <w:t>@</w:t>
        </w:r>
        <w:r w:rsidR="00FD70B9" w:rsidRPr="009A18D2">
          <w:rPr>
            <w:rStyle w:val="a3"/>
            <w:rFonts w:eastAsia="Times New Roman"/>
            <w:sz w:val="24"/>
            <w:szCs w:val="24"/>
            <w:lang w:val="en-US"/>
          </w:rPr>
          <w:t>gmail</w:t>
        </w:r>
        <w:r w:rsidR="00FD70B9" w:rsidRPr="009A18D2">
          <w:rPr>
            <w:rStyle w:val="a3"/>
            <w:rFonts w:eastAsia="Times New Roman"/>
            <w:sz w:val="24"/>
            <w:szCs w:val="24"/>
          </w:rPr>
          <w:t>.</w:t>
        </w:r>
        <w:r w:rsidR="00FD70B9" w:rsidRPr="009A18D2">
          <w:rPr>
            <w:rStyle w:val="a3"/>
            <w:rFonts w:eastAsia="Times New Roman"/>
            <w:sz w:val="24"/>
            <w:szCs w:val="24"/>
            <w:lang w:val="en-US"/>
          </w:rPr>
          <w:t>com</w:t>
        </w:r>
      </w:hyperlink>
      <w:r>
        <w:rPr>
          <w:rFonts w:eastAsia="Times New Roman"/>
          <w:color w:val="0000FF"/>
          <w:sz w:val="24"/>
          <w:szCs w:val="24"/>
          <w:u w:val="single"/>
        </w:rPr>
        <w:t>)</w:t>
      </w:r>
      <w:r w:rsidR="00FD70B9">
        <w:rPr>
          <w:rFonts w:eastAsia="Times New Roman"/>
          <w:color w:val="0000FF"/>
          <w:sz w:val="24"/>
          <w:szCs w:val="24"/>
          <w:u w:val="single"/>
        </w:rPr>
        <w:t xml:space="preserve"> </w:t>
      </w:r>
      <w:r>
        <w:rPr>
          <w:rFonts w:eastAsia="Times New Roman"/>
          <w:sz w:val="24"/>
          <w:szCs w:val="24"/>
        </w:rPr>
        <w:t>c обязательно указанным Ф.И.О. участника в теме письма, заявку, аналитическую статью на бумажном носителе и диск с видеороликом предоставляются в офис РОО «Академия творческой молодежи Республики Татарстан» по адресу г. Казань, ул. Тукая д.</w:t>
      </w:r>
      <w:r w:rsidR="00FD70B9">
        <w:rPr>
          <w:rFonts w:eastAsia="Times New Roman"/>
          <w:sz w:val="24"/>
          <w:szCs w:val="24"/>
        </w:rPr>
        <w:t>72</w:t>
      </w:r>
      <w:r>
        <w:rPr>
          <w:rFonts w:eastAsia="Times New Roman"/>
          <w:sz w:val="24"/>
          <w:szCs w:val="24"/>
        </w:rPr>
        <w:t xml:space="preserve">, </w:t>
      </w:r>
      <w:r w:rsidR="00FD70B9">
        <w:rPr>
          <w:rFonts w:eastAsia="Times New Roman"/>
          <w:sz w:val="24"/>
          <w:szCs w:val="24"/>
        </w:rPr>
        <w:t>цокольный этаж</w:t>
      </w:r>
      <w:r w:rsidR="008652CF" w:rsidRPr="008652CF">
        <w:rPr>
          <w:rFonts w:eastAsia="Times New Roman"/>
          <w:sz w:val="24"/>
          <w:szCs w:val="24"/>
        </w:rPr>
        <w:t>.</w:t>
      </w:r>
      <w:r w:rsidR="008652CF" w:rsidRPr="00BA6BD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Окончание приема материалов на электронных и бумажных носителях </w:t>
      </w:r>
      <w:r w:rsidR="00FD70B9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 марта 201</w:t>
      </w:r>
      <w:r w:rsidR="00FD70B9">
        <w:rPr>
          <w:rFonts w:eastAsia="Times New Roman"/>
          <w:sz w:val="24"/>
          <w:szCs w:val="24"/>
        </w:rPr>
        <w:t>8</w:t>
      </w:r>
      <w:r>
        <w:rPr>
          <w:rFonts w:eastAsia="Times New Roman"/>
          <w:sz w:val="24"/>
          <w:szCs w:val="24"/>
        </w:rPr>
        <w:t xml:space="preserve"> г. в 20.00. Конкурс проводится поэтапно (март – апрель 201</w:t>
      </w:r>
      <w:r w:rsidR="008C6CF9">
        <w:rPr>
          <w:rFonts w:eastAsia="Times New Roman"/>
          <w:sz w:val="24"/>
          <w:szCs w:val="24"/>
          <w:lang w:val="en-US"/>
        </w:rPr>
        <w:t>8</w:t>
      </w:r>
      <w:r>
        <w:rPr>
          <w:rFonts w:eastAsia="Times New Roman"/>
          <w:sz w:val="24"/>
          <w:szCs w:val="24"/>
        </w:rPr>
        <w:t xml:space="preserve"> года):</w:t>
      </w:r>
    </w:p>
    <w:p w:rsidR="00B15595" w:rsidRDefault="00B15595" w:rsidP="00FD70B9">
      <w:pPr>
        <w:spacing w:line="4" w:lineRule="exact"/>
        <w:jc w:val="both"/>
        <w:rPr>
          <w:sz w:val="20"/>
          <w:szCs w:val="20"/>
        </w:rPr>
      </w:pPr>
    </w:p>
    <w:p w:rsidR="0013775A" w:rsidRPr="0013775A" w:rsidRDefault="00643943" w:rsidP="0013775A">
      <w:pPr>
        <w:numPr>
          <w:ilvl w:val="0"/>
          <w:numId w:val="5"/>
        </w:numPr>
        <w:tabs>
          <w:tab w:val="left" w:pos="147"/>
        </w:tabs>
        <w:ind w:left="147" w:hanging="14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 этап – Отборочный этап;</w:t>
      </w:r>
    </w:p>
    <w:p w:rsidR="00B15595" w:rsidRDefault="00643943" w:rsidP="00FD70B9">
      <w:pPr>
        <w:numPr>
          <w:ilvl w:val="0"/>
          <w:numId w:val="5"/>
        </w:numPr>
        <w:tabs>
          <w:tab w:val="left" w:pos="147"/>
        </w:tabs>
        <w:ind w:left="147" w:hanging="14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 этап – Очный этап;</w:t>
      </w:r>
    </w:p>
    <w:p w:rsidR="00B15595" w:rsidRDefault="00643943" w:rsidP="00FD70B9">
      <w:pPr>
        <w:numPr>
          <w:ilvl w:val="0"/>
          <w:numId w:val="5"/>
        </w:numPr>
        <w:tabs>
          <w:tab w:val="left" w:pos="147"/>
        </w:tabs>
        <w:ind w:left="147" w:hanging="14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 этап – Заочный этап – реализация проекта;</w:t>
      </w:r>
    </w:p>
    <w:p w:rsidR="00B15595" w:rsidRDefault="00643943" w:rsidP="00FD70B9">
      <w:pPr>
        <w:numPr>
          <w:ilvl w:val="0"/>
          <w:numId w:val="5"/>
        </w:numPr>
        <w:tabs>
          <w:tab w:val="left" w:pos="147"/>
        </w:tabs>
        <w:ind w:left="147" w:hanging="14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 этап – Церемония награждения;</w:t>
      </w:r>
    </w:p>
    <w:p w:rsidR="00B15595" w:rsidRDefault="00643943" w:rsidP="00FD70B9">
      <w:pPr>
        <w:numPr>
          <w:ilvl w:val="0"/>
          <w:numId w:val="5"/>
        </w:numPr>
        <w:tabs>
          <w:tab w:val="left" w:pos="147"/>
        </w:tabs>
        <w:ind w:left="147" w:hanging="14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 этап – Выполнение функций молодежного помощника.</w:t>
      </w:r>
    </w:p>
    <w:p w:rsidR="00B15595" w:rsidRDefault="00B15595">
      <w:pPr>
        <w:spacing w:line="281" w:lineRule="exact"/>
        <w:rPr>
          <w:sz w:val="20"/>
          <w:szCs w:val="20"/>
        </w:rPr>
      </w:pPr>
    </w:p>
    <w:p w:rsidR="00B15595" w:rsidRDefault="00643943">
      <w:pPr>
        <w:ind w:left="41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VII. Очный этап</w:t>
      </w:r>
    </w:p>
    <w:p w:rsidR="00B15595" w:rsidRDefault="00B15595">
      <w:pPr>
        <w:spacing w:line="120" w:lineRule="exact"/>
        <w:rPr>
          <w:sz w:val="20"/>
          <w:szCs w:val="20"/>
        </w:rPr>
      </w:pPr>
    </w:p>
    <w:p w:rsidR="00B15595" w:rsidRDefault="00643943">
      <w:pPr>
        <w:ind w:left="31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7.1.1. Творческая самопрезентация</w:t>
      </w:r>
    </w:p>
    <w:p w:rsidR="00B15595" w:rsidRDefault="00643943">
      <w:pPr>
        <w:ind w:left="24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(Творческая презентация + фотопрезентация – до 5 минут, вопросы жюри – до 5 минут)</w:t>
      </w:r>
    </w:p>
    <w:p w:rsidR="006F05C6" w:rsidRDefault="006F05C6">
      <w:pPr>
        <w:ind w:left="247"/>
        <w:rPr>
          <w:sz w:val="20"/>
          <w:szCs w:val="20"/>
        </w:rPr>
      </w:pPr>
    </w:p>
    <w:p w:rsidR="006349D9" w:rsidRPr="006F05C6" w:rsidRDefault="006349D9" w:rsidP="006349D9">
      <w:pPr>
        <w:spacing w:line="283" w:lineRule="exact"/>
        <w:jc w:val="both"/>
        <w:rPr>
          <w:sz w:val="24"/>
          <w:szCs w:val="20"/>
        </w:rPr>
      </w:pPr>
      <w:r w:rsidRPr="006F05C6">
        <w:rPr>
          <w:b/>
          <w:sz w:val="24"/>
          <w:szCs w:val="20"/>
        </w:rPr>
        <w:t>Примечание:</w:t>
      </w:r>
      <w:r w:rsidRPr="006F05C6">
        <w:rPr>
          <w:sz w:val="24"/>
          <w:szCs w:val="20"/>
        </w:rPr>
        <w:t xml:space="preserve"> Данная конкурсная процедура является альтернативным выбором участников между «Аналитикой» (п.7.1.5) или «Творческой самопрезентацией» (п.7.1.1). </w:t>
      </w:r>
      <w:r>
        <w:rPr>
          <w:sz w:val="24"/>
          <w:szCs w:val="20"/>
        </w:rPr>
        <w:t>Конкурсант вправе сделать выбор, исходя из своих наиболее сильных качеств.</w:t>
      </w:r>
    </w:p>
    <w:p w:rsidR="006F05C6" w:rsidRDefault="006F05C6">
      <w:pPr>
        <w:spacing w:line="283" w:lineRule="exact"/>
        <w:rPr>
          <w:sz w:val="20"/>
          <w:szCs w:val="20"/>
        </w:rPr>
      </w:pPr>
    </w:p>
    <w:p w:rsidR="00B15595" w:rsidRDefault="00643943">
      <w:pPr>
        <w:numPr>
          <w:ilvl w:val="0"/>
          <w:numId w:val="7"/>
        </w:numPr>
        <w:tabs>
          <w:tab w:val="left" w:pos="540"/>
        </w:tabs>
        <w:spacing w:line="238" w:lineRule="auto"/>
        <w:ind w:left="7" w:right="180"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рамках творческой самопрезентации конкурсанту необходимо показать фотопрезентацию, раскрывающую участника, как личность с активной гражданской позицией. Конкурсант должен раскрыть свои увлечения, взгляд на мир и мир вокруг него. В самопрезентации участник должен проявить себя с творческой стороны, раскрыть таланты, способности к импровизации, шутке, умению быть привлекательным и обаятельным, лидером своего дела, ведущего за собой в любой ситуации. Претенденту дается право привлекать к участию своих друзей и коллег.</w:t>
      </w:r>
    </w:p>
    <w:p w:rsidR="00B15595" w:rsidRDefault="00B15595">
      <w:pPr>
        <w:spacing w:line="282" w:lineRule="exact"/>
        <w:rPr>
          <w:sz w:val="20"/>
          <w:szCs w:val="20"/>
        </w:rPr>
      </w:pPr>
    </w:p>
    <w:p w:rsidR="00B15595" w:rsidRDefault="00643943">
      <w:pPr>
        <w:ind w:right="-10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оценки испытания (в баллах):</w:t>
      </w:r>
    </w:p>
    <w:p w:rsidR="00B15595" w:rsidRDefault="00643943">
      <w:pPr>
        <w:numPr>
          <w:ilvl w:val="0"/>
          <w:numId w:val="8"/>
        </w:numPr>
        <w:tabs>
          <w:tab w:val="left" w:pos="287"/>
        </w:tabs>
        <w:spacing w:line="237" w:lineRule="auto"/>
        <w:ind w:left="287" w:hanging="287"/>
        <w:rPr>
          <w:rFonts w:ascii="Symbol" w:eastAsia="Symbol" w:hAnsi="Symbol" w:cs="Symbol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эстетичный внешний вид, соответствующий стилю презентации (0 – 5);</w:t>
      </w:r>
    </w:p>
    <w:p w:rsidR="00B15595" w:rsidRDefault="0013775A">
      <w:pPr>
        <w:numPr>
          <w:ilvl w:val="0"/>
          <w:numId w:val="8"/>
        </w:numPr>
        <w:tabs>
          <w:tab w:val="left" w:pos="287"/>
        </w:tabs>
        <w:spacing w:line="239" w:lineRule="auto"/>
        <w:ind w:left="287" w:hanging="287"/>
        <w:rPr>
          <w:rFonts w:ascii="Symbol" w:eastAsia="Symbol" w:hAnsi="Symbol" w:cs="Symbol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оригинальность (0 – 5</w:t>
      </w:r>
      <w:r w:rsidR="00643943">
        <w:rPr>
          <w:rFonts w:eastAsia="Times New Roman"/>
          <w:sz w:val="24"/>
          <w:szCs w:val="24"/>
        </w:rPr>
        <w:t>);</w:t>
      </w:r>
    </w:p>
    <w:p w:rsidR="00B15595" w:rsidRDefault="00643943">
      <w:pPr>
        <w:numPr>
          <w:ilvl w:val="0"/>
          <w:numId w:val="8"/>
        </w:numPr>
        <w:tabs>
          <w:tab w:val="left" w:pos="287"/>
        </w:tabs>
        <w:spacing w:line="239" w:lineRule="auto"/>
        <w:ind w:left="287" w:hanging="287"/>
        <w:rPr>
          <w:rFonts w:ascii="Symbol" w:eastAsia="Symbol" w:hAnsi="Symbol" w:cs="Symbol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содерж</w:t>
      </w:r>
      <w:r w:rsidR="0013775A">
        <w:rPr>
          <w:rFonts w:eastAsia="Times New Roman"/>
          <w:sz w:val="24"/>
          <w:szCs w:val="24"/>
        </w:rPr>
        <w:t>ательность представления (0 – 5</w:t>
      </w:r>
      <w:r>
        <w:rPr>
          <w:rFonts w:eastAsia="Times New Roman"/>
          <w:sz w:val="24"/>
          <w:szCs w:val="24"/>
        </w:rPr>
        <w:t>);</w:t>
      </w:r>
    </w:p>
    <w:p w:rsidR="00B15595" w:rsidRDefault="00643943">
      <w:pPr>
        <w:numPr>
          <w:ilvl w:val="0"/>
          <w:numId w:val="8"/>
        </w:numPr>
        <w:tabs>
          <w:tab w:val="left" w:pos="287"/>
        </w:tabs>
        <w:spacing w:line="239" w:lineRule="auto"/>
        <w:ind w:left="287" w:hanging="287"/>
        <w:rPr>
          <w:rFonts w:ascii="Symbol" w:eastAsia="Symbol" w:hAnsi="Symbol" w:cs="Symbol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медиапрезентация (0 – </w:t>
      </w:r>
      <w:r w:rsidR="0013775A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);</w:t>
      </w:r>
    </w:p>
    <w:p w:rsidR="00B15595" w:rsidRDefault="00B15595">
      <w:pPr>
        <w:spacing w:line="1" w:lineRule="exact"/>
        <w:rPr>
          <w:rFonts w:ascii="Symbol" w:eastAsia="Symbol" w:hAnsi="Symbol" w:cs="Symbol"/>
          <w:b/>
          <w:bCs/>
          <w:sz w:val="24"/>
          <w:szCs w:val="24"/>
        </w:rPr>
      </w:pPr>
    </w:p>
    <w:p w:rsidR="008F3355" w:rsidRPr="008F3355" w:rsidRDefault="00643943" w:rsidP="008F3355">
      <w:pPr>
        <w:numPr>
          <w:ilvl w:val="0"/>
          <w:numId w:val="8"/>
        </w:numPr>
        <w:tabs>
          <w:tab w:val="left" w:pos="287"/>
        </w:tabs>
        <w:ind w:left="287" w:hanging="287"/>
        <w:rPr>
          <w:rFonts w:ascii="Symbol" w:eastAsia="Symbol" w:hAnsi="Symbol" w:cs="Symbol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соблюдение регламента (0;1)</w:t>
      </w:r>
      <w:r w:rsidR="008F3355">
        <w:rPr>
          <w:rFonts w:eastAsia="Times New Roman"/>
          <w:sz w:val="24"/>
          <w:szCs w:val="24"/>
        </w:rPr>
        <w:t>.</w:t>
      </w:r>
    </w:p>
    <w:p w:rsidR="008F3355" w:rsidRDefault="008F3355" w:rsidP="008F3355">
      <w:pPr>
        <w:pStyle w:val="aa"/>
        <w:rPr>
          <w:rFonts w:ascii="Symbol" w:eastAsia="Symbol" w:hAnsi="Symbol" w:cs="Symbol"/>
          <w:b/>
          <w:bCs/>
          <w:sz w:val="24"/>
          <w:szCs w:val="24"/>
        </w:rPr>
      </w:pPr>
    </w:p>
    <w:p w:rsidR="008F3355" w:rsidRPr="008F3355" w:rsidRDefault="008F3355" w:rsidP="008F3355">
      <w:pPr>
        <w:tabs>
          <w:tab w:val="left" w:pos="287"/>
        </w:tabs>
        <w:ind w:left="287"/>
        <w:rPr>
          <w:rFonts w:ascii="Symbol" w:eastAsia="Symbol" w:hAnsi="Symbol" w:cs="Symbol"/>
          <w:b/>
          <w:bCs/>
          <w:sz w:val="24"/>
          <w:szCs w:val="24"/>
        </w:rPr>
      </w:pPr>
    </w:p>
    <w:p w:rsidR="00B15595" w:rsidRDefault="00643943">
      <w:pPr>
        <w:ind w:right="17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7.1.</w:t>
      </w:r>
      <w:r w:rsidR="005814A1">
        <w:rPr>
          <w:rFonts w:eastAsia="Times New Roman"/>
          <w:b/>
          <w:bCs/>
          <w:sz w:val="24"/>
          <w:szCs w:val="24"/>
        </w:rPr>
        <w:t>2</w:t>
      </w:r>
      <w:r>
        <w:rPr>
          <w:rFonts w:eastAsia="Times New Roman"/>
          <w:b/>
          <w:bCs/>
          <w:sz w:val="24"/>
          <w:szCs w:val="24"/>
        </w:rPr>
        <w:t>. Кейс-интервью</w:t>
      </w:r>
    </w:p>
    <w:p w:rsidR="00B15595" w:rsidRDefault="00643943">
      <w:pPr>
        <w:ind w:right="17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(до 10 минут)</w:t>
      </w:r>
    </w:p>
    <w:p w:rsidR="00B15595" w:rsidRDefault="00B15595">
      <w:pPr>
        <w:spacing w:line="200" w:lineRule="exact"/>
        <w:rPr>
          <w:sz w:val="20"/>
          <w:szCs w:val="20"/>
        </w:rPr>
      </w:pPr>
    </w:p>
    <w:p w:rsidR="00B15595" w:rsidRDefault="00B15595">
      <w:pPr>
        <w:spacing w:line="204" w:lineRule="exact"/>
        <w:rPr>
          <w:sz w:val="20"/>
          <w:szCs w:val="20"/>
        </w:rPr>
      </w:pPr>
    </w:p>
    <w:p w:rsidR="00B15595" w:rsidRDefault="00643943">
      <w:pPr>
        <w:spacing w:line="235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7.1.</w:t>
      </w:r>
      <w:r w:rsidR="005814A1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.1. Кейс-интервью–это новый формат собеседования, при котором моделируется определенная ситуация. Кандидату предлагается описать последовательность своих действий в конкретном случае;</w:t>
      </w:r>
    </w:p>
    <w:p w:rsidR="00B15595" w:rsidRDefault="00B15595">
      <w:pPr>
        <w:spacing w:line="15" w:lineRule="exact"/>
        <w:rPr>
          <w:sz w:val="20"/>
          <w:szCs w:val="20"/>
        </w:rPr>
      </w:pPr>
    </w:p>
    <w:p w:rsidR="00B15595" w:rsidRDefault="005814A1">
      <w:pPr>
        <w:spacing w:line="23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7.1.2</w:t>
      </w:r>
      <w:r w:rsidR="00643943">
        <w:rPr>
          <w:rFonts w:eastAsia="Times New Roman"/>
          <w:sz w:val="24"/>
          <w:szCs w:val="24"/>
        </w:rPr>
        <w:t>.2. Кандидату следует аргументировано описать свои действия и положительно решить ситуацию, что наглядно демонстрирует сильные стороны конкурсанта;</w:t>
      </w:r>
    </w:p>
    <w:p w:rsidR="00B15595" w:rsidRDefault="00B15595">
      <w:pPr>
        <w:spacing w:line="2" w:lineRule="exact"/>
        <w:rPr>
          <w:sz w:val="20"/>
          <w:szCs w:val="20"/>
        </w:rPr>
      </w:pPr>
    </w:p>
    <w:p w:rsidR="00B15595" w:rsidRDefault="005814A1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7.1.2</w:t>
      </w:r>
      <w:r w:rsidR="00643943">
        <w:rPr>
          <w:rFonts w:eastAsia="Times New Roman"/>
          <w:sz w:val="24"/>
          <w:szCs w:val="24"/>
        </w:rPr>
        <w:t>.3. Кейс-интервью направлено на определение личностных качеств и навыков конкурсанта.</w:t>
      </w:r>
    </w:p>
    <w:p w:rsidR="00B76F5C" w:rsidRDefault="00B76F5C">
      <w:pPr>
        <w:ind w:right="173"/>
        <w:jc w:val="center"/>
        <w:rPr>
          <w:rFonts w:eastAsia="Times New Roman"/>
          <w:b/>
          <w:bCs/>
          <w:sz w:val="24"/>
          <w:szCs w:val="24"/>
        </w:rPr>
      </w:pPr>
    </w:p>
    <w:p w:rsidR="00B15595" w:rsidRDefault="00643943">
      <w:pPr>
        <w:ind w:right="17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Критерии оценки испытания (в баллах):</w:t>
      </w:r>
    </w:p>
    <w:p w:rsidR="00B15595" w:rsidRDefault="00643943">
      <w:pPr>
        <w:numPr>
          <w:ilvl w:val="0"/>
          <w:numId w:val="10"/>
        </w:numPr>
        <w:tabs>
          <w:tab w:val="left" w:pos="847"/>
        </w:tabs>
        <w:spacing w:line="237" w:lineRule="auto"/>
        <w:ind w:left="847" w:hanging="2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аргументированность в изложении своей позиции (0-10);</w:t>
      </w:r>
    </w:p>
    <w:p w:rsidR="00B15595" w:rsidRDefault="00B15595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B15595" w:rsidRDefault="00643943">
      <w:pPr>
        <w:numPr>
          <w:ilvl w:val="0"/>
          <w:numId w:val="10"/>
        </w:numPr>
        <w:tabs>
          <w:tab w:val="left" w:pos="847"/>
        </w:tabs>
        <w:ind w:left="847" w:hanging="2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структурировано отвечать на вопросы (0-10);</w:t>
      </w:r>
    </w:p>
    <w:p w:rsidR="00B15595" w:rsidRDefault="00643943">
      <w:pPr>
        <w:numPr>
          <w:ilvl w:val="0"/>
          <w:numId w:val="10"/>
        </w:numPr>
        <w:tabs>
          <w:tab w:val="left" w:pos="847"/>
        </w:tabs>
        <w:spacing w:line="239" w:lineRule="auto"/>
        <w:ind w:left="847" w:hanging="2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грамотность речи (0-10);</w:t>
      </w:r>
    </w:p>
    <w:p w:rsidR="00B15595" w:rsidRDefault="00643943">
      <w:pPr>
        <w:numPr>
          <w:ilvl w:val="0"/>
          <w:numId w:val="10"/>
        </w:numPr>
        <w:tabs>
          <w:tab w:val="left" w:pos="847"/>
        </w:tabs>
        <w:spacing w:line="239" w:lineRule="auto"/>
        <w:ind w:left="847" w:hanging="2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понимание текста (0-10);</w:t>
      </w:r>
    </w:p>
    <w:p w:rsidR="00B15595" w:rsidRDefault="00643943">
      <w:pPr>
        <w:numPr>
          <w:ilvl w:val="0"/>
          <w:numId w:val="10"/>
        </w:numPr>
        <w:tabs>
          <w:tab w:val="left" w:pos="847"/>
        </w:tabs>
        <w:ind w:left="847" w:hanging="2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общее впечатление (0-10);</w:t>
      </w:r>
    </w:p>
    <w:p w:rsidR="00B15595" w:rsidRDefault="00643943">
      <w:pPr>
        <w:numPr>
          <w:ilvl w:val="0"/>
          <w:numId w:val="10"/>
        </w:numPr>
        <w:tabs>
          <w:tab w:val="left" w:pos="847"/>
        </w:tabs>
        <w:spacing w:line="239" w:lineRule="auto"/>
        <w:ind w:left="847" w:hanging="2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самообладание в ситуации, близкой к стрессу (0-10).</w:t>
      </w:r>
    </w:p>
    <w:p w:rsidR="00B15595" w:rsidRDefault="00B15595">
      <w:pPr>
        <w:spacing w:line="398" w:lineRule="exact"/>
        <w:rPr>
          <w:sz w:val="20"/>
          <w:szCs w:val="20"/>
        </w:rPr>
      </w:pPr>
    </w:p>
    <w:p w:rsidR="00B15595" w:rsidRDefault="00643943">
      <w:pPr>
        <w:ind w:right="17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7.1.</w:t>
      </w:r>
      <w:r w:rsidR="005814A1">
        <w:rPr>
          <w:rFonts w:eastAsia="Times New Roman"/>
          <w:b/>
          <w:bCs/>
          <w:sz w:val="24"/>
          <w:szCs w:val="24"/>
        </w:rPr>
        <w:t>3</w:t>
      </w:r>
      <w:r>
        <w:rPr>
          <w:rFonts w:eastAsia="Times New Roman"/>
          <w:b/>
          <w:bCs/>
          <w:sz w:val="24"/>
          <w:szCs w:val="24"/>
        </w:rPr>
        <w:t>. Тестирование</w:t>
      </w:r>
    </w:p>
    <w:p w:rsidR="00B15595" w:rsidRDefault="00643943">
      <w:pPr>
        <w:ind w:right="17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(</w:t>
      </w:r>
      <w:r w:rsidR="008652CF" w:rsidRPr="00BA6BD3">
        <w:rPr>
          <w:rFonts w:eastAsia="Times New Roman"/>
          <w:b/>
          <w:bCs/>
          <w:sz w:val="24"/>
          <w:szCs w:val="24"/>
          <w:u w:val="single"/>
        </w:rPr>
        <w:t>30</w:t>
      </w:r>
      <w:r>
        <w:rPr>
          <w:rFonts w:eastAsia="Times New Roman"/>
          <w:b/>
          <w:bCs/>
          <w:sz w:val="24"/>
          <w:szCs w:val="24"/>
          <w:u w:val="single"/>
        </w:rPr>
        <w:t xml:space="preserve"> минут)</w:t>
      </w:r>
    </w:p>
    <w:p w:rsidR="00B15595" w:rsidRDefault="00B15595">
      <w:pPr>
        <w:spacing w:line="283" w:lineRule="exact"/>
        <w:rPr>
          <w:sz w:val="20"/>
          <w:szCs w:val="20"/>
        </w:rPr>
      </w:pPr>
    </w:p>
    <w:p w:rsidR="00B15595" w:rsidRDefault="00643943">
      <w:pPr>
        <w:spacing w:line="236" w:lineRule="auto"/>
        <w:ind w:left="7" w:right="1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7.1.</w:t>
      </w:r>
      <w:r w:rsidR="005814A1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.1. Тестирование на знание основ государственного устройства, общую эрудицию и психологический тест личности. Для прохождения теста необходимо изучить следующие материалы:</w:t>
      </w:r>
    </w:p>
    <w:p w:rsidR="00B15595" w:rsidRDefault="00B15595">
      <w:pPr>
        <w:spacing w:line="2" w:lineRule="exact"/>
        <w:rPr>
          <w:sz w:val="20"/>
          <w:szCs w:val="20"/>
        </w:rPr>
      </w:pPr>
    </w:p>
    <w:p w:rsidR="00B15595" w:rsidRDefault="00643943">
      <w:pPr>
        <w:numPr>
          <w:ilvl w:val="0"/>
          <w:numId w:val="11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Конституция Российской Федерации;</w:t>
      </w:r>
    </w:p>
    <w:p w:rsidR="00B15595" w:rsidRDefault="00643943">
      <w:pPr>
        <w:numPr>
          <w:ilvl w:val="0"/>
          <w:numId w:val="11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Конституция Республики Татарстан;</w:t>
      </w:r>
    </w:p>
    <w:p w:rsidR="00B15595" w:rsidRDefault="00643943">
      <w:pPr>
        <w:numPr>
          <w:ilvl w:val="0"/>
          <w:numId w:val="11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Устав Организации Объединенных Наций;</w:t>
      </w:r>
    </w:p>
    <w:p w:rsidR="00B15595" w:rsidRDefault="00643943">
      <w:pPr>
        <w:numPr>
          <w:ilvl w:val="0"/>
          <w:numId w:val="11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Федеральный закон «О противодействии терроризму»;</w:t>
      </w:r>
    </w:p>
    <w:p w:rsidR="00B15595" w:rsidRDefault="00643943">
      <w:pPr>
        <w:numPr>
          <w:ilvl w:val="0"/>
          <w:numId w:val="11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Федеральный закон «О противодействии экстремистской деятельности»;</w:t>
      </w:r>
    </w:p>
    <w:p w:rsidR="00B15595" w:rsidRDefault="00B15595">
      <w:pPr>
        <w:spacing w:line="12" w:lineRule="exact"/>
        <w:rPr>
          <w:rFonts w:eastAsia="Times New Roman"/>
          <w:sz w:val="24"/>
          <w:szCs w:val="24"/>
        </w:rPr>
      </w:pPr>
    </w:p>
    <w:p w:rsidR="00B15595" w:rsidRDefault="00643943">
      <w:pPr>
        <w:numPr>
          <w:ilvl w:val="0"/>
          <w:numId w:val="11"/>
        </w:numPr>
        <w:tabs>
          <w:tab w:val="left" w:pos="248"/>
        </w:tabs>
        <w:spacing w:line="234" w:lineRule="auto"/>
        <w:ind w:left="7" w:right="18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Законодательные и нормативно–правовые акты Российской Федерации в сфере противодействия экстремизму и терроризму</w:t>
      </w:r>
      <w:r w:rsidR="008C6CF9">
        <w:rPr>
          <w:rFonts w:eastAsia="Times New Roman"/>
          <w:sz w:val="24"/>
          <w:szCs w:val="24"/>
        </w:rPr>
        <w:t>;</w:t>
      </w:r>
    </w:p>
    <w:p w:rsidR="00B15595" w:rsidRDefault="00B15595">
      <w:pPr>
        <w:spacing w:line="1" w:lineRule="exact"/>
        <w:rPr>
          <w:rFonts w:eastAsia="Times New Roman"/>
          <w:sz w:val="24"/>
          <w:szCs w:val="24"/>
        </w:rPr>
      </w:pPr>
    </w:p>
    <w:p w:rsidR="00B15595" w:rsidRDefault="00643943">
      <w:pPr>
        <w:numPr>
          <w:ilvl w:val="0"/>
          <w:numId w:val="11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Ю.М. Антонян «Экстремизм и его причины»;</w:t>
      </w:r>
    </w:p>
    <w:p w:rsidR="005814A1" w:rsidRPr="005814A1" w:rsidRDefault="00643943" w:rsidP="005814A1">
      <w:pPr>
        <w:numPr>
          <w:ilvl w:val="0"/>
          <w:numId w:val="11"/>
        </w:numPr>
        <w:tabs>
          <w:tab w:val="left" w:pos="247"/>
        </w:tabs>
        <w:ind w:left="247" w:right="-6" w:hanging="247"/>
        <w:rPr>
          <w:sz w:val="20"/>
          <w:szCs w:val="20"/>
        </w:rPr>
      </w:pPr>
      <w:r w:rsidRPr="005814A1">
        <w:rPr>
          <w:rFonts w:eastAsia="Times New Roman"/>
          <w:sz w:val="24"/>
          <w:szCs w:val="24"/>
        </w:rPr>
        <w:t>Никколо Макиавелли «Государь»</w:t>
      </w:r>
      <w:r w:rsidR="008C6CF9">
        <w:rPr>
          <w:rFonts w:eastAsia="Times New Roman"/>
          <w:sz w:val="24"/>
          <w:szCs w:val="24"/>
        </w:rPr>
        <w:t xml:space="preserve">. </w:t>
      </w:r>
    </w:p>
    <w:p w:rsidR="005814A1" w:rsidRPr="005814A1" w:rsidRDefault="005814A1" w:rsidP="005814A1">
      <w:pPr>
        <w:tabs>
          <w:tab w:val="left" w:pos="247"/>
        </w:tabs>
        <w:ind w:right="-6"/>
        <w:rPr>
          <w:sz w:val="20"/>
          <w:szCs w:val="20"/>
        </w:rPr>
      </w:pPr>
    </w:p>
    <w:p w:rsidR="00B15595" w:rsidRPr="005814A1" w:rsidRDefault="00643943" w:rsidP="005814A1">
      <w:pPr>
        <w:tabs>
          <w:tab w:val="left" w:pos="247"/>
        </w:tabs>
        <w:ind w:right="-6"/>
        <w:jc w:val="center"/>
        <w:rPr>
          <w:sz w:val="20"/>
          <w:szCs w:val="20"/>
        </w:rPr>
      </w:pPr>
      <w:r w:rsidRPr="005814A1">
        <w:rPr>
          <w:rFonts w:eastAsia="Times New Roman"/>
          <w:b/>
          <w:bCs/>
          <w:sz w:val="24"/>
          <w:szCs w:val="24"/>
        </w:rPr>
        <w:t>7.1.</w:t>
      </w:r>
      <w:r w:rsidR="005814A1">
        <w:rPr>
          <w:rFonts w:eastAsia="Times New Roman"/>
          <w:b/>
          <w:bCs/>
          <w:sz w:val="24"/>
          <w:szCs w:val="24"/>
        </w:rPr>
        <w:t>4</w:t>
      </w:r>
      <w:r w:rsidRPr="005814A1">
        <w:rPr>
          <w:rFonts w:eastAsia="Times New Roman"/>
          <w:b/>
          <w:bCs/>
          <w:sz w:val="24"/>
          <w:szCs w:val="24"/>
        </w:rPr>
        <w:t>. Защита финальной акции</w:t>
      </w:r>
    </w:p>
    <w:p w:rsidR="00B15595" w:rsidRDefault="00643943">
      <w:pPr>
        <w:ind w:right="17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( 5 минут)</w:t>
      </w:r>
    </w:p>
    <w:p w:rsidR="00B15595" w:rsidRDefault="00B15595">
      <w:pPr>
        <w:spacing w:line="284" w:lineRule="exact"/>
        <w:rPr>
          <w:sz w:val="20"/>
          <w:szCs w:val="20"/>
        </w:rPr>
      </w:pPr>
    </w:p>
    <w:p w:rsidR="00B15595" w:rsidRDefault="00643943">
      <w:pPr>
        <w:spacing w:line="236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Оргкомитетом рекомендуется участнику иметь при себе заполненную форму согласно образцу (Приложение 1). Конкурсант может при себе иметь наглядную документацию и медиапрезентацию.</w:t>
      </w:r>
    </w:p>
    <w:p w:rsidR="00B15595" w:rsidRDefault="00B15595">
      <w:pPr>
        <w:spacing w:line="282" w:lineRule="exact"/>
        <w:rPr>
          <w:sz w:val="20"/>
          <w:szCs w:val="20"/>
        </w:rPr>
      </w:pPr>
    </w:p>
    <w:p w:rsidR="00B15595" w:rsidRDefault="00643943">
      <w:pPr>
        <w:ind w:right="17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оценки конкурсной процедуры:</w:t>
      </w:r>
    </w:p>
    <w:p w:rsidR="00B15595" w:rsidRDefault="00B15595">
      <w:pPr>
        <w:spacing w:line="116" w:lineRule="exact"/>
        <w:rPr>
          <w:sz w:val="20"/>
          <w:szCs w:val="20"/>
        </w:rPr>
      </w:pPr>
    </w:p>
    <w:p w:rsidR="00B15595" w:rsidRDefault="00643943">
      <w:pPr>
        <w:numPr>
          <w:ilvl w:val="0"/>
          <w:numId w:val="12"/>
        </w:numPr>
        <w:tabs>
          <w:tab w:val="left" w:pos="727"/>
        </w:tabs>
        <w:ind w:left="727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Проработанность идеи (0-10);</w:t>
      </w:r>
    </w:p>
    <w:p w:rsidR="00B15595" w:rsidRDefault="00643943">
      <w:pPr>
        <w:numPr>
          <w:ilvl w:val="0"/>
          <w:numId w:val="12"/>
        </w:numPr>
        <w:tabs>
          <w:tab w:val="left" w:pos="727"/>
        </w:tabs>
        <w:spacing w:line="239" w:lineRule="auto"/>
        <w:ind w:left="727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Логичность (0-10);</w:t>
      </w:r>
    </w:p>
    <w:p w:rsidR="00B15595" w:rsidRDefault="00643943">
      <w:pPr>
        <w:numPr>
          <w:ilvl w:val="0"/>
          <w:numId w:val="12"/>
        </w:numPr>
        <w:tabs>
          <w:tab w:val="left" w:pos="727"/>
        </w:tabs>
        <w:spacing w:line="239" w:lineRule="auto"/>
        <w:ind w:left="727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Актуальность (0-10);</w:t>
      </w:r>
    </w:p>
    <w:p w:rsidR="00B15595" w:rsidRDefault="00B15595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B15595" w:rsidRDefault="00643943">
      <w:pPr>
        <w:numPr>
          <w:ilvl w:val="0"/>
          <w:numId w:val="12"/>
        </w:numPr>
        <w:tabs>
          <w:tab w:val="left" w:pos="727"/>
        </w:tabs>
        <w:ind w:left="727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Новаторство (0-10);</w:t>
      </w:r>
    </w:p>
    <w:p w:rsidR="00B15595" w:rsidRPr="00BA6BD3" w:rsidRDefault="00643943">
      <w:pPr>
        <w:numPr>
          <w:ilvl w:val="0"/>
          <w:numId w:val="12"/>
        </w:numPr>
        <w:tabs>
          <w:tab w:val="left" w:pos="727"/>
        </w:tabs>
        <w:spacing w:line="239" w:lineRule="auto"/>
        <w:ind w:left="727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Компетентность в выбранной теме (0-10).</w:t>
      </w:r>
    </w:p>
    <w:p w:rsidR="00BA6BD3" w:rsidRDefault="00BA6BD3" w:rsidP="00BA6BD3">
      <w:pPr>
        <w:tabs>
          <w:tab w:val="left" w:pos="727"/>
        </w:tabs>
        <w:spacing w:line="239" w:lineRule="auto"/>
        <w:rPr>
          <w:rFonts w:eastAsia="Times New Roman"/>
          <w:sz w:val="24"/>
          <w:szCs w:val="24"/>
        </w:rPr>
      </w:pPr>
    </w:p>
    <w:p w:rsidR="00BA6BD3" w:rsidRPr="005814A1" w:rsidRDefault="00BA6BD3" w:rsidP="00BA6BD3">
      <w:pPr>
        <w:tabs>
          <w:tab w:val="left" w:pos="247"/>
        </w:tabs>
        <w:ind w:right="-6"/>
        <w:jc w:val="center"/>
        <w:rPr>
          <w:sz w:val="20"/>
          <w:szCs w:val="20"/>
        </w:rPr>
      </w:pPr>
      <w:r w:rsidRPr="005814A1">
        <w:rPr>
          <w:rFonts w:eastAsia="Times New Roman"/>
          <w:b/>
          <w:bCs/>
          <w:sz w:val="24"/>
          <w:szCs w:val="24"/>
        </w:rPr>
        <w:t>7.1.</w:t>
      </w:r>
      <w:r>
        <w:rPr>
          <w:rFonts w:eastAsia="Times New Roman"/>
          <w:b/>
          <w:bCs/>
          <w:sz w:val="24"/>
          <w:szCs w:val="24"/>
        </w:rPr>
        <w:t>5</w:t>
      </w:r>
      <w:r w:rsidRPr="005814A1">
        <w:rPr>
          <w:rFonts w:eastAsia="Times New Roman"/>
          <w:b/>
          <w:bCs/>
          <w:sz w:val="24"/>
          <w:szCs w:val="24"/>
        </w:rPr>
        <w:t xml:space="preserve">. </w:t>
      </w:r>
      <w:r>
        <w:rPr>
          <w:rFonts w:eastAsia="Times New Roman"/>
          <w:b/>
          <w:bCs/>
          <w:sz w:val="24"/>
          <w:szCs w:val="24"/>
        </w:rPr>
        <w:t>Аналитика</w:t>
      </w:r>
    </w:p>
    <w:p w:rsidR="00BA6BD3" w:rsidRDefault="00BA6BD3" w:rsidP="00BA6BD3">
      <w:pPr>
        <w:ind w:right="173"/>
        <w:jc w:val="center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(1 час)</w:t>
      </w:r>
    </w:p>
    <w:p w:rsidR="006F05C6" w:rsidRDefault="006F05C6" w:rsidP="00BA6BD3">
      <w:pPr>
        <w:ind w:right="173"/>
        <w:jc w:val="center"/>
        <w:rPr>
          <w:rFonts w:eastAsia="Times New Roman"/>
          <w:b/>
          <w:bCs/>
          <w:sz w:val="24"/>
          <w:szCs w:val="24"/>
          <w:u w:val="single"/>
        </w:rPr>
      </w:pPr>
    </w:p>
    <w:p w:rsidR="006F05C6" w:rsidRPr="006F05C6" w:rsidRDefault="006F05C6" w:rsidP="006F05C6">
      <w:pPr>
        <w:spacing w:line="283" w:lineRule="exact"/>
        <w:jc w:val="both"/>
        <w:rPr>
          <w:sz w:val="24"/>
          <w:szCs w:val="20"/>
        </w:rPr>
      </w:pPr>
      <w:r w:rsidRPr="006F05C6">
        <w:rPr>
          <w:b/>
          <w:sz w:val="24"/>
          <w:szCs w:val="20"/>
        </w:rPr>
        <w:t>Примечание:</w:t>
      </w:r>
      <w:r w:rsidRPr="006F05C6">
        <w:rPr>
          <w:sz w:val="24"/>
          <w:szCs w:val="20"/>
        </w:rPr>
        <w:t xml:space="preserve"> Данная конкурсная процедура является альтернативным выбором участников между «Аналитикой» (п.7.1.5) или «Творческой самопрезентацией» (п.7.1.1). </w:t>
      </w:r>
      <w:r>
        <w:rPr>
          <w:sz w:val="24"/>
          <w:szCs w:val="20"/>
        </w:rPr>
        <w:t>Конкурсант вправе сделать выбор, исходя из своих наиболее сильных качеств.</w:t>
      </w:r>
    </w:p>
    <w:p w:rsidR="00BA6BD3" w:rsidRDefault="00BA6BD3" w:rsidP="00BA6BD3">
      <w:pPr>
        <w:spacing w:line="284" w:lineRule="exact"/>
        <w:rPr>
          <w:sz w:val="20"/>
          <w:szCs w:val="20"/>
        </w:rPr>
      </w:pPr>
    </w:p>
    <w:p w:rsidR="00BA6BD3" w:rsidRDefault="00BA6BD3" w:rsidP="00BA6BD3">
      <w:pPr>
        <w:spacing w:line="236" w:lineRule="auto"/>
        <w:ind w:left="7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Конкурсное испытание «Аналитика» направлено на анализ и логическое исследование подготовленных </w:t>
      </w:r>
      <w:r w:rsidR="00A17C40">
        <w:rPr>
          <w:rFonts w:eastAsia="Times New Roman"/>
          <w:sz w:val="24"/>
          <w:szCs w:val="24"/>
        </w:rPr>
        <w:t>Оргкомитетом</w:t>
      </w:r>
      <w:r w:rsidR="004A48F3" w:rsidRPr="004A48F3">
        <w:rPr>
          <w:rFonts w:eastAsia="Times New Roman"/>
          <w:sz w:val="24"/>
          <w:szCs w:val="24"/>
        </w:rPr>
        <w:t xml:space="preserve"> </w:t>
      </w:r>
      <w:r w:rsidR="004A48F3">
        <w:rPr>
          <w:rFonts w:eastAsia="Times New Roman"/>
          <w:sz w:val="24"/>
          <w:szCs w:val="24"/>
        </w:rPr>
        <w:t>визуальных</w:t>
      </w:r>
      <w:r w:rsidR="0028158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 текстовых материалов. Данное конкурсное испытание</w:t>
      </w:r>
      <w:r w:rsidR="00271542">
        <w:rPr>
          <w:rFonts w:eastAsia="Times New Roman"/>
          <w:sz w:val="24"/>
          <w:szCs w:val="24"/>
        </w:rPr>
        <w:t xml:space="preserve"> проходит с разделением участников на группы и</w:t>
      </w:r>
      <w:r>
        <w:rPr>
          <w:rFonts w:eastAsia="Times New Roman"/>
          <w:sz w:val="24"/>
          <w:szCs w:val="24"/>
        </w:rPr>
        <w:t xml:space="preserve"> состоит из </w:t>
      </w:r>
      <w:r w:rsidR="00271542">
        <w:rPr>
          <w:rFonts w:eastAsia="Times New Roman"/>
          <w:sz w:val="24"/>
          <w:szCs w:val="24"/>
        </w:rPr>
        <w:t>четырех</w:t>
      </w:r>
      <w:r>
        <w:rPr>
          <w:rFonts w:eastAsia="Times New Roman"/>
          <w:sz w:val="24"/>
          <w:szCs w:val="24"/>
        </w:rPr>
        <w:t xml:space="preserve"> </w:t>
      </w:r>
      <w:r w:rsidR="00271542">
        <w:rPr>
          <w:rFonts w:eastAsia="Times New Roman"/>
          <w:sz w:val="24"/>
          <w:szCs w:val="24"/>
        </w:rPr>
        <w:t>блоков</w:t>
      </w:r>
      <w:r>
        <w:rPr>
          <w:rFonts w:eastAsia="Times New Roman"/>
          <w:sz w:val="24"/>
          <w:szCs w:val="24"/>
        </w:rPr>
        <w:t xml:space="preserve">: Аналитика </w:t>
      </w:r>
      <w:r w:rsidR="004A48F3">
        <w:rPr>
          <w:rFonts w:eastAsia="Times New Roman"/>
          <w:sz w:val="24"/>
          <w:szCs w:val="24"/>
        </w:rPr>
        <w:t>видео</w:t>
      </w:r>
      <w:r w:rsidR="00271542">
        <w:rPr>
          <w:rFonts w:eastAsia="Times New Roman"/>
          <w:sz w:val="24"/>
          <w:szCs w:val="24"/>
        </w:rPr>
        <w:t>ролика, аудиозаписи, изображений и</w:t>
      </w:r>
      <w:r>
        <w:rPr>
          <w:rFonts w:eastAsia="Times New Roman"/>
          <w:sz w:val="24"/>
          <w:szCs w:val="24"/>
        </w:rPr>
        <w:t xml:space="preserve"> </w:t>
      </w:r>
      <w:r w:rsidR="00271542">
        <w:rPr>
          <w:rFonts w:eastAsia="Times New Roman"/>
          <w:sz w:val="24"/>
          <w:szCs w:val="24"/>
        </w:rPr>
        <w:t>текстовых</w:t>
      </w:r>
      <w:r>
        <w:rPr>
          <w:rFonts w:eastAsia="Times New Roman"/>
          <w:sz w:val="24"/>
          <w:szCs w:val="24"/>
        </w:rPr>
        <w:t xml:space="preserve"> </w:t>
      </w:r>
      <w:r w:rsidR="00271542">
        <w:rPr>
          <w:rFonts w:eastAsia="Times New Roman"/>
          <w:sz w:val="24"/>
          <w:szCs w:val="24"/>
        </w:rPr>
        <w:t xml:space="preserve">статьей. </w:t>
      </w:r>
      <w:r w:rsidR="008B6ADD">
        <w:rPr>
          <w:rFonts w:eastAsia="Times New Roman"/>
          <w:sz w:val="24"/>
          <w:szCs w:val="24"/>
        </w:rPr>
        <w:t xml:space="preserve">Участнику необходимо </w:t>
      </w:r>
      <w:r w:rsidR="00271542">
        <w:rPr>
          <w:rFonts w:eastAsia="Times New Roman"/>
          <w:sz w:val="24"/>
          <w:szCs w:val="24"/>
        </w:rPr>
        <w:t>составить аналитическую записку по предоставленному материалу</w:t>
      </w:r>
      <w:r w:rsidR="008B6ADD">
        <w:rPr>
          <w:rFonts w:eastAsia="Times New Roman"/>
          <w:sz w:val="24"/>
          <w:szCs w:val="24"/>
        </w:rPr>
        <w:t xml:space="preserve">. </w:t>
      </w:r>
    </w:p>
    <w:p w:rsidR="00BA6BD3" w:rsidRDefault="00BA6BD3" w:rsidP="00BA6BD3">
      <w:pPr>
        <w:spacing w:line="282" w:lineRule="exact"/>
        <w:rPr>
          <w:sz w:val="20"/>
          <w:szCs w:val="20"/>
        </w:rPr>
      </w:pPr>
    </w:p>
    <w:p w:rsidR="008F3355" w:rsidRDefault="008F3355" w:rsidP="00BA6BD3">
      <w:pPr>
        <w:spacing w:line="282" w:lineRule="exact"/>
        <w:rPr>
          <w:sz w:val="20"/>
          <w:szCs w:val="20"/>
        </w:rPr>
      </w:pPr>
    </w:p>
    <w:p w:rsidR="00BA6BD3" w:rsidRDefault="00BA6BD3" w:rsidP="00BA6BD3">
      <w:pPr>
        <w:ind w:right="17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оценки конкурсной процедуры:</w:t>
      </w:r>
    </w:p>
    <w:p w:rsidR="00BA6BD3" w:rsidRDefault="00BA6BD3" w:rsidP="00BA6BD3">
      <w:pPr>
        <w:spacing w:line="116" w:lineRule="exact"/>
        <w:rPr>
          <w:sz w:val="20"/>
          <w:szCs w:val="20"/>
        </w:rPr>
      </w:pPr>
    </w:p>
    <w:p w:rsidR="00BA6BD3" w:rsidRDefault="008B6ADD" w:rsidP="008F3355">
      <w:pPr>
        <w:numPr>
          <w:ilvl w:val="0"/>
          <w:numId w:val="12"/>
        </w:numPr>
        <w:tabs>
          <w:tab w:val="left" w:pos="567"/>
          <w:tab w:val="left" w:pos="993"/>
        </w:tabs>
        <w:ind w:firstLine="5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Аргументированность (0-10)</w:t>
      </w:r>
      <w:r w:rsidR="00BA6BD3">
        <w:rPr>
          <w:rFonts w:eastAsia="Times New Roman"/>
          <w:sz w:val="24"/>
          <w:szCs w:val="24"/>
        </w:rPr>
        <w:t>;</w:t>
      </w:r>
    </w:p>
    <w:p w:rsidR="008F3355" w:rsidRPr="008F3355" w:rsidRDefault="00BA6BD3" w:rsidP="008F3355">
      <w:pPr>
        <w:numPr>
          <w:ilvl w:val="0"/>
          <w:numId w:val="12"/>
        </w:numPr>
        <w:tabs>
          <w:tab w:val="left" w:pos="567"/>
          <w:tab w:val="left" w:pos="993"/>
        </w:tabs>
        <w:spacing w:line="239" w:lineRule="auto"/>
        <w:ind w:firstLine="567"/>
        <w:rPr>
          <w:rFonts w:ascii="Symbol" w:eastAsia="Symbol" w:hAnsi="Symbol" w:cs="Symbol"/>
          <w:b/>
          <w:bCs/>
          <w:sz w:val="24"/>
          <w:szCs w:val="24"/>
        </w:rPr>
      </w:pPr>
      <w:r w:rsidRPr="002A0B27">
        <w:rPr>
          <w:rFonts w:eastAsia="Times New Roman"/>
          <w:sz w:val="24"/>
          <w:szCs w:val="24"/>
        </w:rPr>
        <w:t>Логичность (0-10);</w:t>
      </w:r>
    </w:p>
    <w:p w:rsidR="008F3355" w:rsidRPr="008F3355" w:rsidRDefault="002A0B27" w:rsidP="008F3355">
      <w:pPr>
        <w:numPr>
          <w:ilvl w:val="0"/>
          <w:numId w:val="12"/>
        </w:numPr>
        <w:tabs>
          <w:tab w:val="left" w:pos="567"/>
          <w:tab w:val="left" w:pos="993"/>
        </w:tabs>
        <w:spacing w:line="239" w:lineRule="auto"/>
        <w:ind w:firstLine="567"/>
        <w:rPr>
          <w:rFonts w:ascii="Symbol" w:eastAsia="Symbol" w:hAnsi="Symbol" w:cs="Symbol"/>
          <w:b/>
          <w:bCs/>
          <w:sz w:val="24"/>
          <w:szCs w:val="24"/>
        </w:rPr>
      </w:pPr>
      <w:r w:rsidRPr="002A0B27">
        <w:rPr>
          <w:rFonts w:eastAsia="Times New Roman"/>
          <w:sz w:val="24"/>
          <w:szCs w:val="24"/>
        </w:rPr>
        <w:t>Соблюдение регламента (0;1)</w:t>
      </w:r>
      <w:r w:rsidR="008F3355">
        <w:rPr>
          <w:rFonts w:eastAsia="Times New Roman"/>
          <w:sz w:val="24"/>
          <w:szCs w:val="24"/>
        </w:rPr>
        <w:t>.</w:t>
      </w:r>
    </w:p>
    <w:p w:rsidR="008B6ADD" w:rsidRDefault="008B6ADD" w:rsidP="004A48F3">
      <w:pPr>
        <w:tabs>
          <w:tab w:val="left" w:pos="727"/>
        </w:tabs>
        <w:spacing w:line="239" w:lineRule="auto"/>
        <w:ind w:left="727"/>
        <w:rPr>
          <w:rFonts w:ascii="Symbol" w:eastAsia="Symbol" w:hAnsi="Symbol" w:cs="Symbol"/>
          <w:sz w:val="24"/>
          <w:szCs w:val="24"/>
        </w:rPr>
      </w:pPr>
    </w:p>
    <w:p w:rsidR="00BA6BD3" w:rsidRDefault="00BA6BD3" w:rsidP="00BA6BD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271542" w:rsidRDefault="00271542" w:rsidP="00271542">
      <w:pPr>
        <w:ind w:right="17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Примечание: </w:t>
      </w:r>
    </w:p>
    <w:p w:rsidR="00271542" w:rsidRDefault="00271542" w:rsidP="00271542">
      <w:pPr>
        <w:spacing w:line="284" w:lineRule="exact"/>
        <w:rPr>
          <w:sz w:val="20"/>
          <w:szCs w:val="20"/>
        </w:rPr>
      </w:pPr>
    </w:p>
    <w:p w:rsidR="006349D9" w:rsidRPr="006349D9" w:rsidRDefault="006349D9" w:rsidP="006349D9">
      <w:pPr>
        <w:pStyle w:val="aa"/>
        <w:numPr>
          <w:ilvl w:val="0"/>
          <w:numId w:val="16"/>
        </w:numPr>
        <w:tabs>
          <w:tab w:val="left" w:pos="851"/>
        </w:tabs>
        <w:spacing w:line="282" w:lineRule="exact"/>
        <w:ind w:left="0" w:firstLine="567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Оргкомитет Конкурса предоставляет возможность выбора участникам между двумя конкурсными процедурами: «Творческая самопрезентация» (п.7.1.1) или «Аналитика» (п.7.1.5).  </w:t>
      </w:r>
    </w:p>
    <w:p w:rsidR="00271542" w:rsidRPr="006349D9" w:rsidRDefault="00271542" w:rsidP="006349D9">
      <w:pPr>
        <w:pStyle w:val="aa"/>
        <w:numPr>
          <w:ilvl w:val="0"/>
          <w:numId w:val="16"/>
        </w:numPr>
        <w:tabs>
          <w:tab w:val="left" w:pos="851"/>
        </w:tabs>
        <w:spacing w:line="282" w:lineRule="exact"/>
        <w:ind w:left="0" w:firstLine="567"/>
        <w:jc w:val="both"/>
        <w:rPr>
          <w:sz w:val="24"/>
          <w:szCs w:val="20"/>
        </w:rPr>
      </w:pPr>
      <w:r w:rsidRPr="006349D9">
        <w:rPr>
          <w:color w:val="000000"/>
          <w:sz w:val="24"/>
          <w:szCs w:val="20"/>
          <w:shd w:val="clear" w:color="auto" w:fill="FFFFFF"/>
        </w:rPr>
        <w:t>Оргкомитет Конкурса оставляет за собой право в случае необходимости вносить изменения в Положение конкурса в ходе проведения Конкурса.</w:t>
      </w:r>
    </w:p>
    <w:p w:rsidR="00271542" w:rsidRDefault="00271542">
      <w:pPr>
        <w:ind w:left="4227"/>
        <w:rPr>
          <w:rFonts w:eastAsia="Times New Roman"/>
          <w:b/>
          <w:bCs/>
          <w:sz w:val="24"/>
          <w:szCs w:val="24"/>
        </w:rPr>
      </w:pPr>
    </w:p>
    <w:p w:rsidR="00B15595" w:rsidRDefault="00643943">
      <w:pPr>
        <w:ind w:left="422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7.2. Заочный этап</w:t>
      </w:r>
    </w:p>
    <w:p w:rsidR="00B15595" w:rsidRDefault="00B15595">
      <w:pPr>
        <w:spacing w:line="1" w:lineRule="exact"/>
        <w:rPr>
          <w:sz w:val="20"/>
          <w:szCs w:val="20"/>
        </w:rPr>
      </w:pPr>
    </w:p>
    <w:p w:rsidR="00B15595" w:rsidRPr="00E23BC3" w:rsidRDefault="00643943">
      <w:pPr>
        <w:ind w:left="418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 xml:space="preserve">Реализация </w:t>
      </w:r>
      <w:r w:rsidR="00E23BC3">
        <w:rPr>
          <w:rFonts w:eastAsia="Times New Roman"/>
          <w:b/>
          <w:bCs/>
          <w:sz w:val="24"/>
          <w:szCs w:val="24"/>
          <w:u w:val="single"/>
        </w:rPr>
        <w:t>акции</w:t>
      </w:r>
    </w:p>
    <w:p w:rsidR="00B15595" w:rsidRDefault="00B15595">
      <w:pPr>
        <w:spacing w:line="283" w:lineRule="exact"/>
        <w:rPr>
          <w:sz w:val="20"/>
          <w:szCs w:val="20"/>
        </w:rPr>
      </w:pPr>
    </w:p>
    <w:p w:rsidR="00B15595" w:rsidRDefault="00643943">
      <w:pPr>
        <w:spacing w:line="234" w:lineRule="auto"/>
        <w:ind w:left="7" w:right="1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7.2.1.Финальная акция проводится участниками в последний день конкурса г. Казани и Республики Татарстан;</w:t>
      </w:r>
    </w:p>
    <w:p w:rsidR="00B15595" w:rsidRDefault="00B15595">
      <w:pPr>
        <w:spacing w:line="2" w:lineRule="exact"/>
        <w:rPr>
          <w:sz w:val="20"/>
          <w:szCs w:val="20"/>
        </w:rPr>
      </w:pPr>
    </w:p>
    <w:p w:rsidR="00B15595" w:rsidRDefault="00643943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7.2.2.Конкурсанту необходимо иметь команду минимум из 5 человек;</w:t>
      </w:r>
    </w:p>
    <w:p w:rsidR="00B15595" w:rsidRDefault="00B15595">
      <w:pPr>
        <w:spacing w:line="12" w:lineRule="exact"/>
        <w:rPr>
          <w:sz w:val="20"/>
          <w:szCs w:val="20"/>
        </w:rPr>
      </w:pPr>
    </w:p>
    <w:p w:rsidR="00B15595" w:rsidRDefault="00643943" w:rsidP="00E23BC3">
      <w:pPr>
        <w:tabs>
          <w:tab w:val="left" w:pos="142"/>
          <w:tab w:val="left" w:pos="284"/>
        </w:tabs>
        <w:spacing w:line="236" w:lineRule="auto"/>
        <w:ind w:left="7" w:right="1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7.2.3. Акция должна быть направлена на профилактику экстремистских настроений, активизацию гражданской позиции жителей Республики Татарстан, а также формирование позитивного образа мышления по отношению к межнациональному миру.</w:t>
      </w:r>
    </w:p>
    <w:p w:rsidR="00B15595" w:rsidRDefault="00B15595">
      <w:pPr>
        <w:spacing w:line="2" w:lineRule="exact"/>
        <w:rPr>
          <w:sz w:val="20"/>
          <w:szCs w:val="20"/>
        </w:rPr>
      </w:pPr>
    </w:p>
    <w:p w:rsidR="00B15595" w:rsidRDefault="00643943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7.2.4.Участнику необходимо:</w:t>
      </w:r>
    </w:p>
    <w:p w:rsidR="00B15595" w:rsidRDefault="00B15595">
      <w:pPr>
        <w:spacing w:line="12" w:lineRule="exact"/>
        <w:rPr>
          <w:sz w:val="20"/>
          <w:szCs w:val="20"/>
        </w:rPr>
      </w:pPr>
    </w:p>
    <w:p w:rsidR="00B15595" w:rsidRDefault="00643943">
      <w:pPr>
        <w:numPr>
          <w:ilvl w:val="0"/>
          <w:numId w:val="13"/>
        </w:numPr>
        <w:tabs>
          <w:tab w:val="left" w:pos="202"/>
        </w:tabs>
        <w:spacing w:line="234" w:lineRule="auto"/>
        <w:ind w:left="7" w:right="18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Заполнить google форму за 3 дня до проведения акции, ссылка в социальной группе сети Вконтакте:</w:t>
      </w:r>
      <w:r w:rsidR="008652CF" w:rsidRPr="008652C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vk.com/we_aretheworld;</w:t>
      </w:r>
    </w:p>
    <w:p w:rsidR="00B15595" w:rsidRDefault="00B15595">
      <w:pPr>
        <w:spacing w:line="13" w:lineRule="exact"/>
        <w:rPr>
          <w:rFonts w:eastAsia="Times New Roman"/>
          <w:sz w:val="24"/>
          <w:szCs w:val="24"/>
        </w:rPr>
      </w:pPr>
    </w:p>
    <w:p w:rsidR="00B15595" w:rsidRDefault="00643943">
      <w:pPr>
        <w:numPr>
          <w:ilvl w:val="1"/>
          <w:numId w:val="13"/>
        </w:numPr>
        <w:tabs>
          <w:tab w:val="left" w:pos="346"/>
        </w:tabs>
        <w:spacing w:line="234" w:lineRule="auto"/>
        <w:ind w:left="7" w:right="180" w:firstLine="5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Осуществить информационное освещение в трех источниках: телевидение, веб-сайт, социальные сети;</w:t>
      </w:r>
    </w:p>
    <w:p w:rsidR="00B15595" w:rsidRDefault="00B15595">
      <w:pPr>
        <w:spacing w:line="2" w:lineRule="exact"/>
        <w:rPr>
          <w:rFonts w:eastAsia="Times New Roman"/>
          <w:sz w:val="24"/>
          <w:szCs w:val="24"/>
        </w:rPr>
      </w:pPr>
    </w:p>
    <w:p w:rsidR="00B15595" w:rsidRDefault="00643943">
      <w:pPr>
        <w:numPr>
          <w:ilvl w:val="1"/>
          <w:numId w:val="13"/>
        </w:numPr>
        <w:tabs>
          <w:tab w:val="left" w:pos="207"/>
        </w:tabs>
        <w:ind w:left="20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Прислать отчет о проведенной акции на почту </w:t>
      </w:r>
      <w:hyperlink r:id="rId12" w:history="1">
        <w:r w:rsidR="005814A1">
          <w:rPr>
            <w:rStyle w:val="a3"/>
            <w:rFonts w:eastAsia="Times New Roman"/>
            <w:sz w:val="24"/>
            <w:szCs w:val="24"/>
          </w:rPr>
          <w:t>mol.atk.</w:t>
        </w:r>
        <w:r w:rsidR="005814A1">
          <w:rPr>
            <w:rStyle w:val="a3"/>
            <w:rFonts w:eastAsia="Times New Roman"/>
            <w:sz w:val="24"/>
            <w:szCs w:val="24"/>
            <w:lang w:val="en-US"/>
          </w:rPr>
          <w:t>tat</w:t>
        </w:r>
        <w:r w:rsidR="005814A1">
          <w:rPr>
            <w:rStyle w:val="a3"/>
            <w:rFonts w:eastAsia="Times New Roman"/>
            <w:sz w:val="24"/>
            <w:szCs w:val="24"/>
          </w:rPr>
          <w:t>@</w:t>
        </w:r>
        <w:r w:rsidR="005814A1">
          <w:rPr>
            <w:rStyle w:val="a3"/>
            <w:rFonts w:eastAsia="Times New Roman"/>
            <w:sz w:val="24"/>
            <w:szCs w:val="24"/>
            <w:lang w:val="en-US"/>
          </w:rPr>
          <w:t>gmail</w:t>
        </w:r>
        <w:r w:rsidR="005814A1" w:rsidRPr="00E23BC3">
          <w:rPr>
            <w:rStyle w:val="a3"/>
            <w:rFonts w:eastAsia="Times New Roman"/>
            <w:sz w:val="24"/>
            <w:szCs w:val="24"/>
          </w:rPr>
          <w:t>.</w:t>
        </w:r>
        <w:r w:rsidR="005814A1">
          <w:rPr>
            <w:rStyle w:val="a3"/>
            <w:rFonts w:eastAsia="Times New Roman"/>
            <w:sz w:val="24"/>
            <w:szCs w:val="24"/>
            <w:lang w:val="en-US"/>
          </w:rPr>
          <w:t>co</w:t>
        </w:r>
      </w:hyperlink>
      <w:r w:rsidR="005814A1">
        <w:rPr>
          <w:rFonts w:eastAsia="Times New Roman"/>
          <w:color w:val="0000FF"/>
          <w:sz w:val="24"/>
          <w:szCs w:val="24"/>
          <w:u w:val="single"/>
          <w:lang w:val="en-US"/>
        </w:rPr>
        <w:t>m</w:t>
      </w:r>
      <w:r w:rsidR="005814A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(Приложение 2).</w:t>
      </w:r>
    </w:p>
    <w:p w:rsidR="008652CF" w:rsidRDefault="008652CF">
      <w:pPr>
        <w:ind w:right="173"/>
        <w:jc w:val="center"/>
        <w:rPr>
          <w:rFonts w:eastAsia="Times New Roman"/>
          <w:b/>
          <w:bCs/>
          <w:sz w:val="24"/>
          <w:szCs w:val="24"/>
        </w:rPr>
      </w:pPr>
    </w:p>
    <w:p w:rsidR="00B15595" w:rsidRDefault="00643943">
      <w:pPr>
        <w:ind w:right="17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оценки конкурсной процедуры:</w:t>
      </w:r>
    </w:p>
    <w:p w:rsidR="00B15595" w:rsidRDefault="00B15595">
      <w:pPr>
        <w:spacing w:line="116" w:lineRule="exact"/>
        <w:rPr>
          <w:sz w:val="20"/>
          <w:szCs w:val="20"/>
        </w:rPr>
      </w:pPr>
    </w:p>
    <w:p w:rsidR="00B15595" w:rsidRDefault="00643943">
      <w:pPr>
        <w:numPr>
          <w:ilvl w:val="0"/>
          <w:numId w:val="14"/>
        </w:numPr>
        <w:tabs>
          <w:tab w:val="left" w:pos="727"/>
        </w:tabs>
        <w:ind w:left="727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Делегирование полномочий в команде(0-10);</w:t>
      </w:r>
    </w:p>
    <w:p w:rsidR="00B15595" w:rsidRDefault="00643943">
      <w:pPr>
        <w:numPr>
          <w:ilvl w:val="0"/>
          <w:numId w:val="14"/>
        </w:numPr>
        <w:tabs>
          <w:tab w:val="left" w:pos="727"/>
        </w:tabs>
        <w:spacing w:line="239" w:lineRule="auto"/>
        <w:ind w:left="727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Организованность(0-10);</w:t>
      </w:r>
    </w:p>
    <w:p w:rsidR="00B15595" w:rsidRDefault="00643943">
      <w:pPr>
        <w:numPr>
          <w:ilvl w:val="0"/>
          <w:numId w:val="14"/>
        </w:numPr>
        <w:tabs>
          <w:tab w:val="left" w:pos="727"/>
        </w:tabs>
        <w:spacing w:line="239" w:lineRule="auto"/>
        <w:ind w:left="727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Логичность (0-10);</w:t>
      </w:r>
    </w:p>
    <w:p w:rsidR="00B15595" w:rsidRDefault="00643943">
      <w:pPr>
        <w:numPr>
          <w:ilvl w:val="0"/>
          <w:numId w:val="14"/>
        </w:numPr>
        <w:tabs>
          <w:tab w:val="left" w:pos="727"/>
        </w:tabs>
        <w:spacing w:line="239" w:lineRule="auto"/>
        <w:ind w:left="727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Соответствие с темой (0-10);</w:t>
      </w:r>
    </w:p>
    <w:p w:rsidR="00B15595" w:rsidRDefault="00643943">
      <w:pPr>
        <w:numPr>
          <w:ilvl w:val="0"/>
          <w:numId w:val="14"/>
        </w:numPr>
        <w:tabs>
          <w:tab w:val="left" w:pos="727"/>
        </w:tabs>
        <w:spacing w:line="239" w:lineRule="auto"/>
        <w:ind w:left="727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Массовость (0-10).</w:t>
      </w:r>
    </w:p>
    <w:p w:rsidR="00B15595" w:rsidRDefault="00B15595">
      <w:pPr>
        <w:spacing w:line="281" w:lineRule="exact"/>
        <w:rPr>
          <w:sz w:val="20"/>
          <w:szCs w:val="20"/>
        </w:rPr>
      </w:pPr>
    </w:p>
    <w:p w:rsidR="00B15595" w:rsidRDefault="008652CF">
      <w:pPr>
        <w:ind w:right="17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lang w:val="en-US"/>
        </w:rPr>
        <w:t>VIII</w:t>
      </w:r>
      <w:r w:rsidR="00643943">
        <w:rPr>
          <w:rFonts w:eastAsia="Times New Roman"/>
          <w:b/>
          <w:bCs/>
          <w:sz w:val="24"/>
          <w:szCs w:val="24"/>
        </w:rPr>
        <w:t>. Подведение итогов</w:t>
      </w:r>
    </w:p>
    <w:p w:rsidR="00B15595" w:rsidRDefault="00B15595">
      <w:pPr>
        <w:spacing w:line="283" w:lineRule="exact"/>
        <w:rPr>
          <w:sz w:val="20"/>
          <w:szCs w:val="20"/>
        </w:rPr>
      </w:pPr>
    </w:p>
    <w:p w:rsidR="00B15595" w:rsidRDefault="00643943">
      <w:pPr>
        <w:spacing w:line="234" w:lineRule="auto"/>
        <w:ind w:left="7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Подведение итогов конкурса осуществляется экспертным советом. Победители конкурса становятся те участники, которые набрали наибольшее количество баллов.</w:t>
      </w:r>
    </w:p>
    <w:p w:rsidR="00B15595" w:rsidRDefault="00B15595">
      <w:pPr>
        <w:spacing w:line="283" w:lineRule="exact"/>
        <w:rPr>
          <w:sz w:val="20"/>
          <w:szCs w:val="20"/>
        </w:rPr>
      </w:pPr>
    </w:p>
    <w:p w:rsidR="00B15595" w:rsidRDefault="008652CF">
      <w:pPr>
        <w:ind w:left="398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lang w:val="en-US"/>
        </w:rPr>
        <w:t>IX</w:t>
      </w:r>
      <w:r w:rsidR="00643943">
        <w:rPr>
          <w:rFonts w:eastAsia="Times New Roman"/>
          <w:b/>
          <w:bCs/>
          <w:sz w:val="24"/>
          <w:szCs w:val="24"/>
        </w:rPr>
        <w:t>. Церемония награждения</w:t>
      </w:r>
    </w:p>
    <w:p w:rsidR="00B15595" w:rsidRDefault="00B15595">
      <w:pPr>
        <w:spacing w:line="115" w:lineRule="exact"/>
        <w:rPr>
          <w:sz w:val="20"/>
          <w:szCs w:val="20"/>
        </w:rPr>
      </w:pPr>
    </w:p>
    <w:p w:rsidR="00B15595" w:rsidRDefault="008652CF">
      <w:pPr>
        <w:ind w:left="7"/>
        <w:rPr>
          <w:sz w:val="20"/>
          <w:szCs w:val="20"/>
        </w:rPr>
      </w:pPr>
      <w:r w:rsidRPr="008652CF">
        <w:rPr>
          <w:rFonts w:eastAsia="Times New Roman"/>
          <w:sz w:val="24"/>
          <w:szCs w:val="24"/>
        </w:rPr>
        <w:t>9</w:t>
      </w:r>
      <w:r w:rsidR="00643943">
        <w:rPr>
          <w:rFonts w:eastAsia="Times New Roman"/>
          <w:sz w:val="24"/>
          <w:szCs w:val="24"/>
        </w:rPr>
        <w:t>.1.</w:t>
      </w:r>
      <w:r>
        <w:rPr>
          <w:rFonts w:eastAsia="Times New Roman"/>
          <w:sz w:val="24"/>
          <w:szCs w:val="24"/>
        </w:rPr>
        <w:t xml:space="preserve"> По </w:t>
      </w:r>
      <w:r w:rsidR="00643943">
        <w:rPr>
          <w:rFonts w:eastAsia="Times New Roman"/>
          <w:sz w:val="24"/>
          <w:szCs w:val="24"/>
        </w:rPr>
        <w:t>окончанию  конкурса  состоится  торжественная  церемония  награждения  победителей</w:t>
      </w:r>
    </w:p>
    <w:p w:rsidR="00B15595" w:rsidRDefault="00B15595">
      <w:pPr>
        <w:spacing w:line="12" w:lineRule="exact"/>
        <w:rPr>
          <w:sz w:val="20"/>
          <w:szCs w:val="20"/>
        </w:rPr>
      </w:pPr>
    </w:p>
    <w:p w:rsidR="00E23BC3" w:rsidRPr="008652CF" w:rsidRDefault="00643943">
      <w:pPr>
        <w:spacing w:line="236" w:lineRule="auto"/>
        <w:ind w:left="7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Республиканского конкурса на должность молодежного помощника аппарата Антитеррористической комиссии в Республике Татарстан; </w:t>
      </w:r>
    </w:p>
    <w:p w:rsidR="00B15595" w:rsidRDefault="008652CF">
      <w:pPr>
        <w:spacing w:line="236" w:lineRule="auto"/>
        <w:ind w:left="7" w:right="20"/>
        <w:rPr>
          <w:sz w:val="20"/>
          <w:szCs w:val="20"/>
        </w:rPr>
      </w:pPr>
      <w:r w:rsidRPr="008652CF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.</w:t>
      </w:r>
      <w:r w:rsidRPr="008652CF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. </w:t>
      </w:r>
      <w:r w:rsidR="00643943">
        <w:rPr>
          <w:rFonts w:eastAsia="Times New Roman"/>
          <w:sz w:val="24"/>
          <w:szCs w:val="24"/>
        </w:rPr>
        <w:t>На церемонию приглашаются все участники конкурса;</w:t>
      </w:r>
    </w:p>
    <w:p w:rsidR="00B15595" w:rsidRDefault="00B15595">
      <w:pPr>
        <w:spacing w:line="2" w:lineRule="exact"/>
        <w:rPr>
          <w:sz w:val="20"/>
          <w:szCs w:val="20"/>
        </w:rPr>
      </w:pPr>
    </w:p>
    <w:p w:rsidR="00B15595" w:rsidRDefault="008652CF">
      <w:pPr>
        <w:ind w:left="7"/>
        <w:rPr>
          <w:sz w:val="20"/>
          <w:szCs w:val="20"/>
        </w:rPr>
      </w:pPr>
      <w:r w:rsidRPr="008652CF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.</w:t>
      </w:r>
      <w:r w:rsidRPr="008652CF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 xml:space="preserve">. </w:t>
      </w:r>
      <w:r w:rsidR="00643943">
        <w:rPr>
          <w:rFonts w:eastAsia="Times New Roman"/>
          <w:sz w:val="24"/>
          <w:szCs w:val="24"/>
        </w:rPr>
        <w:t>Участники конкурса будут награждены сертификатами участника.</w:t>
      </w:r>
    </w:p>
    <w:p w:rsidR="00B15595" w:rsidRDefault="00B15595">
      <w:pPr>
        <w:spacing w:line="277" w:lineRule="exact"/>
        <w:rPr>
          <w:sz w:val="20"/>
          <w:szCs w:val="20"/>
        </w:rPr>
      </w:pPr>
    </w:p>
    <w:p w:rsidR="00B15595" w:rsidRDefault="008652CF">
      <w:pPr>
        <w:ind w:left="32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lang w:val="en-US"/>
        </w:rPr>
        <w:t>X</w:t>
      </w:r>
      <w:r w:rsidR="00643943">
        <w:rPr>
          <w:rFonts w:eastAsia="Times New Roman"/>
          <w:b/>
          <w:bCs/>
          <w:sz w:val="24"/>
          <w:szCs w:val="24"/>
        </w:rPr>
        <w:t>. Функции молодежного помощника</w:t>
      </w:r>
    </w:p>
    <w:p w:rsidR="00B15595" w:rsidRDefault="00B15595">
      <w:pPr>
        <w:spacing w:line="284" w:lineRule="exact"/>
        <w:rPr>
          <w:sz w:val="20"/>
          <w:szCs w:val="20"/>
        </w:rPr>
      </w:pPr>
    </w:p>
    <w:p w:rsidR="00B15595" w:rsidRDefault="008652CF">
      <w:pPr>
        <w:spacing w:line="234" w:lineRule="auto"/>
        <w:jc w:val="both"/>
        <w:rPr>
          <w:sz w:val="20"/>
          <w:szCs w:val="20"/>
        </w:rPr>
      </w:pPr>
      <w:r w:rsidRPr="00BA6BD3">
        <w:rPr>
          <w:rFonts w:eastAsia="Times New Roman"/>
          <w:sz w:val="24"/>
          <w:szCs w:val="24"/>
        </w:rPr>
        <w:lastRenderedPageBreak/>
        <w:t>10</w:t>
      </w:r>
      <w:r w:rsidR="00643943">
        <w:rPr>
          <w:rFonts w:eastAsia="Times New Roman"/>
          <w:sz w:val="24"/>
          <w:szCs w:val="24"/>
        </w:rPr>
        <w:t>.1. Победители конкурса становятся молодежными помощниками руководителя аппарата Антитеррористической комиссии в Республике Татарстан;</w:t>
      </w:r>
    </w:p>
    <w:p w:rsidR="00B15595" w:rsidRDefault="00B15595">
      <w:pPr>
        <w:spacing w:line="14" w:lineRule="exact"/>
        <w:rPr>
          <w:sz w:val="20"/>
          <w:szCs w:val="20"/>
        </w:rPr>
      </w:pPr>
    </w:p>
    <w:p w:rsidR="00E23BC3" w:rsidRPr="005814A1" w:rsidRDefault="008652CF">
      <w:pPr>
        <w:spacing w:line="237" w:lineRule="auto"/>
        <w:jc w:val="both"/>
        <w:rPr>
          <w:rFonts w:eastAsia="Times New Roman"/>
          <w:sz w:val="24"/>
          <w:szCs w:val="24"/>
        </w:rPr>
      </w:pPr>
      <w:r w:rsidRPr="00BA6BD3">
        <w:rPr>
          <w:rFonts w:eastAsia="Times New Roman"/>
          <w:sz w:val="24"/>
          <w:szCs w:val="24"/>
        </w:rPr>
        <w:t>10</w:t>
      </w:r>
      <w:r w:rsidR="00643943">
        <w:rPr>
          <w:rFonts w:eastAsia="Times New Roman"/>
          <w:sz w:val="24"/>
          <w:szCs w:val="24"/>
        </w:rPr>
        <w:t xml:space="preserve">.2. Молодежные помощники Руководителя аппарата Антитеррористической комиссии в Республики Татарстан получают возможность пройти дополнительный образовательный блок от представителей аппарата Антитеррористической комиссии </w:t>
      </w:r>
      <w:r w:rsidR="005814A1">
        <w:rPr>
          <w:rFonts w:eastAsia="Times New Roman"/>
          <w:sz w:val="24"/>
          <w:szCs w:val="24"/>
        </w:rPr>
        <w:t xml:space="preserve">в </w:t>
      </w:r>
      <w:r w:rsidR="00643943">
        <w:rPr>
          <w:rFonts w:eastAsia="Times New Roman"/>
          <w:sz w:val="24"/>
          <w:szCs w:val="24"/>
        </w:rPr>
        <w:t>Республик</w:t>
      </w:r>
      <w:r w:rsidR="005814A1">
        <w:rPr>
          <w:rFonts w:eastAsia="Times New Roman"/>
          <w:sz w:val="24"/>
          <w:szCs w:val="24"/>
        </w:rPr>
        <w:t>е</w:t>
      </w:r>
      <w:r w:rsidR="00643943">
        <w:rPr>
          <w:rFonts w:eastAsia="Times New Roman"/>
          <w:sz w:val="24"/>
          <w:szCs w:val="24"/>
        </w:rPr>
        <w:t xml:space="preserve"> Татарстан; </w:t>
      </w:r>
    </w:p>
    <w:p w:rsidR="00B15595" w:rsidRDefault="008652CF">
      <w:pPr>
        <w:spacing w:line="237" w:lineRule="auto"/>
        <w:jc w:val="both"/>
        <w:rPr>
          <w:sz w:val="20"/>
          <w:szCs w:val="20"/>
        </w:rPr>
      </w:pPr>
      <w:r w:rsidRPr="00BA6BD3">
        <w:rPr>
          <w:rFonts w:eastAsia="Times New Roman"/>
          <w:sz w:val="24"/>
          <w:szCs w:val="24"/>
        </w:rPr>
        <w:t>10</w:t>
      </w:r>
      <w:r w:rsidR="00643943">
        <w:rPr>
          <w:rFonts w:eastAsia="Times New Roman"/>
          <w:sz w:val="24"/>
          <w:szCs w:val="24"/>
        </w:rPr>
        <w:t>.3. В соответствии с условиями Конкурса, молодежным помощникам необходимо организовывать свою работу, согласно плану, который утвержда</w:t>
      </w:r>
      <w:r w:rsidR="005814A1">
        <w:rPr>
          <w:rFonts w:eastAsia="Times New Roman"/>
          <w:sz w:val="24"/>
          <w:szCs w:val="24"/>
        </w:rPr>
        <w:t>ю</w:t>
      </w:r>
      <w:r w:rsidR="00643943">
        <w:rPr>
          <w:rFonts w:eastAsia="Times New Roman"/>
          <w:sz w:val="24"/>
          <w:szCs w:val="24"/>
        </w:rPr>
        <w:t>т организаторы конкурса.</w:t>
      </w:r>
    </w:p>
    <w:p w:rsidR="00B15595" w:rsidRDefault="00B15595">
      <w:pPr>
        <w:sectPr w:rsidR="00B15595">
          <w:pgSz w:w="11900" w:h="16838"/>
          <w:pgMar w:top="702" w:right="746" w:bottom="1440" w:left="1140" w:header="0" w:footer="0" w:gutter="0"/>
          <w:cols w:space="720" w:equalWidth="0">
            <w:col w:w="10020"/>
          </w:cols>
        </w:sectPr>
      </w:pPr>
    </w:p>
    <w:p w:rsidR="00B15595" w:rsidRDefault="00B15595">
      <w:pPr>
        <w:spacing w:line="1" w:lineRule="exact"/>
        <w:rPr>
          <w:sz w:val="20"/>
          <w:szCs w:val="20"/>
        </w:rPr>
      </w:pPr>
    </w:p>
    <w:p w:rsidR="00B15595" w:rsidRDefault="00643943">
      <w:pPr>
        <w:ind w:left="3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Приложение 1.</w:t>
      </w:r>
    </w:p>
    <w:p w:rsidR="00B15595" w:rsidRDefault="00B15595">
      <w:pPr>
        <w:spacing w:line="396" w:lineRule="exact"/>
        <w:rPr>
          <w:sz w:val="20"/>
          <w:szCs w:val="20"/>
        </w:rPr>
      </w:pPr>
    </w:p>
    <w:p w:rsidR="00B15595" w:rsidRDefault="00643943">
      <w:pPr>
        <w:ind w:left="3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СВЕДЕНИЯ ОБ АКЦИИ УЧАСТНИКА</w:t>
      </w:r>
    </w:p>
    <w:p w:rsidR="00B15595" w:rsidRDefault="0064394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3175</wp:posOffset>
            </wp:positionH>
            <wp:positionV relativeFrom="paragraph">
              <wp:posOffset>354330</wp:posOffset>
            </wp:positionV>
            <wp:extent cx="6758940" cy="68757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940" cy="687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5595" w:rsidRDefault="00B15595">
      <w:pPr>
        <w:spacing w:line="200" w:lineRule="exact"/>
        <w:rPr>
          <w:sz w:val="20"/>
          <w:szCs w:val="20"/>
        </w:rPr>
      </w:pPr>
    </w:p>
    <w:p w:rsidR="00B15595" w:rsidRDefault="00B15595">
      <w:pPr>
        <w:spacing w:line="347" w:lineRule="exact"/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20"/>
        <w:gridCol w:w="20"/>
        <w:gridCol w:w="7780"/>
      </w:tblGrid>
      <w:tr w:rsidR="00B15595" w:rsidRPr="00BB642F">
        <w:trPr>
          <w:trHeight w:val="282"/>
        </w:trPr>
        <w:tc>
          <w:tcPr>
            <w:tcW w:w="2820" w:type="dxa"/>
            <w:shd w:val="clear" w:color="auto" w:fill="C2D69B"/>
            <w:vAlign w:val="bottom"/>
          </w:tcPr>
          <w:p w:rsidR="00B15595" w:rsidRPr="00BB642F" w:rsidRDefault="00643943">
            <w:pPr>
              <w:ind w:left="100"/>
              <w:rPr>
                <w:sz w:val="24"/>
                <w:szCs w:val="24"/>
              </w:rPr>
            </w:pPr>
            <w:r w:rsidRPr="00BB642F">
              <w:rPr>
                <w:rFonts w:eastAsia="Times New Roman"/>
                <w:sz w:val="24"/>
                <w:szCs w:val="24"/>
              </w:rPr>
              <w:t>1. Руководитель</w:t>
            </w:r>
          </w:p>
        </w:tc>
        <w:tc>
          <w:tcPr>
            <w:tcW w:w="2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shd w:val="clear" w:color="auto" w:fill="C2D69B"/>
            <w:vAlign w:val="bottom"/>
          </w:tcPr>
          <w:p w:rsidR="00B15595" w:rsidRPr="00BB642F" w:rsidRDefault="00643943">
            <w:pPr>
              <w:ind w:left="100"/>
              <w:rPr>
                <w:sz w:val="24"/>
                <w:szCs w:val="24"/>
              </w:rPr>
            </w:pPr>
            <w:r w:rsidRPr="00BB642F">
              <w:rPr>
                <w:rFonts w:eastAsia="Times New Roman"/>
                <w:i/>
                <w:iCs/>
                <w:sz w:val="24"/>
                <w:szCs w:val="24"/>
              </w:rPr>
              <w:t>Ф.И.О. руководителя</w:t>
            </w:r>
          </w:p>
        </w:tc>
      </w:tr>
      <w:tr w:rsidR="00B15595" w:rsidRPr="00BB642F">
        <w:trPr>
          <w:trHeight w:val="282"/>
        </w:trPr>
        <w:tc>
          <w:tcPr>
            <w:tcW w:w="282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</w:tr>
    </w:tbl>
    <w:p w:rsidR="00B15595" w:rsidRPr="00BB642F" w:rsidRDefault="00643943">
      <w:pPr>
        <w:ind w:left="2860"/>
        <w:rPr>
          <w:sz w:val="24"/>
          <w:szCs w:val="24"/>
        </w:rPr>
      </w:pPr>
      <w:r w:rsidRPr="00BB642F">
        <w:rPr>
          <w:noProof/>
          <w:sz w:val="24"/>
          <w:szCs w:val="24"/>
        </w:rPr>
        <w:drawing>
          <wp:inline distT="0" distB="0" distL="0" distR="0">
            <wp:extent cx="65405" cy="1428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42F">
        <w:rPr>
          <w:rFonts w:eastAsia="Times New Roman"/>
          <w:i/>
          <w:iCs/>
          <w:sz w:val="24"/>
          <w:szCs w:val="24"/>
        </w:rPr>
        <w:t>Район/город проживания</w:t>
      </w:r>
    </w:p>
    <w:p w:rsidR="00B15595" w:rsidRPr="00BB642F" w:rsidRDefault="00B15595">
      <w:pPr>
        <w:spacing w:line="252" w:lineRule="exact"/>
        <w:rPr>
          <w:sz w:val="24"/>
          <w:szCs w:val="24"/>
        </w:rPr>
      </w:pPr>
    </w:p>
    <w:p w:rsidR="00B15595" w:rsidRPr="00BB642F" w:rsidRDefault="00643943">
      <w:pPr>
        <w:ind w:left="2860"/>
        <w:rPr>
          <w:sz w:val="24"/>
          <w:szCs w:val="24"/>
        </w:rPr>
      </w:pPr>
      <w:r w:rsidRPr="00BB642F">
        <w:rPr>
          <w:noProof/>
          <w:sz w:val="24"/>
          <w:szCs w:val="24"/>
        </w:rPr>
        <w:drawing>
          <wp:inline distT="0" distB="0" distL="0" distR="0">
            <wp:extent cx="65405" cy="1752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42F">
        <w:rPr>
          <w:rFonts w:eastAsia="Times New Roman"/>
          <w:i/>
          <w:iCs/>
          <w:sz w:val="24"/>
          <w:szCs w:val="24"/>
        </w:rPr>
        <w:t>Дата рождения</w:t>
      </w:r>
    </w:p>
    <w:p w:rsidR="00B15595" w:rsidRPr="00BB642F" w:rsidRDefault="00B15595">
      <w:pPr>
        <w:spacing w:line="243" w:lineRule="exact"/>
        <w:rPr>
          <w:sz w:val="24"/>
          <w:szCs w:val="24"/>
        </w:rPr>
      </w:pPr>
    </w:p>
    <w:p w:rsidR="00B15595" w:rsidRPr="00BB642F" w:rsidRDefault="00643943">
      <w:pPr>
        <w:ind w:left="2860"/>
        <w:rPr>
          <w:sz w:val="24"/>
          <w:szCs w:val="24"/>
        </w:rPr>
      </w:pPr>
      <w:r w:rsidRPr="00BB642F">
        <w:rPr>
          <w:noProof/>
          <w:sz w:val="24"/>
          <w:szCs w:val="24"/>
        </w:rPr>
        <w:drawing>
          <wp:inline distT="0" distB="0" distL="0" distR="0">
            <wp:extent cx="65405" cy="1752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42F">
        <w:rPr>
          <w:rFonts w:eastAsia="Times New Roman"/>
          <w:i/>
          <w:iCs/>
          <w:sz w:val="24"/>
          <w:szCs w:val="24"/>
        </w:rPr>
        <w:t>Место учебы/работы</w:t>
      </w:r>
    </w:p>
    <w:p w:rsidR="00B15595" w:rsidRPr="00BB642F" w:rsidRDefault="00B15595">
      <w:pPr>
        <w:spacing w:line="246" w:lineRule="exact"/>
        <w:rPr>
          <w:sz w:val="24"/>
          <w:szCs w:val="24"/>
        </w:rPr>
      </w:pPr>
    </w:p>
    <w:p w:rsidR="00B15595" w:rsidRPr="00BB642F" w:rsidRDefault="00643943">
      <w:pPr>
        <w:ind w:left="2860"/>
        <w:rPr>
          <w:sz w:val="24"/>
          <w:szCs w:val="24"/>
        </w:rPr>
      </w:pPr>
      <w:r w:rsidRPr="00BB642F">
        <w:rPr>
          <w:noProof/>
          <w:sz w:val="24"/>
          <w:szCs w:val="24"/>
        </w:rPr>
        <w:drawing>
          <wp:inline distT="0" distB="0" distL="0" distR="0">
            <wp:extent cx="65405" cy="1752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42F">
        <w:rPr>
          <w:rFonts w:eastAsia="Times New Roman"/>
          <w:i/>
          <w:iCs/>
          <w:sz w:val="24"/>
          <w:szCs w:val="24"/>
        </w:rPr>
        <w:t>Городской (с кодом) и мобильный телефоны</w:t>
      </w:r>
    </w:p>
    <w:p w:rsidR="00B15595" w:rsidRPr="00BB642F" w:rsidRDefault="00B15595">
      <w:pPr>
        <w:spacing w:line="243" w:lineRule="exact"/>
        <w:rPr>
          <w:sz w:val="24"/>
          <w:szCs w:val="24"/>
        </w:rPr>
      </w:pPr>
    </w:p>
    <w:p w:rsidR="00B15595" w:rsidRPr="00BB642F" w:rsidRDefault="00643943">
      <w:pPr>
        <w:ind w:left="20"/>
        <w:rPr>
          <w:sz w:val="24"/>
          <w:szCs w:val="24"/>
        </w:rPr>
      </w:pPr>
      <w:r w:rsidRPr="00BB642F">
        <w:rPr>
          <w:noProof/>
          <w:sz w:val="24"/>
          <w:szCs w:val="24"/>
        </w:rPr>
        <w:drawing>
          <wp:inline distT="0" distB="0" distL="0" distR="0">
            <wp:extent cx="65405" cy="1752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42F">
        <w:rPr>
          <w:rFonts w:eastAsia="Times New Roman"/>
          <w:sz w:val="24"/>
          <w:szCs w:val="24"/>
        </w:rPr>
        <w:t>2. Название акции</w:t>
      </w:r>
    </w:p>
    <w:p w:rsidR="00B15595" w:rsidRPr="00BB642F" w:rsidRDefault="00B15595">
      <w:pPr>
        <w:spacing w:line="240" w:lineRule="exact"/>
        <w:rPr>
          <w:sz w:val="24"/>
          <w:szCs w:val="24"/>
        </w:rPr>
      </w:pPr>
    </w:p>
    <w:p w:rsidR="00B15595" w:rsidRPr="00BB642F" w:rsidRDefault="00643943">
      <w:pPr>
        <w:ind w:left="120"/>
        <w:rPr>
          <w:sz w:val="24"/>
          <w:szCs w:val="24"/>
        </w:rPr>
      </w:pPr>
      <w:r w:rsidRPr="00BB642F">
        <w:rPr>
          <w:rFonts w:eastAsia="Times New Roman"/>
          <w:sz w:val="24"/>
          <w:szCs w:val="24"/>
        </w:rPr>
        <w:t>3. Аннотация акции</w:t>
      </w:r>
    </w:p>
    <w:p w:rsidR="00B15595" w:rsidRPr="00BB642F" w:rsidRDefault="00643943">
      <w:pPr>
        <w:ind w:left="120"/>
        <w:rPr>
          <w:sz w:val="24"/>
          <w:szCs w:val="24"/>
        </w:rPr>
      </w:pPr>
      <w:r w:rsidRPr="00BB642F">
        <w:rPr>
          <w:rFonts w:eastAsia="Times New Roman"/>
          <w:sz w:val="24"/>
          <w:szCs w:val="24"/>
        </w:rPr>
        <w:t>(описание)</w:t>
      </w:r>
    </w:p>
    <w:p w:rsidR="00B15595" w:rsidRPr="00BB642F" w:rsidRDefault="00643943">
      <w:pPr>
        <w:ind w:left="20"/>
        <w:rPr>
          <w:sz w:val="24"/>
          <w:szCs w:val="24"/>
        </w:rPr>
      </w:pPr>
      <w:r w:rsidRPr="00BB642F">
        <w:rPr>
          <w:noProof/>
          <w:sz w:val="24"/>
          <w:szCs w:val="24"/>
        </w:rPr>
        <w:drawing>
          <wp:inline distT="0" distB="0" distL="0" distR="0">
            <wp:extent cx="65405" cy="152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42F">
        <w:rPr>
          <w:rFonts w:eastAsia="Times New Roman"/>
          <w:sz w:val="24"/>
          <w:szCs w:val="24"/>
        </w:rPr>
        <w:t>4. Проблема</w:t>
      </w:r>
    </w:p>
    <w:p w:rsidR="00B15595" w:rsidRPr="00BB642F" w:rsidRDefault="00643943">
      <w:pPr>
        <w:ind w:left="20"/>
        <w:rPr>
          <w:sz w:val="24"/>
          <w:szCs w:val="24"/>
        </w:rPr>
      </w:pPr>
      <w:r w:rsidRPr="00BB642F">
        <w:rPr>
          <w:noProof/>
          <w:sz w:val="24"/>
          <w:szCs w:val="24"/>
        </w:rPr>
        <w:drawing>
          <wp:inline distT="0" distB="0" distL="0" distR="0">
            <wp:extent cx="65405" cy="1428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42F">
        <w:rPr>
          <w:rFonts w:eastAsia="Times New Roman"/>
          <w:sz w:val="24"/>
          <w:szCs w:val="24"/>
        </w:rPr>
        <w:t>5. География</w:t>
      </w:r>
    </w:p>
    <w:p w:rsidR="00B15595" w:rsidRPr="00BB642F" w:rsidRDefault="00643943">
      <w:pPr>
        <w:ind w:left="20"/>
        <w:rPr>
          <w:sz w:val="24"/>
          <w:szCs w:val="24"/>
        </w:rPr>
      </w:pPr>
      <w:r w:rsidRPr="00BB642F">
        <w:rPr>
          <w:noProof/>
          <w:sz w:val="24"/>
          <w:szCs w:val="24"/>
        </w:rPr>
        <w:drawing>
          <wp:inline distT="0" distB="0" distL="0" distR="0">
            <wp:extent cx="65405" cy="152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42F">
        <w:rPr>
          <w:rFonts w:eastAsia="Times New Roman"/>
          <w:sz w:val="24"/>
          <w:szCs w:val="24"/>
        </w:rPr>
        <w:t>6. Время проведения</w:t>
      </w:r>
    </w:p>
    <w:p w:rsidR="00B15595" w:rsidRPr="00BB642F" w:rsidRDefault="00B15595">
      <w:pPr>
        <w:spacing w:line="81" w:lineRule="exact"/>
        <w:rPr>
          <w:sz w:val="24"/>
          <w:szCs w:val="24"/>
        </w:rPr>
      </w:pPr>
    </w:p>
    <w:p w:rsidR="00B15595" w:rsidRPr="00BB642F" w:rsidRDefault="00643943">
      <w:pPr>
        <w:ind w:left="20"/>
        <w:rPr>
          <w:sz w:val="24"/>
          <w:szCs w:val="24"/>
        </w:rPr>
      </w:pPr>
      <w:r w:rsidRPr="00BB642F">
        <w:rPr>
          <w:noProof/>
          <w:sz w:val="24"/>
          <w:szCs w:val="24"/>
        </w:rPr>
        <w:drawing>
          <wp:inline distT="0" distB="0" distL="0" distR="0">
            <wp:extent cx="65405" cy="1752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42F">
        <w:rPr>
          <w:rFonts w:eastAsia="Times New Roman"/>
          <w:sz w:val="24"/>
          <w:szCs w:val="24"/>
        </w:rPr>
        <w:t>7. Цель акции</w:t>
      </w:r>
    </w:p>
    <w:p w:rsidR="00B15595" w:rsidRPr="00BB642F" w:rsidRDefault="00B15595">
      <w:pPr>
        <w:spacing w:line="2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100"/>
        <w:gridCol w:w="400"/>
        <w:gridCol w:w="1440"/>
        <w:gridCol w:w="900"/>
        <w:gridCol w:w="100"/>
        <w:gridCol w:w="1160"/>
        <w:gridCol w:w="6420"/>
        <w:gridCol w:w="100"/>
        <w:gridCol w:w="20"/>
      </w:tblGrid>
      <w:tr w:rsidR="00B15595" w:rsidRPr="00BB642F">
        <w:trPr>
          <w:trHeight w:val="102"/>
        </w:trPr>
        <w:tc>
          <w:tcPr>
            <w:tcW w:w="2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C2D69B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6420" w:type="dxa"/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</w:tr>
      <w:tr w:rsidR="00B15595" w:rsidRPr="00BB642F">
        <w:trPr>
          <w:trHeight w:val="271"/>
        </w:trPr>
        <w:tc>
          <w:tcPr>
            <w:tcW w:w="2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C2D69B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gridSpan w:val="2"/>
            <w:shd w:val="clear" w:color="auto" w:fill="C2D69B"/>
            <w:vAlign w:val="bottom"/>
          </w:tcPr>
          <w:p w:rsidR="00B15595" w:rsidRPr="00BB642F" w:rsidRDefault="00643943">
            <w:pPr>
              <w:spacing w:line="271" w:lineRule="exact"/>
              <w:rPr>
                <w:sz w:val="24"/>
                <w:szCs w:val="24"/>
              </w:rPr>
            </w:pPr>
            <w:r w:rsidRPr="00BB642F">
              <w:rPr>
                <w:rFonts w:eastAsia="Times New Roman"/>
                <w:sz w:val="24"/>
                <w:szCs w:val="24"/>
                <w:shd w:val="clear" w:color="auto" w:fill="C2D69B"/>
              </w:rPr>
              <w:t>сформулируйте  одну  цель  акции.  Цель  должна  быть  конкретная,</w:t>
            </w:r>
          </w:p>
        </w:tc>
        <w:tc>
          <w:tcPr>
            <w:tcW w:w="10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</w:tr>
      <w:tr w:rsidR="00B15595" w:rsidRPr="00BB642F">
        <w:trPr>
          <w:trHeight w:val="276"/>
        </w:trPr>
        <w:tc>
          <w:tcPr>
            <w:tcW w:w="2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C2D69B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C2D69B"/>
            <w:vAlign w:val="bottom"/>
          </w:tcPr>
          <w:p w:rsidR="00B15595" w:rsidRPr="00BB642F" w:rsidRDefault="00643943">
            <w:pPr>
              <w:rPr>
                <w:sz w:val="24"/>
                <w:szCs w:val="24"/>
              </w:rPr>
            </w:pPr>
            <w:r w:rsidRPr="00BB642F">
              <w:rPr>
                <w:rFonts w:eastAsia="Times New Roman"/>
                <w:w w:val="98"/>
                <w:sz w:val="24"/>
                <w:szCs w:val="24"/>
                <w:shd w:val="clear" w:color="auto" w:fill="C2D69B"/>
              </w:rPr>
              <w:t>измеримая,</w:t>
            </w:r>
          </w:p>
        </w:tc>
        <w:tc>
          <w:tcPr>
            <w:tcW w:w="6420" w:type="dxa"/>
            <w:shd w:val="clear" w:color="auto" w:fill="C2D69B"/>
            <w:vAlign w:val="bottom"/>
          </w:tcPr>
          <w:p w:rsidR="00B15595" w:rsidRPr="00BB642F" w:rsidRDefault="00643943">
            <w:pPr>
              <w:ind w:left="180"/>
              <w:rPr>
                <w:sz w:val="24"/>
                <w:szCs w:val="24"/>
              </w:rPr>
            </w:pPr>
            <w:r w:rsidRPr="00BB642F">
              <w:rPr>
                <w:rFonts w:eastAsia="Times New Roman"/>
                <w:sz w:val="24"/>
                <w:szCs w:val="24"/>
                <w:shd w:val="clear" w:color="auto" w:fill="C2D69B"/>
              </w:rPr>
              <w:t>достижимая,  близкая  автору  и  ограничена  во  времени</w:t>
            </w:r>
          </w:p>
        </w:tc>
        <w:tc>
          <w:tcPr>
            <w:tcW w:w="10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</w:tr>
      <w:tr w:rsidR="00B15595" w:rsidRPr="00BB642F">
        <w:trPr>
          <w:trHeight w:val="28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C2D69B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gridSpan w:val="2"/>
            <w:tcBorders>
              <w:bottom w:val="single" w:sz="8" w:space="0" w:color="auto"/>
            </w:tcBorders>
            <w:shd w:val="clear" w:color="auto" w:fill="C2D69B"/>
            <w:vAlign w:val="bottom"/>
          </w:tcPr>
          <w:p w:rsidR="00B15595" w:rsidRPr="00BB642F" w:rsidRDefault="00643943">
            <w:pPr>
              <w:rPr>
                <w:sz w:val="24"/>
                <w:szCs w:val="24"/>
              </w:rPr>
            </w:pPr>
            <w:r w:rsidRPr="00BB642F">
              <w:rPr>
                <w:rFonts w:eastAsia="Times New Roman"/>
                <w:sz w:val="24"/>
                <w:szCs w:val="24"/>
              </w:rPr>
              <w:t>(SMART)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</w:tr>
      <w:tr w:rsidR="00B15595" w:rsidRPr="00BB642F">
        <w:trPr>
          <w:trHeight w:val="268"/>
        </w:trPr>
        <w:tc>
          <w:tcPr>
            <w:tcW w:w="2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shd w:val="clear" w:color="auto" w:fill="C2D69B"/>
            <w:vAlign w:val="bottom"/>
          </w:tcPr>
          <w:p w:rsidR="00B15595" w:rsidRPr="00BB642F" w:rsidRDefault="00643943">
            <w:pPr>
              <w:spacing w:line="264" w:lineRule="exact"/>
              <w:rPr>
                <w:sz w:val="24"/>
                <w:szCs w:val="24"/>
              </w:rPr>
            </w:pPr>
            <w:r w:rsidRPr="00BB642F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1440" w:type="dxa"/>
            <w:shd w:val="clear" w:color="auto" w:fill="C2D69B"/>
            <w:vAlign w:val="bottom"/>
          </w:tcPr>
          <w:p w:rsidR="00B15595" w:rsidRPr="00BB642F" w:rsidRDefault="00643943">
            <w:pPr>
              <w:spacing w:line="264" w:lineRule="exact"/>
              <w:ind w:left="140"/>
              <w:rPr>
                <w:sz w:val="24"/>
                <w:szCs w:val="24"/>
              </w:rPr>
            </w:pPr>
            <w:r w:rsidRPr="00BB642F">
              <w:rPr>
                <w:rFonts w:eastAsia="Times New Roman"/>
                <w:sz w:val="24"/>
                <w:szCs w:val="24"/>
              </w:rPr>
              <w:t>Основные</w:t>
            </w:r>
          </w:p>
        </w:tc>
        <w:tc>
          <w:tcPr>
            <w:tcW w:w="900" w:type="dxa"/>
            <w:tcBorders>
              <w:right w:val="single" w:sz="8" w:space="0" w:color="C2D69B"/>
            </w:tcBorders>
            <w:shd w:val="clear" w:color="auto" w:fill="C2D69B"/>
            <w:vAlign w:val="bottom"/>
          </w:tcPr>
          <w:p w:rsidR="00B15595" w:rsidRPr="00BB642F" w:rsidRDefault="00643943">
            <w:pPr>
              <w:spacing w:line="264" w:lineRule="exact"/>
              <w:jc w:val="right"/>
              <w:rPr>
                <w:sz w:val="24"/>
                <w:szCs w:val="24"/>
              </w:rPr>
            </w:pPr>
            <w:r w:rsidRPr="00BB642F">
              <w:rPr>
                <w:rFonts w:eastAsia="Times New Roman"/>
                <w:sz w:val="24"/>
                <w:szCs w:val="24"/>
              </w:rPr>
              <w:t>задачи</w:t>
            </w:r>
          </w:p>
        </w:tc>
        <w:tc>
          <w:tcPr>
            <w:tcW w:w="100" w:type="dxa"/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6420" w:type="dxa"/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</w:tr>
      <w:tr w:rsidR="00B15595" w:rsidRPr="00BB642F">
        <w:trPr>
          <w:trHeight w:val="118"/>
        </w:trPr>
        <w:tc>
          <w:tcPr>
            <w:tcW w:w="2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C2D69B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 w:val="restart"/>
            <w:tcBorders>
              <w:bottom w:val="single" w:sz="8" w:space="0" w:color="C2D69B"/>
            </w:tcBorders>
            <w:shd w:val="clear" w:color="auto" w:fill="C2D69B"/>
            <w:vAlign w:val="bottom"/>
          </w:tcPr>
          <w:p w:rsidR="00B15595" w:rsidRPr="00BB642F" w:rsidRDefault="00643943">
            <w:pPr>
              <w:spacing w:line="266" w:lineRule="exact"/>
              <w:rPr>
                <w:sz w:val="24"/>
                <w:szCs w:val="24"/>
              </w:rPr>
            </w:pPr>
            <w:r w:rsidRPr="00BB642F">
              <w:rPr>
                <w:rFonts w:eastAsia="Times New Roman"/>
                <w:sz w:val="24"/>
                <w:szCs w:val="24"/>
              </w:rPr>
              <w:t>акции</w:t>
            </w:r>
          </w:p>
        </w:tc>
        <w:tc>
          <w:tcPr>
            <w:tcW w:w="900" w:type="dxa"/>
            <w:tcBorders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6420" w:type="dxa"/>
            <w:tcBorders>
              <w:bottom w:val="single" w:sz="8" w:space="0" w:color="auto"/>
            </w:tcBorders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</w:tr>
      <w:tr w:rsidR="00B15595" w:rsidRPr="00BB642F">
        <w:trPr>
          <w:trHeight w:val="128"/>
        </w:trPr>
        <w:tc>
          <w:tcPr>
            <w:tcW w:w="2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C2D69B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gridSpan w:val="2"/>
            <w:vMerge w:val="restart"/>
            <w:shd w:val="clear" w:color="auto" w:fill="C2D69B"/>
            <w:vAlign w:val="bottom"/>
          </w:tcPr>
          <w:p w:rsidR="00B15595" w:rsidRPr="00BB642F" w:rsidRDefault="00643943">
            <w:pPr>
              <w:spacing w:line="256" w:lineRule="exact"/>
              <w:rPr>
                <w:sz w:val="24"/>
                <w:szCs w:val="24"/>
              </w:rPr>
            </w:pPr>
            <w:r w:rsidRPr="00BB642F">
              <w:rPr>
                <w:rFonts w:eastAsia="Times New Roman"/>
                <w:sz w:val="24"/>
                <w:szCs w:val="24"/>
                <w:shd w:val="clear" w:color="auto" w:fill="C2D69B"/>
              </w:rPr>
              <w:t>сформулируйте не более трех задач, решение которых позволит достичь</w:t>
            </w:r>
          </w:p>
        </w:tc>
        <w:tc>
          <w:tcPr>
            <w:tcW w:w="10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</w:tr>
      <w:tr w:rsidR="00B15595" w:rsidRPr="00BB642F">
        <w:trPr>
          <w:trHeight w:val="127"/>
        </w:trPr>
        <w:tc>
          <w:tcPr>
            <w:tcW w:w="2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C2D69B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gridSpan w:val="2"/>
            <w:vMerge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</w:tr>
      <w:tr w:rsidR="00B15595" w:rsidRPr="00BB642F">
        <w:trPr>
          <w:trHeight w:val="28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C2D69B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gridSpan w:val="2"/>
            <w:tcBorders>
              <w:bottom w:val="single" w:sz="8" w:space="0" w:color="auto"/>
            </w:tcBorders>
            <w:shd w:val="clear" w:color="auto" w:fill="C2D69B"/>
            <w:vAlign w:val="bottom"/>
          </w:tcPr>
          <w:p w:rsidR="00B15595" w:rsidRPr="00BB642F" w:rsidRDefault="00643943">
            <w:pPr>
              <w:rPr>
                <w:sz w:val="24"/>
                <w:szCs w:val="24"/>
              </w:rPr>
            </w:pPr>
            <w:r w:rsidRPr="00BB642F">
              <w:rPr>
                <w:rFonts w:eastAsia="Times New Roman"/>
                <w:sz w:val="24"/>
                <w:szCs w:val="24"/>
              </w:rPr>
              <w:t>цели акции.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</w:tr>
      <w:tr w:rsidR="00B15595" w:rsidRPr="00BB642F">
        <w:trPr>
          <w:trHeight w:val="258"/>
        </w:trPr>
        <w:tc>
          <w:tcPr>
            <w:tcW w:w="2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C2D69B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C2D69B"/>
            </w:tcBorders>
            <w:shd w:val="clear" w:color="auto" w:fill="C2D69B"/>
            <w:vAlign w:val="bottom"/>
          </w:tcPr>
          <w:p w:rsidR="00B15595" w:rsidRPr="00BB642F" w:rsidRDefault="00643943">
            <w:pPr>
              <w:spacing w:line="258" w:lineRule="exact"/>
              <w:rPr>
                <w:sz w:val="24"/>
                <w:szCs w:val="24"/>
              </w:rPr>
            </w:pPr>
            <w:r w:rsidRPr="00BB642F">
              <w:rPr>
                <w:rFonts w:eastAsia="Times New Roman"/>
                <w:sz w:val="24"/>
                <w:szCs w:val="24"/>
                <w:shd w:val="clear" w:color="auto" w:fill="C2D69B"/>
              </w:rPr>
              <w:t>10.</w:t>
            </w:r>
          </w:p>
        </w:tc>
        <w:tc>
          <w:tcPr>
            <w:tcW w:w="2340" w:type="dxa"/>
            <w:gridSpan w:val="2"/>
            <w:tcBorders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B15595" w:rsidRPr="00BB642F" w:rsidRDefault="00643943">
            <w:pPr>
              <w:spacing w:line="258" w:lineRule="exact"/>
              <w:jc w:val="right"/>
              <w:rPr>
                <w:sz w:val="24"/>
                <w:szCs w:val="24"/>
              </w:rPr>
            </w:pPr>
            <w:r w:rsidRPr="00BB642F">
              <w:rPr>
                <w:rFonts w:eastAsia="Times New Roman"/>
                <w:sz w:val="24"/>
                <w:szCs w:val="24"/>
                <w:shd w:val="clear" w:color="auto" w:fill="C2D69B"/>
              </w:rPr>
              <w:t>Целевая  аудитория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6420" w:type="dxa"/>
            <w:tcBorders>
              <w:bottom w:val="single" w:sz="8" w:space="0" w:color="auto"/>
            </w:tcBorders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</w:tr>
      <w:tr w:rsidR="00B15595" w:rsidRPr="00BB642F">
        <w:trPr>
          <w:trHeight w:val="27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</w:tcBorders>
            <w:shd w:val="clear" w:color="auto" w:fill="C2D69B"/>
            <w:vAlign w:val="bottom"/>
          </w:tcPr>
          <w:p w:rsidR="00B15595" w:rsidRPr="00BB642F" w:rsidRDefault="00643943">
            <w:pPr>
              <w:spacing w:line="256" w:lineRule="exact"/>
              <w:rPr>
                <w:sz w:val="24"/>
                <w:szCs w:val="24"/>
              </w:rPr>
            </w:pPr>
            <w:r w:rsidRPr="00BB642F">
              <w:rPr>
                <w:rFonts w:eastAsia="Times New Roman"/>
                <w:sz w:val="24"/>
                <w:szCs w:val="24"/>
              </w:rPr>
              <w:t>акции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C2D69B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gridSpan w:val="2"/>
            <w:tcBorders>
              <w:bottom w:val="single" w:sz="8" w:space="0" w:color="auto"/>
            </w:tcBorders>
            <w:shd w:val="clear" w:color="auto" w:fill="C2D69B"/>
            <w:vAlign w:val="bottom"/>
          </w:tcPr>
          <w:p w:rsidR="00B15595" w:rsidRPr="00BB642F" w:rsidRDefault="00643943">
            <w:pPr>
              <w:spacing w:line="265" w:lineRule="exact"/>
              <w:rPr>
                <w:sz w:val="24"/>
                <w:szCs w:val="24"/>
              </w:rPr>
            </w:pPr>
            <w:r w:rsidRPr="00BB642F">
              <w:rPr>
                <w:rFonts w:eastAsia="Times New Roman"/>
                <w:sz w:val="24"/>
                <w:szCs w:val="24"/>
              </w:rPr>
              <w:t>для кого ваша акция.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</w:tr>
      <w:tr w:rsidR="00B15595" w:rsidRPr="00BB642F">
        <w:trPr>
          <w:trHeight w:val="266"/>
        </w:trPr>
        <w:tc>
          <w:tcPr>
            <w:tcW w:w="2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C2D69B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C2D69B"/>
            </w:tcBorders>
            <w:shd w:val="clear" w:color="auto" w:fill="C2D69B"/>
            <w:vAlign w:val="bottom"/>
          </w:tcPr>
          <w:p w:rsidR="00B15595" w:rsidRPr="00BB642F" w:rsidRDefault="00643943">
            <w:pPr>
              <w:spacing w:line="264" w:lineRule="exact"/>
              <w:rPr>
                <w:sz w:val="24"/>
                <w:szCs w:val="24"/>
              </w:rPr>
            </w:pPr>
            <w:r w:rsidRPr="00BB642F">
              <w:rPr>
                <w:rFonts w:eastAsia="Times New Roman"/>
                <w:sz w:val="24"/>
                <w:szCs w:val="24"/>
              </w:rPr>
              <w:t>11. Команда</w:t>
            </w:r>
          </w:p>
        </w:tc>
        <w:tc>
          <w:tcPr>
            <w:tcW w:w="900" w:type="dxa"/>
            <w:tcBorders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6420" w:type="dxa"/>
            <w:tcBorders>
              <w:bottom w:val="single" w:sz="8" w:space="0" w:color="auto"/>
            </w:tcBorders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</w:tr>
      <w:tr w:rsidR="00B15595" w:rsidRPr="00BB642F">
        <w:trPr>
          <w:trHeight w:val="260"/>
        </w:trPr>
        <w:tc>
          <w:tcPr>
            <w:tcW w:w="2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C2D69B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gridSpan w:val="2"/>
            <w:shd w:val="clear" w:color="auto" w:fill="C2D69B"/>
            <w:vAlign w:val="bottom"/>
          </w:tcPr>
          <w:p w:rsidR="00B15595" w:rsidRPr="00BB642F" w:rsidRDefault="00643943">
            <w:pPr>
              <w:spacing w:line="260" w:lineRule="exact"/>
              <w:rPr>
                <w:sz w:val="24"/>
                <w:szCs w:val="24"/>
              </w:rPr>
            </w:pPr>
            <w:r w:rsidRPr="00BB642F">
              <w:rPr>
                <w:rFonts w:eastAsia="Times New Roman"/>
                <w:w w:val="99"/>
                <w:sz w:val="24"/>
                <w:szCs w:val="24"/>
                <w:shd w:val="clear" w:color="auto" w:fill="C2D69B"/>
              </w:rPr>
              <w:t>перечислите должности в акции, их функции, привлекаете ли вы к работе</w:t>
            </w:r>
          </w:p>
        </w:tc>
        <w:tc>
          <w:tcPr>
            <w:tcW w:w="10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</w:tr>
      <w:tr w:rsidR="00B15595" w:rsidRPr="00BB642F">
        <w:trPr>
          <w:trHeight w:val="28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C2D69B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gridSpan w:val="2"/>
            <w:tcBorders>
              <w:bottom w:val="single" w:sz="8" w:space="0" w:color="auto"/>
            </w:tcBorders>
            <w:shd w:val="clear" w:color="auto" w:fill="C2D69B"/>
            <w:vAlign w:val="bottom"/>
          </w:tcPr>
          <w:p w:rsidR="00B15595" w:rsidRPr="00BB642F" w:rsidRDefault="00643943">
            <w:pPr>
              <w:rPr>
                <w:sz w:val="24"/>
                <w:szCs w:val="24"/>
              </w:rPr>
            </w:pPr>
            <w:r w:rsidRPr="00BB642F">
              <w:rPr>
                <w:rFonts w:eastAsia="Times New Roman"/>
                <w:sz w:val="24"/>
                <w:szCs w:val="24"/>
              </w:rPr>
              <w:t>добровольцев, сколько их?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</w:tr>
      <w:tr w:rsidR="00B15595" w:rsidRPr="00BB642F">
        <w:trPr>
          <w:trHeight w:val="266"/>
        </w:trPr>
        <w:tc>
          <w:tcPr>
            <w:tcW w:w="2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C2D69B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C2D69B"/>
            </w:tcBorders>
            <w:shd w:val="clear" w:color="auto" w:fill="C2D69B"/>
            <w:vAlign w:val="bottom"/>
          </w:tcPr>
          <w:p w:rsidR="00B15595" w:rsidRPr="00BB642F" w:rsidRDefault="00643943">
            <w:pPr>
              <w:spacing w:line="264" w:lineRule="exact"/>
              <w:rPr>
                <w:sz w:val="24"/>
                <w:szCs w:val="24"/>
              </w:rPr>
            </w:pPr>
            <w:r w:rsidRPr="00BB642F">
              <w:rPr>
                <w:rFonts w:eastAsia="Times New Roman"/>
                <w:sz w:val="24"/>
                <w:szCs w:val="24"/>
              </w:rPr>
              <w:t>12. Партнеры</w:t>
            </w:r>
          </w:p>
        </w:tc>
        <w:tc>
          <w:tcPr>
            <w:tcW w:w="900" w:type="dxa"/>
            <w:tcBorders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6420" w:type="dxa"/>
            <w:tcBorders>
              <w:bottom w:val="single" w:sz="8" w:space="0" w:color="auto"/>
            </w:tcBorders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</w:tr>
      <w:tr w:rsidR="00B15595" w:rsidRPr="00BB642F">
        <w:trPr>
          <w:trHeight w:val="261"/>
        </w:trPr>
        <w:tc>
          <w:tcPr>
            <w:tcW w:w="2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C2D69B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gridSpan w:val="2"/>
            <w:shd w:val="clear" w:color="auto" w:fill="C2D69B"/>
            <w:vAlign w:val="bottom"/>
          </w:tcPr>
          <w:p w:rsidR="00B15595" w:rsidRPr="00BB642F" w:rsidRDefault="00643943">
            <w:pPr>
              <w:spacing w:line="260" w:lineRule="exact"/>
              <w:rPr>
                <w:sz w:val="24"/>
                <w:szCs w:val="24"/>
              </w:rPr>
            </w:pPr>
            <w:r w:rsidRPr="00BB642F">
              <w:rPr>
                <w:rFonts w:eastAsia="Times New Roman"/>
                <w:sz w:val="24"/>
                <w:szCs w:val="24"/>
                <w:shd w:val="clear" w:color="auto" w:fill="C2D69B"/>
              </w:rPr>
              <w:t>перечислите  партнеров,  кого  вы  планируете  привлечь  к  реализации</w:t>
            </w:r>
          </w:p>
        </w:tc>
        <w:tc>
          <w:tcPr>
            <w:tcW w:w="10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</w:tr>
      <w:tr w:rsidR="00B15595" w:rsidRPr="00BB642F">
        <w:trPr>
          <w:trHeight w:val="28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C2D69B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gridSpan w:val="2"/>
            <w:tcBorders>
              <w:bottom w:val="single" w:sz="8" w:space="0" w:color="auto"/>
            </w:tcBorders>
            <w:shd w:val="clear" w:color="auto" w:fill="C2D69B"/>
            <w:vAlign w:val="bottom"/>
          </w:tcPr>
          <w:p w:rsidR="00B15595" w:rsidRPr="00BB642F" w:rsidRDefault="00643943">
            <w:pPr>
              <w:rPr>
                <w:sz w:val="24"/>
                <w:szCs w:val="24"/>
              </w:rPr>
            </w:pPr>
            <w:r w:rsidRPr="00BB642F">
              <w:rPr>
                <w:rFonts w:eastAsia="Times New Roman"/>
                <w:sz w:val="24"/>
                <w:szCs w:val="24"/>
              </w:rPr>
              <w:t>акции.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</w:tr>
      <w:tr w:rsidR="00B15595" w:rsidRPr="00BB642F">
        <w:trPr>
          <w:trHeight w:val="268"/>
        </w:trPr>
        <w:tc>
          <w:tcPr>
            <w:tcW w:w="2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C2D69B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B15595" w:rsidRPr="00BB642F" w:rsidRDefault="00643943">
            <w:pPr>
              <w:spacing w:line="264" w:lineRule="exact"/>
              <w:rPr>
                <w:sz w:val="24"/>
                <w:szCs w:val="24"/>
              </w:rPr>
            </w:pPr>
            <w:r w:rsidRPr="00BB642F">
              <w:rPr>
                <w:rFonts w:eastAsia="Times New Roman"/>
                <w:sz w:val="24"/>
                <w:szCs w:val="24"/>
              </w:rPr>
              <w:t>14. Результаты акции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gridSpan w:val="2"/>
            <w:tcBorders>
              <w:bottom w:val="single" w:sz="8" w:space="0" w:color="auto"/>
            </w:tcBorders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</w:tr>
      <w:tr w:rsidR="00B15595" w:rsidRPr="00BB642F">
        <w:trPr>
          <w:trHeight w:val="258"/>
        </w:trPr>
        <w:tc>
          <w:tcPr>
            <w:tcW w:w="2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C2D69B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gridSpan w:val="2"/>
            <w:shd w:val="clear" w:color="auto" w:fill="C2D69B"/>
            <w:vAlign w:val="bottom"/>
          </w:tcPr>
          <w:p w:rsidR="00B15595" w:rsidRPr="00BB642F" w:rsidRDefault="00643943">
            <w:pPr>
              <w:spacing w:line="258" w:lineRule="exact"/>
              <w:rPr>
                <w:sz w:val="24"/>
                <w:szCs w:val="24"/>
              </w:rPr>
            </w:pPr>
            <w:r w:rsidRPr="00BB642F">
              <w:rPr>
                <w:rFonts w:eastAsia="Times New Roman"/>
                <w:sz w:val="24"/>
                <w:szCs w:val="24"/>
                <w:shd w:val="clear" w:color="auto" w:fill="C2D69B"/>
              </w:rPr>
              <w:t>опишите,  какие  изменения  произойдут  по  итогам  реализации  акции.</w:t>
            </w:r>
          </w:p>
        </w:tc>
        <w:tc>
          <w:tcPr>
            <w:tcW w:w="10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</w:tr>
      <w:tr w:rsidR="00B15595" w:rsidRPr="00BB642F">
        <w:trPr>
          <w:trHeight w:val="28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C2D69B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gridSpan w:val="2"/>
            <w:tcBorders>
              <w:bottom w:val="single" w:sz="8" w:space="0" w:color="auto"/>
            </w:tcBorders>
            <w:shd w:val="clear" w:color="auto" w:fill="C2D69B"/>
            <w:vAlign w:val="bottom"/>
          </w:tcPr>
          <w:p w:rsidR="00B15595" w:rsidRPr="00BB642F" w:rsidRDefault="00643943">
            <w:pPr>
              <w:rPr>
                <w:sz w:val="24"/>
                <w:szCs w:val="24"/>
              </w:rPr>
            </w:pPr>
            <w:r w:rsidRPr="00BB642F">
              <w:rPr>
                <w:rFonts w:eastAsia="Times New Roman"/>
                <w:sz w:val="24"/>
                <w:szCs w:val="24"/>
              </w:rPr>
              <w:t>Перечислите качественные и количественные результаты, показатели.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</w:tr>
      <w:tr w:rsidR="00B15595" w:rsidRPr="00BB642F">
        <w:trPr>
          <w:trHeight w:val="268"/>
        </w:trPr>
        <w:tc>
          <w:tcPr>
            <w:tcW w:w="2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shd w:val="clear" w:color="auto" w:fill="C2D69B"/>
            <w:vAlign w:val="bottom"/>
          </w:tcPr>
          <w:p w:rsidR="00B15595" w:rsidRPr="00BB642F" w:rsidRDefault="00643943">
            <w:pPr>
              <w:spacing w:line="264" w:lineRule="exact"/>
              <w:rPr>
                <w:sz w:val="24"/>
                <w:szCs w:val="24"/>
              </w:rPr>
            </w:pPr>
            <w:r w:rsidRPr="00BB642F">
              <w:rPr>
                <w:rFonts w:eastAsia="Times New Roman"/>
                <w:sz w:val="24"/>
                <w:szCs w:val="24"/>
              </w:rPr>
              <w:t>15.Необходимые</w:t>
            </w:r>
          </w:p>
        </w:tc>
        <w:tc>
          <w:tcPr>
            <w:tcW w:w="900" w:type="dxa"/>
            <w:tcBorders>
              <w:right w:val="single" w:sz="8" w:space="0" w:color="C2D69B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6420" w:type="dxa"/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</w:tr>
      <w:tr w:rsidR="00B15595" w:rsidRPr="00BB642F">
        <w:trPr>
          <w:trHeight w:val="291"/>
        </w:trPr>
        <w:tc>
          <w:tcPr>
            <w:tcW w:w="2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shd w:val="clear" w:color="auto" w:fill="C2D69B"/>
            <w:vAlign w:val="bottom"/>
          </w:tcPr>
          <w:p w:rsidR="00B15595" w:rsidRPr="00BB642F" w:rsidRDefault="00643943">
            <w:pPr>
              <w:spacing w:line="268" w:lineRule="exact"/>
              <w:rPr>
                <w:sz w:val="24"/>
                <w:szCs w:val="24"/>
              </w:rPr>
            </w:pPr>
            <w:r w:rsidRPr="00BB642F">
              <w:rPr>
                <w:rFonts w:eastAsia="Times New Roman"/>
                <w:sz w:val="24"/>
                <w:szCs w:val="24"/>
              </w:rPr>
              <w:t>ресурсы</w:t>
            </w:r>
          </w:p>
        </w:tc>
        <w:tc>
          <w:tcPr>
            <w:tcW w:w="900" w:type="dxa"/>
            <w:tcBorders>
              <w:right w:val="single" w:sz="8" w:space="0" w:color="C2D69B"/>
            </w:tcBorders>
            <w:shd w:val="clear" w:color="auto" w:fill="C2D69B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6420" w:type="dxa"/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FFEFF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15595" w:rsidRPr="00BB642F" w:rsidRDefault="00B15595">
            <w:pPr>
              <w:rPr>
                <w:sz w:val="24"/>
                <w:szCs w:val="24"/>
              </w:rPr>
            </w:pPr>
          </w:p>
        </w:tc>
      </w:tr>
    </w:tbl>
    <w:p w:rsidR="00B15595" w:rsidRPr="00BB642F" w:rsidRDefault="00B15595">
      <w:pPr>
        <w:rPr>
          <w:sz w:val="24"/>
          <w:szCs w:val="24"/>
        </w:rPr>
        <w:sectPr w:rsidR="00B15595" w:rsidRPr="00BB642F">
          <w:pgSz w:w="11900" w:h="16838"/>
          <w:pgMar w:top="702" w:right="426" w:bottom="1440" w:left="840" w:header="0" w:footer="0" w:gutter="0"/>
          <w:cols w:space="720" w:equalWidth="0">
            <w:col w:w="10640"/>
          </w:cols>
        </w:sectPr>
      </w:pPr>
    </w:p>
    <w:p w:rsidR="00B15595" w:rsidRPr="00BB642F" w:rsidRDefault="00643943">
      <w:pPr>
        <w:ind w:left="7"/>
        <w:rPr>
          <w:sz w:val="24"/>
          <w:szCs w:val="24"/>
        </w:rPr>
      </w:pPr>
      <w:r w:rsidRPr="00BB642F">
        <w:rPr>
          <w:rFonts w:eastAsia="Times New Roman"/>
          <w:b/>
          <w:bCs/>
          <w:sz w:val="24"/>
          <w:szCs w:val="24"/>
        </w:rPr>
        <w:lastRenderedPageBreak/>
        <w:t>Приложение № 2</w:t>
      </w:r>
    </w:p>
    <w:p w:rsidR="00B15595" w:rsidRPr="00BB642F" w:rsidRDefault="00B15595">
      <w:pPr>
        <w:spacing w:line="200" w:lineRule="exact"/>
        <w:rPr>
          <w:sz w:val="24"/>
          <w:szCs w:val="24"/>
        </w:rPr>
      </w:pPr>
    </w:p>
    <w:p w:rsidR="00B15595" w:rsidRPr="00BB642F" w:rsidRDefault="00B15595">
      <w:pPr>
        <w:spacing w:line="316" w:lineRule="exact"/>
        <w:rPr>
          <w:sz w:val="24"/>
          <w:szCs w:val="24"/>
        </w:rPr>
      </w:pPr>
    </w:p>
    <w:p w:rsidR="00B15595" w:rsidRPr="00BB642F" w:rsidRDefault="00643943">
      <w:pPr>
        <w:ind w:left="7"/>
        <w:rPr>
          <w:sz w:val="24"/>
          <w:szCs w:val="24"/>
        </w:rPr>
      </w:pPr>
      <w:r w:rsidRPr="00BB642F">
        <w:rPr>
          <w:rFonts w:eastAsia="Times New Roman"/>
          <w:b/>
          <w:bCs/>
          <w:sz w:val="24"/>
          <w:szCs w:val="24"/>
        </w:rPr>
        <w:t>Отчет о проведенных мероприятиях должен включать:</w:t>
      </w:r>
    </w:p>
    <w:p w:rsidR="00B15595" w:rsidRPr="00BB642F" w:rsidRDefault="00B15595">
      <w:pPr>
        <w:spacing w:line="115" w:lineRule="exact"/>
        <w:rPr>
          <w:sz w:val="24"/>
          <w:szCs w:val="24"/>
        </w:rPr>
      </w:pPr>
    </w:p>
    <w:p w:rsidR="00B15595" w:rsidRPr="00BB642F" w:rsidRDefault="00643943">
      <w:pPr>
        <w:numPr>
          <w:ilvl w:val="0"/>
          <w:numId w:val="15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 w:rsidRPr="00BB642F">
        <w:rPr>
          <w:rFonts w:eastAsia="Times New Roman"/>
          <w:sz w:val="24"/>
          <w:szCs w:val="24"/>
        </w:rPr>
        <w:t>описание мероприятия;</w:t>
      </w:r>
    </w:p>
    <w:p w:rsidR="00B15595" w:rsidRPr="00BB642F" w:rsidRDefault="00B15595">
      <w:pPr>
        <w:spacing w:line="120" w:lineRule="exact"/>
        <w:rPr>
          <w:rFonts w:eastAsia="Times New Roman"/>
          <w:sz w:val="24"/>
          <w:szCs w:val="24"/>
        </w:rPr>
      </w:pPr>
    </w:p>
    <w:p w:rsidR="00B15595" w:rsidRPr="00BB642F" w:rsidRDefault="00643943">
      <w:pPr>
        <w:numPr>
          <w:ilvl w:val="0"/>
          <w:numId w:val="15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 w:rsidRPr="00BB642F">
        <w:rPr>
          <w:rFonts w:eastAsia="Times New Roman"/>
          <w:sz w:val="24"/>
          <w:szCs w:val="24"/>
        </w:rPr>
        <w:t>количество охваченных людей;</w:t>
      </w:r>
    </w:p>
    <w:p w:rsidR="00B15595" w:rsidRPr="00BB642F" w:rsidRDefault="00B15595">
      <w:pPr>
        <w:spacing w:line="120" w:lineRule="exact"/>
        <w:rPr>
          <w:rFonts w:eastAsia="Times New Roman"/>
          <w:sz w:val="24"/>
          <w:szCs w:val="24"/>
        </w:rPr>
      </w:pPr>
    </w:p>
    <w:p w:rsidR="00B15595" w:rsidRPr="00BB642F" w:rsidRDefault="00643943">
      <w:pPr>
        <w:numPr>
          <w:ilvl w:val="0"/>
          <w:numId w:val="15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 w:rsidRPr="00BB642F">
        <w:rPr>
          <w:rFonts w:eastAsia="Times New Roman"/>
          <w:sz w:val="24"/>
          <w:szCs w:val="24"/>
        </w:rPr>
        <w:t>место;</w:t>
      </w:r>
    </w:p>
    <w:p w:rsidR="00B15595" w:rsidRPr="00BB642F" w:rsidRDefault="00B15595">
      <w:pPr>
        <w:spacing w:line="120" w:lineRule="exact"/>
        <w:rPr>
          <w:rFonts w:eastAsia="Times New Roman"/>
          <w:sz w:val="24"/>
          <w:szCs w:val="24"/>
        </w:rPr>
      </w:pPr>
    </w:p>
    <w:p w:rsidR="00B15595" w:rsidRPr="00BB642F" w:rsidRDefault="00643943">
      <w:pPr>
        <w:numPr>
          <w:ilvl w:val="0"/>
          <w:numId w:val="15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 w:rsidRPr="00BB642F">
        <w:rPr>
          <w:rFonts w:eastAsia="Times New Roman"/>
          <w:sz w:val="24"/>
          <w:szCs w:val="24"/>
        </w:rPr>
        <w:t>время;</w:t>
      </w:r>
    </w:p>
    <w:p w:rsidR="00B15595" w:rsidRPr="00BB642F" w:rsidRDefault="00B15595">
      <w:pPr>
        <w:spacing w:line="120" w:lineRule="exact"/>
        <w:rPr>
          <w:rFonts w:eastAsia="Times New Roman"/>
          <w:sz w:val="24"/>
          <w:szCs w:val="24"/>
        </w:rPr>
      </w:pPr>
    </w:p>
    <w:p w:rsidR="00B15595" w:rsidRPr="00BB642F" w:rsidRDefault="00643943">
      <w:pPr>
        <w:numPr>
          <w:ilvl w:val="0"/>
          <w:numId w:val="15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 w:rsidRPr="00BB642F">
        <w:rPr>
          <w:rFonts w:eastAsia="Times New Roman"/>
          <w:sz w:val="24"/>
          <w:szCs w:val="24"/>
        </w:rPr>
        <w:t>дату проведения;</w:t>
      </w:r>
    </w:p>
    <w:p w:rsidR="00B15595" w:rsidRPr="00BB642F" w:rsidRDefault="00B15595">
      <w:pPr>
        <w:spacing w:line="120" w:lineRule="exact"/>
        <w:rPr>
          <w:rFonts w:eastAsia="Times New Roman"/>
          <w:sz w:val="24"/>
          <w:szCs w:val="24"/>
        </w:rPr>
      </w:pPr>
    </w:p>
    <w:p w:rsidR="00B15595" w:rsidRPr="00BB642F" w:rsidRDefault="00643943">
      <w:pPr>
        <w:numPr>
          <w:ilvl w:val="0"/>
          <w:numId w:val="15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 w:rsidRPr="00BB642F">
        <w:rPr>
          <w:rFonts w:eastAsia="Times New Roman"/>
          <w:sz w:val="24"/>
          <w:szCs w:val="24"/>
        </w:rPr>
        <w:t>регалии приглашенных гостей;</w:t>
      </w:r>
    </w:p>
    <w:p w:rsidR="00B15595" w:rsidRPr="00BB642F" w:rsidRDefault="00B15595">
      <w:pPr>
        <w:spacing w:line="120" w:lineRule="exact"/>
        <w:rPr>
          <w:rFonts w:eastAsia="Times New Roman"/>
          <w:sz w:val="24"/>
          <w:szCs w:val="24"/>
        </w:rPr>
      </w:pPr>
    </w:p>
    <w:p w:rsidR="00B15595" w:rsidRPr="00BB642F" w:rsidRDefault="00643943">
      <w:pPr>
        <w:numPr>
          <w:ilvl w:val="0"/>
          <w:numId w:val="15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 w:rsidRPr="00BB642F">
        <w:rPr>
          <w:rFonts w:eastAsia="Times New Roman"/>
          <w:sz w:val="24"/>
          <w:szCs w:val="24"/>
        </w:rPr>
        <w:t>ссылки на информационное оповещение СМИ о проведенном мероприятии;</w:t>
      </w:r>
    </w:p>
    <w:p w:rsidR="00B15595" w:rsidRPr="00BB642F" w:rsidRDefault="00B15595">
      <w:pPr>
        <w:spacing w:line="120" w:lineRule="exact"/>
        <w:rPr>
          <w:rFonts w:eastAsia="Times New Roman"/>
          <w:sz w:val="24"/>
          <w:szCs w:val="24"/>
        </w:rPr>
      </w:pPr>
    </w:p>
    <w:p w:rsidR="00B15595" w:rsidRPr="00BB642F" w:rsidRDefault="00643943">
      <w:pPr>
        <w:numPr>
          <w:ilvl w:val="0"/>
          <w:numId w:val="15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 w:rsidRPr="00BB642F">
        <w:rPr>
          <w:rFonts w:eastAsia="Times New Roman"/>
          <w:sz w:val="24"/>
          <w:szCs w:val="24"/>
        </w:rPr>
        <w:t>фотография с мероприятия;</w:t>
      </w:r>
    </w:p>
    <w:p w:rsidR="00B15595" w:rsidRPr="00BB642F" w:rsidRDefault="00B15595">
      <w:pPr>
        <w:spacing w:line="120" w:lineRule="exact"/>
        <w:rPr>
          <w:rFonts w:eastAsia="Times New Roman"/>
          <w:sz w:val="24"/>
          <w:szCs w:val="24"/>
        </w:rPr>
      </w:pPr>
    </w:p>
    <w:p w:rsidR="00B15595" w:rsidRPr="00BB642F" w:rsidRDefault="00643943">
      <w:pPr>
        <w:numPr>
          <w:ilvl w:val="0"/>
          <w:numId w:val="15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 w:rsidRPr="00BB642F">
        <w:rPr>
          <w:rFonts w:eastAsia="Times New Roman"/>
          <w:sz w:val="24"/>
          <w:szCs w:val="24"/>
        </w:rPr>
        <w:t>ссылку на видеоролик о поведенном мероприятии.</w:t>
      </w:r>
    </w:p>
    <w:p w:rsidR="00B15595" w:rsidRPr="00BB642F" w:rsidRDefault="00B15595">
      <w:pPr>
        <w:spacing w:line="120" w:lineRule="exact"/>
        <w:rPr>
          <w:rFonts w:eastAsia="Times New Roman"/>
          <w:sz w:val="24"/>
          <w:szCs w:val="24"/>
        </w:rPr>
      </w:pPr>
    </w:p>
    <w:p w:rsidR="00B15595" w:rsidRPr="00BB642F" w:rsidRDefault="00643943">
      <w:pPr>
        <w:numPr>
          <w:ilvl w:val="0"/>
          <w:numId w:val="15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 w:rsidRPr="00BB642F">
        <w:rPr>
          <w:rFonts w:eastAsia="Times New Roman"/>
          <w:sz w:val="24"/>
          <w:szCs w:val="24"/>
        </w:rPr>
        <w:t>подписать письменный отчет «Иванов Иван, отчет»;</w:t>
      </w:r>
    </w:p>
    <w:p w:rsidR="00B15595" w:rsidRPr="00BB642F" w:rsidRDefault="00B15595">
      <w:pPr>
        <w:spacing w:line="131" w:lineRule="exact"/>
        <w:rPr>
          <w:rFonts w:eastAsia="Times New Roman"/>
          <w:sz w:val="24"/>
          <w:szCs w:val="24"/>
        </w:rPr>
      </w:pPr>
    </w:p>
    <w:p w:rsidR="00B15595" w:rsidRPr="00BB642F" w:rsidRDefault="00643943">
      <w:pPr>
        <w:numPr>
          <w:ilvl w:val="0"/>
          <w:numId w:val="15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 w:rsidRPr="00BB642F">
        <w:rPr>
          <w:rFonts w:eastAsia="Times New Roman"/>
          <w:sz w:val="24"/>
          <w:szCs w:val="24"/>
        </w:rPr>
        <w:t xml:space="preserve">отправить на почту </w:t>
      </w:r>
      <w:r w:rsidR="00BB642F" w:rsidRPr="00BB642F">
        <w:rPr>
          <w:rFonts w:eastAsia="Times New Roman"/>
          <w:bCs/>
          <w:color w:val="0000FF"/>
          <w:sz w:val="24"/>
          <w:szCs w:val="24"/>
        </w:rPr>
        <w:t>mol.atk.</w:t>
      </w:r>
      <w:r w:rsidRPr="00BB642F">
        <w:rPr>
          <w:rFonts w:eastAsia="Times New Roman"/>
          <w:bCs/>
          <w:color w:val="0000FF"/>
          <w:sz w:val="24"/>
          <w:szCs w:val="24"/>
        </w:rPr>
        <w:t>t</w:t>
      </w:r>
      <w:r w:rsidR="00BB642F" w:rsidRPr="00BB642F">
        <w:rPr>
          <w:rFonts w:eastAsia="Times New Roman"/>
          <w:bCs/>
          <w:color w:val="0000FF"/>
          <w:sz w:val="24"/>
          <w:szCs w:val="24"/>
          <w:lang w:val="en-US"/>
        </w:rPr>
        <w:t>at</w:t>
      </w:r>
      <w:r w:rsidRPr="00BB642F">
        <w:rPr>
          <w:rFonts w:eastAsia="Times New Roman"/>
          <w:bCs/>
          <w:color w:val="0000FF"/>
          <w:sz w:val="24"/>
          <w:szCs w:val="24"/>
        </w:rPr>
        <w:t>@gmail.com</w:t>
      </w:r>
      <w:r w:rsidRPr="00BB642F">
        <w:rPr>
          <w:rFonts w:eastAsia="Times New Roman"/>
          <w:sz w:val="24"/>
          <w:szCs w:val="24"/>
        </w:rPr>
        <w:t xml:space="preserve"> , написав в теме письма «Иванов Иван, отчет»;</w:t>
      </w:r>
    </w:p>
    <w:p w:rsidR="00B15595" w:rsidRPr="00BB642F" w:rsidRDefault="00B15595">
      <w:pPr>
        <w:spacing w:line="120" w:lineRule="exact"/>
        <w:rPr>
          <w:rFonts w:eastAsia="Times New Roman"/>
          <w:sz w:val="24"/>
          <w:szCs w:val="24"/>
        </w:rPr>
      </w:pPr>
    </w:p>
    <w:p w:rsidR="00643943" w:rsidRPr="00BB642F" w:rsidRDefault="00643943" w:rsidP="00E23BC3">
      <w:pPr>
        <w:numPr>
          <w:ilvl w:val="0"/>
          <w:numId w:val="15"/>
        </w:numPr>
        <w:tabs>
          <w:tab w:val="left" w:pos="147"/>
        </w:tabs>
        <w:ind w:left="147" w:hanging="147"/>
        <w:rPr>
          <w:sz w:val="24"/>
          <w:szCs w:val="24"/>
          <w:lang w:val="en-US"/>
        </w:rPr>
      </w:pPr>
      <w:r w:rsidRPr="00BB642F">
        <w:rPr>
          <w:rFonts w:eastAsia="Times New Roman"/>
          <w:sz w:val="24"/>
          <w:szCs w:val="24"/>
        </w:rPr>
        <w:t>отчет должен выглядеть, согласно примеру:</w:t>
      </w:r>
      <w:r w:rsidRPr="00BB642F"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19685</wp:posOffset>
            </wp:positionH>
            <wp:positionV relativeFrom="paragraph">
              <wp:posOffset>257175</wp:posOffset>
            </wp:positionV>
            <wp:extent cx="6395720" cy="359600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720" cy="3596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43943" w:rsidRPr="00BB642F" w:rsidSect="00B15595">
      <w:pgSz w:w="11906" w:h="16838"/>
      <w:pgMar w:top="1440" w:right="1440" w:bottom="1440" w:left="1440" w:header="0" w:footer="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132" w:rsidRDefault="009D7132" w:rsidP="005814A1">
      <w:r>
        <w:separator/>
      </w:r>
    </w:p>
  </w:endnote>
  <w:endnote w:type="continuationSeparator" w:id="1">
    <w:p w:rsidR="009D7132" w:rsidRDefault="009D7132" w:rsidP="00581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9911297"/>
      <w:docPartObj>
        <w:docPartGallery w:val="Page Numbers (Bottom of Page)"/>
        <w:docPartUnique/>
      </w:docPartObj>
    </w:sdtPr>
    <w:sdtContent>
      <w:p w:rsidR="006349D9" w:rsidRDefault="006349D9">
        <w:pPr>
          <w:pStyle w:val="a8"/>
          <w:jc w:val="center"/>
        </w:pPr>
        <w:r w:rsidRPr="005814A1">
          <w:rPr>
            <w:sz w:val="24"/>
          </w:rPr>
          <w:fldChar w:fldCharType="begin"/>
        </w:r>
        <w:r w:rsidRPr="005814A1">
          <w:rPr>
            <w:sz w:val="24"/>
          </w:rPr>
          <w:instrText xml:space="preserve"> PAGE   \* MERGEFORMAT </w:instrText>
        </w:r>
        <w:r w:rsidRPr="005814A1">
          <w:rPr>
            <w:sz w:val="24"/>
          </w:rPr>
          <w:fldChar w:fldCharType="separate"/>
        </w:r>
        <w:r w:rsidR="00B76F5C">
          <w:rPr>
            <w:noProof/>
            <w:sz w:val="24"/>
          </w:rPr>
          <w:t>2</w:t>
        </w:r>
        <w:r w:rsidRPr="005814A1">
          <w:rPr>
            <w:sz w:val="24"/>
          </w:rPr>
          <w:fldChar w:fldCharType="end"/>
        </w:r>
      </w:p>
    </w:sdtContent>
  </w:sdt>
  <w:p w:rsidR="006349D9" w:rsidRDefault="006349D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132" w:rsidRDefault="009D7132" w:rsidP="005814A1">
      <w:r>
        <w:separator/>
      </w:r>
    </w:p>
  </w:footnote>
  <w:footnote w:type="continuationSeparator" w:id="1">
    <w:p w:rsidR="009D7132" w:rsidRDefault="009D7132" w:rsidP="005814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48149EA4"/>
    <w:lvl w:ilvl="0" w:tplc="9F921F90">
      <w:start w:val="1"/>
      <w:numFmt w:val="bullet"/>
      <w:lvlText w:val=""/>
      <w:lvlJc w:val="left"/>
    </w:lvl>
    <w:lvl w:ilvl="1" w:tplc="3190D904">
      <w:numFmt w:val="decimal"/>
      <w:lvlText w:val=""/>
      <w:lvlJc w:val="left"/>
    </w:lvl>
    <w:lvl w:ilvl="2" w:tplc="31141702">
      <w:numFmt w:val="decimal"/>
      <w:lvlText w:val=""/>
      <w:lvlJc w:val="left"/>
    </w:lvl>
    <w:lvl w:ilvl="3" w:tplc="F48E9670">
      <w:numFmt w:val="decimal"/>
      <w:lvlText w:val=""/>
      <w:lvlJc w:val="left"/>
    </w:lvl>
    <w:lvl w:ilvl="4" w:tplc="D828224C">
      <w:numFmt w:val="decimal"/>
      <w:lvlText w:val=""/>
      <w:lvlJc w:val="left"/>
    </w:lvl>
    <w:lvl w:ilvl="5" w:tplc="031C9FF2">
      <w:numFmt w:val="decimal"/>
      <w:lvlText w:val=""/>
      <w:lvlJc w:val="left"/>
    </w:lvl>
    <w:lvl w:ilvl="6" w:tplc="AB9040C2">
      <w:numFmt w:val="decimal"/>
      <w:lvlText w:val=""/>
      <w:lvlJc w:val="left"/>
    </w:lvl>
    <w:lvl w:ilvl="7" w:tplc="DDA6EB22">
      <w:numFmt w:val="decimal"/>
      <w:lvlText w:val=""/>
      <w:lvlJc w:val="left"/>
    </w:lvl>
    <w:lvl w:ilvl="8" w:tplc="1F1E01F8">
      <w:numFmt w:val="decimal"/>
      <w:lvlText w:val=""/>
      <w:lvlJc w:val="left"/>
    </w:lvl>
  </w:abstractNum>
  <w:abstractNum w:abstractNumId="1">
    <w:nsid w:val="00000124"/>
    <w:multiLevelType w:val="hybridMultilevel"/>
    <w:tmpl w:val="00F03E16"/>
    <w:lvl w:ilvl="0" w:tplc="1BA02B9A">
      <w:start w:val="1"/>
      <w:numFmt w:val="bullet"/>
      <w:lvlText w:val=""/>
      <w:lvlJc w:val="left"/>
    </w:lvl>
    <w:lvl w:ilvl="1" w:tplc="20965BEA">
      <w:numFmt w:val="decimal"/>
      <w:lvlText w:val=""/>
      <w:lvlJc w:val="left"/>
    </w:lvl>
    <w:lvl w:ilvl="2" w:tplc="81D43FA6">
      <w:numFmt w:val="decimal"/>
      <w:lvlText w:val=""/>
      <w:lvlJc w:val="left"/>
    </w:lvl>
    <w:lvl w:ilvl="3" w:tplc="53AA072E">
      <w:numFmt w:val="decimal"/>
      <w:lvlText w:val=""/>
      <w:lvlJc w:val="left"/>
    </w:lvl>
    <w:lvl w:ilvl="4" w:tplc="CA662E8A">
      <w:numFmt w:val="decimal"/>
      <w:lvlText w:val=""/>
      <w:lvlJc w:val="left"/>
    </w:lvl>
    <w:lvl w:ilvl="5" w:tplc="F34A23E4">
      <w:numFmt w:val="decimal"/>
      <w:lvlText w:val=""/>
      <w:lvlJc w:val="left"/>
    </w:lvl>
    <w:lvl w:ilvl="6" w:tplc="4842772E">
      <w:numFmt w:val="decimal"/>
      <w:lvlText w:val=""/>
      <w:lvlJc w:val="left"/>
    </w:lvl>
    <w:lvl w:ilvl="7" w:tplc="9BB64410">
      <w:numFmt w:val="decimal"/>
      <w:lvlText w:val=""/>
      <w:lvlJc w:val="left"/>
    </w:lvl>
    <w:lvl w:ilvl="8" w:tplc="82E03306">
      <w:numFmt w:val="decimal"/>
      <w:lvlText w:val=""/>
      <w:lvlJc w:val="left"/>
    </w:lvl>
  </w:abstractNum>
  <w:abstractNum w:abstractNumId="2">
    <w:nsid w:val="000001EB"/>
    <w:multiLevelType w:val="hybridMultilevel"/>
    <w:tmpl w:val="89260170"/>
    <w:lvl w:ilvl="0" w:tplc="9334B28C">
      <w:start w:val="1"/>
      <w:numFmt w:val="bullet"/>
      <w:lvlText w:val="-"/>
      <w:lvlJc w:val="left"/>
    </w:lvl>
    <w:lvl w:ilvl="1" w:tplc="4A447740">
      <w:numFmt w:val="decimal"/>
      <w:lvlText w:val=""/>
      <w:lvlJc w:val="left"/>
    </w:lvl>
    <w:lvl w:ilvl="2" w:tplc="504A92DE">
      <w:numFmt w:val="decimal"/>
      <w:lvlText w:val=""/>
      <w:lvlJc w:val="left"/>
    </w:lvl>
    <w:lvl w:ilvl="3" w:tplc="C2F268EE">
      <w:numFmt w:val="decimal"/>
      <w:lvlText w:val=""/>
      <w:lvlJc w:val="left"/>
    </w:lvl>
    <w:lvl w:ilvl="4" w:tplc="CBC61800">
      <w:numFmt w:val="decimal"/>
      <w:lvlText w:val=""/>
      <w:lvlJc w:val="left"/>
    </w:lvl>
    <w:lvl w:ilvl="5" w:tplc="27B00312">
      <w:numFmt w:val="decimal"/>
      <w:lvlText w:val=""/>
      <w:lvlJc w:val="left"/>
    </w:lvl>
    <w:lvl w:ilvl="6" w:tplc="2178543E">
      <w:numFmt w:val="decimal"/>
      <w:lvlText w:val=""/>
      <w:lvlJc w:val="left"/>
    </w:lvl>
    <w:lvl w:ilvl="7" w:tplc="316200C2">
      <w:numFmt w:val="decimal"/>
      <w:lvlText w:val=""/>
      <w:lvlJc w:val="left"/>
    </w:lvl>
    <w:lvl w:ilvl="8" w:tplc="4DBEC608">
      <w:numFmt w:val="decimal"/>
      <w:lvlText w:val=""/>
      <w:lvlJc w:val="left"/>
    </w:lvl>
  </w:abstractNum>
  <w:abstractNum w:abstractNumId="3">
    <w:nsid w:val="00000BB3"/>
    <w:multiLevelType w:val="hybridMultilevel"/>
    <w:tmpl w:val="DCD8D5C6"/>
    <w:lvl w:ilvl="0" w:tplc="BE5C7940">
      <w:start w:val="1"/>
      <w:numFmt w:val="bullet"/>
      <w:lvlText w:val="-"/>
      <w:lvlJc w:val="left"/>
    </w:lvl>
    <w:lvl w:ilvl="1" w:tplc="0B0E8C3A">
      <w:start w:val="1"/>
      <w:numFmt w:val="bullet"/>
      <w:lvlText w:val="В"/>
      <w:lvlJc w:val="left"/>
    </w:lvl>
    <w:lvl w:ilvl="2" w:tplc="FB26AE66">
      <w:numFmt w:val="decimal"/>
      <w:lvlText w:val=""/>
      <w:lvlJc w:val="left"/>
    </w:lvl>
    <w:lvl w:ilvl="3" w:tplc="F452B6F2">
      <w:numFmt w:val="decimal"/>
      <w:lvlText w:val=""/>
      <w:lvlJc w:val="left"/>
    </w:lvl>
    <w:lvl w:ilvl="4" w:tplc="154208A6">
      <w:numFmt w:val="decimal"/>
      <w:lvlText w:val=""/>
      <w:lvlJc w:val="left"/>
    </w:lvl>
    <w:lvl w:ilvl="5" w:tplc="4648A4FC">
      <w:numFmt w:val="decimal"/>
      <w:lvlText w:val=""/>
      <w:lvlJc w:val="left"/>
    </w:lvl>
    <w:lvl w:ilvl="6" w:tplc="FEC8DBFC">
      <w:numFmt w:val="decimal"/>
      <w:lvlText w:val=""/>
      <w:lvlJc w:val="left"/>
    </w:lvl>
    <w:lvl w:ilvl="7" w:tplc="E10E8C92">
      <w:numFmt w:val="decimal"/>
      <w:lvlText w:val=""/>
      <w:lvlJc w:val="left"/>
    </w:lvl>
    <w:lvl w:ilvl="8" w:tplc="3546354E">
      <w:numFmt w:val="decimal"/>
      <w:lvlText w:val=""/>
      <w:lvlJc w:val="left"/>
    </w:lvl>
  </w:abstractNum>
  <w:abstractNum w:abstractNumId="4">
    <w:nsid w:val="00000F3E"/>
    <w:multiLevelType w:val="hybridMultilevel"/>
    <w:tmpl w:val="31C819CE"/>
    <w:lvl w:ilvl="0" w:tplc="6472F554">
      <w:start w:val="1"/>
      <w:numFmt w:val="bullet"/>
      <w:lvlText w:val=""/>
      <w:lvlJc w:val="left"/>
    </w:lvl>
    <w:lvl w:ilvl="1" w:tplc="33885718">
      <w:numFmt w:val="decimal"/>
      <w:lvlText w:val=""/>
      <w:lvlJc w:val="left"/>
    </w:lvl>
    <w:lvl w:ilvl="2" w:tplc="BEAAF4C6">
      <w:numFmt w:val="decimal"/>
      <w:lvlText w:val=""/>
      <w:lvlJc w:val="left"/>
    </w:lvl>
    <w:lvl w:ilvl="3" w:tplc="D3C4BCB6">
      <w:numFmt w:val="decimal"/>
      <w:lvlText w:val=""/>
      <w:lvlJc w:val="left"/>
    </w:lvl>
    <w:lvl w:ilvl="4" w:tplc="10C826C4">
      <w:numFmt w:val="decimal"/>
      <w:lvlText w:val=""/>
      <w:lvlJc w:val="left"/>
    </w:lvl>
    <w:lvl w:ilvl="5" w:tplc="79CE594E">
      <w:numFmt w:val="decimal"/>
      <w:lvlText w:val=""/>
      <w:lvlJc w:val="left"/>
    </w:lvl>
    <w:lvl w:ilvl="6" w:tplc="A1EA3122">
      <w:numFmt w:val="decimal"/>
      <w:lvlText w:val=""/>
      <w:lvlJc w:val="left"/>
    </w:lvl>
    <w:lvl w:ilvl="7" w:tplc="3A80BBA0">
      <w:numFmt w:val="decimal"/>
      <w:lvlText w:val=""/>
      <w:lvlJc w:val="left"/>
    </w:lvl>
    <w:lvl w:ilvl="8" w:tplc="5EE03B24">
      <w:numFmt w:val="decimal"/>
      <w:lvlText w:val=""/>
      <w:lvlJc w:val="left"/>
    </w:lvl>
  </w:abstractNum>
  <w:abstractNum w:abstractNumId="5">
    <w:nsid w:val="000012DB"/>
    <w:multiLevelType w:val="hybridMultilevel"/>
    <w:tmpl w:val="C57CD062"/>
    <w:lvl w:ilvl="0" w:tplc="E41C8A96">
      <w:start w:val="1"/>
      <w:numFmt w:val="bullet"/>
      <w:lvlText w:val="-"/>
      <w:lvlJc w:val="left"/>
    </w:lvl>
    <w:lvl w:ilvl="1" w:tplc="1C44BF34">
      <w:numFmt w:val="decimal"/>
      <w:lvlText w:val=""/>
      <w:lvlJc w:val="left"/>
    </w:lvl>
    <w:lvl w:ilvl="2" w:tplc="AF08597A">
      <w:numFmt w:val="decimal"/>
      <w:lvlText w:val=""/>
      <w:lvlJc w:val="left"/>
    </w:lvl>
    <w:lvl w:ilvl="3" w:tplc="FF8A08AE">
      <w:numFmt w:val="decimal"/>
      <w:lvlText w:val=""/>
      <w:lvlJc w:val="left"/>
    </w:lvl>
    <w:lvl w:ilvl="4" w:tplc="7E6EEA26">
      <w:numFmt w:val="decimal"/>
      <w:lvlText w:val=""/>
      <w:lvlJc w:val="left"/>
    </w:lvl>
    <w:lvl w:ilvl="5" w:tplc="498AAC80">
      <w:numFmt w:val="decimal"/>
      <w:lvlText w:val=""/>
      <w:lvlJc w:val="left"/>
    </w:lvl>
    <w:lvl w:ilvl="6" w:tplc="4F2A855E">
      <w:numFmt w:val="decimal"/>
      <w:lvlText w:val=""/>
      <w:lvlJc w:val="left"/>
    </w:lvl>
    <w:lvl w:ilvl="7" w:tplc="E0BC4898">
      <w:numFmt w:val="decimal"/>
      <w:lvlText w:val=""/>
      <w:lvlJc w:val="left"/>
    </w:lvl>
    <w:lvl w:ilvl="8" w:tplc="512A114A">
      <w:numFmt w:val="decimal"/>
      <w:lvlText w:val=""/>
      <w:lvlJc w:val="left"/>
    </w:lvl>
  </w:abstractNum>
  <w:abstractNum w:abstractNumId="6">
    <w:nsid w:val="0000153C"/>
    <w:multiLevelType w:val="hybridMultilevel"/>
    <w:tmpl w:val="9054944C"/>
    <w:lvl w:ilvl="0" w:tplc="B0182754">
      <w:start w:val="1"/>
      <w:numFmt w:val="bullet"/>
      <w:lvlText w:val="-"/>
      <w:lvlJc w:val="left"/>
    </w:lvl>
    <w:lvl w:ilvl="1" w:tplc="3BFECD2E">
      <w:numFmt w:val="decimal"/>
      <w:lvlText w:val=""/>
      <w:lvlJc w:val="left"/>
    </w:lvl>
    <w:lvl w:ilvl="2" w:tplc="ED486EFA">
      <w:numFmt w:val="decimal"/>
      <w:lvlText w:val=""/>
      <w:lvlJc w:val="left"/>
    </w:lvl>
    <w:lvl w:ilvl="3" w:tplc="096EFBC2">
      <w:numFmt w:val="decimal"/>
      <w:lvlText w:val=""/>
      <w:lvlJc w:val="left"/>
    </w:lvl>
    <w:lvl w:ilvl="4" w:tplc="D55E1158">
      <w:numFmt w:val="decimal"/>
      <w:lvlText w:val=""/>
      <w:lvlJc w:val="left"/>
    </w:lvl>
    <w:lvl w:ilvl="5" w:tplc="E2AC6C84">
      <w:numFmt w:val="decimal"/>
      <w:lvlText w:val=""/>
      <w:lvlJc w:val="left"/>
    </w:lvl>
    <w:lvl w:ilvl="6" w:tplc="7E367BDA">
      <w:numFmt w:val="decimal"/>
      <w:lvlText w:val=""/>
      <w:lvlJc w:val="left"/>
    </w:lvl>
    <w:lvl w:ilvl="7" w:tplc="C5027486">
      <w:numFmt w:val="decimal"/>
      <w:lvlText w:val=""/>
      <w:lvlJc w:val="left"/>
    </w:lvl>
    <w:lvl w:ilvl="8" w:tplc="B39CDACA">
      <w:numFmt w:val="decimal"/>
      <w:lvlText w:val=""/>
      <w:lvlJc w:val="left"/>
    </w:lvl>
  </w:abstractNum>
  <w:abstractNum w:abstractNumId="7">
    <w:nsid w:val="00002EA6"/>
    <w:multiLevelType w:val="hybridMultilevel"/>
    <w:tmpl w:val="7C3C6E2A"/>
    <w:lvl w:ilvl="0" w:tplc="BA0292F6">
      <w:start w:val="1"/>
      <w:numFmt w:val="bullet"/>
      <w:lvlText w:val="-"/>
      <w:lvlJc w:val="left"/>
    </w:lvl>
    <w:lvl w:ilvl="1" w:tplc="81EA603E">
      <w:start w:val="1"/>
      <w:numFmt w:val="bullet"/>
      <w:lvlText w:val="В"/>
      <w:lvlJc w:val="left"/>
    </w:lvl>
    <w:lvl w:ilvl="2" w:tplc="A4C499FE">
      <w:numFmt w:val="decimal"/>
      <w:lvlText w:val=""/>
      <w:lvlJc w:val="left"/>
    </w:lvl>
    <w:lvl w:ilvl="3" w:tplc="4A5C06B6">
      <w:numFmt w:val="decimal"/>
      <w:lvlText w:val=""/>
      <w:lvlJc w:val="left"/>
    </w:lvl>
    <w:lvl w:ilvl="4" w:tplc="D364655A">
      <w:numFmt w:val="decimal"/>
      <w:lvlText w:val=""/>
      <w:lvlJc w:val="left"/>
    </w:lvl>
    <w:lvl w:ilvl="5" w:tplc="87D8E0D6">
      <w:numFmt w:val="decimal"/>
      <w:lvlText w:val=""/>
      <w:lvlJc w:val="left"/>
    </w:lvl>
    <w:lvl w:ilvl="6" w:tplc="003E8342">
      <w:numFmt w:val="decimal"/>
      <w:lvlText w:val=""/>
      <w:lvlJc w:val="left"/>
    </w:lvl>
    <w:lvl w:ilvl="7" w:tplc="1DC691F2">
      <w:numFmt w:val="decimal"/>
      <w:lvlText w:val=""/>
      <w:lvlJc w:val="left"/>
    </w:lvl>
    <w:lvl w:ilvl="8" w:tplc="588EC770">
      <w:numFmt w:val="decimal"/>
      <w:lvlText w:val=""/>
      <w:lvlJc w:val="left"/>
    </w:lvl>
  </w:abstractNum>
  <w:abstractNum w:abstractNumId="8">
    <w:nsid w:val="0000305E"/>
    <w:multiLevelType w:val="hybridMultilevel"/>
    <w:tmpl w:val="E302701E"/>
    <w:lvl w:ilvl="0" w:tplc="9F261522">
      <w:start w:val="1"/>
      <w:numFmt w:val="decimal"/>
      <w:lvlText w:val="%1."/>
      <w:lvlJc w:val="left"/>
    </w:lvl>
    <w:lvl w:ilvl="1" w:tplc="FA32DD8C">
      <w:numFmt w:val="decimal"/>
      <w:lvlText w:val=""/>
      <w:lvlJc w:val="left"/>
    </w:lvl>
    <w:lvl w:ilvl="2" w:tplc="F8FA4FD6">
      <w:numFmt w:val="decimal"/>
      <w:lvlText w:val=""/>
      <w:lvlJc w:val="left"/>
    </w:lvl>
    <w:lvl w:ilvl="3" w:tplc="5B38F7E0">
      <w:numFmt w:val="decimal"/>
      <w:lvlText w:val=""/>
      <w:lvlJc w:val="left"/>
    </w:lvl>
    <w:lvl w:ilvl="4" w:tplc="CCE879D8">
      <w:numFmt w:val="decimal"/>
      <w:lvlText w:val=""/>
      <w:lvlJc w:val="left"/>
    </w:lvl>
    <w:lvl w:ilvl="5" w:tplc="B52AA128">
      <w:numFmt w:val="decimal"/>
      <w:lvlText w:val=""/>
      <w:lvlJc w:val="left"/>
    </w:lvl>
    <w:lvl w:ilvl="6" w:tplc="157A2A22">
      <w:numFmt w:val="decimal"/>
      <w:lvlText w:val=""/>
      <w:lvlJc w:val="left"/>
    </w:lvl>
    <w:lvl w:ilvl="7" w:tplc="CC08061E">
      <w:numFmt w:val="decimal"/>
      <w:lvlText w:val=""/>
      <w:lvlJc w:val="left"/>
    </w:lvl>
    <w:lvl w:ilvl="8" w:tplc="1458B9BC">
      <w:numFmt w:val="decimal"/>
      <w:lvlText w:val=""/>
      <w:lvlJc w:val="left"/>
    </w:lvl>
  </w:abstractNum>
  <w:abstractNum w:abstractNumId="9">
    <w:nsid w:val="0000390C"/>
    <w:multiLevelType w:val="hybridMultilevel"/>
    <w:tmpl w:val="021E860E"/>
    <w:lvl w:ilvl="0" w:tplc="332C70CC">
      <w:start w:val="1"/>
      <w:numFmt w:val="bullet"/>
      <w:lvlText w:val="В"/>
      <w:lvlJc w:val="left"/>
    </w:lvl>
    <w:lvl w:ilvl="1" w:tplc="BDC239EA">
      <w:numFmt w:val="decimal"/>
      <w:lvlText w:val=""/>
      <w:lvlJc w:val="left"/>
    </w:lvl>
    <w:lvl w:ilvl="2" w:tplc="398065A4">
      <w:numFmt w:val="decimal"/>
      <w:lvlText w:val=""/>
      <w:lvlJc w:val="left"/>
    </w:lvl>
    <w:lvl w:ilvl="3" w:tplc="99D4F3D0">
      <w:numFmt w:val="decimal"/>
      <w:lvlText w:val=""/>
      <w:lvlJc w:val="left"/>
    </w:lvl>
    <w:lvl w:ilvl="4" w:tplc="3E640A64">
      <w:numFmt w:val="decimal"/>
      <w:lvlText w:val=""/>
      <w:lvlJc w:val="left"/>
    </w:lvl>
    <w:lvl w:ilvl="5" w:tplc="1CD69F5A">
      <w:numFmt w:val="decimal"/>
      <w:lvlText w:val=""/>
      <w:lvlJc w:val="left"/>
    </w:lvl>
    <w:lvl w:ilvl="6" w:tplc="AE242000">
      <w:numFmt w:val="decimal"/>
      <w:lvlText w:val=""/>
      <w:lvlJc w:val="left"/>
    </w:lvl>
    <w:lvl w:ilvl="7" w:tplc="EFEA642A">
      <w:numFmt w:val="decimal"/>
      <w:lvlText w:val=""/>
      <w:lvlJc w:val="left"/>
    </w:lvl>
    <w:lvl w:ilvl="8" w:tplc="3F7CE8EC">
      <w:numFmt w:val="decimal"/>
      <w:lvlText w:val=""/>
      <w:lvlJc w:val="left"/>
    </w:lvl>
  </w:abstractNum>
  <w:abstractNum w:abstractNumId="10">
    <w:nsid w:val="0000440D"/>
    <w:multiLevelType w:val="hybridMultilevel"/>
    <w:tmpl w:val="E408B85E"/>
    <w:lvl w:ilvl="0" w:tplc="A5EA79BC">
      <w:start w:val="1"/>
      <w:numFmt w:val="bullet"/>
      <w:lvlText w:val=""/>
      <w:lvlJc w:val="left"/>
    </w:lvl>
    <w:lvl w:ilvl="1" w:tplc="BA888182">
      <w:numFmt w:val="decimal"/>
      <w:lvlText w:val=""/>
      <w:lvlJc w:val="left"/>
    </w:lvl>
    <w:lvl w:ilvl="2" w:tplc="C63804AC">
      <w:numFmt w:val="decimal"/>
      <w:lvlText w:val=""/>
      <w:lvlJc w:val="left"/>
    </w:lvl>
    <w:lvl w:ilvl="3" w:tplc="74404608">
      <w:numFmt w:val="decimal"/>
      <w:lvlText w:val=""/>
      <w:lvlJc w:val="left"/>
    </w:lvl>
    <w:lvl w:ilvl="4" w:tplc="2120195C">
      <w:numFmt w:val="decimal"/>
      <w:lvlText w:val=""/>
      <w:lvlJc w:val="left"/>
    </w:lvl>
    <w:lvl w:ilvl="5" w:tplc="442CC50C">
      <w:numFmt w:val="decimal"/>
      <w:lvlText w:val=""/>
      <w:lvlJc w:val="left"/>
    </w:lvl>
    <w:lvl w:ilvl="6" w:tplc="EA9CF0B8">
      <w:numFmt w:val="decimal"/>
      <w:lvlText w:val=""/>
      <w:lvlJc w:val="left"/>
    </w:lvl>
    <w:lvl w:ilvl="7" w:tplc="81A04776">
      <w:numFmt w:val="decimal"/>
      <w:lvlText w:val=""/>
      <w:lvlJc w:val="left"/>
    </w:lvl>
    <w:lvl w:ilvl="8" w:tplc="11042B66">
      <w:numFmt w:val="decimal"/>
      <w:lvlText w:val=""/>
      <w:lvlJc w:val="left"/>
    </w:lvl>
  </w:abstractNum>
  <w:abstractNum w:abstractNumId="11">
    <w:nsid w:val="0000491C"/>
    <w:multiLevelType w:val="hybridMultilevel"/>
    <w:tmpl w:val="4DBCA62A"/>
    <w:lvl w:ilvl="0" w:tplc="0878574A">
      <w:start w:val="1"/>
      <w:numFmt w:val="bullet"/>
      <w:lvlText w:val="-"/>
      <w:lvlJc w:val="left"/>
    </w:lvl>
    <w:lvl w:ilvl="1" w:tplc="3A9029C0">
      <w:start w:val="1"/>
      <w:numFmt w:val="bullet"/>
      <w:lvlText w:val="-"/>
      <w:lvlJc w:val="left"/>
    </w:lvl>
    <w:lvl w:ilvl="2" w:tplc="18ACD95E">
      <w:numFmt w:val="decimal"/>
      <w:lvlText w:val=""/>
      <w:lvlJc w:val="left"/>
    </w:lvl>
    <w:lvl w:ilvl="3" w:tplc="6820F292">
      <w:numFmt w:val="decimal"/>
      <w:lvlText w:val=""/>
      <w:lvlJc w:val="left"/>
    </w:lvl>
    <w:lvl w:ilvl="4" w:tplc="7B1ECCBE">
      <w:numFmt w:val="decimal"/>
      <w:lvlText w:val=""/>
      <w:lvlJc w:val="left"/>
    </w:lvl>
    <w:lvl w:ilvl="5" w:tplc="11809A14">
      <w:numFmt w:val="decimal"/>
      <w:lvlText w:val=""/>
      <w:lvlJc w:val="left"/>
    </w:lvl>
    <w:lvl w:ilvl="6" w:tplc="634E1B8C">
      <w:numFmt w:val="decimal"/>
      <w:lvlText w:val=""/>
      <w:lvlJc w:val="left"/>
    </w:lvl>
    <w:lvl w:ilvl="7" w:tplc="137E260E">
      <w:numFmt w:val="decimal"/>
      <w:lvlText w:val=""/>
      <w:lvlJc w:val="left"/>
    </w:lvl>
    <w:lvl w:ilvl="8" w:tplc="396EA91C">
      <w:numFmt w:val="decimal"/>
      <w:lvlText w:val=""/>
      <w:lvlJc w:val="left"/>
    </w:lvl>
  </w:abstractNum>
  <w:abstractNum w:abstractNumId="12">
    <w:nsid w:val="00004D06"/>
    <w:multiLevelType w:val="hybridMultilevel"/>
    <w:tmpl w:val="1C36B4FE"/>
    <w:lvl w:ilvl="0" w:tplc="F314D0D0">
      <w:start w:val="1"/>
      <w:numFmt w:val="bullet"/>
      <w:lvlText w:val=""/>
      <w:lvlJc w:val="left"/>
    </w:lvl>
    <w:lvl w:ilvl="1" w:tplc="62E09D8A">
      <w:numFmt w:val="decimal"/>
      <w:lvlText w:val=""/>
      <w:lvlJc w:val="left"/>
    </w:lvl>
    <w:lvl w:ilvl="2" w:tplc="55D67066">
      <w:numFmt w:val="decimal"/>
      <w:lvlText w:val=""/>
      <w:lvlJc w:val="left"/>
    </w:lvl>
    <w:lvl w:ilvl="3" w:tplc="7458B384">
      <w:numFmt w:val="decimal"/>
      <w:lvlText w:val=""/>
      <w:lvlJc w:val="left"/>
    </w:lvl>
    <w:lvl w:ilvl="4" w:tplc="662C0DCC">
      <w:numFmt w:val="decimal"/>
      <w:lvlText w:val=""/>
      <w:lvlJc w:val="left"/>
    </w:lvl>
    <w:lvl w:ilvl="5" w:tplc="9FA61664">
      <w:numFmt w:val="decimal"/>
      <w:lvlText w:val=""/>
      <w:lvlJc w:val="left"/>
    </w:lvl>
    <w:lvl w:ilvl="6" w:tplc="449EF0CE">
      <w:numFmt w:val="decimal"/>
      <w:lvlText w:val=""/>
      <w:lvlJc w:val="left"/>
    </w:lvl>
    <w:lvl w:ilvl="7" w:tplc="D54EB1E4">
      <w:numFmt w:val="decimal"/>
      <w:lvlText w:val=""/>
      <w:lvlJc w:val="left"/>
    </w:lvl>
    <w:lvl w:ilvl="8" w:tplc="24E85CF4">
      <w:numFmt w:val="decimal"/>
      <w:lvlText w:val=""/>
      <w:lvlJc w:val="left"/>
    </w:lvl>
  </w:abstractNum>
  <w:abstractNum w:abstractNumId="13">
    <w:nsid w:val="00004DB7"/>
    <w:multiLevelType w:val="hybridMultilevel"/>
    <w:tmpl w:val="6F2A2E04"/>
    <w:lvl w:ilvl="0" w:tplc="B55C0E68">
      <w:start w:val="1"/>
      <w:numFmt w:val="bullet"/>
      <w:lvlText w:val="-"/>
      <w:lvlJc w:val="left"/>
    </w:lvl>
    <w:lvl w:ilvl="1" w:tplc="EB1E9702">
      <w:numFmt w:val="decimal"/>
      <w:lvlText w:val=""/>
      <w:lvlJc w:val="left"/>
    </w:lvl>
    <w:lvl w:ilvl="2" w:tplc="A3F6AFBA">
      <w:numFmt w:val="decimal"/>
      <w:lvlText w:val=""/>
      <w:lvlJc w:val="left"/>
    </w:lvl>
    <w:lvl w:ilvl="3" w:tplc="FB220448">
      <w:numFmt w:val="decimal"/>
      <w:lvlText w:val=""/>
      <w:lvlJc w:val="left"/>
    </w:lvl>
    <w:lvl w:ilvl="4" w:tplc="96B8928A">
      <w:numFmt w:val="decimal"/>
      <w:lvlText w:val=""/>
      <w:lvlJc w:val="left"/>
    </w:lvl>
    <w:lvl w:ilvl="5" w:tplc="3E8E19F2">
      <w:numFmt w:val="decimal"/>
      <w:lvlText w:val=""/>
      <w:lvlJc w:val="left"/>
    </w:lvl>
    <w:lvl w:ilvl="6" w:tplc="DDF81A6E">
      <w:numFmt w:val="decimal"/>
      <w:lvlText w:val=""/>
      <w:lvlJc w:val="left"/>
    </w:lvl>
    <w:lvl w:ilvl="7" w:tplc="600C0408">
      <w:numFmt w:val="decimal"/>
      <w:lvlText w:val=""/>
      <w:lvlJc w:val="left"/>
    </w:lvl>
    <w:lvl w:ilvl="8" w:tplc="23409BD0">
      <w:numFmt w:val="decimal"/>
      <w:lvlText w:val=""/>
      <w:lvlJc w:val="left"/>
    </w:lvl>
  </w:abstractNum>
  <w:abstractNum w:abstractNumId="14">
    <w:nsid w:val="00007E87"/>
    <w:multiLevelType w:val="hybridMultilevel"/>
    <w:tmpl w:val="318C3702"/>
    <w:lvl w:ilvl="0" w:tplc="990E59C0">
      <w:start w:val="1"/>
      <w:numFmt w:val="bullet"/>
      <w:lvlText w:val=""/>
      <w:lvlJc w:val="left"/>
    </w:lvl>
    <w:lvl w:ilvl="1" w:tplc="B0B479F0">
      <w:numFmt w:val="decimal"/>
      <w:lvlText w:val=""/>
      <w:lvlJc w:val="left"/>
    </w:lvl>
    <w:lvl w:ilvl="2" w:tplc="92CC4410">
      <w:numFmt w:val="decimal"/>
      <w:lvlText w:val=""/>
      <w:lvlJc w:val="left"/>
    </w:lvl>
    <w:lvl w:ilvl="3" w:tplc="9282163C">
      <w:numFmt w:val="decimal"/>
      <w:lvlText w:val=""/>
      <w:lvlJc w:val="left"/>
    </w:lvl>
    <w:lvl w:ilvl="4" w:tplc="6FF0E2EA">
      <w:numFmt w:val="decimal"/>
      <w:lvlText w:val=""/>
      <w:lvlJc w:val="left"/>
    </w:lvl>
    <w:lvl w:ilvl="5" w:tplc="DEF28510">
      <w:numFmt w:val="decimal"/>
      <w:lvlText w:val=""/>
      <w:lvlJc w:val="left"/>
    </w:lvl>
    <w:lvl w:ilvl="6" w:tplc="2ECA8678">
      <w:numFmt w:val="decimal"/>
      <w:lvlText w:val=""/>
      <w:lvlJc w:val="left"/>
    </w:lvl>
    <w:lvl w:ilvl="7" w:tplc="0E621386">
      <w:numFmt w:val="decimal"/>
      <w:lvlText w:val=""/>
      <w:lvlJc w:val="left"/>
    </w:lvl>
    <w:lvl w:ilvl="8" w:tplc="6D8AAA04">
      <w:numFmt w:val="decimal"/>
      <w:lvlText w:val=""/>
      <w:lvlJc w:val="left"/>
    </w:lvl>
  </w:abstractNum>
  <w:abstractNum w:abstractNumId="15">
    <w:nsid w:val="5D857B9E"/>
    <w:multiLevelType w:val="hybridMultilevel"/>
    <w:tmpl w:val="6052B0E0"/>
    <w:lvl w:ilvl="0" w:tplc="F8CC630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5595"/>
    <w:rsid w:val="000E0A78"/>
    <w:rsid w:val="0013775A"/>
    <w:rsid w:val="00217A90"/>
    <w:rsid w:val="00271542"/>
    <w:rsid w:val="0028158B"/>
    <w:rsid w:val="002A0B27"/>
    <w:rsid w:val="003061E0"/>
    <w:rsid w:val="004A0D7C"/>
    <w:rsid w:val="004A48F3"/>
    <w:rsid w:val="004B6A91"/>
    <w:rsid w:val="005405FD"/>
    <w:rsid w:val="005814A1"/>
    <w:rsid w:val="006349D9"/>
    <w:rsid w:val="00643943"/>
    <w:rsid w:val="006F05C6"/>
    <w:rsid w:val="00833A9F"/>
    <w:rsid w:val="00864E77"/>
    <w:rsid w:val="008652CF"/>
    <w:rsid w:val="008B6ADD"/>
    <w:rsid w:val="008C6CF9"/>
    <w:rsid w:val="008F3355"/>
    <w:rsid w:val="009873DC"/>
    <w:rsid w:val="009D7132"/>
    <w:rsid w:val="009E553E"/>
    <w:rsid w:val="00A17C40"/>
    <w:rsid w:val="00B15595"/>
    <w:rsid w:val="00B76F5C"/>
    <w:rsid w:val="00BA6BD3"/>
    <w:rsid w:val="00BB642F"/>
    <w:rsid w:val="00E1152C"/>
    <w:rsid w:val="00E23BC3"/>
    <w:rsid w:val="00E4575B"/>
    <w:rsid w:val="00F966ED"/>
    <w:rsid w:val="00FD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3B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BC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814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14A1"/>
  </w:style>
  <w:style w:type="paragraph" w:styleId="a8">
    <w:name w:val="footer"/>
    <w:basedOn w:val="a"/>
    <w:link w:val="a9"/>
    <w:uiPriority w:val="99"/>
    <w:unhideWhenUsed/>
    <w:rsid w:val="005814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14A1"/>
  </w:style>
  <w:style w:type="paragraph" w:styleId="aa">
    <w:name w:val="List Paragraph"/>
    <w:basedOn w:val="a"/>
    <w:uiPriority w:val="34"/>
    <w:qFormat/>
    <w:rsid w:val="008652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ol.atk.rt@yandex.ru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l.atk.tat@g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mailto:mol.atk.rt@yandex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ol.atk.tat@gmail.co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8</Pages>
  <Words>1794</Words>
  <Characters>10231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Сабина</cp:lastModifiedBy>
  <cp:revision>11</cp:revision>
  <dcterms:created xsi:type="dcterms:W3CDTF">2018-01-11T14:02:00Z</dcterms:created>
  <dcterms:modified xsi:type="dcterms:W3CDTF">2018-02-01T12:11:00Z</dcterms:modified>
</cp:coreProperties>
</file>