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EA" w:rsidRDefault="00EB71EA" w:rsidP="007363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47432">
        <w:rPr>
          <w:rFonts w:ascii="Times New Roman" w:hAnsi="Times New Roman"/>
          <w:b/>
          <w:sz w:val="24"/>
          <w:szCs w:val="24"/>
        </w:rPr>
        <w:t xml:space="preserve">Порядок проведения профессионального экзамена </w:t>
      </w:r>
      <w:r>
        <w:rPr>
          <w:rFonts w:ascii="Times New Roman" w:hAnsi="Times New Roman"/>
          <w:b/>
          <w:sz w:val="24"/>
          <w:szCs w:val="24"/>
        </w:rPr>
        <w:t>в рамках государственной итоговой аттестации</w:t>
      </w:r>
    </w:p>
    <w:p w:rsidR="00736379" w:rsidRPr="00047432" w:rsidRDefault="00736379" w:rsidP="007363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B71EA" w:rsidRDefault="00EB71EA" w:rsidP="00EB71EA">
      <w:pPr>
        <w:pStyle w:val="a3"/>
        <w:tabs>
          <w:tab w:val="left" w:pos="993"/>
          <w:tab w:val="left" w:pos="3544"/>
          <w:tab w:val="left" w:pos="3686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EB71EA" w:rsidRDefault="00EB71EA" w:rsidP="00EB71EA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Настоящий Порядок проведения профессионального экзамена (ПЭ) в рамках Государственной итоговой аттестации (ГИА) (далее - Порядок) устанавливает процедуру проведения оценки профессиональной квалификации соискателя на соответствие требованиям профессионального стандарта Центром оценки квалификаций в </w:t>
      </w:r>
      <w:proofErr w:type="spellStart"/>
      <w:r>
        <w:rPr>
          <w:rFonts w:ascii="Times New Roman" w:hAnsi="Times New Roman"/>
          <w:sz w:val="24"/>
          <w:szCs w:val="24"/>
        </w:rPr>
        <w:t>наноиндустрии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ЦОК).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>Порядок разработан в соответствии с Правилами проведения центром оценки квалификаций независимой оценки квалификации в форме профессионального экзамена (Утверждены постановлением Правительства РФ от 16 ноября 2016г. №1204), (далее – Правила) и Положением о ЦОК в целях установления норм и правил по проведению процедуры профессионального экзамена в ЦОК и экзаменационных центрах (далее – ЭЦ) ЦОК.</w:t>
      </w:r>
      <w:proofErr w:type="gramEnd"/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Оценка квалификации в </w:t>
      </w:r>
      <w:proofErr w:type="spellStart"/>
      <w:r>
        <w:rPr>
          <w:rFonts w:ascii="Times New Roman" w:hAnsi="Times New Roman"/>
          <w:sz w:val="24"/>
          <w:szCs w:val="24"/>
        </w:rPr>
        <w:t>наноиндустрии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основана:</w:t>
      </w:r>
    </w:p>
    <w:p w:rsidR="00EB71EA" w:rsidRDefault="00EB71EA" w:rsidP="00EB71EA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На объективности и обоснованности квалификационных требований, установленных в профессиональных стандартах.</w:t>
      </w:r>
    </w:p>
    <w:p w:rsidR="00EB71EA" w:rsidRDefault="00EB71EA" w:rsidP="00EB71EA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На независимости, беспристрастности и объективности проведения профессиональных экзаменов.</w:t>
      </w:r>
    </w:p>
    <w:p w:rsidR="00EB71EA" w:rsidRDefault="00EB71EA" w:rsidP="00EB71EA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 На установлении единых требований к процедурам проведения профессиональных экзаменов.</w:t>
      </w:r>
    </w:p>
    <w:p w:rsidR="00EB71EA" w:rsidRDefault="00EB71EA" w:rsidP="00EB71EA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 На информационной открытости, включая доступность информации о порядке и стоимости проведения оценки профессиональных квалификаций.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Профессиональный экзамен в рамках ГИА проводит экспертная комиссия ЦОК в ЭЦ в составе ЦОК. 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Термины и определения, применяемые в настоящем Порядке, соответствуют терминам и определениям, примененным в Положении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ЦОК.</w:t>
      </w:r>
    </w:p>
    <w:p w:rsidR="00EB71EA" w:rsidRDefault="00EB71EA" w:rsidP="00EB71E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Этапы проведения профессионального экзамена в рамках Государственной итоговой аттестации</w:t>
      </w:r>
    </w:p>
    <w:p w:rsidR="00EB71EA" w:rsidRDefault="00EB71EA" w:rsidP="00EB71E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Профессиональный экзамен в рамках ГИА</w:t>
      </w:r>
      <w:r>
        <w:rPr>
          <w:rFonts w:ascii="Times New Roman" w:eastAsia="Times New Roman" w:hAnsi="Times New Roman"/>
          <w:sz w:val="24"/>
          <w:szCs w:val="24"/>
        </w:rPr>
        <w:t xml:space="preserve"> включает в себя следующие этапы: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2.1.1. Подача соискателем или </w:t>
      </w:r>
      <w:r>
        <w:rPr>
          <w:rFonts w:ascii="Times New Roman" w:hAnsi="Times New Roman"/>
          <w:sz w:val="24"/>
          <w:szCs w:val="24"/>
        </w:rPr>
        <w:t xml:space="preserve">его законным представителем </w:t>
      </w:r>
      <w:r>
        <w:rPr>
          <w:rFonts w:ascii="Times New Roman" w:eastAsia="Times New Roman" w:hAnsi="Times New Roman"/>
          <w:sz w:val="24"/>
          <w:szCs w:val="24"/>
        </w:rPr>
        <w:t xml:space="preserve">комплекта документов </w:t>
      </w:r>
      <w:r>
        <w:rPr>
          <w:rFonts w:ascii="Times New Roman" w:hAnsi="Times New Roman"/>
          <w:bCs/>
          <w:sz w:val="24"/>
          <w:szCs w:val="24"/>
        </w:rPr>
        <w:t>(заявление на сдачу профессионального экзамена, копия паспорта, индивидуальный график, справка ВУЗа об обучении)</w:t>
      </w:r>
      <w:r w:rsidR="0073637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ЦОК.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Проверка ЦОК объема и качества представленных получателем услуги документов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Организация профессионального экзамена.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Проведение профессионального экзамена.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2.1.5. Подготовка комплектов документов по итогам ПЭ, проведенных в рамках ГИА и представление их в СПК в </w:t>
      </w:r>
      <w:proofErr w:type="spellStart"/>
      <w:r>
        <w:rPr>
          <w:rFonts w:ascii="Times New Roman" w:hAnsi="Times New Roman"/>
          <w:sz w:val="24"/>
          <w:szCs w:val="24"/>
        </w:rPr>
        <w:t>наноиндустрии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B71EA" w:rsidRDefault="00EB71EA" w:rsidP="00EB71EA">
      <w:pPr>
        <w:pStyle w:val="a3"/>
        <w:shd w:val="clear" w:color="auto" w:fill="FFFFFF"/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2.2. ЦОК и получатель услуг совместно минимизируют сроки организации и выполнения работ на всех этапах оценки квалификации. </w:t>
      </w:r>
    </w:p>
    <w:p w:rsidR="00EB71EA" w:rsidRDefault="00EB71EA" w:rsidP="00EB71E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2.3. Работа с получателем услуги по проведению </w:t>
      </w:r>
      <w:proofErr w:type="gramStart"/>
      <w:r>
        <w:rPr>
          <w:rFonts w:ascii="Times New Roman" w:hAnsi="Times New Roman"/>
          <w:b/>
          <w:sz w:val="24"/>
          <w:szCs w:val="24"/>
        </w:rPr>
        <w:t>профессионального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экзаменав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рамках Государственной итоговой </w:t>
      </w:r>
      <w:proofErr w:type="spellStart"/>
      <w:r>
        <w:rPr>
          <w:rFonts w:ascii="Times New Roman" w:hAnsi="Times New Roman"/>
          <w:b/>
          <w:sz w:val="24"/>
          <w:szCs w:val="24"/>
        </w:rPr>
        <w:t>аттестации</w:t>
      </w:r>
      <w:r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этапе подачи документов</w:t>
      </w:r>
    </w:p>
    <w:p w:rsidR="00EB71EA" w:rsidRDefault="00EB71EA" w:rsidP="00EB71E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2.3.1. Организацию и проведение работ с получателем услуг на этапе подачи документов обеспечивает ЦОК.</w:t>
      </w:r>
    </w:p>
    <w:p w:rsidR="00EB71EA" w:rsidRDefault="00EB71EA" w:rsidP="00EB71EA">
      <w:pPr>
        <w:pStyle w:val="a3"/>
        <w:keepNext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Для допуска к профессиональному экзамену соискатель предоставляет в ЦОК следующие документы: з</w:t>
      </w:r>
      <w:r>
        <w:rPr>
          <w:rFonts w:ascii="Times New Roman" w:hAnsi="Times New Roman"/>
          <w:bCs/>
          <w:sz w:val="24"/>
          <w:szCs w:val="24"/>
        </w:rPr>
        <w:t>аявление на сдачу профессионального экзамена, копию паспорта, график, справку ВУЗа об обучении.</w:t>
      </w:r>
    </w:p>
    <w:p w:rsidR="00EB71EA" w:rsidRDefault="00EB71EA" w:rsidP="00EB71EA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После получения документов ЦОК: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Проводит сверку документов с перечнем документов, установленным в </w:t>
      </w:r>
      <w:r>
        <w:rPr>
          <w:rFonts w:ascii="Times New Roman" w:hAnsi="Times New Roman"/>
          <w:b/>
          <w:sz w:val="24"/>
          <w:szCs w:val="24"/>
        </w:rPr>
        <w:t>п. 2.3.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Оценивает качество представленных получателем услуги документов.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2.4.3. </w:t>
      </w:r>
      <w:proofErr w:type="gramStart"/>
      <w:r>
        <w:rPr>
          <w:rFonts w:ascii="Times New Roman" w:hAnsi="Times New Roman"/>
          <w:sz w:val="24"/>
          <w:szCs w:val="24"/>
        </w:rPr>
        <w:t>ЦОК в течение 10 календарных дней после получения комплекта документов соискателя информирует соискателя или законного представителя способом, указанным в заявлении о проведении профессионального экзамена, о результатах рассмотрения заявления и комплекта документов соискателя и согласовывает с соискателем или законным представителем дату, место и время проведения профессионального экзамена, а также информирует соискателя или законного представителя о процедурах проведения профессионального экзамена.</w:t>
      </w:r>
      <w:proofErr w:type="gramEnd"/>
    </w:p>
    <w:p w:rsidR="00EB71EA" w:rsidRDefault="00EB71EA" w:rsidP="00EB71EA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Взаимодействует в рабочем порядке с получателем услуги с целью устранения выявленных в представленных документах несоответствий.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2.4.5. Вносит в базу данных </w:t>
      </w:r>
      <w:r>
        <w:rPr>
          <w:rFonts w:ascii="Times New Roman" w:eastAsia="Times New Roman" w:hAnsi="Times New Roman"/>
          <w:sz w:val="24"/>
          <w:szCs w:val="24"/>
        </w:rPr>
        <w:t xml:space="preserve">ЦОК об оценке квалификаций </w:t>
      </w:r>
      <w:proofErr w:type="gramStart"/>
      <w:r>
        <w:rPr>
          <w:rFonts w:ascii="Times New Roman" w:hAnsi="Times New Roman"/>
          <w:sz w:val="24"/>
          <w:szCs w:val="24"/>
        </w:rPr>
        <w:t>информацию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о приеме представленных получателем услуги документах </w:t>
      </w:r>
      <w:r>
        <w:rPr>
          <w:rFonts w:ascii="Times New Roman" w:eastAsia="Times New Roman" w:hAnsi="Times New Roman"/>
          <w:sz w:val="24"/>
          <w:szCs w:val="24"/>
        </w:rPr>
        <w:t xml:space="preserve">или об отказе в </w:t>
      </w:r>
      <w:r>
        <w:rPr>
          <w:rFonts w:ascii="Times New Roman" w:hAnsi="Times New Roman"/>
          <w:sz w:val="24"/>
          <w:szCs w:val="24"/>
        </w:rPr>
        <w:t>оценке квалификации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71EA" w:rsidRDefault="00EB71EA" w:rsidP="00EB71EA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и проведение профессионального экзамена в рамках Государственной итоговой аттестации</w:t>
      </w:r>
    </w:p>
    <w:p w:rsidR="00EB71EA" w:rsidRDefault="00EB71EA" w:rsidP="00EB71E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 целях проведения профессионального экзамена ЦОК: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Определяет ЭЦ, на </w:t>
      </w:r>
      <w:proofErr w:type="gramStart"/>
      <w:r>
        <w:rPr>
          <w:rFonts w:ascii="Times New Roman" w:hAnsi="Times New Roman"/>
          <w:sz w:val="24"/>
          <w:szCs w:val="24"/>
        </w:rPr>
        <w:t>базе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будет проводиться профессиональный экзамен.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Формирует экспертную комиссию ЦОК, готовит к подписанию приказ о проведении профессионального экзамена, в котором представлен состав экспертной комиссии.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3.1.3.Взаимодействует с ЭЦ по организации и проведению профессионального экзамена.</w:t>
      </w:r>
    </w:p>
    <w:p w:rsidR="00EB71EA" w:rsidRDefault="00EB71EA" w:rsidP="00EB71E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Процедура проведения ПЭ в рамках ГИА должна отвечать следующим требованиям: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Профессиональный экзамен проводится ЦОК на базе экзаменационного центра ЭЦ (далее - ЭЦ) в составе ЦОК или на базе ЭЦ вне фактического нахождения ЦОК. 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3.2.2. Каждый эксперт комиссии руководствуется в своей работе соответствующей Инструкцией </w:t>
      </w:r>
      <w:r>
        <w:rPr>
          <w:rFonts w:ascii="Times New Roman" w:eastAsia="Times New Roman" w:hAnsi="Times New Roman"/>
          <w:i/>
          <w:sz w:val="24"/>
          <w:szCs w:val="24"/>
        </w:rPr>
        <w:t>(инструкция председателя, инструкция технического эксперта, инструкция эксперта по оценке квалификации).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3.2.3. Профессиональный экзамен проводится с предъявлением соискателем паспорта. 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3.2.4. Эксперт по оценке квалификаций совместно с Председателем экспертной комиссии перед началом профессионального экзамена проводит проверку актуальности оценочных средств.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3.2.5. Председатель экспертной комиссии (эксперт по оценке квалификации) проводит инструктаж для соискателей о процедуре проведения профессионального экзамена.</w:t>
      </w:r>
    </w:p>
    <w:p w:rsidR="00EB71EA" w:rsidRDefault="00EB71EA" w:rsidP="00EB71EA">
      <w:pPr>
        <w:pStyle w:val="a3"/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3.2.6. Председатель экспертной комиссии или эксперт по оценке квалификации раздает соискателям пакет заданий, установленных индивидуальным графиком оценки квалификации соискателя, с которым он был ознакомлен до проведения профессионального экзамена.</w:t>
      </w:r>
    </w:p>
    <w:p w:rsidR="00EB71EA" w:rsidRDefault="00EB71EA" w:rsidP="00EB71E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 Эксперт по оценке квалификации на протяжении всего экзамена ведет протокол профессионального экзамена, в котором фиксирует время начала экзамена, время выполнения каждого задания и нарушения процедуры профессионального экзамена соискателем.</w:t>
      </w:r>
    </w:p>
    <w:p w:rsidR="00EB71EA" w:rsidRDefault="00EB71EA" w:rsidP="00EB71EA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3.4. По завершении установленного времени соискатели передают выполненные задания эксперту по оценке квалификации.</w:t>
      </w:r>
    </w:p>
    <w:p w:rsidR="00EB71EA" w:rsidRDefault="00EB71EA" w:rsidP="00EB71EA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3.5 Технические эксперты оценивают выполненные соискателем задания в соответствии с критериями, установленными в оценочном средстве,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заполняют оценочные ведомости и передают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их эксперту по оценке квалификации.</w:t>
      </w:r>
    </w:p>
    <w:p w:rsidR="00EB71EA" w:rsidRDefault="00EB71EA" w:rsidP="00EB71EA">
      <w:pPr>
        <w:pStyle w:val="a3"/>
        <w:tabs>
          <w:tab w:val="left" w:pos="993"/>
          <w:tab w:val="left" w:pos="127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Примечание. Особое мнение технического эксперта фиксируется в отчете экспертной комиссии о профессиональном экзамене и в протоколе профессионального экзамена.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3.6. Оформление результатов профессионального экзамена: 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sz w:val="24"/>
        </w:rPr>
        <w:t>3.6.1. По итогам профессионального экзамена эксперт по оценке квалификации оформляет следующий пакет документов: отчет экспертной комиссии ЦОК о проведении профессионального экзамена; протокол профессионального экзамена; справка по результатам проведения профессионального экзамена.</w:t>
      </w:r>
    </w:p>
    <w:p w:rsidR="00EB71EA" w:rsidRDefault="00EB71EA" w:rsidP="00EB71EA">
      <w:pPr>
        <w:pStyle w:val="a3"/>
        <w:tabs>
          <w:tab w:val="left" w:pos="851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trike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3.6.2. Отчётная документация по итогам профессионального экзамена передается в СПК. </w:t>
      </w:r>
    </w:p>
    <w:p w:rsidR="00EB71EA" w:rsidRDefault="00EB71EA" w:rsidP="00EB71EA">
      <w:pPr>
        <w:pStyle w:val="a3"/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Оценочные материалы с ответами соискателя, </w:t>
      </w:r>
      <w:r>
        <w:rPr>
          <w:rFonts w:ascii="Times New Roman" w:eastAsia="Times New Roman" w:hAnsi="Times New Roman"/>
          <w:sz w:val="24"/>
          <w:szCs w:val="24"/>
        </w:rPr>
        <w:t>отчет экспертной комиссии ЦОК о проведении профессионального экзамена,</w:t>
      </w:r>
      <w:r w:rsidR="0073637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экзаменационная ведомость и протокол </w:t>
      </w:r>
      <w:r>
        <w:rPr>
          <w:rFonts w:ascii="Times New Roman" w:hAnsi="Times New Roman"/>
          <w:sz w:val="24"/>
          <w:szCs w:val="24"/>
        </w:rPr>
        <w:t>хранятся в архиве ЦОК.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Рассмотрение и оформление результатов профессионального экзамена в рамках Государственной итоговой аттестации</w:t>
      </w:r>
    </w:p>
    <w:p w:rsidR="00EB71EA" w:rsidRDefault="00EB71EA" w:rsidP="00EB71EA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и оформление результатов профессионального экзамена </w:t>
      </w:r>
      <w:proofErr w:type="gramStart"/>
      <w:r>
        <w:rPr>
          <w:rFonts w:ascii="Times New Roman" w:hAnsi="Times New Roman"/>
          <w:sz w:val="24"/>
          <w:szCs w:val="24"/>
        </w:rPr>
        <w:t>организует и проводит</w:t>
      </w:r>
      <w:proofErr w:type="gramEnd"/>
      <w:r>
        <w:rPr>
          <w:rFonts w:ascii="Times New Roman" w:hAnsi="Times New Roman"/>
          <w:sz w:val="24"/>
          <w:szCs w:val="24"/>
        </w:rPr>
        <w:t xml:space="preserve"> ЦОК. </w:t>
      </w:r>
    </w:p>
    <w:p w:rsidR="00EB71EA" w:rsidRDefault="00EB71EA" w:rsidP="00EB71EA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Предметом рассмотрения результатов профессионального экзамена является комплект документов профессионального экзамена: </w:t>
      </w:r>
    </w:p>
    <w:p w:rsidR="00EB71EA" w:rsidRDefault="00EB71EA" w:rsidP="00EB71EA">
      <w:pPr>
        <w:pStyle w:val="a3"/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4.1.1. отчет экспертной комиссии ЦОК о проведении профессионального экзамена;</w:t>
      </w:r>
    </w:p>
    <w:p w:rsidR="00EB71EA" w:rsidRDefault="00EB71EA" w:rsidP="00EB71EA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4.1.2. протокол проведения профессионального экзамена;</w:t>
      </w:r>
    </w:p>
    <w:p w:rsidR="00EB71EA" w:rsidRDefault="00EB71EA" w:rsidP="00EB71EA">
      <w:pPr>
        <w:pStyle w:val="a3"/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4.1.3. оценочные ведомости по каждому соискателю, заполненные и подписанные техническими экспертами экспертной комиссии.</w:t>
      </w:r>
    </w:p>
    <w:p w:rsidR="00EB71EA" w:rsidRDefault="00EB71EA" w:rsidP="00EB71E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Комплект документов по итогам проведения профессионального экзамена направляется в СПК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наноиндустрии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не позднее, чем через 7 календарных дней после проведения профессионального экзамена.</w:t>
      </w:r>
    </w:p>
    <w:p w:rsidR="00EB71EA" w:rsidRDefault="00EB71EA" w:rsidP="00EB71EA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Документы профессионального экзамена являются основанием для принятия решения  в выдаче/отказе в выдаче сертификата для СПК.</w:t>
      </w:r>
    </w:p>
    <w:p w:rsidR="00EB71EA" w:rsidRDefault="00EB71EA" w:rsidP="00EB71E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СПК на основании документов по результатам профессионального экзамена в срок не позднее 14 календарных дней после завершения профессионального экзамена проверяет,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обрабатывает и признает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результаты, принимает решение о выдаче/отказе в выдаче соискателю или законному представителю центром оценки квалификаций сертификата о квалификации.</w:t>
      </w:r>
    </w:p>
    <w:p w:rsidR="00EB71EA" w:rsidRDefault="00EB71EA" w:rsidP="00EB71E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4.5. ЦОК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оформляет и выдает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сертификат о прохождении профессионального экзамена в срок не позднее 30 календарных дней со дня проведения профессионального экзамена.</w:t>
      </w:r>
    </w:p>
    <w:p w:rsidR="00EB71EA" w:rsidRDefault="00EB71EA" w:rsidP="00EB71E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Подача и рассмотрение жалоб</w:t>
      </w:r>
    </w:p>
    <w:p w:rsidR="00EB71EA" w:rsidRDefault="00EB71EA" w:rsidP="00EB71E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При возникновении спорных вопросов или при несогласии соискателя с решением ЦОК, соискатель или его законный представитель имеет право подать жалобу, связанную с результатами прохождения профессионального экзамена и выдачей сертификата в СПК.</w:t>
      </w:r>
    </w:p>
    <w:p w:rsidR="00EB71EA" w:rsidRDefault="00EB71EA" w:rsidP="00EB71E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В процедуре рассмотрения апелляционной комиссией СПК в </w:t>
      </w:r>
      <w:proofErr w:type="spellStart"/>
      <w:r>
        <w:rPr>
          <w:rFonts w:ascii="Times New Roman" w:hAnsi="Times New Roman"/>
          <w:sz w:val="24"/>
          <w:szCs w:val="24"/>
        </w:rPr>
        <w:t>наноиндустрии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жалобы соискателя принимают участие представители ЦОК.</w:t>
      </w:r>
    </w:p>
    <w:p w:rsidR="00692452" w:rsidRDefault="00692452"/>
    <w:sectPr w:rsidR="00692452" w:rsidSect="0069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B71EA"/>
    <w:rsid w:val="000A0EDA"/>
    <w:rsid w:val="000D4034"/>
    <w:rsid w:val="00151EE4"/>
    <w:rsid w:val="002441EC"/>
    <w:rsid w:val="00411F76"/>
    <w:rsid w:val="0042695C"/>
    <w:rsid w:val="00463B67"/>
    <w:rsid w:val="00646DEB"/>
    <w:rsid w:val="00677447"/>
    <w:rsid w:val="00692452"/>
    <w:rsid w:val="00736379"/>
    <w:rsid w:val="00952E84"/>
    <w:rsid w:val="00975126"/>
    <w:rsid w:val="0099135A"/>
    <w:rsid w:val="00A822F4"/>
    <w:rsid w:val="00AB32B9"/>
    <w:rsid w:val="00D867D0"/>
    <w:rsid w:val="00E3090B"/>
    <w:rsid w:val="00EB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EA"/>
    <w:pPr>
      <w:spacing w:before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"/>
    <w:basedOn w:val="a"/>
    <w:link w:val="a4"/>
    <w:uiPriority w:val="34"/>
    <w:qFormat/>
    <w:rsid w:val="00EB71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EB7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1274</Words>
  <Characters>7266</Characters>
  <Application>Microsoft Office Word</Application>
  <DocSecurity>0</DocSecurity>
  <Lines>60</Lines>
  <Paragraphs>17</Paragraphs>
  <ScaleCrop>false</ScaleCrop>
  <Company>KSTU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</cp:revision>
  <dcterms:created xsi:type="dcterms:W3CDTF">2019-06-07T12:10:00Z</dcterms:created>
  <dcterms:modified xsi:type="dcterms:W3CDTF">2019-06-07T13:38:00Z</dcterms:modified>
</cp:coreProperties>
</file>