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94" w:rsidRPr="00BC10D5" w:rsidRDefault="00142E94" w:rsidP="00375D9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BC10D5">
        <w:rPr>
          <w:rFonts w:ascii="Times New Roman" w:hAnsi="Times New Roman" w:cs="Times New Roman"/>
          <w:color w:val="FF0000"/>
          <w:sz w:val="36"/>
          <w:szCs w:val="36"/>
        </w:rPr>
        <w:t xml:space="preserve">ИДПО КНИТУ объявляет набор слушателей на дополнительную профессиональную </w:t>
      </w:r>
      <w:r w:rsidR="00E30FC6" w:rsidRPr="00BC10D5">
        <w:rPr>
          <w:rFonts w:ascii="Times New Roman" w:hAnsi="Times New Roman" w:cs="Times New Roman"/>
          <w:color w:val="FF0000"/>
          <w:sz w:val="36"/>
          <w:szCs w:val="36"/>
        </w:rPr>
        <w:t xml:space="preserve">программу </w:t>
      </w:r>
      <w:r w:rsidR="00904195" w:rsidRPr="00BC10D5">
        <w:rPr>
          <w:rFonts w:ascii="Times New Roman" w:hAnsi="Times New Roman" w:cs="Times New Roman"/>
          <w:color w:val="FF0000"/>
          <w:sz w:val="36"/>
          <w:szCs w:val="36"/>
        </w:rPr>
        <w:t>повышения квалификации</w:t>
      </w:r>
      <w:r w:rsidRPr="00BC10D5">
        <w:rPr>
          <w:rFonts w:ascii="Times New Roman" w:hAnsi="Times New Roman" w:cs="Times New Roman"/>
          <w:color w:val="FF0000"/>
          <w:sz w:val="36"/>
          <w:szCs w:val="36"/>
        </w:rPr>
        <w:t xml:space="preserve"> «Управление персоналом</w:t>
      </w:r>
      <w:r w:rsidR="00904195" w:rsidRPr="00BC10D5">
        <w:rPr>
          <w:rFonts w:ascii="Times New Roman" w:hAnsi="Times New Roman" w:cs="Times New Roman"/>
          <w:color w:val="FF0000"/>
          <w:sz w:val="36"/>
          <w:szCs w:val="36"/>
        </w:rPr>
        <w:t>»</w:t>
      </w:r>
      <w:r w:rsidRPr="00BC10D5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387727" w:rsidRPr="00BC10D5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A6331F" w:rsidRPr="00BC10D5">
        <w:rPr>
          <w:rFonts w:ascii="Times New Roman" w:hAnsi="Times New Roman" w:cs="Times New Roman"/>
          <w:color w:val="FF0000"/>
          <w:sz w:val="36"/>
          <w:szCs w:val="36"/>
        </w:rPr>
        <w:t>72</w:t>
      </w:r>
      <w:r w:rsidR="00387727" w:rsidRPr="00BC10D5">
        <w:rPr>
          <w:rFonts w:ascii="Times New Roman" w:hAnsi="Times New Roman" w:cs="Times New Roman"/>
          <w:color w:val="FF0000"/>
          <w:sz w:val="36"/>
          <w:szCs w:val="36"/>
        </w:rPr>
        <w:t xml:space="preserve"> час</w:t>
      </w:r>
      <w:r w:rsidR="00A6331F" w:rsidRPr="00BC10D5">
        <w:rPr>
          <w:rFonts w:ascii="Times New Roman" w:hAnsi="Times New Roman" w:cs="Times New Roman"/>
          <w:color w:val="FF0000"/>
          <w:sz w:val="36"/>
          <w:szCs w:val="36"/>
        </w:rPr>
        <w:t>а</w:t>
      </w:r>
      <w:r w:rsidR="00387727" w:rsidRPr="00BC10D5">
        <w:rPr>
          <w:rFonts w:ascii="Times New Roman" w:hAnsi="Times New Roman" w:cs="Times New Roman"/>
          <w:color w:val="FF0000"/>
          <w:sz w:val="36"/>
          <w:szCs w:val="36"/>
        </w:rPr>
        <w:t>)</w:t>
      </w:r>
    </w:p>
    <w:p w:rsidR="00FD06E2" w:rsidRDefault="00FD06E2" w:rsidP="00904195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04195" w:rsidRPr="00904195" w:rsidRDefault="00904195" w:rsidP="00904195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4195">
        <w:rPr>
          <w:rFonts w:ascii="Times New Roman" w:hAnsi="Times New Roman" w:cs="Times New Roman"/>
          <w:sz w:val="26"/>
          <w:szCs w:val="26"/>
        </w:rPr>
        <w:t xml:space="preserve">В программе обучения: </w:t>
      </w:r>
    </w:p>
    <w:p w:rsidR="00904195" w:rsidRPr="00904195" w:rsidRDefault="00904195" w:rsidP="00904195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4195">
        <w:rPr>
          <w:rFonts w:ascii="Times New Roman" w:hAnsi="Times New Roman" w:cs="Times New Roman"/>
          <w:sz w:val="26"/>
          <w:szCs w:val="26"/>
        </w:rPr>
        <w:t xml:space="preserve">- законодательное и нормативное правовое обеспечение работы кадровых служб; трудовые споры и трудовые конфликты, их разрешение; </w:t>
      </w:r>
    </w:p>
    <w:p w:rsidR="00904195" w:rsidRPr="00904195" w:rsidRDefault="00904195" w:rsidP="00904195">
      <w:pPr>
        <w:shd w:val="clear" w:color="auto" w:fill="FFFFFF"/>
        <w:tabs>
          <w:tab w:val="left" w:pos="851"/>
          <w:tab w:val="left" w:pos="1865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4195">
        <w:rPr>
          <w:rFonts w:ascii="Times New Roman" w:hAnsi="Times New Roman" w:cs="Times New Roman"/>
          <w:sz w:val="26"/>
          <w:szCs w:val="26"/>
        </w:rPr>
        <w:t>- управление персоналом, кадровая политика, организация работы кадровых служб;</w:t>
      </w:r>
    </w:p>
    <w:p w:rsidR="00904195" w:rsidRPr="00904195" w:rsidRDefault="00904195" w:rsidP="00904195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4195">
        <w:rPr>
          <w:rFonts w:ascii="Times New Roman" w:hAnsi="Times New Roman" w:cs="Times New Roman"/>
          <w:sz w:val="26"/>
          <w:szCs w:val="26"/>
        </w:rPr>
        <w:t xml:space="preserve">- принципы, методы, стили управления персоналом; современные </w:t>
      </w:r>
      <w:proofErr w:type="spellStart"/>
      <w:proofErr w:type="gramStart"/>
      <w:r w:rsidRPr="00904195">
        <w:rPr>
          <w:rFonts w:ascii="Times New Roman" w:hAnsi="Times New Roman" w:cs="Times New Roman"/>
          <w:sz w:val="26"/>
          <w:szCs w:val="26"/>
        </w:rPr>
        <w:t>персонал-технологии</w:t>
      </w:r>
      <w:proofErr w:type="spellEnd"/>
      <w:proofErr w:type="gramEnd"/>
      <w:r w:rsidRPr="00904195">
        <w:rPr>
          <w:rFonts w:ascii="Times New Roman" w:hAnsi="Times New Roman" w:cs="Times New Roman"/>
          <w:sz w:val="26"/>
          <w:szCs w:val="26"/>
        </w:rPr>
        <w:t xml:space="preserve">; развитие персонала; </w:t>
      </w:r>
    </w:p>
    <w:p w:rsidR="00904195" w:rsidRPr="00904195" w:rsidRDefault="00904195" w:rsidP="00904195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4195">
        <w:rPr>
          <w:rFonts w:ascii="Times New Roman" w:hAnsi="Times New Roman" w:cs="Times New Roman"/>
          <w:sz w:val="26"/>
          <w:szCs w:val="26"/>
        </w:rPr>
        <w:t>- практика применения профессиональных стандартов;</w:t>
      </w:r>
    </w:p>
    <w:p w:rsidR="00904195" w:rsidRPr="00904195" w:rsidRDefault="00904195" w:rsidP="00904195">
      <w:pPr>
        <w:pStyle w:val="a4"/>
        <w:tabs>
          <w:tab w:val="left" w:pos="851"/>
        </w:tabs>
        <w:ind w:firstLine="567"/>
        <w:rPr>
          <w:rFonts w:eastAsiaTheme="minorEastAsia"/>
          <w:bCs w:val="0"/>
          <w:sz w:val="26"/>
          <w:szCs w:val="26"/>
        </w:rPr>
      </w:pPr>
      <w:r w:rsidRPr="00904195">
        <w:rPr>
          <w:rFonts w:eastAsiaTheme="minorEastAsia"/>
          <w:bCs w:val="0"/>
          <w:sz w:val="26"/>
          <w:szCs w:val="26"/>
        </w:rPr>
        <w:t xml:space="preserve">- нововведения в кадровом менеджменте: организационно-кадровый аудит, </w:t>
      </w:r>
      <w:proofErr w:type="spellStart"/>
      <w:r w:rsidRPr="00904195">
        <w:rPr>
          <w:rFonts w:eastAsiaTheme="minorEastAsia"/>
          <w:bCs w:val="0"/>
          <w:sz w:val="26"/>
          <w:szCs w:val="26"/>
        </w:rPr>
        <w:t>аутоплейсмент</w:t>
      </w:r>
      <w:proofErr w:type="spellEnd"/>
      <w:r w:rsidRPr="00904195">
        <w:rPr>
          <w:rFonts w:eastAsiaTheme="minorEastAsia"/>
          <w:bCs w:val="0"/>
          <w:sz w:val="26"/>
          <w:szCs w:val="26"/>
        </w:rPr>
        <w:t xml:space="preserve">, </w:t>
      </w:r>
      <w:proofErr w:type="spellStart"/>
      <w:r w:rsidRPr="00904195">
        <w:rPr>
          <w:rFonts w:eastAsiaTheme="minorEastAsia"/>
          <w:bCs w:val="0"/>
          <w:sz w:val="26"/>
          <w:szCs w:val="26"/>
        </w:rPr>
        <w:t>аутсорсинг</w:t>
      </w:r>
      <w:proofErr w:type="spellEnd"/>
      <w:r w:rsidRPr="00904195">
        <w:rPr>
          <w:rFonts w:eastAsiaTheme="minorEastAsia"/>
          <w:bCs w:val="0"/>
          <w:sz w:val="26"/>
          <w:szCs w:val="26"/>
        </w:rPr>
        <w:t xml:space="preserve">, лизинг, </w:t>
      </w:r>
      <w:proofErr w:type="spellStart"/>
      <w:r w:rsidRPr="00904195">
        <w:rPr>
          <w:rFonts w:eastAsiaTheme="minorEastAsia"/>
          <w:bCs w:val="0"/>
          <w:sz w:val="26"/>
          <w:szCs w:val="26"/>
        </w:rPr>
        <w:t>ассессмент</w:t>
      </w:r>
      <w:proofErr w:type="spellEnd"/>
      <w:r w:rsidRPr="00904195">
        <w:rPr>
          <w:rFonts w:eastAsiaTheme="minorEastAsia"/>
          <w:bCs w:val="0"/>
          <w:sz w:val="26"/>
          <w:szCs w:val="26"/>
        </w:rPr>
        <w:t xml:space="preserve"> персонала;</w:t>
      </w:r>
    </w:p>
    <w:p w:rsidR="00904195" w:rsidRPr="00904195" w:rsidRDefault="00904195" w:rsidP="00904195">
      <w:pPr>
        <w:pStyle w:val="a6"/>
        <w:tabs>
          <w:tab w:val="left" w:pos="851"/>
          <w:tab w:val="left" w:pos="2880"/>
        </w:tabs>
        <w:spacing w:line="240" w:lineRule="auto"/>
        <w:ind w:firstLine="567"/>
        <w:rPr>
          <w:rFonts w:eastAsiaTheme="minorEastAsia"/>
          <w:sz w:val="26"/>
          <w:szCs w:val="26"/>
        </w:rPr>
      </w:pPr>
      <w:r w:rsidRPr="00904195">
        <w:rPr>
          <w:rFonts w:eastAsiaTheme="minorEastAsia"/>
          <w:sz w:val="26"/>
          <w:szCs w:val="26"/>
        </w:rPr>
        <w:t xml:space="preserve">- информационное обеспечение работы кадровых служб; </w:t>
      </w:r>
    </w:p>
    <w:p w:rsidR="00904195" w:rsidRPr="00904195" w:rsidRDefault="00904195" w:rsidP="00904195">
      <w:pPr>
        <w:pStyle w:val="a6"/>
        <w:tabs>
          <w:tab w:val="left" w:pos="851"/>
          <w:tab w:val="left" w:pos="2880"/>
        </w:tabs>
        <w:spacing w:line="240" w:lineRule="auto"/>
        <w:ind w:firstLine="567"/>
        <w:rPr>
          <w:rFonts w:eastAsiaTheme="minorEastAsia"/>
          <w:sz w:val="26"/>
          <w:szCs w:val="26"/>
        </w:rPr>
      </w:pPr>
      <w:r w:rsidRPr="00904195">
        <w:rPr>
          <w:rFonts w:eastAsiaTheme="minorEastAsia"/>
          <w:sz w:val="26"/>
          <w:szCs w:val="26"/>
        </w:rPr>
        <w:t>- документооборот и документационное обеспечение управления;</w:t>
      </w:r>
    </w:p>
    <w:p w:rsidR="00904195" w:rsidRPr="00904195" w:rsidRDefault="00904195" w:rsidP="00904195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4195">
        <w:rPr>
          <w:rFonts w:ascii="Times New Roman" w:hAnsi="Times New Roman" w:cs="Times New Roman"/>
          <w:sz w:val="26"/>
          <w:szCs w:val="26"/>
        </w:rPr>
        <w:t xml:space="preserve">- социально-психологические аспекты управления персоналом; </w:t>
      </w:r>
    </w:p>
    <w:p w:rsidR="00904195" w:rsidRPr="00904195" w:rsidRDefault="00904195" w:rsidP="00904195">
      <w:pPr>
        <w:shd w:val="clear" w:color="auto" w:fill="FFFFFF"/>
        <w:tabs>
          <w:tab w:val="left" w:pos="851"/>
          <w:tab w:val="left" w:pos="177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4195">
        <w:rPr>
          <w:rFonts w:ascii="Times New Roman" w:hAnsi="Times New Roman" w:cs="Times New Roman"/>
          <w:sz w:val="26"/>
          <w:szCs w:val="26"/>
        </w:rPr>
        <w:t>- тренинги, деловые игры по актуальным вопросам курса.</w:t>
      </w:r>
    </w:p>
    <w:p w:rsidR="00555DA8" w:rsidRDefault="00555DA8" w:rsidP="0015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6820" w:rsidRPr="00F10059" w:rsidRDefault="00156820" w:rsidP="0015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059">
        <w:rPr>
          <w:rFonts w:ascii="Times New Roman" w:hAnsi="Times New Roman" w:cs="Times New Roman"/>
          <w:sz w:val="26"/>
          <w:szCs w:val="26"/>
        </w:rPr>
        <w:t>По окончании обучения слушателям выдается удостоверение о повышении квалификации.</w:t>
      </w:r>
    </w:p>
    <w:p w:rsidR="00156820" w:rsidRDefault="00156820" w:rsidP="001568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6820" w:rsidRDefault="00156820" w:rsidP="0015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059">
        <w:rPr>
          <w:rFonts w:ascii="Times New Roman" w:hAnsi="Times New Roman" w:cs="Times New Roman"/>
          <w:b/>
          <w:sz w:val="26"/>
          <w:szCs w:val="26"/>
        </w:rPr>
        <w:t>Стоимость обучения</w:t>
      </w:r>
      <w:r w:rsidRPr="002D64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2D64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10 000</w:t>
      </w:r>
      <w:r w:rsidRPr="002D64F7">
        <w:rPr>
          <w:rFonts w:ascii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56820" w:rsidRPr="005F0C3A" w:rsidRDefault="00156820" w:rsidP="00156820">
      <w:pPr>
        <w:shd w:val="clear" w:color="auto" w:fill="FFFFFF"/>
        <w:tabs>
          <w:tab w:val="left" w:pos="3452"/>
        </w:tabs>
        <w:ind w:left="142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0059">
        <w:rPr>
          <w:rFonts w:ascii="Times New Roman" w:hAnsi="Times New Roman" w:cs="Times New Roman"/>
          <w:b/>
          <w:sz w:val="26"/>
          <w:szCs w:val="26"/>
        </w:rPr>
        <w:t>Дата проведения занятий</w:t>
      </w:r>
      <w:r w:rsidRPr="002D64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F0C3A">
        <w:rPr>
          <w:rFonts w:ascii="Times New Roman" w:hAnsi="Times New Roman" w:cs="Times New Roman"/>
          <w:sz w:val="26"/>
          <w:szCs w:val="26"/>
        </w:rPr>
        <w:t>18.11.2019 - 27.11.2019 (по мере набора группы).</w:t>
      </w:r>
    </w:p>
    <w:p w:rsidR="00156820" w:rsidRPr="002D64F7" w:rsidRDefault="00156820" w:rsidP="00156820">
      <w:pPr>
        <w:shd w:val="clear" w:color="auto" w:fill="FFFFFF"/>
        <w:tabs>
          <w:tab w:val="left" w:pos="3452"/>
        </w:tabs>
        <w:ind w:left="142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64F7">
        <w:rPr>
          <w:rFonts w:ascii="Times New Roman" w:hAnsi="Times New Roman" w:cs="Times New Roman"/>
          <w:sz w:val="26"/>
          <w:szCs w:val="26"/>
        </w:rPr>
        <w:t>Заявк</w:t>
      </w:r>
      <w:r>
        <w:rPr>
          <w:rFonts w:ascii="Times New Roman" w:hAnsi="Times New Roman" w:cs="Times New Roman"/>
          <w:sz w:val="26"/>
          <w:szCs w:val="26"/>
        </w:rPr>
        <w:t xml:space="preserve">у на обучение </w:t>
      </w:r>
      <w:r w:rsidR="00784B78">
        <w:rPr>
          <w:rFonts w:ascii="Times New Roman" w:hAnsi="Times New Roman" w:cs="Times New Roman"/>
          <w:sz w:val="26"/>
          <w:szCs w:val="26"/>
        </w:rPr>
        <w:t xml:space="preserve">направлять на </w:t>
      </w:r>
      <w:r>
        <w:rPr>
          <w:rFonts w:ascii="Times New Roman" w:hAnsi="Times New Roman" w:cs="Times New Roman"/>
          <w:sz w:val="26"/>
          <w:szCs w:val="26"/>
        </w:rPr>
        <w:t>электронную почту:</w:t>
      </w:r>
      <w:r w:rsidRPr="002D64F7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Pr="002D64F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indira</w:t>
        </w:r>
        <w:r w:rsidRPr="002D64F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-</w:t>
        </w:r>
        <w:r w:rsidRPr="002D64F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iris</w:t>
        </w:r>
        <w:r w:rsidRPr="002D64F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@</w:t>
        </w:r>
        <w:r w:rsidRPr="002D64F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yandex</w:t>
        </w:r>
        <w:r w:rsidRPr="002D64F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r w:rsidRPr="002D64F7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2D64F7">
        <w:rPr>
          <w:rFonts w:ascii="Times New Roman" w:hAnsi="Times New Roman" w:cs="Times New Roman"/>
          <w:sz w:val="26"/>
          <w:szCs w:val="26"/>
        </w:rPr>
        <w:t xml:space="preserve">тел./факс: (843) </w:t>
      </w:r>
      <w:r>
        <w:rPr>
          <w:rFonts w:ascii="Times New Roman" w:hAnsi="Times New Roman" w:cs="Times New Roman"/>
          <w:sz w:val="26"/>
          <w:szCs w:val="26"/>
        </w:rPr>
        <w:t>231 89 53</w:t>
      </w:r>
    </w:p>
    <w:p w:rsidR="00156820" w:rsidRDefault="00156820" w:rsidP="00156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E94" w:rsidRDefault="00142E94" w:rsidP="00142E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E94" w:rsidRPr="00142E94" w:rsidRDefault="00142E94" w:rsidP="00142E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2E94" w:rsidRPr="00142E94" w:rsidSect="0061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2E94"/>
    <w:rsid w:val="000502A0"/>
    <w:rsid w:val="000518CD"/>
    <w:rsid w:val="00142E94"/>
    <w:rsid w:val="00156820"/>
    <w:rsid w:val="00315C89"/>
    <w:rsid w:val="00375D90"/>
    <w:rsid w:val="00387727"/>
    <w:rsid w:val="00555DA8"/>
    <w:rsid w:val="005F0C3A"/>
    <w:rsid w:val="0061110D"/>
    <w:rsid w:val="0064576A"/>
    <w:rsid w:val="006A428B"/>
    <w:rsid w:val="00715D94"/>
    <w:rsid w:val="00784B78"/>
    <w:rsid w:val="00793290"/>
    <w:rsid w:val="0085665D"/>
    <w:rsid w:val="008E06CA"/>
    <w:rsid w:val="00904195"/>
    <w:rsid w:val="00A6331F"/>
    <w:rsid w:val="00AA132F"/>
    <w:rsid w:val="00B001E2"/>
    <w:rsid w:val="00B96460"/>
    <w:rsid w:val="00BC10D5"/>
    <w:rsid w:val="00D015B9"/>
    <w:rsid w:val="00DD04D9"/>
    <w:rsid w:val="00E30FC6"/>
    <w:rsid w:val="00F531B8"/>
    <w:rsid w:val="00F67BA1"/>
    <w:rsid w:val="00FD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E94"/>
    <w:rPr>
      <w:color w:val="0000FF" w:themeColor="hyperlink"/>
      <w:u w:val="single"/>
    </w:rPr>
  </w:style>
  <w:style w:type="paragraph" w:styleId="a4">
    <w:name w:val="Body Text"/>
    <w:basedOn w:val="a"/>
    <w:link w:val="a5"/>
    <w:rsid w:val="0090419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5">
    <w:name w:val="Основной текст Знак"/>
    <w:basedOn w:val="a0"/>
    <w:link w:val="a4"/>
    <w:rsid w:val="00904195"/>
    <w:rPr>
      <w:rFonts w:ascii="Times New Roman" w:eastAsia="Times New Roman" w:hAnsi="Times New Roman" w:cs="Times New Roman"/>
      <w:bCs/>
      <w:sz w:val="24"/>
      <w:szCs w:val="20"/>
    </w:rPr>
  </w:style>
  <w:style w:type="paragraph" w:styleId="a6">
    <w:name w:val="Body Text Indent"/>
    <w:basedOn w:val="a"/>
    <w:link w:val="a7"/>
    <w:rsid w:val="00904195"/>
    <w:pPr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9041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dira-iri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KGTU_I3</cp:lastModifiedBy>
  <cp:revision>40</cp:revision>
  <cp:lastPrinted>2016-09-28T08:41:00Z</cp:lastPrinted>
  <dcterms:created xsi:type="dcterms:W3CDTF">2017-06-08T11:12:00Z</dcterms:created>
  <dcterms:modified xsi:type="dcterms:W3CDTF">2019-09-09T07:04:00Z</dcterms:modified>
</cp:coreProperties>
</file>