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07" w:rsidRDefault="00464609" w:rsidP="008D571D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Приложение</w:t>
      </w:r>
      <w:r w:rsidR="003C2A07">
        <w:rPr>
          <w:rFonts w:ascii="Times New Roman" w:hAnsi="Times New Roman"/>
        </w:rPr>
        <w:t xml:space="preserve"> №1</w:t>
      </w:r>
    </w:p>
    <w:p w:rsidR="003C2A07" w:rsidRDefault="003C2A07" w:rsidP="008D571D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3C2A07">
        <w:rPr>
          <w:rFonts w:ascii="Times New Roman" w:hAnsi="Times New Roman"/>
          <w:b/>
        </w:rPr>
        <w:t>к инструкции</w:t>
      </w:r>
      <w:r w:rsidR="00464609" w:rsidRPr="003C2A07">
        <w:rPr>
          <w:rFonts w:ascii="Times New Roman" w:hAnsi="Times New Roman"/>
          <w:b/>
        </w:rPr>
        <w:t xml:space="preserve">    </w:t>
      </w:r>
    </w:p>
    <w:p w:rsidR="00464609" w:rsidRPr="003C2A07" w:rsidRDefault="00464609" w:rsidP="008D571D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3C2A07">
        <w:rPr>
          <w:rFonts w:ascii="Times New Roman" w:hAnsi="Times New Roman"/>
          <w:b/>
        </w:rPr>
        <w:t xml:space="preserve">               </w:t>
      </w:r>
    </w:p>
    <w:p w:rsidR="00464609" w:rsidRPr="008D571D" w:rsidRDefault="00464609" w:rsidP="008D571D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8D571D">
        <w:rPr>
          <w:rFonts w:ascii="Times New Roman" w:hAnsi="Times New Roman"/>
          <w:sz w:val="22"/>
          <w:szCs w:val="22"/>
        </w:rPr>
        <w:t>«УТВЕРЖДАЮ»</w:t>
      </w:r>
    </w:p>
    <w:p w:rsidR="00464609" w:rsidRPr="008D571D" w:rsidRDefault="00464609" w:rsidP="008D571D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8D571D">
        <w:rPr>
          <w:rFonts w:ascii="Times New Roman" w:hAnsi="Times New Roman"/>
          <w:sz w:val="22"/>
          <w:szCs w:val="22"/>
        </w:rPr>
        <w:t>Проректор по режиму</w:t>
      </w:r>
      <w:r w:rsidR="008D571D">
        <w:rPr>
          <w:rFonts w:ascii="Times New Roman" w:hAnsi="Times New Roman"/>
          <w:sz w:val="22"/>
          <w:szCs w:val="22"/>
        </w:rPr>
        <w:br/>
      </w:r>
      <w:r w:rsidRPr="008D571D">
        <w:rPr>
          <w:rFonts w:ascii="Times New Roman" w:hAnsi="Times New Roman"/>
          <w:sz w:val="22"/>
          <w:szCs w:val="22"/>
        </w:rPr>
        <w:t xml:space="preserve"> и безопасности. </w:t>
      </w:r>
      <w:r w:rsidR="008D571D">
        <w:rPr>
          <w:rFonts w:ascii="Times New Roman" w:hAnsi="Times New Roman"/>
          <w:sz w:val="22"/>
          <w:szCs w:val="22"/>
        </w:rPr>
        <w:br/>
      </w:r>
      <w:r w:rsidRPr="008D571D">
        <w:rPr>
          <w:rFonts w:ascii="Times New Roman" w:hAnsi="Times New Roman"/>
          <w:sz w:val="22"/>
          <w:szCs w:val="22"/>
        </w:rPr>
        <w:t>Председатель</w:t>
      </w:r>
      <w:r w:rsidR="008D571D">
        <w:rPr>
          <w:rFonts w:ascii="Times New Roman" w:hAnsi="Times New Roman"/>
          <w:sz w:val="22"/>
          <w:szCs w:val="22"/>
        </w:rPr>
        <w:br/>
      </w:r>
      <w:r w:rsidRPr="008D571D">
        <w:rPr>
          <w:rFonts w:ascii="Times New Roman" w:hAnsi="Times New Roman"/>
          <w:sz w:val="22"/>
          <w:szCs w:val="22"/>
        </w:rPr>
        <w:t xml:space="preserve"> экспертной комиссии.</w:t>
      </w:r>
    </w:p>
    <w:p w:rsidR="00464609" w:rsidRPr="008D571D" w:rsidRDefault="00464609" w:rsidP="008D571D">
      <w:pPr>
        <w:pStyle w:val="a3"/>
        <w:jc w:val="right"/>
        <w:rPr>
          <w:rFonts w:ascii="Times New Roman" w:hAnsi="Times New Roman"/>
          <w:sz w:val="22"/>
          <w:szCs w:val="22"/>
        </w:rPr>
      </w:pPr>
    </w:p>
    <w:p w:rsidR="00464609" w:rsidRPr="008D571D" w:rsidRDefault="00464609" w:rsidP="008D571D">
      <w:pPr>
        <w:spacing w:after="0" w:line="240" w:lineRule="auto"/>
        <w:jc w:val="right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_____________А.Х. Муратов </w:t>
      </w:r>
      <w:r w:rsidR="008D571D">
        <w:rPr>
          <w:rFonts w:ascii="Times New Roman" w:hAnsi="Times New Roman"/>
        </w:rPr>
        <w:br/>
      </w:r>
      <w:r w:rsidRPr="008D571D">
        <w:rPr>
          <w:rFonts w:ascii="Times New Roman" w:hAnsi="Times New Roman"/>
        </w:rPr>
        <w:t xml:space="preserve">«___»____________202___г. </w:t>
      </w:r>
    </w:p>
    <w:p w:rsidR="003C2A07" w:rsidRDefault="003C2A07" w:rsidP="008D571D">
      <w:pPr>
        <w:spacing w:after="0" w:line="240" w:lineRule="auto"/>
        <w:jc w:val="center"/>
        <w:rPr>
          <w:rFonts w:ascii="Times New Roman" w:hAnsi="Times New Roman"/>
        </w:rPr>
      </w:pP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ЗАКЛЮЧЕНИЕ</w:t>
      </w:r>
    </w:p>
    <w:tbl>
      <w:tblPr>
        <w:tblW w:w="0" w:type="auto"/>
        <w:tblInd w:w="1188" w:type="dxa"/>
        <w:tblLayout w:type="fixed"/>
        <w:tblLook w:val="01E0" w:firstRow="1" w:lastRow="1" w:firstColumn="1" w:lastColumn="1" w:noHBand="0" w:noVBand="0"/>
      </w:tblPr>
      <w:tblGrid>
        <w:gridCol w:w="7936"/>
      </w:tblGrid>
      <w:tr w:rsidR="00464609" w:rsidRPr="008D571D" w:rsidTr="00464609">
        <w:trPr>
          <w:trHeight w:val="467"/>
        </w:trPr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4609" w:rsidRPr="008D571D" w:rsidRDefault="00464609" w:rsidP="008D57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71D">
              <w:rPr>
                <w:rFonts w:ascii="Times New Roman" w:hAnsi="Times New Roman"/>
              </w:rPr>
              <w:t>о возможности открытого опубликования</w:t>
            </w:r>
          </w:p>
          <w:p w:rsidR="00464609" w:rsidRPr="008D571D" w:rsidRDefault="00464609" w:rsidP="008D57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71D">
              <w:rPr>
                <w:rFonts w:ascii="Times New Roman" w:hAnsi="Times New Roman"/>
              </w:rPr>
              <w:t xml:space="preserve"> </w:t>
            </w:r>
          </w:p>
        </w:tc>
      </w:tr>
      <w:tr w:rsidR="00464609" w:rsidRPr="008D571D" w:rsidTr="00464609">
        <w:trPr>
          <w:trHeight w:val="442"/>
        </w:trPr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4609" w:rsidRPr="008D571D" w:rsidRDefault="00464609" w:rsidP="008D571D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D571D">
              <w:rPr>
                <w:rFonts w:ascii="Times New Roman" w:hAnsi="Times New Roman"/>
                <w:vertAlign w:val="superscript"/>
              </w:rPr>
              <w:t>(наименование и название материалов, подлежащих экспертизе, авторы)</w:t>
            </w:r>
          </w:p>
        </w:tc>
      </w:tr>
    </w:tbl>
    <w:p w:rsidR="00464609" w:rsidRPr="008D571D" w:rsidRDefault="00464609" w:rsidP="008D571D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hAnsi="Times New Roman"/>
          <w:vertAlign w:val="superscript"/>
        </w:rPr>
      </w:pPr>
      <w:r w:rsidRPr="008D571D">
        <w:rPr>
          <w:rFonts w:ascii="Times New Roman" w:hAnsi="Times New Roman"/>
          <w:vertAlign w:val="superscript"/>
        </w:rPr>
        <w:t>(где публикуется, выставляется и т.д.)</w:t>
      </w:r>
    </w:p>
    <w:p w:rsidR="00464609" w:rsidRPr="008D571D" w:rsidRDefault="00464609" w:rsidP="008D571D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Экспертная комиссия в </w:t>
      </w:r>
      <w:r w:rsidR="00DB29D6" w:rsidRPr="008D571D">
        <w:rPr>
          <w:rFonts w:ascii="Times New Roman" w:hAnsi="Times New Roman"/>
        </w:rPr>
        <w:t>составе: _</w:t>
      </w:r>
      <w:r w:rsidRPr="008D571D">
        <w:rPr>
          <w:rFonts w:ascii="Times New Roman" w:hAnsi="Times New Roman"/>
        </w:rPr>
        <w:t xml:space="preserve">___________________________________________ </w:t>
      </w:r>
    </w:p>
    <w:p w:rsidR="00464609" w:rsidRPr="008D571D" w:rsidRDefault="00464609" w:rsidP="008D571D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hAnsi="Times New Roman"/>
        </w:rPr>
      </w:pPr>
    </w:p>
    <w:p w:rsidR="00464609" w:rsidRPr="008D571D" w:rsidRDefault="00464609" w:rsidP="003C2A07">
      <w:pPr>
        <w:spacing w:after="0" w:line="259" w:lineRule="auto"/>
        <w:rPr>
          <w:rFonts w:ascii="Times New Roman" w:hAnsi="Times New Roman"/>
          <w:spacing w:val="-12"/>
        </w:rPr>
      </w:pPr>
      <w:r w:rsidRPr="008D571D">
        <w:rPr>
          <w:rFonts w:ascii="Times New Roman" w:hAnsi="Times New Roman"/>
        </w:rPr>
        <w:t>в период с «__</w:t>
      </w:r>
      <w:r w:rsidR="00DB29D6" w:rsidRPr="008D571D">
        <w:rPr>
          <w:rFonts w:ascii="Times New Roman" w:hAnsi="Times New Roman"/>
        </w:rPr>
        <w:t>_» _</w:t>
      </w:r>
      <w:r w:rsidRPr="008D571D">
        <w:rPr>
          <w:rFonts w:ascii="Times New Roman" w:hAnsi="Times New Roman"/>
        </w:rPr>
        <w:t xml:space="preserve">__________20____ г. по «___» ____________20___ г. провела экспертизу </w:t>
      </w:r>
      <w:r w:rsidRPr="008D571D">
        <w:rPr>
          <w:rFonts w:ascii="Times New Roman" w:hAnsi="Times New Roman"/>
          <w:spacing w:val="-12"/>
        </w:rPr>
        <w:t>материалов___________________________________________________________________________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64609" w:rsidRPr="008D571D" w:rsidTr="00464609">
        <w:trPr>
          <w:trHeight w:val="20"/>
        </w:trPr>
        <w:tc>
          <w:tcPr>
            <w:tcW w:w="10740" w:type="dxa"/>
            <w:vAlign w:val="center"/>
            <w:hideMark/>
          </w:tcPr>
          <w:p w:rsidR="00464609" w:rsidRPr="008D571D" w:rsidRDefault="00464609" w:rsidP="003C2A07">
            <w:pPr>
              <w:spacing w:after="0" w:line="259" w:lineRule="auto"/>
              <w:jc w:val="both"/>
              <w:rPr>
                <w:rFonts w:ascii="Times New Roman" w:hAnsi="Times New Roman"/>
                <w:spacing w:val="-8"/>
              </w:rPr>
            </w:pPr>
            <w:r w:rsidRPr="008D571D">
              <w:rPr>
                <w:rFonts w:ascii="Times New Roman" w:hAnsi="Times New Roman"/>
                <w:spacing w:val="-8"/>
              </w:rPr>
              <w:t>на предмет отсутствия (наличия) в них сведений, составляющих государственную тайну, служебную</w:t>
            </w:r>
          </w:p>
          <w:p w:rsidR="00464609" w:rsidRPr="008D571D" w:rsidRDefault="00464609" w:rsidP="003C2A07">
            <w:pPr>
              <w:spacing w:after="0" w:line="259" w:lineRule="auto"/>
              <w:jc w:val="both"/>
              <w:rPr>
                <w:rFonts w:ascii="Times New Roman" w:hAnsi="Times New Roman"/>
                <w:spacing w:val="-8"/>
              </w:rPr>
            </w:pPr>
            <w:r w:rsidRPr="008D571D">
              <w:rPr>
                <w:rFonts w:ascii="Times New Roman" w:hAnsi="Times New Roman"/>
                <w:spacing w:val="-8"/>
              </w:rPr>
              <w:t>или коммерческую тайну и возможности (невозможности) их открытого опубликования.</w:t>
            </w:r>
          </w:p>
        </w:tc>
      </w:tr>
    </w:tbl>
    <w:p w:rsidR="00464609" w:rsidRPr="008D571D" w:rsidRDefault="00DB29D6" w:rsidP="003C2A07">
      <w:pPr>
        <w:spacing w:after="0" w:line="259" w:lineRule="auto"/>
        <w:ind w:firstLine="708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Руководствуясь Законом</w:t>
      </w:r>
      <w:r w:rsidR="00464609" w:rsidRPr="008D571D">
        <w:rPr>
          <w:rFonts w:ascii="Times New Roman" w:hAnsi="Times New Roman"/>
          <w:spacing w:val="-8"/>
        </w:rPr>
        <w:t xml:space="preserve">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Министерства образования и науки Российской Федерации», утвержденным Приказом </w:t>
      </w:r>
      <w:proofErr w:type="spellStart"/>
      <w:r w:rsidR="00464609" w:rsidRPr="008D571D">
        <w:rPr>
          <w:rFonts w:ascii="Times New Roman" w:hAnsi="Times New Roman"/>
          <w:spacing w:val="-8"/>
        </w:rPr>
        <w:t>Минобрнауки</w:t>
      </w:r>
      <w:proofErr w:type="spellEnd"/>
      <w:r w:rsidR="00464609" w:rsidRPr="008D571D">
        <w:rPr>
          <w:rFonts w:ascii="Times New Roman" w:hAnsi="Times New Roman"/>
          <w:spacing w:val="-8"/>
        </w:rPr>
        <w:t xml:space="preserve"> России от 10.11.2014 г. № 36с комиссия установила:</w:t>
      </w:r>
    </w:p>
    <w:p w:rsidR="00464609" w:rsidRPr="008D571D" w:rsidRDefault="00464609" w:rsidP="003C2A07">
      <w:pPr>
        <w:spacing w:after="0" w:line="259" w:lineRule="auto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1.  Сведения, содержащиеся в рассматриваемых материалах, находятся в компетенции ___________________________________________________________________________________</w:t>
      </w:r>
    </w:p>
    <w:p w:rsidR="00464609" w:rsidRPr="008D571D" w:rsidRDefault="00464609" w:rsidP="003C2A07">
      <w:pPr>
        <w:spacing w:after="0" w:line="259" w:lineRule="auto"/>
        <w:jc w:val="center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(органа гос. власти, организации, проводящего экспертизу)</w:t>
      </w:r>
    </w:p>
    <w:p w:rsidR="00464609" w:rsidRPr="008D571D" w:rsidRDefault="00464609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А) Сведения, содержащиеся в рассматриваемых материалах________________________________________________________________________</w:t>
      </w:r>
    </w:p>
    <w:p w:rsidR="00464609" w:rsidRPr="008D571D" w:rsidRDefault="00464609" w:rsidP="003C2A07">
      <w:pPr>
        <w:spacing w:after="0" w:line="259" w:lineRule="auto"/>
        <w:ind w:firstLine="708"/>
        <w:jc w:val="both"/>
        <w:rPr>
          <w:rFonts w:ascii="Times New Roman" w:hAnsi="Times New Roman"/>
          <w:b/>
          <w:spacing w:val="-8"/>
        </w:rPr>
      </w:pPr>
      <w:r w:rsidRPr="008D571D">
        <w:rPr>
          <w:rFonts w:ascii="Times New Roman" w:hAnsi="Times New Roman"/>
          <w:spacing w:val="-8"/>
        </w:rPr>
        <w:t xml:space="preserve">          (указываются сведения, содержащиеся в материалах)</w:t>
      </w:r>
      <w:r w:rsidRPr="008D571D">
        <w:rPr>
          <w:rFonts w:ascii="Times New Roman" w:hAnsi="Times New Roman"/>
          <w:spacing w:val="-8"/>
        </w:rPr>
        <w:br/>
      </w:r>
      <w:r w:rsidRPr="008D571D">
        <w:rPr>
          <w:rFonts w:ascii="Times New Roman" w:hAnsi="Times New Roman"/>
          <w:b/>
          <w:spacing w:val="-8"/>
        </w:rPr>
        <w:t>не подпадают</w:t>
      </w:r>
      <w:r w:rsidRPr="008D571D">
        <w:rPr>
          <w:rFonts w:ascii="Times New Roman" w:hAnsi="Times New Roman"/>
          <w:spacing w:val="-8"/>
        </w:rPr>
        <w:t xml:space="preserve"> под действие Перечня сведений, составляющих государственную тайну (статьи 5 Закона РФ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8D571D">
          <w:rPr>
            <w:rFonts w:ascii="Times New Roman" w:hAnsi="Times New Roman"/>
            <w:spacing w:val="-8"/>
          </w:rPr>
          <w:t>1995 г</w:t>
        </w:r>
      </w:smartTag>
      <w:r w:rsidRPr="008D571D">
        <w:rPr>
          <w:rFonts w:ascii="Times New Roman" w:hAnsi="Times New Roman"/>
          <w:spacing w:val="-8"/>
        </w:rPr>
        <w:t xml:space="preserve">. № 1203, не подпадают под пункты Перечня сведений, подлежащих засекречиванию Министерства науки и образования Российской Федерации», утвержденным Приказом </w:t>
      </w:r>
      <w:proofErr w:type="spellStart"/>
      <w:r w:rsidRPr="008D571D">
        <w:rPr>
          <w:rFonts w:ascii="Times New Roman" w:hAnsi="Times New Roman"/>
          <w:spacing w:val="-8"/>
        </w:rPr>
        <w:t>Минобрнауки</w:t>
      </w:r>
      <w:proofErr w:type="spellEnd"/>
      <w:r w:rsidRPr="008D571D">
        <w:rPr>
          <w:rFonts w:ascii="Times New Roman" w:hAnsi="Times New Roman"/>
          <w:spacing w:val="-8"/>
        </w:rPr>
        <w:t xml:space="preserve"> России от 10.11.2014 г., № 36с </w:t>
      </w:r>
      <w:r w:rsidRPr="008D571D">
        <w:rPr>
          <w:rFonts w:ascii="Times New Roman" w:hAnsi="Times New Roman"/>
          <w:b/>
          <w:spacing w:val="-8"/>
        </w:rPr>
        <w:t xml:space="preserve">не подлежат засекречиванию. </w:t>
      </w:r>
    </w:p>
    <w:p w:rsidR="00464609" w:rsidRPr="008D571D" w:rsidRDefault="00464609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Б) Сведения, содержащиеся в рассматриваемых материалах, _________________________________________________________________________________</w:t>
      </w:r>
    </w:p>
    <w:p w:rsidR="00464609" w:rsidRPr="008D571D" w:rsidRDefault="00464609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 xml:space="preserve">                                     (указываются сведения, содержащиеся в материалах)</w:t>
      </w:r>
    </w:p>
    <w:p w:rsidR="00464609" w:rsidRPr="008D571D" w:rsidRDefault="00464609" w:rsidP="003C2A07">
      <w:pPr>
        <w:spacing w:after="0" w:line="259" w:lineRule="auto"/>
        <w:jc w:val="both"/>
        <w:rPr>
          <w:rFonts w:ascii="Times New Roman" w:hAnsi="Times New Roman"/>
          <w:b/>
          <w:spacing w:val="-8"/>
        </w:rPr>
      </w:pPr>
      <w:r w:rsidRPr="008D571D">
        <w:rPr>
          <w:rFonts w:ascii="Times New Roman" w:hAnsi="Times New Roman"/>
          <w:spacing w:val="-8"/>
        </w:rPr>
        <w:t xml:space="preserve">подпадают под действие абзаца (абзацев) ________, пункта (пунктов)________Перечня сведений, составляющих государственную тайну (статьи 5 Закона РФ «О государственной тайне»), относятся к пункту (пунктам)___________Перечня сведений, отнесенных к государственной тайне, утвержденного Указом Президента Российской Федерации от 30 ноября 1995 г. № 1203, а также подлежат засекречиванию в соответствии с пунктом (пунктами)__________Перечня сведений, подлежащих засекречиванию Министерства науки и образования Российской Федерации», утвержденным Приказом </w:t>
      </w:r>
      <w:proofErr w:type="spellStart"/>
      <w:r w:rsidRPr="008D571D">
        <w:rPr>
          <w:rFonts w:ascii="Times New Roman" w:hAnsi="Times New Roman"/>
          <w:spacing w:val="-8"/>
        </w:rPr>
        <w:t>Минобрнауки</w:t>
      </w:r>
      <w:proofErr w:type="spellEnd"/>
      <w:r w:rsidRPr="008D571D">
        <w:rPr>
          <w:rFonts w:ascii="Times New Roman" w:hAnsi="Times New Roman"/>
          <w:spacing w:val="-8"/>
        </w:rPr>
        <w:t xml:space="preserve"> России от 10.11.2014 г. № 36с </w:t>
      </w:r>
      <w:r w:rsidRPr="008D571D">
        <w:rPr>
          <w:rFonts w:ascii="Times New Roman" w:hAnsi="Times New Roman"/>
          <w:b/>
          <w:spacing w:val="-8"/>
        </w:rPr>
        <w:t>и данные материалы не могут быть открыто опубликованы.</w:t>
      </w:r>
    </w:p>
    <w:p w:rsidR="003C2A07" w:rsidRDefault="003C2A07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</w:p>
    <w:p w:rsidR="003C2A07" w:rsidRDefault="003C2A07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</w:p>
    <w:p w:rsidR="003C2A07" w:rsidRDefault="003C2A07" w:rsidP="008D571D">
      <w:pPr>
        <w:spacing w:after="0" w:line="240" w:lineRule="auto"/>
        <w:jc w:val="both"/>
        <w:rPr>
          <w:rFonts w:ascii="Times New Roman" w:hAnsi="Times New Roman"/>
          <w:spacing w:val="-8"/>
        </w:rPr>
      </w:pPr>
    </w:p>
    <w:p w:rsidR="003C2A07" w:rsidRDefault="003C2A07" w:rsidP="008D571D">
      <w:pPr>
        <w:spacing w:after="0" w:line="240" w:lineRule="auto"/>
        <w:jc w:val="both"/>
        <w:rPr>
          <w:rFonts w:ascii="Times New Roman" w:hAnsi="Times New Roman"/>
          <w:spacing w:val="-8"/>
        </w:rPr>
      </w:pPr>
    </w:p>
    <w:p w:rsidR="003C2A07" w:rsidRDefault="003C2A07" w:rsidP="008D571D">
      <w:pPr>
        <w:spacing w:after="0" w:line="240" w:lineRule="auto"/>
        <w:jc w:val="both"/>
        <w:rPr>
          <w:rFonts w:ascii="Times New Roman" w:hAnsi="Times New Roman"/>
          <w:spacing w:val="-8"/>
        </w:rPr>
      </w:pPr>
    </w:p>
    <w:p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В) Сведения, содержащиеся в рассматриваемых материалах, _________________________________________________________________________________</w:t>
      </w:r>
    </w:p>
    <w:p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ab/>
      </w:r>
      <w:r w:rsidRPr="008D571D">
        <w:rPr>
          <w:rFonts w:ascii="Times New Roman" w:hAnsi="Times New Roman"/>
          <w:spacing w:val="-8"/>
        </w:rPr>
        <w:tab/>
      </w:r>
      <w:r w:rsidRPr="008D571D">
        <w:rPr>
          <w:rFonts w:ascii="Times New Roman" w:hAnsi="Times New Roman"/>
          <w:spacing w:val="-8"/>
        </w:rPr>
        <w:tab/>
      </w:r>
      <w:r w:rsidRPr="008D571D">
        <w:rPr>
          <w:rFonts w:ascii="Times New Roman" w:hAnsi="Times New Roman"/>
          <w:spacing w:val="-8"/>
        </w:rPr>
        <w:tab/>
        <w:t xml:space="preserve">  (указываются сведения, содержащиеся в материалах)</w:t>
      </w:r>
    </w:p>
    <w:p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  <w:spacing w:val="-8"/>
          <w:vertAlign w:val="superscript"/>
        </w:rPr>
      </w:pPr>
      <w:r w:rsidRPr="008D571D">
        <w:rPr>
          <w:rFonts w:ascii="Times New Roman" w:hAnsi="Times New Roman"/>
          <w:spacing w:val="-8"/>
        </w:rPr>
        <w:t xml:space="preserve">____________________________под действия «Положения о коммерческой тайне и конфиденциальной </w:t>
      </w:r>
      <w:r w:rsidRPr="008D571D">
        <w:rPr>
          <w:rFonts w:ascii="Times New Roman" w:hAnsi="Times New Roman"/>
          <w:spacing w:val="-8"/>
          <w:vertAlign w:val="superscript"/>
        </w:rPr>
        <w:t xml:space="preserve">                   </w:t>
      </w:r>
      <w:r w:rsidRPr="008D571D">
        <w:rPr>
          <w:rFonts w:ascii="Times New Roman" w:hAnsi="Times New Roman"/>
          <w:spacing w:val="-8"/>
        </w:rPr>
        <w:t xml:space="preserve">                   (подпадают, не подпадают)</w:t>
      </w:r>
      <w:r w:rsidRPr="008D571D">
        <w:rPr>
          <w:rFonts w:ascii="Times New Roman" w:hAnsi="Times New Roman"/>
          <w:spacing w:val="-8"/>
          <w:vertAlign w:val="superscript"/>
        </w:rPr>
        <w:t xml:space="preserve">      </w:t>
      </w:r>
    </w:p>
    <w:p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  <w:b/>
          <w:spacing w:val="-8"/>
        </w:rPr>
      </w:pPr>
      <w:r w:rsidRPr="008D571D">
        <w:rPr>
          <w:rFonts w:ascii="Times New Roman" w:hAnsi="Times New Roman"/>
          <w:spacing w:val="-8"/>
        </w:rPr>
        <w:t xml:space="preserve">информации КГТУ» от 03.06.2002г., «Положение по защите служебной информации ограниченного распространения», утвержденного приказом ректора № 52-о от 29.01.2021 г., в них содержатся </w:t>
      </w:r>
      <w:r w:rsidRPr="008D571D">
        <w:rPr>
          <w:rFonts w:ascii="Times New Roman" w:hAnsi="Times New Roman"/>
          <w:b/>
          <w:spacing w:val="-8"/>
        </w:rPr>
        <w:t>сведения, составляющие конфиденциальную информацию</w:t>
      </w:r>
      <w:r w:rsidRPr="008D571D">
        <w:rPr>
          <w:rFonts w:ascii="Times New Roman" w:hAnsi="Times New Roman"/>
          <w:spacing w:val="-8"/>
        </w:rPr>
        <w:t>, поэтому рассматриваемый материал имеет пометку __________________________________________________________________________________________</w:t>
      </w:r>
    </w:p>
    <w:p w:rsidR="00464609" w:rsidRPr="008D571D" w:rsidRDefault="00464609" w:rsidP="008D571D">
      <w:pPr>
        <w:tabs>
          <w:tab w:val="left" w:pos="4608"/>
          <w:tab w:val="left" w:pos="5148"/>
        </w:tabs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  <w:b/>
          <w:spacing w:val="-8"/>
        </w:rPr>
        <w:t xml:space="preserve">                                          </w:t>
      </w:r>
      <w:r w:rsidRPr="008D571D">
        <w:rPr>
          <w:rFonts w:ascii="Times New Roman" w:hAnsi="Times New Roman"/>
          <w:spacing w:val="-8"/>
        </w:rPr>
        <w:t xml:space="preserve">  (для служебного пользования, коммерческая тайна, персональные данные и т.д.)</w:t>
      </w:r>
      <w:r w:rsidRPr="008D571D">
        <w:rPr>
          <w:rFonts w:ascii="Times New Roman" w:hAnsi="Times New Roman"/>
        </w:rPr>
        <w:t xml:space="preserve">                                                                </w:t>
      </w:r>
    </w:p>
    <w:p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Г) Сведения, содержащиеся в рассматриваемых материалах, находятся также в компетенции ____________________________________________________________________________________,</w:t>
      </w: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государственного органа или организации)</w:t>
      </w:r>
    </w:p>
    <w:p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в связи с чем требуется получить заключение о возможности открытого опубликования______________________________________________________________________</w:t>
      </w: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материалов, подлежащих экспертизе)</w:t>
      </w: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_____________________________________________________________________________________________</w:t>
      </w: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(наименование государственного органа или организации) </w:t>
      </w:r>
    </w:p>
    <w:p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Сведения,  содержащиеся в рассматриваемых материалах, не находятся в компетенции ____________________________________________________________________________________,</w:t>
      </w: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государственного органа или организации, проводящего экспертизу)</w:t>
      </w:r>
    </w:p>
    <w:p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в связи с чем требуется получить заключение о возможности открытого опубликования______________________________________________________________________</w:t>
      </w: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материалов, подлежащих экспертизе)</w:t>
      </w: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_____________________________________________________________________________________________.</w:t>
      </w: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государственного органа или организации)</w:t>
      </w: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</w:p>
    <w:p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</w:p>
    <w:p w:rsidR="00464609" w:rsidRPr="008D571D" w:rsidRDefault="00464609" w:rsidP="008D571D">
      <w:pPr>
        <w:spacing w:after="0" w:line="240" w:lineRule="auto"/>
        <w:rPr>
          <w:rFonts w:ascii="Times New Roman" w:hAnsi="Times New Roman"/>
        </w:rPr>
      </w:pPr>
    </w:p>
    <w:p w:rsidR="00464609" w:rsidRPr="008D571D" w:rsidRDefault="00464609" w:rsidP="008D571D">
      <w:pPr>
        <w:spacing w:after="0" w:line="240" w:lineRule="auto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Автор материала_________________(подпись)___________________________________(Ф. И.О.)  </w:t>
      </w:r>
    </w:p>
    <w:p w:rsidR="00464609" w:rsidRPr="008D571D" w:rsidRDefault="00464609" w:rsidP="008D571D">
      <w:pPr>
        <w:spacing w:after="0" w:line="240" w:lineRule="auto"/>
        <w:rPr>
          <w:rFonts w:ascii="Times New Roman" w:hAnsi="Times New Roman"/>
        </w:rPr>
      </w:pPr>
    </w:p>
    <w:p w:rsidR="00464609" w:rsidRPr="008D571D" w:rsidRDefault="00464609" w:rsidP="008D571D">
      <w:pPr>
        <w:spacing w:after="0" w:line="240" w:lineRule="auto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Кафедра (подразделение)____________________________________________________________</w:t>
      </w:r>
    </w:p>
    <w:p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8D571D">
        <w:rPr>
          <w:rFonts w:ascii="Times New Roman" w:hAnsi="Times New Roman"/>
          <w:b/>
        </w:rPr>
        <w:t>Заключение:</w:t>
      </w:r>
    </w:p>
    <w:p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а) материал не подлежит открытой публикации;</w:t>
      </w:r>
    </w:p>
    <w:p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б) материал не содержит сведения, составляющие государственную тайну, </w:t>
      </w:r>
      <w:r w:rsidRPr="008D571D">
        <w:rPr>
          <w:rFonts w:ascii="Times New Roman" w:hAnsi="Times New Roman"/>
        </w:rPr>
        <w:tab/>
        <w:t xml:space="preserve">служебную или коммерческую тайну, препятствующие открытой публикации и </w:t>
      </w:r>
      <w:r w:rsidRPr="008D571D">
        <w:rPr>
          <w:rFonts w:ascii="Times New Roman" w:hAnsi="Times New Roman"/>
        </w:rPr>
        <w:tab/>
      </w:r>
      <w:r w:rsidRPr="008D571D">
        <w:rPr>
          <w:rFonts w:ascii="Times New Roman" w:hAnsi="Times New Roman"/>
          <w:spacing w:val="-8"/>
        </w:rPr>
        <w:t xml:space="preserve">может быть открыто опубликован по решению </w:t>
      </w:r>
      <w:proofErr w:type="spellStart"/>
      <w:r w:rsidRPr="008D571D">
        <w:rPr>
          <w:rFonts w:ascii="Times New Roman" w:hAnsi="Times New Roman"/>
          <w:spacing w:val="-8"/>
        </w:rPr>
        <w:t>внутривузовской</w:t>
      </w:r>
      <w:proofErr w:type="spellEnd"/>
      <w:r w:rsidRPr="008D571D">
        <w:rPr>
          <w:rFonts w:ascii="Times New Roman" w:hAnsi="Times New Roman"/>
          <w:spacing w:val="-8"/>
        </w:rPr>
        <w:t xml:space="preserve"> комисс</w:t>
      </w:r>
      <w:bookmarkStart w:id="0" w:name="_GoBack"/>
      <w:bookmarkEnd w:id="0"/>
      <w:r w:rsidRPr="008D571D">
        <w:rPr>
          <w:rFonts w:ascii="Times New Roman" w:hAnsi="Times New Roman"/>
          <w:spacing w:val="-8"/>
        </w:rPr>
        <w:t xml:space="preserve">ии экспортного </w:t>
      </w:r>
      <w:r w:rsidRPr="008D571D">
        <w:rPr>
          <w:rFonts w:ascii="Times New Roman" w:hAnsi="Times New Roman"/>
          <w:spacing w:val="-8"/>
        </w:rPr>
        <w:tab/>
        <w:t>контроля.</w:t>
      </w:r>
    </w:p>
    <w:p w:rsidR="00464609" w:rsidRPr="008D571D" w:rsidRDefault="00464609" w:rsidP="008D571D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(нужное отметить)</w:t>
      </w:r>
    </w:p>
    <w:p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Члены экспертной комиссии:</w:t>
      </w:r>
    </w:p>
    <w:p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4609" w:rsidRPr="008D571D" w:rsidRDefault="00464609" w:rsidP="008D571D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_____________(подпись)_________________________(Ф.И.О.)_____________(дата)</w:t>
      </w:r>
    </w:p>
    <w:p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</w:rPr>
      </w:pPr>
    </w:p>
    <w:p w:rsidR="00464609" w:rsidRPr="008D571D" w:rsidRDefault="00464609" w:rsidP="008D571D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_____________(подпись)_________________________(Ф.И.О.)_____________(дата)</w:t>
      </w:r>
    </w:p>
    <w:p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</w:rPr>
      </w:pPr>
    </w:p>
    <w:p w:rsidR="00464609" w:rsidRPr="008D571D" w:rsidRDefault="00464609" w:rsidP="008D571D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_____________(подпись)_________________________(Ф.И.О.)_____________(дата)</w:t>
      </w:r>
    </w:p>
    <w:p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</w:rPr>
      </w:pPr>
    </w:p>
    <w:p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</w:rPr>
      </w:pPr>
    </w:p>
    <w:p w:rsidR="00464609" w:rsidRDefault="00464609" w:rsidP="00464609">
      <w:pPr>
        <w:spacing w:line="360" w:lineRule="auto"/>
        <w:rPr>
          <w:rFonts w:ascii="Times New Roman" w:hAnsi="Times New Roman"/>
        </w:rPr>
      </w:pPr>
    </w:p>
    <w:p w:rsidR="00E13EA1" w:rsidRPr="002F2C26" w:rsidRDefault="00464609" w:rsidP="002F2C2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Оформляется в единственном экземпляре, хранится в СНТИ университета пять лет.</w:t>
      </w:r>
    </w:p>
    <w:sectPr w:rsidR="00E13EA1" w:rsidRPr="002F2C26" w:rsidSect="00F0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23621"/>
    <w:multiLevelType w:val="hybridMultilevel"/>
    <w:tmpl w:val="8A7C22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871"/>
    <w:rsid w:val="00212723"/>
    <w:rsid w:val="002F2C26"/>
    <w:rsid w:val="003C2A07"/>
    <w:rsid w:val="00464609"/>
    <w:rsid w:val="00541871"/>
    <w:rsid w:val="008D571D"/>
    <w:rsid w:val="00DB29D6"/>
    <w:rsid w:val="00E13EA1"/>
    <w:rsid w:val="00F0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AEB85D-F7A7-40DC-8D5D-167297AC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09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460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64609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2022-01-12T07:19:00Z</dcterms:created>
  <dcterms:modified xsi:type="dcterms:W3CDTF">2022-01-25T08:39:00Z</dcterms:modified>
</cp:coreProperties>
</file>