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FF" w:rsidRDefault="00E96BFF" w:rsidP="00E54A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E96BFF" w:rsidRDefault="00D232CC" w:rsidP="00E54A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6BFF">
        <w:rPr>
          <w:rFonts w:ascii="Times New Roman" w:hAnsi="Times New Roman" w:cs="Times New Roman"/>
          <w:b/>
          <w:sz w:val="28"/>
          <w:szCs w:val="28"/>
        </w:rPr>
        <w:t>о итогам к</w:t>
      </w:r>
      <w:r w:rsidR="00E96BFF" w:rsidRPr="001D5847">
        <w:rPr>
          <w:rFonts w:ascii="Times New Roman" w:hAnsi="Times New Roman" w:cs="Times New Roman"/>
          <w:b/>
          <w:sz w:val="28"/>
          <w:szCs w:val="28"/>
        </w:rPr>
        <w:t>ругл</w:t>
      </w:r>
      <w:r w:rsidR="00E96BFF">
        <w:rPr>
          <w:rFonts w:ascii="Times New Roman" w:hAnsi="Times New Roman" w:cs="Times New Roman"/>
          <w:b/>
          <w:sz w:val="28"/>
          <w:szCs w:val="28"/>
        </w:rPr>
        <w:t>ого</w:t>
      </w:r>
      <w:r w:rsidR="00E96BFF" w:rsidRPr="001D5847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 w:rsidR="00E96BFF">
        <w:rPr>
          <w:rFonts w:ascii="Times New Roman" w:hAnsi="Times New Roman" w:cs="Times New Roman"/>
          <w:b/>
          <w:sz w:val="28"/>
          <w:szCs w:val="28"/>
        </w:rPr>
        <w:t>а</w:t>
      </w:r>
      <w:r w:rsidR="00E96BFF" w:rsidRPr="001D5847">
        <w:rPr>
          <w:rFonts w:ascii="Times New Roman" w:hAnsi="Times New Roman" w:cs="Times New Roman"/>
          <w:b/>
          <w:sz w:val="28"/>
          <w:szCs w:val="28"/>
        </w:rPr>
        <w:t xml:space="preserve"> «Кадровое и инженерн</w:t>
      </w:r>
      <w:r w:rsidR="00E96BFF">
        <w:rPr>
          <w:rFonts w:ascii="Times New Roman" w:hAnsi="Times New Roman" w:cs="Times New Roman"/>
          <w:b/>
          <w:sz w:val="28"/>
          <w:szCs w:val="28"/>
        </w:rPr>
        <w:t>ое</w:t>
      </w:r>
      <w:r w:rsidR="00E96BFF" w:rsidRPr="001D5847">
        <w:rPr>
          <w:rFonts w:ascii="Times New Roman" w:hAnsi="Times New Roman" w:cs="Times New Roman"/>
          <w:b/>
          <w:sz w:val="28"/>
          <w:szCs w:val="28"/>
        </w:rPr>
        <w:t xml:space="preserve"> обеспечение предприятий нефтегазохимического комплекса: </w:t>
      </w:r>
      <w:r w:rsidR="00E96BFF">
        <w:rPr>
          <w:rFonts w:ascii="Times New Roman" w:hAnsi="Times New Roman" w:cs="Times New Roman"/>
          <w:b/>
          <w:sz w:val="28"/>
          <w:szCs w:val="28"/>
        </w:rPr>
        <w:t>передовые инженерные школы</w:t>
      </w:r>
      <w:r w:rsidR="00E96BFF" w:rsidRPr="001D5847">
        <w:rPr>
          <w:rFonts w:ascii="Times New Roman" w:hAnsi="Times New Roman" w:cs="Times New Roman"/>
          <w:b/>
          <w:sz w:val="28"/>
          <w:szCs w:val="28"/>
        </w:rPr>
        <w:t>»</w:t>
      </w:r>
      <w:r w:rsidR="00E96BFF">
        <w:rPr>
          <w:rFonts w:ascii="Times New Roman" w:hAnsi="Times New Roman" w:cs="Times New Roman"/>
          <w:b/>
          <w:sz w:val="28"/>
          <w:szCs w:val="28"/>
        </w:rPr>
        <w:t xml:space="preserve">, проводимого </w:t>
      </w:r>
      <w:r w:rsidR="00E96BFF" w:rsidRPr="001D5847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E96BFF">
        <w:rPr>
          <w:rFonts w:ascii="Times New Roman" w:hAnsi="Times New Roman" w:cs="Times New Roman"/>
          <w:b/>
          <w:sz w:val="28"/>
          <w:szCs w:val="28"/>
        </w:rPr>
        <w:t>Татарстанского нефтегазохимического форума</w:t>
      </w:r>
      <w:r w:rsidR="00E96BFF" w:rsidRPr="001D5847">
        <w:rPr>
          <w:rFonts w:ascii="Times New Roman" w:hAnsi="Times New Roman" w:cs="Times New Roman"/>
          <w:b/>
          <w:sz w:val="28"/>
          <w:szCs w:val="28"/>
        </w:rPr>
        <w:t>-202</w:t>
      </w:r>
      <w:r w:rsidR="00E96BFF">
        <w:rPr>
          <w:rFonts w:ascii="Times New Roman" w:hAnsi="Times New Roman" w:cs="Times New Roman"/>
          <w:b/>
          <w:sz w:val="28"/>
          <w:szCs w:val="28"/>
        </w:rPr>
        <w:t xml:space="preserve">2, состоявшегося 01.09.2022 года  </w:t>
      </w:r>
    </w:p>
    <w:p w:rsidR="00E96BFF" w:rsidRDefault="00E96BFF" w:rsidP="00E54A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BFF" w:rsidRDefault="00E96BFF" w:rsidP="00E54A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BFF" w:rsidRDefault="00E96BFF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01BF">
        <w:rPr>
          <w:rFonts w:ascii="Times New Roman" w:hAnsi="Times New Roman" w:cs="Times New Roman"/>
          <w:sz w:val="28"/>
          <w:szCs w:val="28"/>
        </w:rPr>
        <w:t xml:space="preserve"> рамках Татарстанского нефтегазохимического форума-2022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C48">
        <w:rPr>
          <w:rFonts w:ascii="Times New Roman" w:hAnsi="Times New Roman" w:cs="Times New Roman"/>
          <w:sz w:val="28"/>
          <w:szCs w:val="28"/>
        </w:rPr>
        <w:t>Казанск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ом совместно с </w:t>
      </w:r>
      <w:r w:rsidRPr="00A37C48">
        <w:rPr>
          <w:rFonts w:ascii="Times New Roman" w:hAnsi="Times New Roman" w:cs="Times New Roman"/>
          <w:sz w:val="28"/>
          <w:szCs w:val="28"/>
        </w:rPr>
        <w:t>Казанск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техническ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7C4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675618">
        <w:rPr>
          <w:rFonts w:ascii="Times New Roman" w:hAnsi="Times New Roman" w:cs="Times New Roman"/>
          <w:sz w:val="28"/>
          <w:szCs w:val="28"/>
        </w:rPr>
        <w:t>и Ассоциацией</w:t>
      </w:r>
      <w:r w:rsidR="00675618" w:rsidRPr="00D232CC">
        <w:rPr>
          <w:rFonts w:ascii="Times New Roman" w:hAnsi="Times New Roman" w:cs="Times New Roman"/>
          <w:sz w:val="28"/>
          <w:szCs w:val="28"/>
        </w:rPr>
        <w:t xml:space="preserve"> содействия цифровому развитию</w:t>
      </w:r>
      <w:r w:rsidR="0067561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75618" w:rsidRPr="00EB01BF">
        <w:rPr>
          <w:rFonts w:ascii="Times New Roman" w:hAnsi="Times New Roman" w:cs="Times New Roman"/>
          <w:sz w:val="28"/>
          <w:szCs w:val="28"/>
        </w:rPr>
        <w:t xml:space="preserve"> </w:t>
      </w:r>
      <w:r w:rsidRPr="00EB01BF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1BF">
        <w:rPr>
          <w:rFonts w:ascii="Times New Roman" w:hAnsi="Times New Roman" w:cs="Times New Roman"/>
          <w:sz w:val="28"/>
          <w:szCs w:val="28"/>
        </w:rPr>
        <w:t>кругл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B01BF">
        <w:rPr>
          <w:rFonts w:ascii="Times New Roman" w:hAnsi="Times New Roman" w:cs="Times New Roman"/>
          <w:sz w:val="28"/>
          <w:szCs w:val="28"/>
        </w:rPr>
        <w:t xml:space="preserve"> стол «Кадровое и инженерное обеспечение предприятий нефтегазохимического комплекса: передовые инженерные школы» (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B0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B01BF">
        <w:rPr>
          <w:rFonts w:ascii="Times New Roman" w:hAnsi="Times New Roman" w:cs="Times New Roman"/>
          <w:sz w:val="28"/>
          <w:szCs w:val="28"/>
        </w:rPr>
        <w:t xml:space="preserve"> 2022 года). </w:t>
      </w:r>
    </w:p>
    <w:p w:rsidR="00E96BFF" w:rsidRDefault="00E96BFF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BF">
        <w:rPr>
          <w:rFonts w:ascii="Times New Roman" w:hAnsi="Times New Roman" w:cs="Times New Roman"/>
          <w:sz w:val="28"/>
          <w:szCs w:val="28"/>
        </w:rPr>
        <w:t xml:space="preserve">В конференции принимали </w:t>
      </w:r>
      <w:r w:rsidR="00C0421A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E575DA">
        <w:rPr>
          <w:rFonts w:ascii="Times New Roman" w:hAnsi="Times New Roman" w:cs="Times New Roman"/>
          <w:sz w:val="28"/>
          <w:szCs w:val="28"/>
        </w:rPr>
        <w:t>представител</w:t>
      </w:r>
      <w:r w:rsidR="00C0421A">
        <w:rPr>
          <w:rFonts w:ascii="Times New Roman" w:hAnsi="Times New Roman" w:cs="Times New Roman"/>
          <w:sz w:val="28"/>
          <w:szCs w:val="28"/>
        </w:rPr>
        <w:t>и</w:t>
      </w:r>
      <w:r w:rsidR="00D232CC">
        <w:rPr>
          <w:rFonts w:ascii="Times New Roman" w:hAnsi="Times New Roman" w:cs="Times New Roman"/>
          <w:sz w:val="28"/>
          <w:szCs w:val="28"/>
        </w:rPr>
        <w:t xml:space="preserve">: </w:t>
      </w:r>
      <w:r w:rsidR="00D232CC" w:rsidRPr="00D232CC">
        <w:rPr>
          <w:rFonts w:ascii="Times New Roman" w:hAnsi="Times New Roman" w:cs="Times New Roman"/>
          <w:sz w:val="28"/>
          <w:szCs w:val="28"/>
        </w:rPr>
        <w:t>Ассоциации содействия цифровому развитию</w:t>
      </w:r>
      <w:r w:rsidR="0067561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61549">
        <w:rPr>
          <w:rFonts w:ascii="Times New Roman" w:hAnsi="Times New Roman" w:cs="Times New Roman"/>
          <w:sz w:val="28"/>
          <w:szCs w:val="28"/>
        </w:rPr>
        <w:t xml:space="preserve">, </w:t>
      </w:r>
      <w:r w:rsidRPr="00E575DA">
        <w:rPr>
          <w:rFonts w:ascii="Times New Roman" w:hAnsi="Times New Roman" w:cs="Times New Roman"/>
          <w:sz w:val="28"/>
          <w:szCs w:val="28"/>
        </w:rPr>
        <w:t xml:space="preserve">ФГБОУ ВО «КНИТУ», ФГАОУ ВО КФУ, АНО ВО «Университет </w:t>
      </w:r>
      <w:proofErr w:type="spellStart"/>
      <w:r w:rsidRPr="00E575D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E575DA">
        <w:rPr>
          <w:rFonts w:ascii="Times New Roman" w:hAnsi="Times New Roman" w:cs="Times New Roman"/>
          <w:sz w:val="28"/>
          <w:szCs w:val="28"/>
        </w:rPr>
        <w:t xml:space="preserve">», ФГБОУ ВО «КНИТУ-КАИ», ПАО «СИБУР», </w:t>
      </w:r>
      <w:r w:rsidR="00E54A1E" w:rsidRPr="00E54A1E">
        <w:rPr>
          <w:rFonts w:ascii="Times New Roman" w:hAnsi="Times New Roman" w:cs="Times New Roman"/>
          <w:sz w:val="28"/>
          <w:szCs w:val="28"/>
        </w:rPr>
        <w:t xml:space="preserve">ООО </w:t>
      </w:r>
      <w:r w:rsidR="00E54A1E">
        <w:rPr>
          <w:rFonts w:ascii="Times New Roman" w:hAnsi="Times New Roman" w:cs="Times New Roman"/>
          <w:sz w:val="28"/>
          <w:szCs w:val="28"/>
        </w:rPr>
        <w:t>«</w:t>
      </w:r>
      <w:r w:rsidR="00E54A1E" w:rsidRPr="00E54A1E">
        <w:rPr>
          <w:rFonts w:ascii="Times New Roman" w:hAnsi="Times New Roman" w:cs="Times New Roman"/>
          <w:sz w:val="28"/>
          <w:szCs w:val="28"/>
        </w:rPr>
        <w:t>Газпром переработка Благовещенск</w:t>
      </w:r>
      <w:r w:rsidRPr="00E575DA">
        <w:rPr>
          <w:rFonts w:ascii="Times New Roman" w:hAnsi="Times New Roman" w:cs="Times New Roman"/>
          <w:sz w:val="28"/>
          <w:szCs w:val="28"/>
        </w:rPr>
        <w:t xml:space="preserve">», ПАО «Газпром-нефть», </w:t>
      </w:r>
      <w:r>
        <w:rPr>
          <w:rFonts w:ascii="Times New Roman" w:hAnsi="Times New Roman" w:cs="Times New Roman"/>
          <w:sz w:val="28"/>
          <w:szCs w:val="28"/>
        </w:rPr>
        <w:t>администрации г. Менделеевск</w:t>
      </w:r>
      <w:r w:rsidRPr="00E575DA">
        <w:rPr>
          <w:rFonts w:ascii="Times New Roman" w:hAnsi="Times New Roman" w:cs="Times New Roman"/>
          <w:sz w:val="28"/>
          <w:szCs w:val="28"/>
        </w:rPr>
        <w:t>. Участниками круглого стола ста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575DA">
        <w:rPr>
          <w:rFonts w:ascii="Times New Roman" w:hAnsi="Times New Roman" w:cs="Times New Roman"/>
          <w:sz w:val="28"/>
          <w:szCs w:val="28"/>
        </w:rPr>
        <w:t xml:space="preserve"> </w:t>
      </w:r>
      <w:r w:rsidR="00C0421A">
        <w:rPr>
          <w:rFonts w:ascii="Times New Roman" w:hAnsi="Times New Roman" w:cs="Times New Roman"/>
          <w:sz w:val="28"/>
          <w:szCs w:val="28"/>
        </w:rPr>
        <w:t>сотрудники более 30 организаций –</w:t>
      </w:r>
      <w:r w:rsidRPr="00E575DA">
        <w:rPr>
          <w:rFonts w:ascii="Times New Roman" w:hAnsi="Times New Roman" w:cs="Times New Roman"/>
          <w:sz w:val="28"/>
          <w:szCs w:val="28"/>
        </w:rPr>
        <w:t xml:space="preserve"> вузов, промышленных предприятий Республики Татарстан и Российской Федерации.</w:t>
      </w:r>
    </w:p>
    <w:p w:rsidR="00E96BFF" w:rsidRDefault="00E96BFF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DA">
        <w:rPr>
          <w:rFonts w:ascii="Times New Roman" w:hAnsi="Times New Roman" w:cs="Times New Roman"/>
          <w:sz w:val="28"/>
          <w:szCs w:val="28"/>
        </w:rPr>
        <w:t>Задачами круглого стола явля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E575DA">
        <w:rPr>
          <w:rFonts w:ascii="Times New Roman" w:hAnsi="Times New Roman" w:cs="Times New Roman"/>
          <w:sz w:val="28"/>
          <w:szCs w:val="28"/>
        </w:rPr>
        <w:t xml:space="preserve"> обсуждение новых форматов подготовки инженерного корпуса с использованием новых практик образования и научного исследования с акцентом на применение «сквозных» технологий и цифрового моделирования, новы</w:t>
      </w:r>
      <w:r>
        <w:rPr>
          <w:rFonts w:ascii="Times New Roman" w:hAnsi="Times New Roman" w:cs="Times New Roman"/>
          <w:sz w:val="28"/>
          <w:szCs w:val="28"/>
        </w:rPr>
        <w:t xml:space="preserve">х задач инженерного образования, </w:t>
      </w:r>
      <w:r w:rsidRPr="00E575DA">
        <w:rPr>
          <w:rFonts w:ascii="Times New Roman" w:hAnsi="Times New Roman" w:cs="Times New Roman"/>
          <w:sz w:val="28"/>
          <w:szCs w:val="28"/>
        </w:rPr>
        <w:t>активное внедрение цифровой образовательной среды для инновационного инженерного образования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E575DA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75DA">
        <w:rPr>
          <w:rFonts w:ascii="Times New Roman" w:hAnsi="Times New Roman" w:cs="Times New Roman"/>
          <w:sz w:val="28"/>
          <w:szCs w:val="28"/>
        </w:rPr>
        <w:t xml:space="preserve"> к персоналу со стороны высокотехнологичного бизнеса и промышленности.</w:t>
      </w:r>
    </w:p>
    <w:p w:rsidR="00E96BFF" w:rsidRPr="00E575DA" w:rsidRDefault="00E96BFF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DA">
        <w:rPr>
          <w:rFonts w:ascii="Times New Roman" w:hAnsi="Times New Roman" w:cs="Times New Roman"/>
          <w:sz w:val="28"/>
          <w:szCs w:val="28"/>
        </w:rPr>
        <w:t>По результатам докладов и дискуссии приняты следующ</w:t>
      </w:r>
      <w:r w:rsidR="00C0421A">
        <w:rPr>
          <w:rFonts w:ascii="Times New Roman" w:hAnsi="Times New Roman" w:cs="Times New Roman"/>
          <w:sz w:val="28"/>
          <w:szCs w:val="28"/>
        </w:rPr>
        <w:t>и</w:t>
      </w:r>
      <w:r w:rsidRPr="00E575DA">
        <w:rPr>
          <w:rFonts w:ascii="Times New Roman" w:hAnsi="Times New Roman" w:cs="Times New Roman"/>
          <w:sz w:val="28"/>
          <w:szCs w:val="28"/>
        </w:rPr>
        <w:t>е решени</w:t>
      </w:r>
      <w:r w:rsidR="00C0421A">
        <w:rPr>
          <w:rFonts w:ascii="Times New Roman" w:hAnsi="Times New Roman" w:cs="Times New Roman"/>
          <w:sz w:val="28"/>
          <w:szCs w:val="28"/>
        </w:rPr>
        <w:t>я:</w:t>
      </w:r>
    </w:p>
    <w:p w:rsidR="00D232CC" w:rsidRDefault="00E96BFF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Передовым инженерным школам Татарстана (ПИШ КНИТУ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Промхимтех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ПИШ АНО ВО «Университет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ПИШ </w:t>
      </w:r>
      <w:r w:rsidRPr="000A063A">
        <w:rPr>
          <w:rFonts w:ascii="Times New Roman" w:hAnsi="Times New Roman" w:cs="Times New Roman"/>
          <w:sz w:val="28"/>
          <w:szCs w:val="28"/>
        </w:rPr>
        <w:t>КФУ «</w:t>
      </w:r>
      <w:proofErr w:type="spellStart"/>
      <w:r w:rsidRPr="000A063A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0A063A">
        <w:rPr>
          <w:rFonts w:ascii="Times New Roman" w:hAnsi="Times New Roman" w:cs="Times New Roman"/>
          <w:sz w:val="28"/>
          <w:szCs w:val="28"/>
        </w:rPr>
        <w:t xml:space="preserve"> Авто Тех»</w:t>
      </w:r>
      <w:r>
        <w:rPr>
          <w:rFonts w:ascii="Times New Roman" w:hAnsi="Times New Roman" w:cs="Times New Roman"/>
          <w:sz w:val="28"/>
          <w:szCs w:val="28"/>
        </w:rPr>
        <w:t>) создавать новые образовательные программы</w:t>
      </w:r>
      <w:r w:rsidR="006756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исходя их конкретных запросов индустриальных партеров по созданным ими перечню компетенций выпускника – сотрудника компании</w:t>
      </w:r>
      <w:r w:rsidR="00D232CC">
        <w:rPr>
          <w:rFonts w:ascii="Times New Roman" w:hAnsi="Times New Roman" w:cs="Times New Roman"/>
          <w:sz w:val="28"/>
          <w:szCs w:val="28"/>
        </w:rPr>
        <w:t>.</w:t>
      </w:r>
    </w:p>
    <w:p w:rsidR="00E96BFF" w:rsidRDefault="00E96BFF" w:rsidP="00E54A1E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Развивать деятельность Передовых инженерных школ Татарстана, вовлекая в их работу новые высокотехнологические компании</w:t>
      </w:r>
      <w:r w:rsidR="008471BF">
        <w:rPr>
          <w:rFonts w:ascii="Times New Roman" w:hAnsi="Times New Roman" w:cs="Times New Roman"/>
          <w:sz w:val="28"/>
          <w:szCs w:val="28"/>
        </w:rPr>
        <w:t xml:space="preserve"> для разработки</w:t>
      </w:r>
      <w:r w:rsidR="008471BF" w:rsidRPr="008471BF">
        <w:t xml:space="preserve"> </w:t>
      </w:r>
      <w:r w:rsidR="008471BF" w:rsidRPr="008471BF">
        <w:rPr>
          <w:rFonts w:ascii="Times New Roman" w:hAnsi="Times New Roman" w:cs="Times New Roman"/>
          <w:sz w:val="28"/>
          <w:szCs w:val="28"/>
        </w:rPr>
        <w:t xml:space="preserve">новых технологий, обеспечивая </w:t>
      </w:r>
      <w:proofErr w:type="spellStart"/>
      <w:r w:rsidR="008471BF" w:rsidRPr="008471BF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="008471BF" w:rsidRPr="008471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1BF" w:rsidRPr="008471BF">
        <w:rPr>
          <w:rFonts w:ascii="Times New Roman" w:hAnsi="Times New Roman" w:cs="Times New Roman"/>
          <w:sz w:val="28"/>
          <w:szCs w:val="28"/>
        </w:rPr>
        <w:t>импортоопережение</w:t>
      </w:r>
      <w:proofErr w:type="spellEnd"/>
      <w:r w:rsidR="008471BF" w:rsidRPr="008471BF">
        <w:rPr>
          <w:rFonts w:ascii="Times New Roman" w:hAnsi="Times New Roman" w:cs="Times New Roman"/>
          <w:sz w:val="28"/>
          <w:szCs w:val="28"/>
        </w:rPr>
        <w:t xml:space="preserve"> и экономический суверенитет страны</w:t>
      </w:r>
      <w:r w:rsidR="00D232CC">
        <w:rPr>
          <w:rFonts w:ascii="Times New Roman" w:hAnsi="Times New Roman" w:cs="Times New Roman"/>
          <w:sz w:val="28"/>
          <w:szCs w:val="28"/>
        </w:rPr>
        <w:t>.</w:t>
      </w:r>
    </w:p>
    <w:p w:rsidR="00C0421A" w:rsidRDefault="00E96BFF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D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0421A">
        <w:rPr>
          <w:rFonts w:ascii="Times New Roman" w:hAnsi="Times New Roman" w:cs="Times New Roman"/>
          <w:sz w:val="28"/>
          <w:szCs w:val="28"/>
        </w:rPr>
        <w:t xml:space="preserve"> Рекомендовать вузам через систему дополнительного профессионального образования развивать у своих студентов компетенции, необходимые для их трудоустройства в высокотехнологические компании – партнеры Передовых инженерных школ Татарстана (цифровые компетенц</w:t>
      </w:r>
      <w:r w:rsidR="00D232CC">
        <w:rPr>
          <w:rFonts w:ascii="Times New Roman" w:hAnsi="Times New Roman" w:cs="Times New Roman"/>
          <w:sz w:val="28"/>
          <w:szCs w:val="28"/>
        </w:rPr>
        <w:t>ии, управление проектами и др.).</w:t>
      </w:r>
    </w:p>
    <w:p w:rsidR="00E96BFF" w:rsidRDefault="00C0421A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96BF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96BFF" w:rsidRPr="00E575DA">
        <w:rPr>
          <w:rFonts w:ascii="Times New Roman" w:hAnsi="Times New Roman" w:cs="Times New Roman"/>
          <w:sz w:val="28"/>
          <w:szCs w:val="28"/>
        </w:rPr>
        <w:t>ФГБОУ ВО «КНИТУ-КАИ»</w:t>
      </w:r>
      <w:r w:rsidR="00E96BFF">
        <w:rPr>
          <w:rFonts w:ascii="Times New Roman" w:hAnsi="Times New Roman" w:cs="Times New Roman"/>
          <w:sz w:val="28"/>
          <w:szCs w:val="28"/>
        </w:rPr>
        <w:t xml:space="preserve"> подать за</w:t>
      </w:r>
      <w:r w:rsidR="00E54A1E">
        <w:rPr>
          <w:rFonts w:ascii="Times New Roman" w:hAnsi="Times New Roman" w:cs="Times New Roman"/>
          <w:sz w:val="28"/>
          <w:szCs w:val="28"/>
        </w:rPr>
        <w:t>явку на участие</w:t>
      </w:r>
      <w:r w:rsidR="00E96BFF">
        <w:rPr>
          <w:rFonts w:ascii="Times New Roman" w:hAnsi="Times New Roman" w:cs="Times New Roman"/>
          <w:sz w:val="28"/>
          <w:szCs w:val="28"/>
        </w:rPr>
        <w:t xml:space="preserve"> </w:t>
      </w:r>
      <w:r w:rsidR="00675618" w:rsidRPr="00675618">
        <w:rPr>
          <w:rFonts w:ascii="Times New Roman" w:hAnsi="Times New Roman" w:cs="Times New Roman"/>
          <w:sz w:val="28"/>
          <w:szCs w:val="28"/>
        </w:rPr>
        <w:t>в</w:t>
      </w:r>
      <w:r w:rsidR="00E54A1E">
        <w:rPr>
          <w:rFonts w:ascii="Times New Roman" w:hAnsi="Times New Roman" w:cs="Times New Roman"/>
          <w:sz w:val="28"/>
          <w:szCs w:val="28"/>
        </w:rPr>
        <w:t>о</w:t>
      </w:r>
      <w:r w:rsidR="00675618" w:rsidRPr="00675618">
        <w:rPr>
          <w:rFonts w:ascii="Times New Roman" w:hAnsi="Times New Roman" w:cs="Times New Roman"/>
          <w:sz w:val="28"/>
          <w:szCs w:val="28"/>
        </w:rPr>
        <w:t xml:space="preserve"> </w:t>
      </w:r>
      <w:r w:rsidR="00065031">
        <w:rPr>
          <w:rFonts w:ascii="Times New Roman" w:hAnsi="Times New Roman" w:cs="Times New Roman"/>
          <w:sz w:val="28"/>
          <w:szCs w:val="28"/>
        </w:rPr>
        <w:t>второй очереди конкурса 2022 года</w:t>
      </w:r>
      <w:r w:rsidR="00675618" w:rsidRPr="00675618">
        <w:rPr>
          <w:rFonts w:ascii="Times New Roman" w:hAnsi="Times New Roman" w:cs="Times New Roman"/>
          <w:sz w:val="28"/>
          <w:szCs w:val="28"/>
        </w:rPr>
        <w:t xml:space="preserve"> для предоставления грантов в формате субсидии из федерального бюджета на поддержку программ развития передовых инженерных школ</w:t>
      </w:r>
      <w:r w:rsidR="00065031">
        <w:rPr>
          <w:rFonts w:ascii="Times New Roman" w:hAnsi="Times New Roman" w:cs="Times New Roman"/>
          <w:sz w:val="28"/>
          <w:szCs w:val="28"/>
        </w:rPr>
        <w:t>.</w:t>
      </w:r>
    </w:p>
    <w:p w:rsidR="00E96BFF" w:rsidRDefault="00C0421A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6BFF">
        <w:rPr>
          <w:rFonts w:ascii="Times New Roman" w:hAnsi="Times New Roman" w:cs="Times New Roman"/>
          <w:sz w:val="28"/>
          <w:szCs w:val="28"/>
        </w:rPr>
        <w:t xml:space="preserve">. В рамках работы круглого стола </w:t>
      </w:r>
      <w:r w:rsidR="00E96BFF" w:rsidRPr="00E575DA">
        <w:rPr>
          <w:rFonts w:ascii="Times New Roman" w:hAnsi="Times New Roman" w:cs="Times New Roman"/>
          <w:sz w:val="28"/>
          <w:szCs w:val="28"/>
        </w:rPr>
        <w:t>«Кадровое и инженерное обеспечение предприятий нефтегазохимического комплекса: передовые инженерные школы</w:t>
      </w:r>
      <w:r w:rsidR="00E96BFF">
        <w:rPr>
          <w:rFonts w:ascii="Times New Roman" w:hAnsi="Times New Roman" w:cs="Times New Roman"/>
          <w:sz w:val="28"/>
          <w:szCs w:val="28"/>
        </w:rPr>
        <w:t xml:space="preserve">» в 2023 году </w:t>
      </w:r>
      <w:r w:rsidR="00675618">
        <w:rPr>
          <w:rFonts w:ascii="Times New Roman" w:hAnsi="Times New Roman" w:cs="Times New Roman"/>
          <w:sz w:val="28"/>
          <w:szCs w:val="28"/>
        </w:rPr>
        <w:t>обсудить</w:t>
      </w:r>
      <w:r w:rsidR="00E96BFF">
        <w:rPr>
          <w:rFonts w:ascii="Times New Roman" w:hAnsi="Times New Roman" w:cs="Times New Roman"/>
          <w:sz w:val="28"/>
          <w:szCs w:val="28"/>
        </w:rPr>
        <w:t xml:space="preserve"> итоги первого года работы Передовых инженерных школ Татарстана</w:t>
      </w:r>
      <w:r w:rsidR="00D232CC">
        <w:rPr>
          <w:rFonts w:ascii="Times New Roman" w:hAnsi="Times New Roman" w:cs="Times New Roman"/>
          <w:sz w:val="28"/>
          <w:szCs w:val="28"/>
        </w:rPr>
        <w:t>.</w:t>
      </w:r>
    </w:p>
    <w:p w:rsidR="00E96BFF" w:rsidRDefault="00C0421A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6BFF">
        <w:rPr>
          <w:rFonts w:ascii="Times New Roman" w:hAnsi="Times New Roman" w:cs="Times New Roman"/>
          <w:sz w:val="28"/>
          <w:szCs w:val="28"/>
        </w:rPr>
        <w:t xml:space="preserve">. </w:t>
      </w:r>
      <w:r w:rsidR="00E96BFF" w:rsidRPr="00E575DA">
        <w:rPr>
          <w:rFonts w:ascii="Times New Roman" w:hAnsi="Times New Roman" w:cs="Times New Roman"/>
          <w:sz w:val="28"/>
          <w:szCs w:val="28"/>
        </w:rPr>
        <w:t>Разместить</w:t>
      </w:r>
      <w:r w:rsidR="00E96BFF">
        <w:rPr>
          <w:rFonts w:ascii="Times New Roman" w:hAnsi="Times New Roman" w:cs="Times New Roman"/>
          <w:sz w:val="28"/>
          <w:szCs w:val="28"/>
        </w:rPr>
        <w:t xml:space="preserve"> материалы и</w:t>
      </w:r>
      <w:r w:rsidR="00E96BFF" w:rsidRPr="00E575DA">
        <w:rPr>
          <w:rFonts w:ascii="Times New Roman" w:hAnsi="Times New Roman" w:cs="Times New Roman"/>
          <w:sz w:val="28"/>
          <w:szCs w:val="28"/>
        </w:rPr>
        <w:t xml:space="preserve"> итоги работы </w:t>
      </w:r>
      <w:r w:rsidR="00E96BFF">
        <w:rPr>
          <w:rFonts w:ascii="Times New Roman" w:hAnsi="Times New Roman" w:cs="Times New Roman"/>
          <w:sz w:val="28"/>
          <w:szCs w:val="28"/>
        </w:rPr>
        <w:t>круглого стола</w:t>
      </w:r>
      <w:r w:rsidR="00E96BFF" w:rsidRPr="00E575DA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96BFF" w:rsidRPr="00A37C48">
        <w:rPr>
          <w:rFonts w:ascii="Times New Roman" w:hAnsi="Times New Roman" w:cs="Times New Roman"/>
          <w:sz w:val="28"/>
          <w:szCs w:val="28"/>
        </w:rPr>
        <w:t>Казанского национального исследовательского технологического</w:t>
      </w:r>
      <w:r w:rsidR="00E96BFF" w:rsidRPr="00E575DA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DB730A" w:rsidRDefault="00DB730A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8"/>
      </w:tblGrid>
      <w:tr w:rsidR="00E96BFF" w:rsidTr="00E96BFF">
        <w:tc>
          <w:tcPr>
            <w:tcW w:w="6658" w:type="dxa"/>
          </w:tcPr>
          <w:p w:rsidR="00E96BFF" w:rsidRDefault="00E96BFF" w:rsidP="00E54A1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C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учреждения «Безопасность дорожного движения», </w:t>
            </w:r>
            <w:r w:rsidR="00D232CC" w:rsidRPr="00D232C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Ассоциации содействия цифровому развитию, </w:t>
            </w:r>
            <w:r w:rsidRPr="007F26C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  <w:vAlign w:val="bottom"/>
          </w:tcPr>
          <w:p w:rsidR="00E96BFF" w:rsidRPr="00E96BFF" w:rsidRDefault="00E96BFF" w:rsidP="00E54A1E">
            <w:pPr>
              <w:spacing w:line="27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FF">
              <w:rPr>
                <w:rFonts w:ascii="Times New Roman" w:hAnsi="Times New Roman" w:cs="Times New Roman"/>
                <w:sz w:val="28"/>
                <w:szCs w:val="28"/>
              </w:rPr>
              <w:t xml:space="preserve">Р.Н. </w:t>
            </w:r>
            <w:proofErr w:type="spellStart"/>
            <w:r w:rsidRPr="00E96BFF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  <w:tr w:rsidR="00E96BFF" w:rsidTr="00E96BFF">
        <w:tc>
          <w:tcPr>
            <w:tcW w:w="6658" w:type="dxa"/>
          </w:tcPr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C48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промышленности и торговли Республики Татарстан</w:t>
            </w:r>
          </w:p>
        </w:tc>
        <w:tc>
          <w:tcPr>
            <w:tcW w:w="2688" w:type="dxa"/>
            <w:vAlign w:val="bottom"/>
          </w:tcPr>
          <w:p w:rsidR="00E96BFF" w:rsidRPr="00E96BFF" w:rsidRDefault="00E96BFF" w:rsidP="00E54A1E">
            <w:pPr>
              <w:spacing w:line="27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FF">
              <w:rPr>
                <w:rFonts w:ascii="Times New Roman" w:hAnsi="Times New Roman" w:cs="Times New Roman"/>
                <w:sz w:val="28"/>
                <w:szCs w:val="28"/>
              </w:rPr>
              <w:t>Р.М. Карпов</w:t>
            </w:r>
          </w:p>
        </w:tc>
      </w:tr>
      <w:tr w:rsidR="00E96BFF" w:rsidTr="00E96BFF">
        <w:tc>
          <w:tcPr>
            <w:tcW w:w="6658" w:type="dxa"/>
          </w:tcPr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C48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A37C48">
              <w:rPr>
                <w:rFonts w:ascii="Times New Roman" w:hAnsi="Times New Roman" w:cs="Times New Roman"/>
                <w:sz w:val="28"/>
                <w:szCs w:val="28"/>
              </w:rPr>
              <w:t xml:space="preserve"> ректора Казанского национального исследовательского технологического университета</w:t>
            </w:r>
          </w:p>
        </w:tc>
        <w:tc>
          <w:tcPr>
            <w:tcW w:w="2688" w:type="dxa"/>
            <w:vAlign w:val="bottom"/>
          </w:tcPr>
          <w:p w:rsidR="00E96BFF" w:rsidRPr="00E96BFF" w:rsidRDefault="00E96BFF" w:rsidP="00E54A1E">
            <w:pPr>
              <w:spacing w:line="27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FF">
              <w:rPr>
                <w:rFonts w:ascii="Times New Roman" w:hAnsi="Times New Roman" w:cs="Times New Roman"/>
                <w:sz w:val="28"/>
                <w:szCs w:val="28"/>
              </w:rPr>
              <w:t>Ю.М. Казаков</w:t>
            </w:r>
          </w:p>
        </w:tc>
      </w:tr>
      <w:tr w:rsidR="00E96BFF" w:rsidTr="00E96BFF">
        <w:tc>
          <w:tcPr>
            <w:tcW w:w="6658" w:type="dxa"/>
          </w:tcPr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95ECB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директор 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95ECB">
              <w:rPr>
                <w:rFonts w:ascii="Times New Roman" w:hAnsi="Times New Roman" w:cs="Times New Roman"/>
                <w:sz w:val="28"/>
                <w:szCs w:val="28"/>
              </w:rPr>
              <w:t>СИБУР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8" w:type="dxa"/>
            <w:vAlign w:val="bottom"/>
          </w:tcPr>
          <w:p w:rsidR="00E96BFF" w:rsidRPr="00E96BFF" w:rsidRDefault="00E96BFF" w:rsidP="00E54A1E">
            <w:pPr>
              <w:spacing w:line="27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FF">
              <w:rPr>
                <w:rFonts w:ascii="Times New Roman" w:hAnsi="Times New Roman" w:cs="Times New Roman"/>
                <w:sz w:val="28"/>
                <w:szCs w:val="28"/>
              </w:rPr>
              <w:t>А.Ю. Никифоров</w:t>
            </w:r>
          </w:p>
        </w:tc>
      </w:tr>
      <w:tr w:rsidR="00E96BFF" w:rsidTr="00E96BFF">
        <w:tc>
          <w:tcPr>
            <w:tcW w:w="6658" w:type="dxa"/>
          </w:tcPr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FF2">
              <w:rPr>
                <w:rFonts w:ascii="Times New Roman" w:hAnsi="Times New Roman" w:cs="Times New Roman"/>
                <w:sz w:val="28"/>
                <w:szCs w:val="28"/>
              </w:rPr>
              <w:t>проректор КНИТУ-КАИ по образовательной деятельности</w:t>
            </w:r>
          </w:p>
        </w:tc>
        <w:tc>
          <w:tcPr>
            <w:tcW w:w="2688" w:type="dxa"/>
            <w:vAlign w:val="bottom"/>
          </w:tcPr>
          <w:p w:rsidR="00E96BFF" w:rsidRPr="00E96BFF" w:rsidRDefault="00E96BFF" w:rsidP="00E54A1E">
            <w:pPr>
              <w:spacing w:line="27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FF">
              <w:rPr>
                <w:rFonts w:ascii="Times New Roman" w:hAnsi="Times New Roman" w:cs="Times New Roman"/>
                <w:sz w:val="28"/>
                <w:szCs w:val="28"/>
              </w:rPr>
              <w:t>Р.Е. Моисеев</w:t>
            </w:r>
          </w:p>
        </w:tc>
      </w:tr>
      <w:tr w:rsidR="00E96BFF" w:rsidTr="00E96BFF">
        <w:tc>
          <w:tcPr>
            <w:tcW w:w="6658" w:type="dxa"/>
          </w:tcPr>
          <w:p w:rsidR="00E96BFF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FF" w:rsidRPr="00306FF2" w:rsidRDefault="00E96BFF" w:rsidP="00E54A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Института дополнительного профессионального образования</w:t>
            </w:r>
            <w:r w:rsidRPr="009231A8">
              <w:rPr>
                <w:rFonts w:ascii="Times New Roman" w:hAnsi="Times New Roman" w:cs="Times New Roman"/>
                <w:sz w:val="28"/>
                <w:szCs w:val="28"/>
              </w:rPr>
              <w:t xml:space="preserve"> Казанского национального исследовательского технологического университета</w:t>
            </w:r>
          </w:p>
        </w:tc>
        <w:tc>
          <w:tcPr>
            <w:tcW w:w="2688" w:type="dxa"/>
            <w:vAlign w:val="bottom"/>
          </w:tcPr>
          <w:p w:rsidR="00E96BFF" w:rsidRPr="00E96BFF" w:rsidRDefault="00E96BFF" w:rsidP="00E54A1E">
            <w:pPr>
              <w:spacing w:line="27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FF">
              <w:rPr>
                <w:rFonts w:ascii="Times New Roman" w:hAnsi="Times New Roman" w:cs="Times New Roman"/>
                <w:sz w:val="28"/>
                <w:szCs w:val="28"/>
              </w:rPr>
              <w:t xml:space="preserve">М.Ф. </w:t>
            </w:r>
            <w:proofErr w:type="spellStart"/>
            <w:r w:rsidRPr="00E96BFF">
              <w:rPr>
                <w:rFonts w:ascii="Times New Roman" w:hAnsi="Times New Roman" w:cs="Times New Roman"/>
                <w:sz w:val="28"/>
                <w:szCs w:val="28"/>
              </w:rPr>
              <w:t>Галиханов</w:t>
            </w:r>
            <w:proofErr w:type="spellEnd"/>
          </w:p>
        </w:tc>
      </w:tr>
    </w:tbl>
    <w:p w:rsidR="00C0421A" w:rsidRDefault="00C0421A" w:rsidP="00E54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1BF" w:rsidRDefault="00C0421A" w:rsidP="00E54A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21A">
        <w:rPr>
          <w:rFonts w:ascii="Times New Roman" w:hAnsi="Times New Roman" w:cs="Times New Roman"/>
          <w:i/>
          <w:sz w:val="28"/>
          <w:szCs w:val="28"/>
        </w:rPr>
        <w:t>01.09.2022 г.</w:t>
      </w:r>
    </w:p>
    <w:sectPr w:rsidR="00EB01BF" w:rsidSect="00675618">
      <w:pgSz w:w="11906" w:h="16838"/>
      <w:pgMar w:top="1276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EA"/>
    <w:rsid w:val="000038D9"/>
    <w:rsid w:val="00023FF5"/>
    <w:rsid w:val="00035FD7"/>
    <w:rsid w:val="00065031"/>
    <w:rsid w:val="000A063A"/>
    <w:rsid w:val="000F10E1"/>
    <w:rsid w:val="001D5847"/>
    <w:rsid w:val="00201516"/>
    <w:rsid w:val="002A4CA9"/>
    <w:rsid w:val="002D1149"/>
    <w:rsid w:val="002D4ED5"/>
    <w:rsid w:val="00306FF2"/>
    <w:rsid w:val="00360E83"/>
    <w:rsid w:val="00373913"/>
    <w:rsid w:val="003B4594"/>
    <w:rsid w:val="0040377E"/>
    <w:rsid w:val="004E48AB"/>
    <w:rsid w:val="00546C9D"/>
    <w:rsid w:val="00561549"/>
    <w:rsid w:val="00567DA7"/>
    <w:rsid w:val="005E1154"/>
    <w:rsid w:val="00607895"/>
    <w:rsid w:val="00675618"/>
    <w:rsid w:val="0069243C"/>
    <w:rsid w:val="007228C5"/>
    <w:rsid w:val="00723A0C"/>
    <w:rsid w:val="007A533D"/>
    <w:rsid w:val="007F26C1"/>
    <w:rsid w:val="007F6E4D"/>
    <w:rsid w:val="00801F0E"/>
    <w:rsid w:val="008471BF"/>
    <w:rsid w:val="00855F39"/>
    <w:rsid w:val="008A01D2"/>
    <w:rsid w:val="008A33D8"/>
    <w:rsid w:val="009231A8"/>
    <w:rsid w:val="009258EC"/>
    <w:rsid w:val="009D1C04"/>
    <w:rsid w:val="009D62D9"/>
    <w:rsid w:val="00A06DCC"/>
    <w:rsid w:val="00A37C48"/>
    <w:rsid w:val="00A462AA"/>
    <w:rsid w:val="00A7726E"/>
    <w:rsid w:val="00A8695E"/>
    <w:rsid w:val="00AA0B11"/>
    <w:rsid w:val="00AE4E26"/>
    <w:rsid w:val="00AF654E"/>
    <w:rsid w:val="00B24768"/>
    <w:rsid w:val="00B62F4E"/>
    <w:rsid w:val="00B95ECB"/>
    <w:rsid w:val="00BE707E"/>
    <w:rsid w:val="00C0421A"/>
    <w:rsid w:val="00C432D4"/>
    <w:rsid w:val="00C752B0"/>
    <w:rsid w:val="00CB5D38"/>
    <w:rsid w:val="00CB780A"/>
    <w:rsid w:val="00D14A96"/>
    <w:rsid w:val="00D232CC"/>
    <w:rsid w:val="00D76D4C"/>
    <w:rsid w:val="00D87ED5"/>
    <w:rsid w:val="00D90190"/>
    <w:rsid w:val="00DB730A"/>
    <w:rsid w:val="00DC2AA6"/>
    <w:rsid w:val="00E017EA"/>
    <w:rsid w:val="00E54A1E"/>
    <w:rsid w:val="00E552C0"/>
    <w:rsid w:val="00E575DA"/>
    <w:rsid w:val="00E96BFF"/>
    <w:rsid w:val="00EB01BF"/>
    <w:rsid w:val="00EB70F4"/>
    <w:rsid w:val="00EC78AC"/>
    <w:rsid w:val="00F13AB5"/>
    <w:rsid w:val="00FA7AF1"/>
    <w:rsid w:val="00FC2512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E29E7-A3DE-46E9-AEE1-B6B5F0DE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47"/>
    <w:pPr>
      <w:ind w:left="720"/>
      <w:contextualSpacing/>
    </w:pPr>
  </w:style>
  <w:style w:type="table" w:styleId="a4">
    <w:name w:val="Table Grid"/>
    <w:basedOn w:val="a1"/>
    <w:uiPriority w:val="39"/>
    <w:rsid w:val="00E9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IT_Corp</cp:lastModifiedBy>
  <cp:revision>3</cp:revision>
  <dcterms:created xsi:type="dcterms:W3CDTF">2022-09-06T12:50:00Z</dcterms:created>
  <dcterms:modified xsi:type="dcterms:W3CDTF">2022-09-07T13:27:00Z</dcterms:modified>
</cp:coreProperties>
</file>