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071" w:rsidRPr="00950E02" w:rsidRDefault="009D3071" w:rsidP="009D3071">
      <w:pPr>
        <w:spacing w:after="1" w:line="220" w:lineRule="atLeast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950E02">
        <w:rPr>
          <w:rFonts w:ascii="Times New Roman" w:hAnsi="Times New Roman" w:cs="Times New Roman"/>
          <w:b/>
          <w:sz w:val="24"/>
          <w:szCs w:val="28"/>
        </w:rPr>
        <w:t>Приложение 11</w:t>
      </w:r>
    </w:p>
    <w:bookmarkEnd w:id="0"/>
    <w:p w:rsidR="009D3071" w:rsidRPr="00E42794" w:rsidRDefault="009D3071" w:rsidP="009D307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71" w:rsidRPr="00E42794" w:rsidRDefault="009D3071" w:rsidP="009D3071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</w:p>
    <w:p w:rsidR="009D3071" w:rsidRPr="00E42794" w:rsidRDefault="009D3071" w:rsidP="009D3071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b/>
          <w:sz w:val="28"/>
          <w:szCs w:val="28"/>
        </w:rPr>
        <w:t>ДОКУМЕНТОВ, ЗАВЕРЯЕМЫХ ПЕЧАТЬЮ ОРГАНИЗАЦИИ</w:t>
      </w:r>
    </w:p>
    <w:p w:rsidR="009D3071" w:rsidRPr="00E42794" w:rsidRDefault="009D3071" w:rsidP="009D3071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3071" w:rsidRPr="00E42794" w:rsidRDefault="009D3071" w:rsidP="009D307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1. Архивная справка.</w:t>
      </w:r>
    </w:p>
    <w:p w:rsidR="009D3071" w:rsidRPr="00E42794" w:rsidRDefault="009D3071" w:rsidP="009D307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2. Акты (приема законченных строительством объектов, оборудования, выполненных работ, списания, экспертизы).</w:t>
      </w:r>
    </w:p>
    <w:p w:rsidR="009D3071" w:rsidRPr="00E42794" w:rsidRDefault="009D3071" w:rsidP="009D307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3. Копии и выписки из документов, выдаваемых для представления в другие организации.</w:t>
      </w:r>
    </w:p>
    <w:p w:rsidR="009D3071" w:rsidRPr="00E42794" w:rsidRDefault="009D3071" w:rsidP="009D307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4. Образцы оттисков печатей и подписей работников, имеющих право совершать финансово-хозяйственные операции.</w:t>
      </w:r>
    </w:p>
    <w:p w:rsidR="009D3071" w:rsidRPr="00E42794" w:rsidRDefault="009D3071" w:rsidP="009D307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5. Поручения (бюджетные, банковские, пенсионные; платежные, инкассовые в банк на получение инвалюты со счетов, перевод валюты).</w:t>
      </w:r>
    </w:p>
    <w:p w:rsidR="009D3071" w:rsidRPr="00E42794" w:rsidRDefault="009D3071" w:rsidP="009D307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6. Представления и ходатайства (о награждении государственными наградами и премиями).</w:t>
      </w:r>
    </w:p>
    <w:p w:rsidR="009D3071" w:rsidRPr="00E42794" w:rsidRDefault="009D3071" w:rsidP="009D307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7. Реестры (чеков, поручений, представляемых в банк).</w:t>
      </w:r>
    </w:p>
    <w:p w:rsidR="009D3071" w:rsidRPr="00E42794" w:rsidRDefault="009D3071" w:rsidP="009D307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8. Справки (о доходах физических лиц, о выплате страховых сумм, о балансовой стоимости основных фондов, по персонифицированному учету, оформлению страховых свидетельств, по запросам организаций, по документам, предоставляемым в суд, - по необходимости).</w:t>
      </w:r>
    </w:p>
    <w:p w:rsidR="009D3071" w:rsidRPr="00E42794" w:rsidRDefault="009D3071" w:rsidP="009D307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9. Удостоверения работников.</w:t>
      </w:r>
    </w:p>
    <w:p w:rsidR="009D3071" w:rsidRDefault="009D3071" w:rsidP="009D3071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9D3071" w:rsidRDefault="009D3071" w:rsidP="009D3071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9D3071" w:rsidRDefault="009D3071" w:rsidP="009D3071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9D3071" w:rsidRDefault="009D3071" w:rsidP="009D3071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5F29D3" w:rsidRDefault="00950E02"/>
    <w:sectPr w:rsidR="005F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71"/>
    <w:rsid w:val="008D382E"/>
    <w:rsid w:val="00950E02"/>
    <w:rsid w:val="00970F15"/>
    <w:rsid w:val="009D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579D4-8605-4EF1-805A-38EF9E00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Нигматзянова Лилия Михайловна</dc:creator>
  <cp:keywords/>
  <dc:description/>
  <cp:lastModifiedBy>Нигматзянова Лилия Михайловна</cp:lastModifiedBy>
  <cp:revision>2</cp:revision>
  <cp:lastPrinted>2022-06-22T13:59:00Z</cp:lastPrinted>
  <dcterms:created xsi:type="dcterms:W3CDTF">2022-06-15T09:23:00Z</dcterms:created>
  <dcterms:modified xsi:type="dcterms:W3CDTF">2022-06-22T13:59:00Z</dcterms:modified>
</cp:coreProperties>
</file>