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1161"/>
        <w:gridCol w:w="4786"/>
        <w:gridCol w:w="3084"/>
        <w:gridCol w:w="35"/>
      </w:tblGrid>
      <w:tr w:rsidR="003B74BC" w:rsidRPr="00643D89" w:rsidTr="00AD66FF">
        <w:trPr>
          <w:trHeight w:val="2268"/>
        </w:trPr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3B74BC" w:rsidRPr="00643D89" w:rsidRDefault="003B74BC" w:rsidP="00914D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Место</w:t>
            </w:r>
          </w:p>
          <w:p w:rsidR="003B74BC" w:rsidRPr="00643D89" w:rsidRDefault="003B74BC" w:rsidP="00206A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pacing w:val="40"/>
                <w:szCs w:val="26"/>
              </w:rPr>
            </w:pPr>
            <w:r w:rsidRPr="00643D89">
              <w:rPr>
                <w:sz w:val="24"/>
                <w:szCs w:val="24"/>
              </w:rPr>
              <w:t>для фото 3x4</w:t>
            </w:r>
          </w:p>
        </w:tc>
        <w:tc>
          <w:tcPr>
            <w:tcW w:w="79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pacing w:val="20"/>
              </w:rPr>
            </w:pPr>
            <w:r w:rsidRPr="00643D89">
              <w:rPr>
                <w:b/>
                <w:bCs/>
                <w:spacing w:val="20"/>
              </w:rPr>
              <w:t>ЛИСТ СОБЕСЕДОВАНИЯ</w:t>
            </w:r>
          </w:p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с гражданином Российской Федерации, планируемым для</w:t>
            </w:r>
          </w:p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pacing w:val="40"/>
                <w:szCs w:val="26"/>
              </w:rPr>
            </w:pPr>
            <w:r w:rsidRPr="00643D89">
              <w:rPr>
                <w:sz w:val="24"/>
                <w:szCs w:val="24"/>
              </w:rPr>
              <w:t xml:space="preserve">прохождения службы </w:t>
            </w:r>
            <w:r w:rsidR="00163467" w:rsidRPr="00A82C6D">
              <w:rPr>
                <w:rFonts w:eastAsia="Calibri"/>
                <w:sz w:val="24"/>
                <w:szCs w:val="24"/>
              </w:rPr>
              <w:t>в научной роте</w:t>
            </w:r>
            <w:r w:rsidR="00163467">
              <w:rPr>
                <w:rFonts w:eastAsia="Calibri"/>
                <w:sz w:val="24"/>
                <w:szCs w:val="24"/>
              </w:rPr>
              <w:t xml:space="preserve"> войск радиоэлектронной </w:t>
            </w:r>
            <w:r w:rsidR="00AD66FF">
              <w:rPr>
                <w:rFonts w:eastAsia="Calibri"/>
                <w:sz w:val="24"/>
                <w:szCs w:val="24"/>
              </w:rPr>
              <w:t xml:space="preserve">борьбы </w:t>
            </w: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№</w:t>
            </w:r>
          </w:p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643D89">
              <w:rPr>
                <w:bCs/>
                <w:sz w:val="24"/>
                <w:szCs w:val="24"/>
              </w:rPr>
              <w:t>п</w:t>
            </w:r>
            <w:proofErr w:type="gramEnd"/>
            <w:r w:rsidRPr="00643D8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Наименование (содержание) анкетных данных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Анкетные данные гражданина</w:t>
            </w: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Фамилия, Имя, Отчество, телефон для связи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Гражданство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Наименование отдела военного комиссариата,</w:t>
            </w:r>
          </w:p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643D89">
              <w:rPr>
                <w:bCs/>
                <w:sz w:val="24"/>
                <w:szCs w:val="24"/>
              </w:rPr>
              <w:t>в</w:t>
            </w:r>
            <w:proofErr w:type="gramEnd"/>
            <w:r w:rsidRPr="00643D89">
              <w:rPr>
                <w:bCs/>
                <w:sz w:val="24"/>
                <w:szCs w:val="24"/>
              </w:rPr>
              <w:t xml:space="preserve"> котором гражданин состоит на учёте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Категория годности (группа здоровья) по приписному свидетельству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Наименование специальности высшего образования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Наличие и наименование документа государственного образца о высшем образовании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Склонность к научной деятельности, наличие научного задела (участие в конкурсах, олимпиадах, издательской деятельности, научно-практические конференции, наличие патентов и/или изобретений и др.)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Наличие грантов, именных премий, именных стипендий и др.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Оформлено соискательство, сданные экзамены кандидатского минимума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Наличие спортивных достижений, разрядов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Планируемые направления исследования (научной деятельности)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Отношение гражданина к оформлению допуска к сведениям, содержащим государственную тайну (согласен или не согласен, форма допуска 1,2 или 3)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B74BC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5947" w:type="dxa"/>
            <w:gridSpan w:val="2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43D89">
              <w:rPr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084" w:type="dxa"/>
            <w:vAlign w:val="center"/>
          </w:tcPr>
          <w:p w:rsidR="003B74BC" w:rsidRPr="00643D89" w:rsidRDefault="003B74BC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D66FF" w:rsidRPr="00643D89" w:rsidTr="00AD66FF">
        <w:trPr>
          <w:gridAfter w:val="1"/>
          <w:wAfter w:w="35" w:type="dxa"/>
        </w:trPr>
        <w:tc>
          <w:tcPr>
            <w:tcW w:w="540" w:type="dxa"/>
          </w:tcPr>
          <w:p w:rsidR="00AD66FF" w:rsidRPr="00643D89" w:rsidRDefault="00AD66FF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5947" w:type="dxa"/>
            <w:gridSpan w:val="2"/>
            <w:vAlign w:val="center"/>
          </w:tcPr>
          <w:p w:rsidR="00AD66FF" w:rsidRPr="00643D89" w:rsidRDefault="00AD66FF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военно-учетной специальности, полученной в ДОСААФ России (когда и в какой организации ДОСААФ проходил подготовку, наличие водительского удостоверения или свидетельства о подготовке)</w:t>
            </w:r>
          </w:p>
        </w:tc>
        <w:tc>
          <w:tcPr>
            <w:tcW w:w="3084" w:type="dxa"/>
            <w:vAlign w:val="center"/>
          </w:tcPr>
          <w:p w:rsidR="00AD66FF" w:rsidRPr="00643D89" w:rsidRDefault="00AD66FF" w:rsidP="003B74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B74BC" w:rsidRPr="00643D89" w:rsidRDefault="003B74BC" w:rsidP="003B74B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pacing w:val="40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3E9A" w:rsidTr="00F63E9A">
        <w:tc>
          <w:tcPr>
            <w:tcW w:w="4785" w:type="dxa"/>
          </w:tcPr>
          <w:p w:rsidR="00F63E9A" w:rsidRDefault="00F63E9A" w:rsidP="00F63E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r w:rsidRPr="00643D89">
              <w:rPr>
                <w:bCs/>
                <w:szCs w:val="26"/>
              </w:rPr>
              <w:t>Дата</w:t>
            </w:r>
          </w:p>
        </w:tc>
        <w:tc>
          <w:tcPr>
            <w:tcW w:w="4786" w:type="dxa"/>
          </w:tcPr>
          <w:p w:rsidR="00F63E9A" w:rsidRDefault="00F63E9A" w:rsidP="00AD66FF">
            <w:pPr>
              <w:autoSpaceDE w:val="0"/>
              <w:autoSpaceDN w:val="0"/>
              <w:adjustRightInd w:val="0"/>
              <w:spacing w:line="240" w:lineRule="auto"/>
              <w:ind w:left="-390" w:firstLine="0"/>
              <w:jc w:val="right"/>
              <w:rPr>
                <w:bCs/>
                <w:szCs w:val="26"/>
              </w:rPr>
            </w:pPr>
            <w:r w:rsidRPr="00643D89">
              <w:rPr>
                <w:bCs/>
                <w:szCs w:val="26"/>
              </w:rPr>
              <w:t>Подпись кандидата</w:t>
            </w:r>
          </w:p>
        </w:tc>
      </w:tr>
    </w:tbl>
    <w:p w:rsidR="00014018" w:rsidRDefault="00AD66FF" w:rsidP="00F63E9A">
      <w:pPr>
        <w:ind w:firstLine="0"/>
      </w:pPr>
      <w:bookmarkStart w:id="0" w:name="_GoBack"/>
      <w:bookmarkEnd w:id="0"/>
    </w:p>
    <w:sectPr w:rsidR="00014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58"/>
    <w:rsid w:val="00163467"/>
    <w:rsid w:val="003B74BC"/>
    <w:rsid w:val="00435258"/>
    <w:rsid w:val="00914DD4"/>
    <w:rsid w:val="00A35909"/>
    <w:rsid w:val="00AD66FF"/>
    <w:rsid w:val="00B92F5E"/>
    <w:rsid w:val="00CE16AC"/>
    <w:rsid w:val="00F6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B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B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B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B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№1</dc:creator>
  <cp:keywords/>
  <dc:description/>
  <cp:lastModifiedBy>АРМ №1</cp:lastModifiedBy>
  <cp:revision>8</cp:revision>
  <dcterms:created xsi:type="dcterms:W3CDTF">2020-03-16T14:25:00Z</dcterms:created>
  <dcterms:modified xsi:type="dcterms:W3CDTF">2022-07-13T11:41:00Z</dcterms:modified>
</cp:coreProperties>
</file>