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0DED" w14:textId="6EE5B560" w:rsidR="00493AA9" w:rsidRPr="00120786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120786">
        <w:rPr>
          <w:rFonts w:ascii="Times New Roman" w:hAnsi="Times New Roman"/>
          <w:color w:val="auto"/>
        </w:rPr>
        <w:t>ВАРИАНТЫ КОНТРОЛЬНЫХ РАБОТ ПО ДИСЦИПЛИНЕ «</w:t>
      </w:r>
      <w:r w:rsidR="00C57AD9" w:rsidRPr="00120786">
        <w:rPr>
          <w:rFonts w:ascii="Times New Roman" w:hAnsi="Times New Roman"/>
          <w:color w:val="auto"/>
        </w:rPr>
        <w:t>МЕНЕДЖМЕНТ</w:t>
      </w:r>
      <w:r w:rsidR="006D1DF2" w:rsidRPr="00120786">
        <w:rPr>
          <w:rFonts w:ascii="Times New Roman" w:hAnsi="Times New Roman"/>
          <w:color w:val="auto"/>
        </w:rPr>
        <w:t xml:space="preserve"> </w:t>
      </w:r>
      <w:r w:rsidR="00C617E6">
        <w:rPr>
          <w:rFonts w:ascii="Times New Roman" w:hAnsi="Times New Roman"/>
          <w:color w:val="auto"/>
        </w:rPr>
        <w:t>ПРОМЫШЛЕННЫХ КЛАСТЕРОВ</w:t>
      </w:r>
      <w:r w:rsidRPr="00120786">
        <w:rPr>
          <w:rFonts w:ascii="Times New Roman" w:hAnsi="Times New Roman"/>
          <w:color w:val="auto"/>
        </w:rPr>
        <w:t xml:space="preserve">» </w:t>
      </w:r>
    </w:p>
    <w:p w14:paraId="6CA6FE71" w14:textId="0E573293" w:rsidR="007B4F22" w:rsidRPr="00120786" w:rsidRDefault="007B4F22" w:rsidP="00493AA9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120786">
        <w:rPr>
          <w:rFonts w:ascii="Times New Roman" w:hAnsi="Times New Roman"/>
          <w:color w:val="auto"/>
        </w:rPr>
        <w:t>ДЛЯ СТУДЕНТОВ ЗАОЧНОЙ ФОРМЫ ОБУЧЕНИЯ</w:t>
      </w:r>
    </w:p>
    <w:p w14:paraId="5D7C1B54" w14:textId="77777777" w:rsidR="007B4F22" w:rsidRPr="00120786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D313D1A" w14:textId="77777777" w:rsidR="007B4F22" w:rsidRPr="00120786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532415856"/>
      <w:r w:rsidRPr="00120786">
        <w:rPr>
          <w:rFonts w:ascii="Times New Roman" w:hAnsi="Times New Roman"/>
          <w:color w:val="auto"/>
          <w:sz w:val="28"/>
          <w:szCs w:val="28"/>
        </w:rPr>
        <w:t xml:space="preserve">Требования к содержанию и оформлению контрольной </w:t>
      </w:r>
    </w:p>
    <w:p w14:paraId="65021B9C" w14:textId="77777777" w:rsidR="007B4F22" w:rsidRPr="00120786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20786">
        <w:rPr>
          <w:rFonts w:ascii="Times New Roman" w:hAnsi="Times New Roman"/>
          <w:color w:val="auto"/>
          <w:sz w:val="28"/>
          <w:szCs w:val="28"/>
        </w:rPr>
        <w:t>работы</w:t>
      </w:r>
      <w:bookmarkEnd w:id="0"/>
    </w:p>
    <w:p w14:paraId="1CEA119B" w14:textId="77777777" w:rsidR="007B4F22" w:rsidRPr="00120786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5AB22A4B" w14:textId="6B0982D1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 xml:space="preserve">В соответствии с учебным планом </w:t>
      </w:r>
      <w:r w:rsidR="0050236B">
        <w:rPr>
          <w:rFonts w:ascii="Times New Roman" w:hAnsi="Times New Roman"/>
          <w:sz w:val="28"/>
          <w:szCs w:val="28"/>
        </w:rPr>
        <w:t>магистрант</w:t>
      </w:r>
      <w:r w:rsidRPr="00120786">
        <w:rPr>
          <w:rFonts w:ascii="Times New Roman" w:hAnsi="Times New Roman"/>
          <w:sz w:val="28"/>
          <w:szCs w:val="28"/>
        </w:rPr>
        <w:t xml:space="preserve"> заочного отделения, изучающий дисциплину «</w:t>
      </w:r>
      <w:r w:rsidR="00C57AD9" w:rsidRPr="00120786">
        <w:rPr>
          <w:rFonts w:ascii="Times New Roman" w:hAnsi="Times New Roman"/>
          <w:sz w:val="28"/>
          <w:szCs w:val="28"/>
        </w:rPr>
        <w:t xml:space="preserve">Менеджмент </w:t>
      </w:r>
      <w:r w:rsidR="00C617E6">
        <w:rPr>
          <w:rFonts w:ascii="Times New Roman" w:hAnsi="Times New Roman"/>
          <w:sz w:val="28"/>
          <w:szCs w:val="28"/>
        </w:rPr>
        <w:t>промышленных кластеров</w:t>
      </w:r>
      <w:r w:rsidRPr="00120786">
        <w:rPr>
          <w:rFonts w:ascii="Times New Roman" w:hAnsi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14:paraId="000D67ED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14:paraId="1D58990F" w14:textId="77777777" w:rsidR="00FA2BF0" w:rsidRPr="00120786" w:rsidRDefault="007B4F22" w:rsidP="00FA2BF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14:paraId="6AF4A37F" w14:textId="77777777" w:rsidR="007B4F22" w:rsidRPr="00120786" w:rsidRDefault="00FA2BF0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работа состоит из двух заданий:</w:t>
      </w:r>
    </w:p>
    <w:p w14:paraId="46313ED1" w14:textId="2A95E3E7" w:rsidR="00FA2BF0" w:rsidRPr="00120786" w:rsidRDefault="00FA2BF0" w:rsidP="00FA2B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 xml:space="preserve">1) </w:t>
      </w:r>
      <w:r w:rsidR="00C617E6" w:rsidRPr="00C617E6">
        <w:rPr>
          <w:rFonts w:ascii="Times New Roman" w:hAnsi="Times New Roman"/>
          <w:sz w:val="28"/>
          <w:szCs w:val="28"/>
        </w:rPr>
        <w:t>реферат -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зрения;</w:t>
      </w:r>
    </w:p>
    <w:p w14:paraId="6A439F2E" w14:textId="20D48E95" w:rsidR="00FA2BF0" w:rsidRPr="00120786" w:rsidRDefault="00FA2BF0" w:rsidP="00FA2B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 xml:space="preserve">2) </w:t>
      </w:r>
      <w:r w:rsidR="00C617E6">
        <w:rPr>
          <w:rFonts w:ascii="Times New Roman" w:hAnsi="Times New Roman"/>
          <w:sz w:val="28"/>
          <w:szCs w:val="28"/>
        </w:rPr>
        <w:t>тест</w:t>
      </w:r>
      <w:r w:rsidRPr="00120786">
        <w:rPr>
          <w:rFonts w:ascii="Times New Roman" w:hAnsi="Times New Roman"/>
          <w:sz w:val="28"/>
          <w:szCs w:val="28"/>
        </w:rPr>
        <w:t xml:space="preserve"> </w:t>
      </w:r>
      <w:r w:rsidR="008275CA">
        <w:rPr>
          <w:rFonts w:ascii="Times New Roman" w:hAnsi="Times New Roman"/>
          <w:sz w:val="28"/>
          <w:szCs w:val="28"/>
        </w:rPr>
        <w:t>–</w:t>
      </w:r>
      <w:r w:rsidRPr="00120786">
        <w:rPr>
          <w:rFonts w:ascii="Times New Roman" w:hAnsi="Times New Roman"/>
          <w:sz w:val="28"/>
          <w:szCs w:val="28"/>
        </w:rPr>
        <w:t xml:space="preserve"> </w:t>
      </w:r>
      <w:r w:rsidR="008275CA">
        <w:rPr>
          <w:rFonts w:ascii="Times New Roman" w:hAnsi="Times New Roman"/>
          <w:sz w:val="28"/>
          <w:szCs w:val="28"/>
        </w:rPr>
        <w:t xml:space="preserve">инструмент объективного измерения уровня знаний; </w:t>
      </w:r>
      <w:r w:rsidR="009F3DB5">
        <w:rPr>
          <w:rFonts w:ascii="Times New Roman" w:hAnsi="Times New Roman"/>
          <w:sz w:val="28"/>
          <w:szCs w:val="28"/>
        </w:rPr>
        <w:t xml:space="preserve"> </w:t>
      </w:r>
    </w:p>
    <w:p w14:paraId="3F3E9DF3" w14:textId="534C4DFB" w:rsidR="00FA2BF0" w:rsidRPr="00120786" w:rsidRDefault="00FA2BF0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 xml:space="preserve">объем </w:t>
      </w:r>
      <w:r w:rsidR="00E72162">
        <w:rPr>
          <w:rFonts w:ascii="Times New Roman" w:hAnsi="Times New Roman"/>
          <w:sz w:val="28"/>
          <w:szCs w:val="28"/>
        </w:rPr>
        <w:t xml:space="preserve">первого </w:t>
      </w:r>
      <w:r w:rsidRPr="00120786">
        <w:rPr>
          <w:rFonts w:ascii="Times New Roman" w:hAnsi="Times New Roman"/>
          <w:sz w:val="28"/>
          <w:szCs w:val="28"/>
        </w:rPr>
        <w:t>задания 8–10 страниц печатного текста;</w:t>
      </w:r>
    </w:p>
    <w:p w14:paraId="603E3EE1" w14:textId="77777777" w:rsidR="007B4F22" w:rsidRPr="00120786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14:paraId="4EFF2224" w14:textId="77777777" w:rsidR="007B4F22" w:rsidRPr="00120786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14:paraId="2CCDA834" w14:textId="77777777" w:rsidR="007B4F22" w:rsidRPr="00120786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14:paraId="68BAA6A9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Пример оформления титульного листа представлен в приложении</w:t>
      </w:r>
      <w:r w:rsidR="00F1082F" w:rsidRPr="00120786">
        <w:rPr>
          <w:rFonts w:ascii="Times New Roman" w:hAnsi="Times New Roman"/>
          <w:sz w:val="28"/>
          <w:szCs w:val="28"/>
        </w:rPr>
        <w:t xml:space="preserve"> 1</w:t>
      </w:r>
      <w:r w:rsidRPr="00120786">
        <w:rPr>
          <w:rFonts w:ascii="Times New Roman" w:hAnsi="Times New Roman"/>
          <w:sz w:val="28"/>
          <w:szCs w:val="28"/>
        </w:rPr>
        <w:t xml:space="preserve">. </w:t>
      </w:r>
    </w:p>
    <w:p w14:paraId="5B987E14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582C13" w:rsidRPr="00120786">
        <w:rPr>
          <w:rFonts w:ascii="Times New Roman" w:hAnsi="Times New Roman"/>
          <w:sz w:val="28"/>
          <w:szCs w:val="28"/>
        </w:rPr>
        <w:t xml:space="preserve"> 1</w:t>
      </w:r>
      <w:r w:rsidRPr="00120786">
        <w:rPr>
          <w:rFonts w:ascii="Times New Roman" w:hAnsi="Times New Roman"/>
          <w:sz w:val="28"/>
          <w:szCs w:val="28"/>
        </w:rPr>
        <w:t>).</w:t>
      </w:r>
    </w:p>
    <w:p w14:paraId="0429B98F" w14:textId="77777777" w:rsidR="007B4F22" w:rsidRPr="00120786" w:rsidRDefault="007B4F22" w:rsidP="007B4F22">
      <w:pPr>
        <w:rPr>
          <w:rFonts w:ascii="Times New Roman" w:hAnsi="Times New Roman"/>
          <w:i/>
          <w:sz w:val="28"/>
          <w:szCs w:val="28"/>
        </w:rPr>
      </w:pPr>
      <w:r w:rsidRPr="00120786">
        <w:rPr>
          <w:rFonts w:ascii="Times New Roman" w:hAnsi="Times New Roman"/>
          <w:i/>
          <w:sz w:val="28"/>
          <w:szCs w:val="28"/>
        </w:rPr>
        <w:br w:type="page"/>
      </w:r>
    </w:p>
    <w:p w14:paraId="4FC052D4" w14:textId="77777777" w:rsidR="007B4F22" w:rsidRPr="00120786" w:rsidRDefault="00582C13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="007B4F22" w:rsidRPr="00120786">
        <w:rPr>
          <w:rFonts w:ascii="Times New Roman" w:hAnsi="Times New Roman"/>
          <w:sz w:val="28"/>
          <w:szCs w:val="28"/>
        </w:rPr>
        <w:t>– Выбор варианта контрольной работы</w:t>
      </w:r>
    </w:p>
    <w:p w14:paraId="20366B7B" w14:textId="77777777"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1559"/>
        <w:gridCol w:w="1984"/>
        <w:gridCol w:w="1814"/>
      </w:tblGrid>
      <w:tr w:rsidR="007B4F22" w:rsidRPr="005C4C13" w14:paraId="0C6700AF" w14:textId="77777777" w:rsidTr="00FA2BF0">
        <w:tc>
          <w:tcPr>
            <w:tcW w:w="1838" w:type="dxa"/>
          </w:tcPr>
          <w:p w14:paraId="62C606B4" w14:textId="77777777" w:rsidR="007B4F22" w:rsidRPr="005C4C13" w:rsidRDefault="007B4F22" w:rsidP="00FA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1FC09FF" w14:textId="77777777" w:rsidR="007B4F22" w:rsidRPr="005C4C13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Вариант контрольной работы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D1856FA" w14:textId="77777777" w:rsidR="007B4F22" w:rsidRPr="005C4C13" w:rsidRDefault="007B4F22" w:rsidP="00FA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9CD7868" w14:textId="77777777" w:rsidR="007B4F22" w:rsidRPr="005C4C13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Вариант контроль–ной работы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A910179" w14:textId="77777777" w:rsidR="007B4F22" w:rsidRPr="005C4C13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814" w:type="dxa"/>
          </w:tcPr>
          <w:p w14:paraId="57F27B0A" w14:textId="77777777" w:rsidR="007B4F22" w:rsidRPr="005C4C13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Вариант контрольной работы</w:t>
            </w:r>
          </w:p>
        </w:tc>
      </w:tr>
      <w:tr w:rsidR="007B4F22" w:rsidRPr="005C4C13" w14:paraId="4922F654" w14:textId="77777777" w:rsidTr="00FA2BF0">
        <w:tc>
          <w:tcPr>
            <w:tcW w:w="1838" w:type="dxa"/>
          </w:tcPr>
          <w:p w14:paraId="6691E91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6A7844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38958E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7236A1C" w14:textId="1C57C4CD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4AA7AC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814" w:type="dxa"/>
          </w:tcPr>
          <w:p w14:paraId="6B341BFF" w14:textId="3805DF80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B4F22" w:rsidRPr="005C4C13" w14:paraId="3985773B" w14:textId="77777777" w:rsidTr="00FA2BF0">
        <w:tc>
          <w:tcPr>
            <w:tcW w:w="1838" w:type="dxa"/>
          </w:tcPr>
          <w:p w14:paraId="5D50D58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11D3E5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9EC76D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976ED8" w14:textId="40B2F543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F8432E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14" w:type="dxa"/>
          </w:tcPr>
          <w:p w14:paraId="1DA0B67C" w14:textId="0DB649ED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B4F22" w:rsidRPr="005C4C13" w14:paraId="582C9240" w14:textId="77777777" w:rsidTr="00FA2BF0">
        <w:tc>
          <w:tcPr>
            <w:tcW w:w="1838" w:type="dxa"/>
          </w:tcPr>
          <w:p w14:paraId="503BF78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79337B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5CCC96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C588762" w14:textId="44BBAA67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B4E8F3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814" w:type="dxa"/>
          </w:tcPr>
          <w:p w14:paraId="6FD84DC6" w14:textId="7C2D43E8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B4F22" w:rsidRPr="005C4C13" w14:paraId="77389E98" w14:textId="77777777" w:rsidTr="00FA2BF0">
        <w:tc>
          <w:tcPr>
            <w:tcW w:w="1838" w:type="dxa"/>
          </w:tcPr>
          <w:p w14:paraId="40F37BB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7DCF1F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23C7C0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5701CAB" w14:textId="51A41C2F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908C86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14" w:type="dxa"/>
          </w:tcPr>
          <w:p w14:paraId="10FDE4A1" w14:textId="5B680D27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7B4F22" w:rsidRPr="005C4C13" w14:paraId="49AA0130" w14:textId="77777777" w:rsidTr="00FA2BF0">
        <w:tc>
          <w:tcPr>
            <w:tcW w:w="1838" w:type="dxa"/>
          </w:tcPr>
          <w:p w14:paraId="5229309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139148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5D631F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547111F" w14:textId="5B6629F9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2687D9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814" w:type="dxa"/>
          </w:tcPr>
          <w:p w14:paraId="5DA6236D" w14:textId="41CD652A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53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F22" w:rsidRPr="005C4C13" w14:paraId="0FEE136A" w14:textId="77777777" w:rsidTr="00FA2BF0">
        <w:tc>
          <w:tcPr>
            <w:tcW w:w="1838" w:type="dxa"/>
          </w:tcPr>
          <w:p w14:paraId="19FC5A3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11CD5C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A42142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40CD6DE" w14:textId="3675B7DC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B9BE3C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14" w:type="dxa"/>
          </w:tcPr>
          <w:p w14:paraId="067D4C8B" w14:textId="0B57BA80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B4F22" w:rsidRPr="005C4C13" w14:paraId="368AAFD4" w14:textId="77777777" w:rsidTr="00FA2BF0">
        <w:tc>
          <w:tcPr>
            <w:tcW w:w="1838" w:type="dxa"/>
          </w:tcPr>
          <w:p w14:paraId="3B6B95B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95B368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B483AA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CFEEF70" w14:textId="779C91B4" w:rsidR="007B4F22" w:rsidRPr="005C4C13" w:rsidRDefault="00A80A95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B345C3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814" w:type="dxa"/>
          </w:tcPr>
          <w:p w14:paraId="12C1F96E" w14:textId="76EFD6B9" w:rsidR="007B4F22" w:rsidRPr="005C4C13" w:rsidRDefault="009A5353" w:rsidP="006D1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B4F22" w:rsidRPr="005C4C13" w14:paraId="4DF8D5EE" w14:textId="77777777" w:rsidTr="00FA2BF0">
        <w:tc>
          <w:tcPr>
            <w:tcW w:w="1838" w:type="dxa"/>
          </w:tcPr>
          <w:p w14:paraId="01881AB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D75383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4F9909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52D89B0" w14:textId="16D66FC3" w:rsidR="007B4F22" w:rsidRPr="005C4C13" w:rsidRDefault="00A80A95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F07F6A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814" w:type="dxa"/>
          </w:tcPr>
          <w:p w14:paraId="4F8F77EE" w14:textId="2FA3E527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7B4F22" w:rsidRPr="005C4C13" w14:paraId="0A5EA081" w14:textId="77777777" w:rsidTr="00FA2BF0">
        <w:tc>
          <w:tcPr>
            <w:tcW w:w="1838" w:type="dxa"/>
          </w:tcPr>
          <w:p w14:paraId="5E33D79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5E2845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DFABD5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73E88FF" w14:textId="446658AC" w:rsidR="007B4F22" w:rsidRPr="005C4C13" w:rsidRDefault="00A80A95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51A890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814" w:type="dxa"/>
          </w:tcPr>
          <w:p w14:paraId="5607F569" w14:textId="4C2FEC2C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B4F22" w:rsidRPr="005C4C13" w14:paraId="7B13FD41" w14:textId="77777777" w:rsidTr="00FA2BF0">
        <w:tc>
          <w:tcPr>
            <w:tcW w:w="1838" w:type="dxa"/>
          </w:tcPr>
          <w:p w14:paraId="6B4022C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683ACD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48AD84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D97CE4B" w14:textId="50F8057E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3D1FD6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814" w:type="dxa"/>
          </w:tcPr>
          <w:p w14:paraId="59F3DA8B" w14:textId="51016A1F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7B4F22" w:rsidRPr="005C4C13" w14:paraId="3A077B2F" w14:textId="77777777" w:rsidTr="00FA2BF0">
        <w:tc>
          <w:tcPr>
            <w:tcW w:w="1838" w:type="dxa"/>
          </w:tcPr>
          <w:p w14:paraId="48E7A2F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964D83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CC6BB8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15CB7D" w14:textId="4732825D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22C6E3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814" w:type="dxa"/>
          </w:tcPr>
          <w:p w14:paraId="5D8E600B" w14:textId="4FBFE6BB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F22" w:rsidRPr="005C4C13" w14:paraId="1977A0E5" w14:textId="77777777" w:rsidTr="00FA2BF0">
        <w:tc>
          <w:tcPr>
            <w:tcW w:w="1838" w:type="dxa"/>
          </w:tcPr>
          <w:p w14:paraId="4C0D973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06EC3F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461A4C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FBB817" w14:textId="3746A2A1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3D23AF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814" w:type="dxa"/>
          </w:tcPr>
          <w:p w14:paraId="232D3C86" w14:textId="765D7A78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F22" w:rsidRPr="005C4C13" w14:paraId="1A26EB82" w14:textId="77777777" w:rsidTr="00FA2BF0">
        <w:tc>
          <w:tcPr>
            <w:tcW w:w="1838" w:type="dxa"/>
          </w:tcPr>
          <w:p w14:paraId="1D643E3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9B3B9B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EE7A2D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5F6015" w14:textId="2CBFA2D5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0F5EC3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814" w:type="dxa"/>
          </w:tcPr>
          <w:p w14:paraId="65737A47" w14:textId="2983686F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F22" w:rsidRPr="005C4C13" w14:paraId="4EF97B17" w14:textId="77777777" w:rsidTr="00FA2BF0">
        <w:tc>
          <w:tcPr>
            <w:tcW w:w="1838" w:type="dxa"/>
          </w:tcPr>
          <w:p w14:paraId="62259B6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7C80C6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090653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E86F539" w14:textId="1ECFEEDF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0A7A5F2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14" w:type="dxa"/>
          </w:tcPr>
          <w:p w14:paraId="13A22887" w14:textId="0DFB48AB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F22" w:rsidRPr="005C4C13" w14:paraId="423625A0" w14:textId="77777777" w:rsidTr="00FA2BF0">
        <w:tc>
          <w:tcPr>
            <w:tcW w:w="1838" w:type="dxa"/>
          </w:tcPr>
          <w:p w14:paraId="53F3F61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13507A1" w14:textId="6C811791" w:rsidR="007B4F22" w:rsidRPr="005C4C13" w:rsidRDefault="00A80A95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535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A72909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820E5CB" w14:textId="702379D6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11C4B6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814" w:type="dxa"/>
          </w:tcPr>
          <w:p w14:paraId="758674A7" w14:textId="7C6E5D0D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4F22" w:rsidRPr="005C4C13" w14:paraId="4FB7653E" w14:textId="77777777" w:rsidTr="00FA2BF0">
        <w:tc>
          <w:tcPr>
            <w:tcW w:w="1838" w:type="dxa"/>
          </w:tcPr>
          <w:p w14:paraId="324E47D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025C47E" w14:textId="6CEBE785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3EFC5A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7E7421" w14:textId="34B31585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E3A03C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14" w:type="dxa"/>
          </w:tcPr>
          <w:p w14:paraId="42AF0749" w14:textId="0B5FF7A7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B4F22" w:rsidRPr="005C4C13" w14:paraId="0A528565" w14:textId="77777777" w:rsidTr="00FA2BF0">
        <w:tc>
          <w:tcPr>
            <w:tcW w:w="1838" w:type="dxa"/>
          </w:tcPr>
          <w:p w14:paraId="49B3E0A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4BF2EEF" w14:textId="2C618C79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578316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F0B5D08" w14:textId="5F66FF9C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1FCF35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14" w:type="dxa"/>
          </w:tcPr>
          <w:p w14:paraId="00103F21" w14:textId="46DA3828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4F22" w:rsidRPr="005C4C13" w14:paraId="78F4522C" w14:textId="77777777" w:rsidTr="00FA2BF0">
        <w:tc>
          <w:tcPr>
            <w:tcW w:w="1838" w:type="dxa"/>
          </w:tcPr>
          <w:p w14:paraId="1AD4343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9E3A572" w14:textId="26510C01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D4EE60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6DB4554" w14:textId="58B89FEF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4FF767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814" w:type="dxa"/>
          </w:tcPr>
          <w:p w14:paraId="1771847C" w14:textId="778C0483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4F22" w:rsidRPr="005C4C13" w14:paraId="62BEF814" w14:textId="77777777" w:rsidTr="00FA2BF0">
        <w:tc>
          <w:tcPr>
            <w:tcW w:w="1838" w:type="dxa"/>
          </w:tcPr>
          <w:p w14:paraId="50016CF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1BE8A8F" w14:textId="658266F9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5D684A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1AD2DA0" w14:textId="46CC4549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BBC3D3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814" w:type="dxa"/>
          </w:tcPr>
          <w:p w14:paraId="1F859557" w14:textId="05AEAB9B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B4F22" w:rsidRPr="005C4C13" w14:paraId="7FE04471" w14:textId="77777777" w:rsidTr="00FA2BF0">
        <w:tc>
          <w:tcPr>
            <w:tcW w:w="1838" w:type="dxa"/>
          </w:tcPr>
          <w:p w14:paraId="5340106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BC2F46C" w14:textId="3E92FBE3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127B05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AA5FDE2" w14:textId="0820EAC2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D09AAF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814" w:type="dxa"/>
          </w:tcPr>
          <w:p w14:paraId="56F13DE4" w14:textId="745FE805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B4F22" w:rsidRPr="005C4C13" w14:paraId="71558FDE" w14:textId="77777777" w:rsidTr="00FA2BF0">
        <w:tc>
          <w:tcPr>
            <w:tcW w:w="1838" w:type="dxa"/>
          </w:tcPr>
          <w:p w14:paraId="59AEA37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BC2660D" w14:textId="6EC1BCB4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BD1B55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725F843" w14:textId="1B3CDB9E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6B1E44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814" w:type="dxa"/>
          </w:tcPr>
          <w:p w14:paraId="018F4BA4" w14:textId="5B3140F1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B4F22" w:rsidRPr="005C4C13" w14:paraId="14E3555A" w14:textId="77777777" w:rsidTr="00FA2BF0">
        <w:tc>
          <w:tcPr>
            <w:tcW w:w="1838" w:type="dxa"/>
          </w:tcPr>
          <w:p w14:paraId="7A7D27D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E6D5F28" w14:textId="4EFD99E0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4E8607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C99463" w14:textId="60F1A563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D4E8E0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814" w:type="dxa"/>
          </w:tcPr>
          <w:p w14:paraId="09AB8A3F" w14:textId="4A65F4D0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B4F22" w:rsidRPr="005C4C13" w14:paraId="74F7E639" w14:textId="77777777" w:rsidTr="00FA2BF0">
        <w:tc>
          <w:tcPr>
            <w:tcW w:w="1838" w:type="dxa"/>
          </w:tcPr>
          <w:p w14:paraId="704E159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E9F2F06" w14:textId="1FCB7AA6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BDBEC0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EFB4D5D" w14:textId="38AE57B6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09D3F42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814" w:type="dxa"/>
          </w:tcPr>
          <w:p w14:paraId="234A5051" w14:textId="7743DC95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7B4F22" w:rsidRPr="005C4C13" w14:paraId="09E095F5" w14:textId="77777777" w:rsidTr="00FA2BF0">
        <w:tc>
          <w:tcPr>
            <w:tcW w:w="1838" w:type="dxa"/>
          </w:tcPr>
          <w:p w14:paraId="65481EC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AD0AA4E" w14:textId="58782D3E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222442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79D99DC" w14:textId="1367B69D" w:rsidR="007B4F22" w:rsidRPr="005C4C13" w:rsidRDefault="00A80A95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535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42452E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14" w:type="dxa"/>
          </w:tcPr>
          <w:p w14:paraId="408D5AC9" w14:textId="0EEF8E39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B4F22" w:rsidRPr="005C4C13" w14:paraId="5A029FE8" w14:textId="77777777" w:rsidTr="00FA2BF0">
        <w:tc>
          <w:tcPr>
            <w:tcW w:w="1838" w:type="dxa"/>
          </w:tcPr>
          <w:p w14:paraId="07E58FA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CC5B81E" w14:textId="1649BBC0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835095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B3985B" w14:textId="15E81EA1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5E8C7C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814" w:type="dxa"/>
          </w:tcPr>
          <w:p w14:paraId="1E450CA4" w14:textId="06B1A85E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B4F22" w:rsidRPr="005C4C13" w14:paraId="00E680CA" w14:textId="77777777" w:rsidTr="00FA2BF0">
        <w:tc>
          <w:tcPr>
            <w:tcW w:w="1838" w:type="dxa"/>
          </w:tcPr>
          <w:p w14:paraId="31BD673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A2C8975" w14:textId="3FBCBED6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9A2325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E72B9A1" w14:textId="2FFDA4FF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24836E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814" w:type="dxa"/>
          </w:tcPr>
          <w:p w14:paraId="476ECE20" w14:textId="410579C1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B4F22" w:rsidRPr="005C4C13" w14:paraId="63E247F3" w14:textId="77777777" w:rsidTr="00FA2BF0">
        <w:tc>
          <w:tcPr>
            <w:tcW w:w="1838" w:type="dxa"/>
          </w:tcPr>
          <w:p w14:paraId="25E76CB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A42B68C" w14:textId="425EF5BD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C61E6D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E0F33C" w14:textId="7D0D488A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AE022A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814" w:type="dxa"/>
          </w:tcPr>
          <w:p w14:paraId="139F5DE8" w14:textId="1928EC73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7B4F22" w:rsidRPr="005C4C13" w14:paraId="7CFD0B4E" w14:textId="77777777" w:rsidTr="00FA2BF0">
        <w:tc>
          <w:tcPr>
            <w:tcW w:w="1838" w:type="dxa"/>
          </w:tcPr>
          <w:p w14:paraId="7AEF17B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16E54B3" w14:textId="06081B1B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0B422E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9ACDE60" w14:textId="13D30CAF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7DBE18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814" w:type="dxa"/>
          </w:tcPr>
          <w:p w14:paraId="29675A39" w14:textId="29232D31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B4F22" w:rsidRPr="005C4C13" w14:paraId="6B78E86C" w14:textId="77777777" w:rsidTr="00FA2BF0">
        <w:tc>
          <w:tcPr>
            <w:tcW w:w="1838" w:type="dxa"/>
          </w:tcPr>
          <w:p w14:paraId="12A79DE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3629132" w14:textId="00048346" w:rsidR="007B4F22" w:rsidRPr="005C4C13" w:rsidRDefault="00A80A95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535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7690DE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447D9A5" w14:textId="1502944B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37570A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814" w:type="dxa"/>
          </w:tcPr>
          <w:p w14:paraId="2B6F64C0" w14:textId="6BA0F4B2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7B4F22" w:rsidRPr="005C4C13" w14:paraId="10CE6AC6" w14:textId="77777777" w:rsidTr="00FA2BF0">
        <w:tc>
          <w:tcPr>
            <w:tcW w:w="1838" w:type="dxa"/>
          </w:tcPr>
          <w:p w14:paraId="18796CC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54FA7CD" w14:textId="72A3F446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BE5273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11DFDE4" w14:textId="444C1224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6A1BAF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814" w:type="dxa"/>
          </w:tcPr>
          <w:p w14:paraId="358D8259" w14:textId="38E33D07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F22" w:rsidRPr="005C4C13" w14:paraId="681FDE66" w14:textId="77777777" w:rsidTr="00FA2BF0">
        <w:tc>
          <w:tcPr>
            <w:tcW w:w="1838" w:type="dxa"/>
          </w:tcPr>
          <w:p w14:paraId="59E2EA9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14FB48B" w14:textId="55B3C043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9CE301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176B93" w14:textId="761EE96F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B86A6F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814" w:type="dxa"/>
          </w:tcPr>
          <w:p w14:paraId="17C127C8" w14:textId="6CED58A4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F22" w:rsidRPr="005C4C13" w14:paraId="2BE0D6E3" w14:textId="77777777" w:rsidTr="00FA2BF0">
        <w:tc>
          <w:tcPr>
            <w:tcW w:w="1838" w:type="dxa"/>
          </w:tcPr>
          <w:p w14:paraId="29A3D87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DB4AFF8" w14:textId="6A6D5991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7CF62E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133A40" w14:textId="6C29ECEE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EAE716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814" w:type="dxa"/>
          </w:tcPr>
          <w:p w14:paraId="3541798D" w14:textId="0A5E52F4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F22" w:rsidRPr="005C4C13" w14:paraId="7786AFEC" w14:textId="77777777" w:rsidTr="00FA2BF0">
        <w:tc>
          <w:tcPr>
            <w:tcW w:w="1838" w:type="dxa"/>
          </w:tcPr>
          <w:p w14:paraId="6BA092E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A31DE2D" w14:textId="71DD4A3B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62527D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A76EFA6" w14:textId="230CB889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FD48D2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814" w:type="dxa"/>
          </w:tcPr>
          <w:p w14:paraId="2837961D" w14:textId="1C0667CC" w:rsidR="007B4F22" w:rsidRPr="005C4C13" w:rsidRDefault="009A5353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0517E554" w14:textId="77777777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00C56CE9" w14:textId="77777777"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30EFCC43" w14:textId="77777777" w:rsidR="007B4F22" w:rsidRPr="0012078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14:paraId="7A7BE0DB" w14:textId="77777777" w:rsidR="007B4F22" w:rsidRPr="00120786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7D6E37F0" w14:textId="17FCC9BB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Порядок самостоятельной ра</w:t>
      </w:r>
      <w:r w:rsidR="00582C13" w:rsidRPr="00120786">
        <w:rPr>
          <w:rFonts w:ascii="Times New Roman" w:hAnsi="Times New Roman"/>
          <w:sz w:val="28"/>
          <w:szCs w:val="28"/>
        </w:rPr>
        <w:t>боты студента над теоретическим вопросом</w:t>
      </w:r>
      <w:r w:rsidRPr="00120786">
        <w:rPr>
          <w:rFonts w:ascii="Times New Roman" w:hAnsi="Times New Roman"/>
          <w:sz w:val="28"/>
          <w:szCs w:val="28"/>
        </w:rPr>
        <w:t xml:space="preserve"> </w:t>
      </w:r>
      <w:r w:rsidR="00582C13" w:rsidRPr="00120786">
        <w:rPr>
          <w:rFonts w:ascii="Times New Roman" w:hAnsi="Times New Roman"/>
          <w:sz w:val="28"/>
          <w:szCs w:val="28"/>
        </w:rPr>
        <w:t>(</w:t>
      </w:r>
      <w:r w:rsidR="00E72162">
        <w:rPr>
          <w:rFonts w:ascii="Times New Roman" w:hAnsi="Times New Roman"/>
          <w:sz w:val="28"/>
          <w:szCs w:val="28"/>
        </w:rPr>
        <w:t>реферат</w:t>
      </w:r>
      <w:r w:rsidR="00582C13" w:rsidRPr="00120786">
        <w:rPr>
          <w:rFonts w:ascii="Times New Roman" w:hAnsi="Times New Roman"/>
          <w:sz w:val="28"/>
          <w:szCs w:val="28"/>
        </w:rPr>
        <w:t>) и практическим заданием (</w:t>
      </w:r>
      <w:r w:rsidR="00E72162">
        <w:rPr>
          <w:rFonts w:ascii="Times New Roman" w:hAnsi="Times New Roman"/>
          <w:sz w:val="28"/>
          <w:szCs w:val="28"/>
        </w:rPr>
        <w:t>тест</w:t>
      </w:r>
      <w:r w:rsidR="00582C13" w:rsidRPr="00120786">
        <w:rPr>
          <w:rFonts w:ascii="Times New Roman" w:hAnsi="Times New Roman"/>
          <w:sz w:val="28"/>
          <w:szCs w:val="28"/>
        </w:rPr>
        <w:t>)</w:t>
      </w:r>
      <w:r w:rsidRPr="00120786">
        <w:rPr>
          <w:rFonts w:ascii="Times New Roman" w:hAnsi="Times New Roman"/>
          <w:sz w:val="28"/>
          <w:szCs w:val="28"/>
        </w:rPr>
        <w:t>:</w:t>
      </w:r>
    </w:p>
    <w:p w14:paraId="0864FCE2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14:paraId="254625F9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14:paraId="0F2B79F5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3. Решение практических задач должно сопровождаться краткими, но исчерпывающими пояснениями (аргументами).</w:t>
      </w:r>
    </w:p>
    <w:p w14:paraId="11F25DD6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 xml:space="preserve">Контрольная работа должна быть представлена </w:t>
      </w:r>
      <w:r w:rsidR="00582C13" w:rsidRPr="00120786">
        <w:rPr>
          <w:rFonts w:ascii="Times New Roman" w:hAnsi="Times New Roman"/>
          <w:sz w:val="28"/>
          <w:szCs w:val="28"/>
        </w:rPr>
        <w:t>на кафедру «Менеджмента и предпринимательской деятельности»</w:t>
      </w:r>
      <w:r w:rsidRPr="00120786">
        <w:rPr>
          <w:rFonts w:ascii="Times New Roman" w:hAnsi="Times New Roman"/>
          <w:sz w:val="28"/>
          <w:szCs w:val="28"/>
        </w:rPr>
        <w:t xml:space="preserve"> не позднее чем за 5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14:paraId="1A068634" w14:textId="77777777" w:rsidR="007B4F22" w:rsidRPr="00120786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786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14:paraId="075739DB" w14:textId="77777777"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38534C8B" w14:textId="77777777" w:rsidR="005A5817" w:rsidRDefault="005A5817" w:rsidP="005A5817"/>
    <w:p w14:paraId="591C9426" w14:textId="77777777" w:rsidR="007B4F22" w:rsidRPr="00120786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  <w:bookmarkStart w:id="1" w:name="_Toc532415857"/>
      <w:r w:rsidRPr="00120786">
        <w:rPr>
          <w:rFonts w:ascii="Times New Roman" w:hAnsi="Times New Roman"/>
          <w:color w:val="auto"/>
        </w:rPr>
        <w:t>Варианты контрольной работы</w:t>
      </w:r>
      <w:bookmarkEnd w:id="1"/>
    </w:p>
    <w:p w14:paraId="386C4C7F" w14:textId="77777777"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05DE9D96" w14:textId="594C7A9B" w:rsidR="00A162D6" w:rsidRDefault="00A162D6" w:rsidP="00493A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_Toc532415858"/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</w:t>
      </w:r>
    </w:p>
    <w:p w14:paraId="6608780E" w14:textId="77777777" w:rsidR="00493AA9" w:rsidRPr="00A162D6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E51A76" w14:textId="77777777" w:rsidR="00493AA9" w:rsidRDefault="00493AA9" w:rsidP="00493A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1. </w:t>
      </w: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Теоретический вопрос</w:t>
      </w:r>
      <w:r w:rsidRPr="00A16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981AC72" w14:textId="3844755F" w:rsidR="00A162D6" w:rsidRPr="00493AA9" w:rsidRDefault="00E72162" w:rsidP="00493A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2162">
        <w:rPr>
          <w:rFonts w:ascii="Times New Roman" w:hAnsi="Times New Roman"/>
          <w:sz w:val="28"/>
          <w:szCs w:val="28"/>
        </w:rPr>
        <w:t>Введение в менеджмент. Менеджмент и организация. Роли, функции менеджера, уровни принятия решений. Инфраструктура менеджмента.</w:t>
      </w:r>
    </w:p>
    <w:p w14:paraId="78B0ECDD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C16856" w14:textId="2E21F320" w:rsidR="00A162D6" w:rsidRPr="00A162D6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08770B93" w14:textId="4157340A" w:rsidR="00A162D6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2C76B32B" w14:textId="6CA5BEF8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9C13E6" w14:textId="77777777" w:rsidR="00374D89" w:rsidRDefault="00374D8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03B0E3" w14:textId="1325CEAE" w:rsidR="00A162D6" w:rsidRPr="00A162D6" w:rsidRDefault="00A162D6" w:rsidP="00493A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2</w:t>
      </w:r>
    </w:p>
    <w:p w14:paraId="62779A42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A5CDEE" w14:textId="75D0C8A5" w:rsidR="00A162D6" w:rsidRPr="00A162D6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25D9F8A8" w14:textId="05F41B2C" w:rsidR="00A162D6" w:rsidRPr="00A162D6" w:rsidRDefault="00E72162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6D">
        <w:rPr>
          <w:rFonts w:ascii="Times New Roman" w:eastAsia="Times New Roman" w:hAnsi="Times New Roman"/>
          <w:sz w:val="28"/>
          <w:szCs w:val="28"/>
          <w:lang w:eastAsia="ru-RU"/>
        </w:rPr>
        <w:t>О функции и задачи менеджмента.</w:t>
      </w:r>
    </w:p>
    <w:p w14:paraId="03E1AD9A" w14:textId="77777777" w:rsidR="00374D89" w:rsidRDefault="00374D8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74D89" w:rsidSect="00FA2BF0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14:paraId="4DCDA3E1" w14:textId="22BE7DCE" w:rsidR="0052661E" w:rsidRPr="00A162D6" w:rsidRDefault="00493AA9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6514D6BD" w14:textId="7B36A6D1" w:rsidR="0052661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7AAA8873" w14:textId="77777777" w:rsidR="004138A6" w:rsidRPr="004138A6" w:rsidRDefault="004138A6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30BAB0" w14:textId="5756DFE9" w:rsidR="00A162D6" w:rsidRPr="00A162D6" w:rsidRDefault="00A162D6" w:rsidP="00493A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3</w:t>
      </w:r>
    </w:p>
    <w:p w14:paraId="18C50D88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76B8E5" w14:textId="74DF8536" w:rsidR="00A162D6" w:rsidRPr="00A162D6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3EA0038E" w14:textId="74857712" w:rsidR="00A162D6" w:rsidRPr="00A162D6" w:rsidRDefault="00C3576D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6D">
        <w:rPr>
          <w:rFonts w:ascii="Times New Roman" w:eastAsia="Times New Roman" w:hAnsi="Times New Roman"/>
          <w:sz w:val="28"/>
          <w:szCs w:val="28"/>
          <w:lang w:eastAsia="ru-RU"/>
        </w:rPr>
        <w:t>История развития управленческой мысли: направления эволюции, основные идеи, этапы и школы.</w:t>
      </w:r>
    </w:p>
    <w:p w14:paraId="0AEC3B4F" w14:textId="7557989A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A37A69" w14:textId="205AA7C0" w:rsidR="0052661E" w:rsidRPr="00A162D6" w:rsidRDefault="00493AA9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3D9BFCF7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5DF7DEEA" w14:textId="6B7EEEFE" w:rsidR="00493AA9" w:rsidRDefault="00493AA9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707F78" w14:textId="32E03256" w:rsidR="00A162D6" w:rsidRPr="00A162D6" w:rsidRDefault="00A162D6" w:rsidP="00493A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4</w:t>
      </w:r>
    </w:p>
    <w:p w14:paraId="00C36749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D6FECD" w14:textId="76420524" w:rsidR="00A162D6" w:rsidRPr="00A162D6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5FF9E100" w14:textId="6370CDDC" w:rsidR="00A162D6" w:rsidRPr="00A162D6" w:rsidRDefault="00C3576D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6D">
        <w:rPr>
          <w:rFonts w:ascii="Times New Roman" w:eastAsia="Times New Roman" w:hAnsi="Times New Roman"/>
          <w:sz w:val="28"/>
          <w:szCs w:val="28"/>
          <w:lang w:eastAsia="ru-RU"/>
        </w:rPr>
        <w:t>Общая теория управления. Эволюция теории и практики менеджмента. Модели менеджмента.</w:t>
      </w:r>
    </w:p>
    <w:p w14:paraId="2855B6A0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8D6EFD" w14:textId="14CEDA72" w:rsidR="0052661E" w:rsidRPr="00A162D6" w:rsidRDefault="00493AA9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65E7C62F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2C4AC790" w14:textId="24445C16" w:rsidR="00493AA9" w:rsidRDefault="00493AA9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A71C35" w14:textId="697E45DB" w:rsidR="00A162D6" w:rsidRPr="00A162D6" w:rsidRDefault="00A162D6" w:rsidP="00493A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5</w:t>
      </w:r>
    </w:p>
    <w:p w14:paraId="06AF68AC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2F200B0" w14:textId="69856B42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691114D6" w14:textId="4C2AB7DC" w:rsidR="00A162D6" w:rsidRPr="00A162D6" w:rsidRDefault="00C3576D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6D">
        <w:rPr>
          <w:rFonts w:ascii="Times New Roman" w:eastAsia="Times New Roman" w:hAnsi="Times New Roman"/>
          <w:sz w:val="28"/>
          <w:szCs w:val="28"/>
          <w:lang w:eastAsia="ru-RU"/>
        </w:rPr>
        <w:t>Принципы эффективного управления.</w:t>
      </w:r>
    </w:p>
    <w:p w14:paraId="068281F5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4D3AE58" w14:textId="683069D0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07D447E7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5F891073" w14:textId="07AAF708" w:rsidR="00493AA9" w:rsidRDefault="00493AA9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9E7B13" w14:textId="4554C151" w:rsidR="00A162D6" w:rsidRPr="00A162D6" w:rsidRDefault="00A162D6" w:rsidP="00493A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6</w:t>
      </w:r>
    </w:p>
    <w:p w14:paraId="0F923097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E46A22" w14:textId="0516C33E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1. </w:t>
      </w:r>
      <w:r w:rsidR="00A162D6"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Теоретический вопрос</w:t>
      </w:r>
    </w:p>
    <w:p w14:paraId="7BC87935" w14:textId="4C92B37C" w:rsidR="00A162D6" w:rsidRPr="00A162D6" w:rsidRDefault="00C3576D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6D">
        <w:rPr>
          <w:rFonts w:ascii="Times New Roman" w:eastAsia="Times New Roman" w:hAnsi="Times New Roman"/>
          <w:sz w:val="28"/>
          <w:szCs w:val="28"/>
          <w:lang w:eastAsia="ru-RU"/>
        </w:rPr>
        <w:t>Регулирование и контроль в системе менеджмента. Факторы эффективности менеджмента. Управление изменениями.</w:t>
      </w:r>
    </w:p>
    <w:p w14:paraId="2F05E6E0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BC2597" w14:textId="679B895A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7EFB089D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178811AD" w14:textId="7B418C99" w:rsidR="00493AA9" w:rsidRDefault="00493AA9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A8C5DA" w14:textId="77777777" w:rsidR="00374D89" w:rsidRDefault="00374D89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374D89" w:rsidSect="00FA2BF0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14:paraId="5D6D5960" w14:textId="1C44D40F" w:rsidR="00A162D6" w:rsidRPr="00A162D6" w:rsidRDefault="00A162D6" w:rsidP="00493A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Вариант 7</w:t>
      </w:r>
    </w:p>
    <w:p w14:paraId="54E710EC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0AA725" w14:textId="319EAC06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7EBB0629" w14:textId="65BB48C6" w:rsidR="00A162D6" w:rsidRPr="00A162D6" w:rsidRDefault="00C3576D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6D">
        <w:rPr>
          <w:rFonts w:ascii="Times New Roman" w:eastAsia="Times New Roman" w:hAnsi="Times New Roman"/>
          <w:sz w:val="28"/>
          <w:szCs w:val="28"/>
          <w:lang w:eastAsia="ru-RU"/>
        </w:rPr>
        <w:t>Менеджмент в открытых системах. Анализ и прогнозирование.</w:t>
      </w:r>
    </w:p>
    <w:p w14:paraId="551A97EB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D3AF6D" w14:textId="443DDFF6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6DFDD46B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010B947C" w14:textId="77777777" w:rsidR="0052661E" w:rsidRDefault="0052661E" w:rsidP="0052661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E5EEB1" w14:textId="0C516ABC" w:rsidR="00A162D6" w:rsidRPr="00A162D6" w:rsidRDefault="00A162D6" w:rsidP="0052661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8</w:t>
      </w:r>
    </w:p>
    <w:p w14:paraId="4BB648B7" w14:textId="77777777" w:rsidR="00493AA9" w:rsidRDefault="00493AA9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02F682" w14:textId="6079D26A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1. </w:t>
      </w:r>
      <w:r w:rsidR="00A162D6"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оретический вопрос</w:t>
      </w:r>
    </w:p>
    <w:p w14:paraId="04B7BCE3" w14:textId="35874AF5" w:rsidR="00A162D6" w:rsidRPr="00A162D6" w:rsidRDefault="00C3576D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6D">
        <w:rPr>
          <w:rFonts w:ascii="Times New Roman" w:eastAsia="Times New Roman" w:hAnsi="Times New Roman"/>
          <w:sz w:val="28"/>
          <w:szCs w:val="28"/>
          <w:lang w:eastAsia="ru-RU"/>
        </w:rPr>
        <w:t>Моделирование ситуаций и разработка решений. Стратегические и тактические планы в системе менеджмента.</w:t>
      </w:r>
      <w:r w:rsidR="00A162D6" w:rsidRPr="00A16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6E14ED3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322CB9" w14:textId="029EDCBF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55EA7831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74BE5741" w14:textId="3DCAF552" w:rsidR="00120786" w:rsidRDefault="00120786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7C999BB" w14:textId="0466BF1C" w:rsidR="00A162D6" w:rsidRPr="00A162D6" w:rsidRDefault="00A162D6" w:rsidP="00B26CB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9</w:t>
      </w:r>
    </w:p>
    <w:p w14:paraId="1BA5B1DD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1B51B5" w14:textId="1ECC38A4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2F1A5E21" w14:textId="6F5F92E0" w:rsidR="00A162D6" w:rsidRPr="00A162D6" w:rsidRDefault="00C3576D" w:rsidP="00C357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6D">
        <w:rPr>
          <w:rFonts w:ascii="Times New Roman" w:eastAsia="Times New Roman" w:hAnsi="Times New Roman"/>
          <w:sz w:val="28"/>
          <w:szCs w:val="28"/>
          <w:lang w:eastAsia="ru-RU"/>
        </w:rPr>
        <w:t>Организационные структуры и организационное проектирование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C7976C" w14:textId="77777777" w:rsidR="00B26CBE" w:rsidRPr="00C3576D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4053F3" w14:textId="38539BE0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2CE17CA7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5ED82B90" w14:textId="4C7BD8FE" w:rsidR="00A162D6" w:rsidRPr="00A162D6" w:rsidRDefault="00A162D6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0C1ADE" w14:textId="705AEB7B" w:rsidR="00A162D6" w:rsidRPr="00A162D6" w:rsidRDefault="00A162D6" w:rsidP="00B26CB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10</w:t>
      </w:r>
    </w:p>
    <w:p w14:paraId="4B341632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6F6B2D" w14:textId="6B08C9D6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026F5D7E" w14:textId="00A5E466" w:rsidR="00A162D6" w:rsidRPr="00A162D6" w:rsidRDefault="00C3576D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6D">
        <w:rPr>
          <w:rFonts w:ascii="Times New Roman" w:eastAsia="Times New Roman" w:hAnsi="Times New Roman"/>
          <w:sz w:val="28"/>
          <w:szCs w:val="28"/>
          <w:lang w:eastAsia="ru-RU"/>
        </w:rPr>
        <w:t>Социальные факторы и этика менеджмента. Мотивация.</w:t>
      </w:r>
    </w:p>
    <w:p w14:paraId="607BF7D8" w14:textId="77777777" w:rsidR="00B26CBE" w:rsidRPr="00C3576D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3AB089" w14:textId="73164D9F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0E934FE3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19DA21E3" w14:textId="07BF12A3" w:rsidR="00B26CBE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53C912" w14:textId="4CBA1590" w:rsidR="00A162D6" w:rsidRPr="00A162D6" w:rsidRDefault="00A162D6" w:rsidP="00B26CB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11</w:t>
      </w:r>
    </w:p>
    <w:p w14:paraId="6116A629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557402" w14:textId="6052BC82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71503A9A" w14:textId="391A254A" w:rsidR="00A162D6" w:rsidRPr="00A162D6" w:rsidRDefault="00C3576D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6D">
        <w:rPr>
          <w:rFonts w:ascii="Times New Roman" w:eastAsia="Times New Roman" w:hAnsi="Times New Roman"/>
          <w:sz w:val="28"/>
          <w:szCs w:val="28"/>
          <w:lang w:eastAsia="ru-RU"/>
        </w:rPr>
        <w:t>Управление группой. Динамика групп. Лидерство.</w:t>
      </w:r>
    </w:p>
    <w:p w14:paraId="10E5B0CA" w14:textId="77777777" w:rsidR="00B26CBE" w:rsidRPr="00C3576D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BB6A7B" w14:textId="77777777" w:rsidR="00374D89" w:rsidRDefault="00B26CBE" w:rsidP="00374D8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  <w:sectPr w:rsidR="00374D89" w:rsidSect="00FA2BF0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  <w:r w:rsidR="004138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="0052661E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42646C96" w14:textId="71B37CED" w:rsidR="00A162D6" w:rsidRPr="00A162D6" w:rsidRDefault="00A162D6" w:rsidP="0052661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Вариант 12</w:t>
      </w:r>
    </w:p>
    <w:p w14:paraId="28965146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A69A4D" w14:textId="5C8D0219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0F7A2D5B" w14:textId="49B0FA00" w:rsidR="00A162D6" w:rsidRPr="00A162D6" w:rsidRDefault="00C3576D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6D">
        <w:rPr>
          <w:rFonts w:ascii="Times New Roman" w:eastAsia="Times New Roman" w:hAnsi="Times New Roman"/>
          <w:sz w:val="28"/>
          <w:szCs w:val="28"/>
          <w:lang w:eastAsia="ru-RU"/>
        </w:rPr>
        <w:t>Конфликт. Управление конфликтом.</w:t>
      </w:r>
    </w:p>
    <w:p w14:paraId="2F1ACA94" w14:textId="77777777" w:rsidR="00B26CBE" w:rsidRPr="00C3576D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794EC8" w14:textId="369BEC08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0ED04293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79015F73" w14:textId="4FE0D5D0" w:rsidR="00B26CBE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60D469" w14:textId="1A9C4B4C" w:rsidR="00A162D6" w:rsidRPr="00A162D6" w:rsidRDefault="00A162D6" w:rsidP="00B26CB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13</w:t>
      </w:r>
    </w:p>
    <w:p w14:paraId="553B168E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C17E09" w14:textId="44B7AB80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590CFA75" w14:textId="3983375A" w:rsidR="00A162D6" w:rsidRPr="00A162D6" w:rsidRDefault="00C3576D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6D">
        <w:rPr>
          <w:rFonts w:ascii="Times New Roman" w:eastAsia="Times New Roman" w:hAnsi="Times New Roman"/>
          <w:sz w:val="28"/>
          <w:szCs w:val="28"/>
          <w:lang w:eastAsia="ru-RU"/>
        </w:rPr>
        <w:t>Межличностные и организационные коммуникации.</w:t>
      </w:r>
    </w:p>
    <w:p w14:paraId="7C9E03AC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A5ED69" w14:textId="35E4FC9E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5266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Тестовые задания с выбором одного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или нескольких правильных ответов</w:t>
      </w:r>
    </w:p>
    <w:p w14:paraId="7E91AE88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229EE812" w14:textId="6696B4E0" w:rsidR="00B26CBE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D0D93E" w14:textId="62E61898" w:rsidR="00A162D6" w:rsidRPr="00A162D6" w:rsidRDefault="00A162D6" w:rsidP="00B26CB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62D6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14</w:t>
      </w:r>
    </w:p>
    <w:p w14:paraId="6ED3206B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2AF625" w14:textId="2FEB3EC0" w:rsidR="00A162D6" w:rsidRPr="00A162D6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45319C05" w14:textId="1D39777B" w:rsidR="00A162D6" w:rsidRPr="00A162D6" w:rsidRDefault="00C3576D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6D">
        <w:rPr>
          <w:rFonts w:ascii="Times New Roman" w:eastAsia="Times New Roman" w:hAnsi="Times New Roman"/>
          <w:sz w:val="28"/>
          <w:szCs w:val="28"/>
          <w:lang w:eastAsia="ru-RU"/>
        </w:rPr>
        <w:t>Развитие системы управления хозяйственной жизнью в России XVII в.</w:t>
      </w:r>
    </w:p>
    <w:p w14:paraId="020C010E" w14:textId="77777777" w:rsidR="00B26CBE" w:rsidRDefault="00B26CBE" w:rsidP="00A162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C48164" w14:textId="134D203F" w:rsidR="0052661E" w:rsidRPr="00A162D6" w:rsidRDefault="00B26CBE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15A4A54F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035B451D" w14:textId="35E18BFF" w:rsidR="00A162D6" w:rsidRPr="004138A6" w:rsidRDefault="00A162D6" w:rsidP="005266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BEEACFF" w14:textId="530759A0" w:rsidR="00B26CBE" w:rsidRDefault="00C3576D" w:rsidP="00C3576D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15</w:t>
      </w:r>
    </w:p>
    <w:p w14:paraId="5C0637E0" w14:textId="77777777" w:rsidR="00C57635" w:rsidRPr="004138A6" w:rsidRDefault="00C57635" w:rsidP="00C3576D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C2E308" w14:textId="77777777" w:rsidR="00C3576D" w:rsidRPr="00A162D6" w:rsidRDefault="00C3576D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28AD2295" w14:textId="151482F3" w:rsidR="00C3576D" w:rsidRPr="00C3576D" w:rsidRDefault="00C3576D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6D">
        <w:rPr>
          <w:rFonts w:ascii="Times New Roman" w:eastAsia="Times New Roman" w:hAnsi="Times New Roman"/>
          <w:sz w:val="28"/>
          <w:szCs w:val="28"/>
          <w:lang w:eastAsia="ru-RU"/>
        </w:rPr>
        <w:t>Промышленный переворот в России XIX века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E156AF" w14:textId="1BFC3F32" w:rsidR="00C3576D" w:rsidRPr="004138A6" w:rsidRDefault="00C3576D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9E72DD" w14:textId="36C271E5" w:rsidR="0052661E" w:rsidRPr="00A162D6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3CA95DEE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1DD4BD5F" w14:textId="68668237" w:rsidR="00C3576D" w:rsidRPr="004138A6" w:rsidRDefault="00C3576D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1ADAB7" w14:textId="759A63AA" w:rsidR="00C3576D" w:rsidRDefault="00C3576D" w:rsidP="0052661E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16</w:t>
      </w:r>
    </w:p>
    <w:p w14:paraId="3EEE620D" w14:textId="77777777" w:rsidR="00C57635" w:rsidRPr="004138A6" w:rsidRDefault="00C57635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76180D" w14:textId="5B85948F" w:rsidR="00C57635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2EA12557" w14:textId="2B38D0B2" w:rsidR="00C57635" w:rsidRPr="00C57635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Значение идей П.</w:t>
      </w:r>
      <w:r w:rsidRPr="00C57635">
        <w:rPr>
          <w:rFonts w:ascii="Times New Roman" w:eastAsia="Times New Roman" w:hAnsi="Times New Roman"/>
          <w:sz w:val="28"/>
          <w:szCs w:val="28"/>
          <w:lang w:eastAsia="ru-RU"/>
        </w:rPr>
        <w:t>А. Столыпина для становления управления в России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1F24CCF" w14:textId="1967B7E7" w:rsidR="00C3576D" w:rsidRPr="004138A6" w:rsidRDefault="00C3576D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D39AE0" w14:textId="5DB0CDAA" w:rsidR="0052661E" w:rsidRPr="00374D89" w:rsidRDefault="00C57635" w:rsidP="00374D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  <w:r w:rsidR="00374D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52661E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32389602" w14:textId="77777777" w:rsidR="00374D89" w:rsidRDefault="00374D89" w:rsidP="0052661E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374D89" w:rsidSect="00FA2BF0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14:paraId="5AB13D75" w14:textId="2FCCE3DF" w:rsidR="00C3576D" w:rsidRDefault="00C3576D" w:rsidP="0052661E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Вариант 17</w:t>
      </w:r>
    </w:p>
    <w:p w14:paraId="253E8BC8" w14:textId="77777777" w:rsidR="00C57635" w:rsidRPr="004138A6" w:rsidRDefault="00C57635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D59FA82" w14:textId="3FEC2FD5" w:rsidR="00C57635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62F3D9B7" w14:textId="1532EEA9" w:rsidR="00C57635" w:rsidRPr="00C57635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635">
        <w:rPr>
          <w:rFonts w:ascii="Times New Roman" w:eastAsia="Times New Roman" w:hAnsi="Times New Roman"/>
          <w:sz w:val="28"/>
          <w:szCs w:val="28"/>
          <w:lang w:eastAsia="ru-RU"/>
        </w:rPr>
        <w:t>Развитие менеджмента в России ХХ века</w:t>
      </w:r>
    </w:p>
    <w:p w14:paraId="0D795742" w14:textId="3DAB14B5" w:rsidR="00C3576D" w:rsidRPr="004138A6" w:rsidRDefault="00C3576D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59CA9DF" w14:textId="7A27EA5F" w:rsidR="0052661E" w:rsidRPr="00A162D6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462DABB9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674627A3" w14:textId="2DE92E29" w:rsidR="00C57635" w:rsidRPr="004138A6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C3F534" w14:textId="6B85480D" w:rsidR="00C3576D" w:rsidRDefault="00C3576D" w:rsidP="0052661E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18</w:t>
      </w:r>
    </w:p>
    <w:p w14:paraId="732A171A" w14:textId="77777777" w:rsidR="00C57635" w:rsidRPr="004138A6" w:rsidRDefault="00C57635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6D298D" w14:textId="4ADFE382" w:rsidR="00C57635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0A27D18A" w14:textId="3878FBF9" w:rsidR="00C57635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635">
        <w:rPr>
          <w:rFonts w:ascii="Times New Roman" w:eastAsia="Times New Roman" w:hAnsi="Times New Roman"/>
          <w:sz w:val="28"/>
          <w:szCs w:val="28"/>
          <w:lang w:eastAsia="ru-RU"/>
        </w:rPr>
        <w:t>Социально-экономическая ситуация в России начала ХХ века.</w:t>
      </w:r>
    </w:p>
    <w:p w14:paraId="14674239" w14:textId="77777777" w:rsidR="004138A6" w:rsidRPr="004138A6" w:rsidRDefault="004138A6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9B324D" w14:textId="73D49DD5" w:rsidR="0052661E" w:rsidRPr="00A162D6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6AE5B1ED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6CF72FCB" w14:textId="6121BEA2" w:rsidR="00C57635" w:rsidRPr="004138A6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BFE774" w14:textId="30C52E5E" w:rsidR="00C3576D" w:rsidRDefault="00C3576D" w:rsidP="0052661E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19</w:t>
      </w:r>
    </w:p>
    <w:p w14:paraId="1790919C" w14:textId="77777777" w:rsidR="00C57635" w:rsidRPr="004138A6" w:rsidRDefault="00C57635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28590F" w14:textId="77777777" w:rsidR="00C57635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 Теоретический вопрос</w:t>
      </w:r>
    </w:p>
    <w:p w14:paraId="775B7D0E" w14:textId="1C2BAFE3" w:rsidR="00C3576D" w:rsidRDefault="00C57635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635">
        <w:rPr>
          <w:rFonts w:ascii="Times New Roman" w:eastAsia="Times New Roman" w:hAnsi="Times New Roman"/>
          <w:sz w:val="28"/>
          <w:szCs w:val="28"/>
          <w:lang w:eastAsia="ru-RU"/>
        </w:rPr>
        <w:t>Теория и практика управления в России в 1990-е годы. Своеобразие российского менеджмента, его концепция.</w:t>
      </w:r>
    </w:p>
    <w:p w14:paraId="30E41404" w14:textId="38E0A3BD" w:rsidR="00C3576D" w:rsidRPr="004138A6" w:rsidRDefault="00C3576D" w:rsidP="0052661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A1455D" w14:textId="2EF5CEEB" w:rsidR="0052661E" w:rsidRPr="00A162D6" w:rsidRDefault="00C57635" w:rsidP="005266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2. </w:t>
      </w:r>
      <w:r w:rsid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с выбором одного или нескольких правильных ответов</w:t>
      </w:r>
    </w:p>
    <w:p w14:paraId="6BEEF778" w14:textId="77777777" w:rsidR="0052661E" w:rsidRPr="00B26CBE" w:rsidRDefault="0052661E" w:rsidP="0052661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1CF64BAD" w14:textId="77777777" w:rsidR="00C3576D" w:rsidRPr="004138A6" w:rsidRDefault="00C3576D" w:rsidP="00A162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BED342" w14:textId="40BB863C" w:rsidR="00B26CBE" w:rsidRDefault="00B26CBE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12C50C62" w14:textId="14F6A206" w:rsidR="007B4F22" w:rsidRPr="004354E0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354E0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14:paraId="5F64F517" w14:textId="77777777" w:rsidR="00441D1A" w:rsidRPr="004354E0" w:rsidRDefault="00441D1A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5"/>
        <w:tblW w:w="10173" w:type="dxa"/>
        <w:tblLayout w:type="fixed"/>
        <w:tblLook w:val="04A0" w:firstRow="1" w:lastRow="0" w:firstColumn="1" w:lastColumn="0" w:noHBand="0" w:noVBand="1"/>
      </w:tblPr>
      <w:tblGrid>
        <w:gridCol w:w="4928"/>
        <w:gridCol w:w="5245"/>
      </w:tblGrid>
      <w:tr w:rsidR="00441D1A" w:rsidRPr="004354E0" w14:paraId="1F30C76F" w14:textId="77777777" w:rsidTr="00B26CBE">
        <w:tc>
          <w:tcPr>
            <w:tcW w:w="4928" w:type="dxa"/>
          </w:tcPr>
          <w:p w14:paraId="7F8B074E" w14:textId="77777777" w:rsidR="00441D1A" w:rsidRPr="004354E0" w:rsidRDefault="00441D1A" w:rsidP="00B26C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54E0">
              <w:rPr>
                <w:rFonts w:ascii="Times New Roman" w:hAnsi="Times New Roman"/>
                <w:b/>
                <w:sz w:val="28"/>
                <w:szCs w:val="28"/>
              </w:rPr>
              <w:t>Основные источники информации</w:t>
            </w:r>
          </w:p>
        </w:tc>
        <w:tc>
          <w:tcPr>
            <w:tcW w:w="5245" w:type="dxa"/>
          </w:tcPr>
          <w:p w14:paraId="13A43FD0" w14:textId="77777777" w:rsidR="00441D1A" w:rsidRPr="004354E0" w:rsidRDefault="00441D1A" w:rsidP="00B26CBE">
            <w:pPr>
              <w:tabs>
                <w:tab w:val="left" w:pos="123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54E0">
              <w:rPr>
                <w:rFonts w:ascii="Times New Roman" w:hAnsi="Times New Roman"/>
                <w:b/>
                <w:sz w:val="28"/>
                <w:szCs w:val="28"/>
              </w:rPr>
              <w:t>Количество экземпляров</w:t>
            </w:r>
          </w:p>
        </w:tc>
      </w:tr>
      <w:tr w:rsidR="00441D1A" w:rsidRPr="004354E0" w14:paraId="3A462658" w14:textId="77777777" w:rsidTr="00B26CBE">
        <w:tc>
          <w:tcPr>
            <w:tcW w:w="4928" w:type="dxa"/>
          </w:tcPr>
          <w:p w14:paraId="2D5FC1FF" w14:textId="44CB4C72" w:rsidR="00441D1A" w:rsidRPr="004354E0" w:rsidRDefault="009619AA" w:rsidP="004354E0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proofErr w:type="spellStart"/>
              <w:r w:rsidR="00441D1A" w:rsidRPr="004354E0">
                <w:rPr>
                  <w:rStyle w:val="aa"/>
                  <w:rFonts w:ascii="Times New Roman" w:hAnsi="Times New Roman"/>
                  <w:sz w:val="28"/>
                  <w:szCs w:val="28"/>
                </w:rPr>
                <w:t>Бурганова</w:t>
              </w:r>
              <w:proofErr w:type="spellEnd"/>
              <w:r w:rsidR="00441D1A" w:rsidRPr="004354E0">
                <w:rPr>
                  <w:rStyle w:val="aa"/>
                  <w:rFonts w:ascii="Times New Roman" w:hAnsi="Times New Roman"/>
                  <w:sz w:val="28"/>
                  <w:szCs w:val="28"/>
                </w:rPr>
                <w:t xml:space="preserve">, Лариса </w:t>
              </w:r>
              <w:proofErr w:type="spellStart"/>
              <w:r w:rsidR="00441D1A" w:rsidRPr="004354E0">
                <w:rPr>
                  <w:rStyle w:val="aa"/>
                  <w:rFonts w:ascii="Times New Roman" w:hAnsi="Times New Roman"/>
                  <w:sz w:val="28"/>
                  <w:szCs w:val="28"/>
                </w:rPr>
                <w:t>Агдасовна</w:t>
              </w:r>
              <w:proofErr w:type="spellEnd"/>
            </w:hyperlink>
          </w:p>
          <w:p w14:paraId="4DA210DA" w14:textId="77777777" w:rsidR="00441D1A" w:rsidRPr="004354E0" w:rsidRDefault="00441D1A" w:rsidP="004354E0">
            <w:pPr>
              <w:rPr>
                <w:rFonts w:ascii="Times New Roman" w:hAnsi="Times New Roman"/>
                <w:sz w:val="28"/>
                <w:szCs w:val="28"/>
              </w:rPr>
            </w:pPr>
            <w:r w:rsidRPr="004354E0">
              <w:rPr>
                <w:rFonts w:ascii="Times New Roman" w:hAnsi="Times New Roman"/>
                <w:sz w:val="28"/>
                <w:szCs w:val="28"/>
              </w:rPr>
              <w:t xml:space="preserve">Теория управления : ВО - </w:t>
            </w:r>
            <w:proofErr w:type="spellStart"/>
            <w:r w:rsidRPr="004354E0">
              <w:rPr>
                <w:rFonts w:ascii="Times New Roman" w:hAnsi="Times New Roman"/>
                <w:sz w:val="28"/>
                <w:szCs w:val="28"/>
              </w:rPr>
              <w:t>Бакалавриат</w:t>
            </w:r>
            <w:proofErr w:type="spellEnd"/>
            <w:r w:rsidRPr="004354E0">
              <w:rPr>
                <w:rFonts w:ascii="Times New Roman" w:hAnsi="Times New Roman"/>
                <w:sz w:val="28"/>
                <w:szCs w:val="28"/>
              </w:rPr>
              <w:t xml:space="preserve"> .— 3, </w:t>
            </w:r>
            <w:proofErr w:type="spellStart"/>
            <w:r w:rsidRPr="004354E0">
              <w:rPr>
                <w:rFonts w:ascii="Times New Roman" w:hAnsi="Times New Roman"/>
                <w:sz w:val="28"/>
                <w:szCs w:val="28"/>
              </w:rPr>
              <w:t>перераб</w:t>
            </w:r>
            <w:proofErr w:type="spellEnd"/>
            <w:r w:rsidRPr="004354E0">
              <w:rPr>
                <w:rFonts w:ascii="Times New Roman" w:hAnsi="Times New Roman"/>
                <w:sz w:val="28"/>
                <w:szCs w:val="28"/>
              </w:rPr>
              <w:t xml:space="preserve">. и доп. — Москва : ООО "Научно-издательский центр ИНФРА-М", 2020 .— 160 с. — ВО - </w:t>
            </w:r>
            <w:proofErr w:type="spellStart"/>
            <w:r w:rsidRPr="004354E0">
              <w:rPr>
                <w:rFonts w:ascii="Times New Roman" w:hAnsi="Times New Roman"/>
                <w:sz w:val="28"/>
                <w:szCs w:val="28"/>
              </w:rPr>
              <w:t>Бакалавриат</w:t>
            </w:r>
            <w:proofErr w:type="spellEnd"/>
            <w:r w:rsidRPr="004354E0">
              <w:rPr>
                <w:rFonts w:ascii="Times New Roman" w:hAnsi="Times New Roman"/>
                <w:sz w:val="28"/>
                <w:szCs w:val="28"/>
              </w:rPr>
              <w:t xml:space="preserve"> .— ISBN 9785160055763 </w:t>
            </w:r>
          </w:p>
        </w:tc>
        <w:tc>
          <w:tcPr>
            <w:tcW w:w="5245" w:type="dxa"/>
          </w:tcPr>
          <w:p w14:paraId="5D6D6465" w14:textId="77777777" w:rsidR="00441D1A" w:rsidRPr="004354E0" w:rsidRDefault="00441D1A" w:rsidP="00B26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4E0">
              <w:rPr>
                <w:rFonts w:ascii="Times New Roman" w:hAnsi="Times New Roman"/>
                <w:sz w:val="28"/>
                <w:szCs w:val="28"/>
              </w:rPr>
              <w:t>ЭБС «</w:t>
            </w:r>
            <w:r w:rsidRPr="004354E0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4354E0">
              <w:rPr>
                <w:rFonts w:ascii="Times New Roman" w:hAnsi="Times New Roman"/>
                <w:sz w:val="28"/>
                <w:szCs w:val="28"/>
              </w:rPr>
              <w:t>nanium.com»</w:t>
            </w:r>
          </w:p>
          <w:p w14:paraId="48B1516E" w14:textId="77777777" w:rsidR="00441D1A" w:rsidRPr="004354E0" w:rsidRDefault="00441D1A" w:rsidP="00B26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8DC186" w14:textId="77777777" w:rsidR="00441D1A" w:rsidRPr="004354E0" w:rsidRDefault="009619AA" w:rsidP="00B26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441D1A" w:rsidRPr="004354E0">
                <w:rPr>
                  <w:rStyle w:val="aa"/>
                  <w:rFonts w:ascii="Times New Roman" w:hAnsi="Times New Roman"/>
                  <w:sz w:val="28"/>
                  <w:szCs w:val="28"/>
                </w:rPr>
                <w:t>http://new.znanium.com/go.php?id=1052251</w:t>
              </w:r>
            </w:hyperlink>
          </w:p>
        </w:tc>
      </w:tr>
      <w:tr w:rsidR="00441D1A" w:rsidRPr="004354E0" w14:paraId="5D23EF87" w14:textId="77777777" w:rsidTr="00B26CBE">
        <w:tc>
          <w:tcPr>
            <w:tcW w:w="4928" w:type="dxa"/>
          </w:tcPr>
          <w:p w14:paraId="3039D0B1" w14:textId="36C05C0D" w:rsidR="00441D1A" w:rsidRPr="004354E0" w:rsidRDefault="009619AA" w:rsidP="004354E0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proofErr w:type="spellStart"/>
              <w:r w:rsidR="00441D1A" w:rsidRPr="004354E0">
                <w:rPr>
                  <w:rStyle w:val="aa"/>
                  <w:rFonts w:ascii="Times New Roman" w:hAnsi="Times New Roman"/>
                  <w:sz w:val="28"/>
                  <w:szCs w:val="28"/>
                </w:rPr>
                <w:t>Мардас</w:t>
              </w:r>
              <w:proofErr w:type="spellEnd"/>
              <w:r w:rsidR="00441D1A" w:rsidRPr="004354E0">
                <w:rPr>
                  <w:rStyle w:val="aa"/>
                  <w:rFonts w:ascii="Times New Roman" w:hAnsi="Times New Roman"/>
                  <w:sz w:val="28"/>
                  <w:szCs w:val="28"/>
                </w:rPr>
                <w:t>, Анатолий Николаевич</w:t>
              </w:r>
            </w:hyperlink>
          </w:p>
          <w:p w14:paraId="3507DE28" w14:textId="5071C202" w:rsidR="00441D1A" w:rsidRPr="004354E0" w:rsidRDefault="00441D1A" w:rsidP="004354E0">
            <w:pPr>
              <w:rPr>
                <w:rFonts w:ascii="Times New Roman" w:hAnsi="Times New Roman"/>
                <w:sz w:val="28"/>
                <w:szCs w:val="28"/>
              </w:rPr>
            </w:pPr>
            <w:r w:rsidRPr="004354E0">
              <w:rPr>
                <w:rFonts w:ascii="Times New Roman" w:hAnsi="Times New Roman"/>
                <w:sz w:val="28"/>
                <w:szCs w:val="28"/>
              </w:rPr>
              <w:t xml:space="preserve">Теория </w:t>
            </w:r>
            <w:proofErr w:type="gramStart"/>
            <w:r w:rsidRPr="004354E0">
              <w:rPr>
                <w:rFonts w:ascii="Times New Roman" w:hAnsi="Times New Roman"/>
                <w:sz w:val="28"/>
                <w:szCs w:val="28"/>
              </w:rPr>
              <w:t>ме</w:t>
            </w:r>
            <w:r w:rsidR="008D75C5">
              <w:rPr>
                <w:rFonts w:ascii="Times New Roman" w:hAnsi="Times New Roman"/>
                <w:sz w:val="28"/>
                <w:szCs w:val="28"/>
              </w:rPr>
              <w:t>неджмента :</w:t>
            </w:r>
            <w:proofErr w:type="gramEnd"/>
            <w:r w:rsidR="008D75C5">
              <w:rPr>
                <w:rFonts w:ascii="Times New Roman" w:hAnsi="Times New Roman"/>
                <w:sz w:val="28"/>
                <w:szCs w:val="28"/>
              </w:rPr>
              <w:t xml:space="preserve"> Учебник / </w:t>
            </w:r>
            <w:proofErr w:type="spellStart"/>
            <w:r w:rsidR="008D75C5">
              <w:rPr>
                <w:rFonts w:ascii="Times New Roman" w:hAnsi="Times New Roman"/>
                <w:sz w:val="28"/>
                <w:szCs w:val="28"/>
              </w:rPr>
              <w:t>Мардас</w:t>
            </w:r>
            <w:proofErr w:type="spellEnd"/>
            <w:r w:rsidR="008D75C5">
              <w:rPr>
                <w:rFonts w:ascii="Times New Roman" w:hAnsi="Times New Roman"/>
                <w:sz w:val="28"/>
                <w:szCs w:val="28"/>
              </w:rPr>
              <w:t xml:space="preserve"> А.Н., Гуляева О.</w:t>
            </w:r>
            <w:r w:rsidRPr="004354E0">
              <w:rPr>
                <w:rFonts w:ascii="Times New Roman" w:hAnsi="Times New Roman"/>
                <w:sz w:val="28"/>
                <w:szCs w:val="28"/>
              </w:rPr>
              <w:t xml:space="preserve">А. — 2-е изд., </w:t>
            </w:r>
            <w:proofErr w:type="spellStart"/>
            <w:r w:rsidRPr="004354E0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4354E0">
              <w:rPr>
                <w:rFonts w:ascii="Times New Roman" w:hAnsi="Times New Roman"/>
                <w:sz w:val="28"/>
                <w:szCs w:val="28"/>
              </w:rPr>
              <w:t xml:space="preserve">. и </w:t>
            </w:r>
            <w:proofErr w:type="spellStart"/>
            <w:r w:rsidRPr="004354E0"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spellEnd"/>
            <w:r w:rsidRPr="004354E0">
              <w:rPr>
                <w:rFonts w:ascii="Times New Roman" w:hAnsi="Times New Roman"/>
                <w:sz w:val="28"/>
                <w:szCs w:val="28"/>
              </w:rPr>
              <w:t xml:space="preserve"> .— Электрон. дан. — </w:t>
            </w:r>
            <w:proofErr w:type="gramStart"/>
            <w:r w:rsidRPr="004354E0">
              <w:rPr>
                <w:rFonts w:ascii="Times New Roman" w:hAnsi="Times New Roman"/>
                <w:sz w:val="28"/>
                <w:szCs w:val="28"/>
              </w:rPr>
              <w:t>Москва :</w:t>
            </w:r>
            <w:proofErr w:type="gramEnd"/>
            <w:r w:rsidRPr="004354E0">
              <w:rPr>
                <w:rFonts w:ascii="Times New Roman" w:hAnsi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4354E0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Pr="004354E0">
              <w:rPr>
                <w:rFonts w:ascii="Times New Roman" w:hAnsi="Times New Roman"/>
                <w:sz w:val="28"/>
                <w:szCs w:val="28"/>
              </w:rPr>
              <w:t xml:space="preserve">, 2019 .— 288 .— (Бакалавр. Академический курс) .— Режим доступа: https://www.biblio-online.ru .— </w:t>
            </w:r>
            <w:proofErr w:type="spellStart"/>
            <w:r w:rsidRPr="004354E0">
              <w:rPr>
                <w:rFonts w:ascii="Times New Roman" w:hAnsi="Times New Roman"/>
                <w:sz w:val="28"/>
                <w:szCs w:val="28"/>
              </w:rPr>
              <w:t>Internet</w:t>
            </w:r>
            <w:proofErr w:type="spellEnd"/>
            <w:r w:rsidRPr="004354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54E0">
              <w:rPr>
                <w:rFonts w:ascii="Times New Roman" w:hAnsi="Times New Roman"/>
                <w:sz w:val="28"/>
                <w:szCs w:val="28"/>
              </w:rPr>
              <w:t>access</w:t>
            </w:r>
            <w:proofErr w:type="spellEnd"/>
            <w:r w:rsidRPr="004354E0">
              <w:rPr>
                <w:rFonts w:ascii="Times New Roman" w:hAnsi="Times New Roman"/>
                <w:sz w:val="28"/>
                <w:szCs w:val="28"/>
              </w:rPr>
              <w:t xml:space="preserve"> .— I</w:t>
            </w:r>
            <w:r w:rsidR="008D75C5">
              <w:rPr>
                <w:rFonts w:ascii="Times New Roman" w:hAnsi="Times New Roman"/>
                <w:sz w:val="28"/>
                <w:szCs w:val="28"/>
              </w:rPr>
              <w:t xml:space="preserve">SBN 978-5-534-07387-4 : 739.00 </w:t>
            </w:r>
          </w:p>
        </w:tc>
        <w:tc>
          <w:tcPr>
            <w:tcW w:w="5245" w:type="dxa"/>
          </w:tcPr>
          <w:p w14:paraId="09E285CB" w14:textId="77777777" w:rsidR="00441D1A" w:rsidRPr="004354E0" w:rsidRDefault="00441D1A" w:rsidP="00B26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ЭБС «</w:t>
            </w:r>
            <w:proofErr w:type="spellStart"/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Biblio</w:t>
            </w:r>
            <w:proofErr w:type="spellEnd"/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-</w:t>
            </w:r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2336761" w14:textId="77777777" w:rsidR="00441D1A" w:rsidRPr="004354E0" w:rsidRDefault="00441D1A" w:rsidP="00B26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11DBA4" w14:textId="77777777" w:rsidR="00441D1A" w:rsidRPr="004354E0" w:rsidRDefault="009619AA" w:rsidP="00B26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441D1A" w:rsidRPr="004354E0">
                <w:rPr>
                  <w:rStyle w:val="aa"/>
                  <w:rFonts w:ascii="Times New Roman" w:hAnsi="Times New Roman"/>
                  <w:sz w:val="28"/>
                  <w:szCs w:val="28"/>
                </w:rPr>
                <w:t>https://www.biblio-online.ru/bcode/438126</w:t>
              </w:r>
            </w:hyperlink>
          </w:p>
        </w:tc>
      </w:tr>
      <w:tr w:rsidR="00441D1A" w:rsidRPr="004354E0" w14:paraId="1C104428" w14:textId="77777777" w:rsidTr="00B26CBE">
        <w:tc>
          <w:tcPr>
            <w:tcW w:w="4928" w:type="dxa"/>
          </w:tcPr>
          <w:p w14:paraId="46A8FCC9" w14:textId="77777777" w:rsidR="00441D1A" w:rsidRPr="004354E0" w:rsidRDefault="009619AA" w:rsidP="004354E0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441D1A" w:rsidRPr="004354E0">
                <w:rPr>
                  <w:rStyle w:val="aa"/>
                  <w:rFonts w:ascii="Times New Roman" w:hAnsi="Times New Roman"/>
                  <w:sz w:val="28"/>
                  <w:szCs w:val="28"/>
                </w:rPr>
                <w:t>Кравченко, А.И.</w:t>
              </w:r>
            </w:hyperlink>
          </w:p>
          <w:p w14:paraId="5BF696B1" w14:textId="77777777" w:rsidR="00441D1A" w:rsidRPr="004354E0" w:rsidRDefault="00441D1A" w:rsidP="004354E0">
            <w:pPr>
              <w:rPr>
                <w:rFonts w:ascii="Times New Roman" w:hAnsi="Times New Roman"/>
                <w:sz w:val="28"/>
                <w:szCs w:val="28"/>
              </w:rPr>
            </w:pPr>
            <w:r w:rsidRPr="004354E0">
              <w:rPr>
                <w:rFonts w:ascii="Times New Roman" w:hAnsi="Times New Roman"/>
                <w:sz w:val="28"/>
                <w:szCs w:val="28"/>
              </w:rPr>
              <w:t xml:space="preserve">Основы менеджмента: управление людьми : учебное пособие / Кравченко А.И. ; Кравченко К.А. — Москва : Академический Проект, 2020 .— 400 c. — ISBN 978-5-8291-2913-2 </w:t>
            </w:r>
          </w:p>
        </w:tc>
        <w:tc>
          <w:tcPr>
            <w:tcW w:w="5245" w:type="dxa"/>
          </w:tcPr>
          <w:p w14:paraId="1DFFDED1" w14:textId="77777777" w:rsidR="00441D1A" w:rsidRPr="004354E0" w:rsidRDefault="00441D1A" w:rsidP="00B26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ЭБС «S</w:t>
            </w:r>
            <w:proofErr w:type="spellStart"/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tudentlibrary</w:t>
            </w:r>
            <w:proofErr w:type="spellEnd"/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C13BB95" w14:textId="50CD9478" w:rsidR="00441D1A" w:rsidRPr="004354E0" w:rsidRDefault="009619AA" w:rsidP="00B26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441D1A" w:rsidRPr="004354E0">
                <w:rPr>
                  <w:rStyle w:val="aa"/>
                  <w:rFonts w:ascii="Times New Roman" w:hAnsi="Times New Roman"/>
                  <w:sz w:val="28"/>
                  <w:szCs w:val="28"/>
                </w:rPr>
                <w:t>http://www.studentlibrary.ru/book/ISBN9785829129132.html</w:t>
              </w:r>
            </w:hyperlink>
          </w:p>
        </w:tc>
      </w:tr>
    </w:tbl>
    <w:p w14:paraId="12FC3A46" w14:textId="54B26D49" w:rsidR="00441D1A" w:rsidRPr="004354E0" w:rsidRDefault="00441D1A" w:rsidP="009619AA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15"/>
        <w:tblW w:w="10090" w:type="dxa"/>
        <w:tblLook w:val="04A0" w:firstRow="1" w:lastRow="0" w:firstColumn="1" w:lastColumn="0" w:noHBand="0" w:noVBand="1"/>
      </w:tblPr>
      <w:tblGrid>
        <w:gridCol w:w="4928"/>
        <w:gridCol w:w="5162"/>
      </w:tblGrid>
      <w:tr w:rsidR="00441D1A" w:rsidRPr="004354E0" w14:paraId="356AEB82" w14:textId="77777777" w:rsidTr="00B26CBE">
        <w:tc>
          <w:tcPr>
            <w:tcW w:w="4928" w:type="dxa"/>
          </w:tcPr>
          <w:p w14:paraId="71545B8E" w14:textId="77777777" w:rsidR="00441D1A" w:rsidRPr="004354E0" w:rsidRDefault="00441D1A" w:rsidP="00B26C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54E0">
              <w:rPr>
                <w:rFonts w:ascii="Times New Roman" w:hAnsi="Times New Roman"/>
                <w:b/>
                <w:sz w:val="28"/>
                <w:szCs w:val="28"/>
              </w:rPr>
              <w:t>Дополнительные источники информации</w:t>
            </w:r>
          </w:p>
        </w:tc>
        <w:tc>
          <w:tcPr>
            <w:tcW w:w="5162" w:type="dxa"/>
          </w:tcPr>
          <w:p w14:paraId="4C495C68" w14:textId="77777777" w:rsidR="00441D1A" w:rsidRPr="004354E0" w:rsidRDefault="00441D1A" w:rsidP="00B26C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54E0">
              <w:rPr>
                <w:rFonts w:ascii="Times New Roman" w:hAnsi="Times New Roman"/>
                <w:b/>
                <w:sz w:val="28"/>
                <w:szCs w:val="28"/>
              </w:rPr>
              <w:t>Количество экземпляров</w:t>
            </w:r>
          </w:p>
        </w:tc>
      </w:tr>
      <w:tr w:rsidR="004354E0" w:rsidRPr="004354E0" w14:paraId="6453735E" w14:textId="77777777" w:rsidTr="00B26CBE">
        <w:tc>
          <w:tcPr>
            <w:tcW w:w="4928" w:type="dxa"/>
          </w:tcPr>
          <w:p w14:paraId="61D99904" w14:textId="45D5E876" w:rsidR="00441D1A" w:rsidRPr="009619AA" w:rsidRDefault="009619AA" w:rsidP="009619A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441D1A" w:rsidRPr="009619AA">
                <w:rPr>
                  <w:rStyle w:val="aa"/>
                  <w:rFonts w:ascii="Times New Roman" w:hAnsi="Times New Roman"/>
                  <w:sz w:val="26"/>
                  <w:szCs w:val="26"/>
                </w:rPr>
                <w:t>Леонтьева, Лидия Сергеевна</w:t>
              </w:r>
            </w:hyperlink>
          </w:p>
          <w:p w14:paraId="73D01088" w14:textId="77777777" w:rsidR="00441D1A" w:rsidRPr="009619AA" w:rsidRDefault="00441D1A" w:rsidP="009619A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619AA">
              <w:rPr>
                <w:rFonts w:ascii="Times New Roman" w:hAnsi="Times New Roman"/>
                <w:sz w:val="26"/>
                <w:szCs w:val="26"/>
              </w:rPr>
              <w:t xml:space="preserve">Теория </w:t>
            </w:r>
            <w:proofErr w:type="gramStart"/>
            <w:r w:rsidRPr="009619AA">
              <w:rPr>
                <w:rFonts w:ascii="Times New Roman" w:hAnsi="Times New Roman"/>
                <w:sz w:val="26"/>
                <w:szCs w:val="26"/>
              </w:rPr>
              <w:t>менеджмента :</w:t>
            </w:r>
            <w:proofErr w:type="gramEnd"/>
            <w:r w:rsidRPr="009619AA">
              <w:rPr>
                <w:rFonts w:ascii="Times New Roman" w:hAnsi="Times New Roman"/>
                <w:sz w:val="26"/>
                <w:szCs w:val="26"/>
              </w:rPr>
              <w:t xml:space="preserve"> Учебник для бакалавров / под ред. Леонтьевой Л.С. — Электрон. дан. — </w:t>
            </w:r>
            <w:proofErr w:type="gramStart"/>
            <w:r w:rsidRPr="009619AA">
              <w:rPr>
                <w:rFonts w:ascii="Times New Roman" w:hAnsi="Times New Roman"/>
                <w:sz w:val="26"/>
                <w:szCs w:val="26"/>
              </w:rPr>
              <w:t>Москва :</w:t>
            </w:r>
            <w:proofErr w:type="gramEnd"/>
            <w:r w:rsidRPr="009619AA">
              <w:rPr>
                <w:rFonts w:ascii="Times New Roman" w:hAnsi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9619AA">
              <w:rPr>
                <w:rFonts w:ascii="Times New Roman" w:hAnsi="Times New Roman"/>
                <w:sz w:val="26"/>
                <w:szCs w:val="26"/>
              </w:rPr>
              <w:t>Юрайт</w:t>
            </w:r>
            <w:proofErr w:type="spellEnd"/>
            <w:r w:rsidRPr="009619AA">
              <w:rPr>
                <w:rFonts w:ascii="Times New Roman" w:hAnsi="Times New Roman"/>
                <w:sz w:val="26"/>
                <w:szCs w:val="26"/>
              </w:rPr>
              <w:t xml:space="preserve">, 2019 .— 287 .— (Бакалавр. Академический курс) .— Режим доступа: https://www.biblio-online.ru .— </w:t>
            </w:r>
            <w:proofErr w:type="spellStart"/>
            <w:r w:rsidRPr="009619AA">
              <w:rPr>
                <w:rFonts w:ascii="Times New Roman" w:hAnsi="Times New Roman"/>
                <w:sz w:val="26"/>
                <w:szCs w:val="26"/>
              </w:rPr>
              <w:t>Internet</w:t>
            </w:r>
            <w:proofErr w:type="spellEnd"/>
            <w:r w:rsidRPr="009619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19AA">
              <w:rPr>
                <w:rFonts w:ascii="Times New Roman" w:hAnsi="Times New Roman"/>
                <w:sz w:val="26"/>
                <w:szCs w:val="26"/>
              </w:rPr>
              <w:t>access</w:t>
            </w:r>
            <w:proofErr w:type="spellEnd"/>
            <w:r w:rsidRPr="009619AA">
              <w:rPr>
                <w:rFonts w:ascii="Times New Roman" w:hAnsi="Times New Roman"/>
                <w:sz w:val="26"/>
                <w:szCs w:val="26"/>
              </w:rPr>
              <w:t xml:space="preserve"> .— ISBN 978-5-9916-3689-6 : 569.00 </w:t>
            </w:r>
          </w:p>
        </w:tc>
        <w:tc>
          <w:tcPr>
            <w:tcW w:w="5162" w:type="dxa"/>
          </w:tcPr>
          <w:p w14:paraId="101728B2" w14:textId="77777777" w:rsidR="00441D1A" w:rsidRPr="004354E0" w:rsidRDefault="00441D1A" w:rsidP="00B26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ЭБС «</w:t>
            </w:r>
            <w:proofErr w:type="spellStart"/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Biblio</w:t>
            </w:r>
            <w:proofErr w:type="spellEnd"/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-</w:t>
            </w:r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4354E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380EEBB" w14:textId="77777777" w:rsidR="00441D1A" w:rsidRPr="004354E0" w:rsidRDefault="009619AA" w:rsidP="00B26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441D1A" w:rsidRPr="004354E0">
                <w:rPr>
                  <w:rStyle w:val="aa"/>
                  <w:rFonts w:ascii="Times New Roman" w:hAnsi="Times New Roman"/>
                  <w:sz w:val="28"/>
                  <w:szCs w:val="28"/>
                </w:rPr>
                <w:t>https://ww</w:t>
              </w:r>
              <w:bookmarkStart w:id="3" w:name="_GoBack"/>
              <w:bookmarkEnd w:id="3"/>
              <w:r w:rsidR="00441D1A" w:rsidRPr="004354E0">
                <w:rPr>
                  <w:rStyle w:val="aa"/>
                  <w:rFonts w:ascii="Times New Roman" w:hAnsi="Times New Roman"/>
                  <w:sz w:val="28"/>
                  <w:szCs w:val="28"/>
                </w:rPr>
                <w:t>w.biblio-online.ru/bcode/425850</w:t>
              </w:r>
            </w:hyperlink>
          </w:p>
        </w:tc>
      </w:tr>
      <w:tr w:rsidR="004354E0" w:rsidRPr="004354E0" w14:paraId="39DD0181" w14:textId="77777777" w:rsidTr="00B26CBE">
        <w:tc>
          <w:tcPr>
            <w:tcW w:w="4928" w:type="dxa"/>
          </w:tcPr>
          <w:p w14:paraId="707DCB84" w14:textId="77777777" w:rsidR="00441D1A" w:rsidRPr="004354E0" w:rsidRDefault="009619AA" w:rsidP="004354E0">
            <w:pPr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441D1A" w:rsidRPr="004354E0">
                <w:rPr>
                  <w:rStyle w:val="aa"/>
                  <w:rFonts w:ascii="Times New Roman" w:hAnsi="Times New Roman"/>
                  <w:sz w:val="28"/>
                  <w:szCs w:val="28"/>
                </w:rPr>
                <w:t>Ширяев Д.В.</w:t>
              </w:r>
            </w:hyperlink>
          </w:p>
          <w:p w14:paraId="24F57626" w14:textId="77777777" w:rsidR="00441D1A" w:rsidRPr="004354E0" w:rsidRDefault="00441D1A" w:rsidP="004354E0">
            <w:pPr>
              <w:rPr>
                <w:rFonts w:ascii="Times New Roman" w:hAnsi="Times New Roman"/>
                <w:sz w:val="28"/>
                <w:szCs w:val="28"/>
              </w:rPr>
            </w:pPr>
            <w:r w:rsidRPr="004354E0">
              <w:rPr>
                <w:rFonts w:ascii="Times New Roman" w:hAnsi="Times New Roman"/>
                <w:sz w:val="28"/>
                <w:szCs w:val="28"/>
              </w:rPr>
              <w:t xml:space="preserve">Теория менеджмента .— Москва : </w:t>
            </w:r>
            <w:proofErr w:type="spellStart"/>
            <w:r w:rsidRPr="004354E0">
              <w:rPr>
                <w:rFonts w:ascii="Times New Roman" w:hAnsi="Times New Roman"/>
                <w:sz w:val="28"/>
                <w:szCs w:val="28"/>
              </w:rPr>
              <w:t>Русайнс</w:t>
            </w:r>
            <w:proofErr w:type="spellEnd"/>
            <w:r w:rsidRPr="004354E0">
              <w:rPr>
                <w:rFonts w:ascii="Times New Roman" w:hAnsi="Times New Roman"/>
                <w:sz w:val="28"/>
                <w:szCs w:val="28"/>
              </w:rPr>
              <w:t xml:space="preserve">, 2020 .— 240 .— Режим доступа: book.ru .— ISBN 978-5-4365-1610-3 </w:t>
            </w:r>
          </w:p>
        </w:tc>
        <w:tc>
          <w:tcPr>
            <w:tcW w:w="5162" w:type="dxa"/>
          </w:tcPr>
          <w:p w14:paraId="77C2588F" w14:textId="77777777" w:rsidR="00441D1A" w:rsidRPr="004354E0" w:rsidRDefault="00441D1A" w:rsidP="00B26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4E0">
              <w:rPr>
                <w:rFonts w:ascii="Times New Roman" w:hAnsi="Times New Roman"/>
                <w:sz w:val="28"/>
                <w:szCs w:val="28"/>
              </w:rPr>
              <w:t xml:space="preserve">ЭБС «ЭБС </w:t>
            </w:r>
            <w:r w:rsidRPr="004354E0">
              <w:rPr>
                <w:rFonts w:ascii="Times New Roman" w:hAnsi="Times New Roman"/>
                <w:sz w:val="28"/>
                <w:szCs w:val="28"/>
                <w:lang w:val="en-US"/>
              </w:rPr>
              <w:t>BOOK</w:t>
            </w:r>
            <w:r w:rsidRPr="004354E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354E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4354E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5CC4E19" w14:textId="77777777" w:rsidR="00441D1A" w:rsidRPr="004354E0" w:rsidRDefault="009619AA" w:rsidP="00B26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441D1A" w:rsidRPr="004354E0">
                <w:rPr>
                  <w:rStyle w:val="aa"/>
                  <w:rFonts w:ascii="Times New Roman" w:hAnsi="Times New Roman"/>
                  <w:sz w:val="28"/>
                  <w:szCs w:val="28"/>
                </w:rPr>
                <w:t>http://www.book.ru/book/934090</w:t>
              </w:r>
            </w:hyperlink>
          </w:p>
        </w:tc>
      </w:tr>
      <w:tr w:rsidR="004354E0" w:rsidRPr="004354E0" w14:paraId="0500F171" w14:textId="77777777" w:rsidTr="00B26CBE">
        <w:tc>
          <w:tcPr>
            <w:tcW w:w="4928" w:type="dxa"/>
          </w:tcPr>
          <w:p w14:paraId="6E8F8568" w14:textId="77777777" w:rsidR="00441D1A" w:rsidRPr="004354E0" w:rsidRDefault="009619AA" w:rsidP="004354E0">
            <w:pPr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441D1A" w:rsidRPr="004354E0">
                <w:rPr>
                  <w:rStyle w:val="aa"/>
                  <w:rFonts w:ascii="Times New Roman" w:hAnsi="Times New Roman"/>
                  <w:sz w:val="28"/>
                  <w:szCs w:val="28"/>
                </w:rPr>
                <w:t>Быстров О.Ф.</w:t>
              </w:r>
            </w:hyperlink>
          </w:p>
          <w:p w14:paraId="12FDD4EE" w14:textId="77777777" w:rsidR="00441D1A" w:rsidRPr="004354E0" w:rsidRDefault="00441D1A" w:rsidP="004354E0">
            <w:pPr>
              <w:rPr>
                <w:rFonts w:ascii="Times New Roman" w:hAnsi="Times New Roman"/>
                <w:sz w:val="28"/>
                <w:szCs w:val="28"/>
              </w:rPr>
            </w:pPr>
            <w:r w:rsidRPr="004354E0">
              <w:rPr>
                <w:rFonts w:ascii="Times New Roman" w:hAnsi="Times New Roman"/>
                <w:sz w:val="28"/>
                <w:szCs w:val="28"/>
              </w:rPr>
              <w:t xml:space="preserve">Теория менеджмента .— Москва : </w:t>
            </w:r>
            <w:proofErr w:type="spellStart"/>
            <w:r w:rsidRPr="004354E0">
              <w:rPr>
                <w:rFonts w:ascii="Times New Roman" w:hAnsi="Times New Roman"/>
                <w:sz w:val="28"/>
                <w:szCs w:val="28"/>
              </w:rPr>
              <w:t>Русайнс</w:t>
            </w:r>
            <w:proofErr w:type="spellEnd"/>
            <w:r w:rsidRPr="004354E0">
              <w:rPr>
                <w:rFonts w:ascii="Times New Roman" w:hAnsi="Times New Roman"/>
                <w:sz w:val="28"/>
                <w:szCs w:val="28"/>
              </w:rPr>
              <w:t xml:space="preserve">, 2020 .— 181 .— Режим доступа: book.ru .— ISBN 978-5-4365-2061-2 </w:t>
            </w:r>
          </w:p>
        </w:tc>
        <w:tc>
          <w:tcPr>
            <w:tcW w:w="5162" w:type="dxa"/>
          </w:tcPr>
          <w:p w14:paraId="2EDE628A" w14:textId="77777777" w:rsidR="00441D1A" w:rsidRPr="004354E0" w:rsidRDefault="00441D1A" w:rsidP="00B26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4E0">
              <w:rPr>
                <w:rFonts w:ascii="Times New Roman" w:hAnsi="Times New Roman"/>
                <w:sz w:val="28"/>
                <w:szCs w:val="28"/>
              </w:rPr>
              <w:t>ЭБС «</w:t>
            </w:r>
            <w:r w:rsidRPr="004354E0">
              <w:rPr>
                <w:rFonts w:ascii="Times New Roman" w:hAnsi="Times New Roman"/>
                <w:sz w:val="28"/>
                <w:szCs w:val="28"/>
                <w:lang w:val="en-US"/>
              </w:rPr>
              <w:t>BOOK</w:t>
            </w:r>
            <w:r w:rsidRPr="004354E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354E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4354E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47704D4" w14:textId="77777777" w:rsidR="00441D1A" w:rsidRPr="004354E0" w:rsidRDefault="009619AA" w:rsidP="00B26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441D1A" w:rsidRPr="004354E0">
                <w:rPr>
                  <w:rStyle w:val="aa"/>
                  <w:rFonts w:ascii="Times New Roman" w:hAnsi="Times New Roman"/>
                  <w:sz w:val="28"/>
                  <w:szCs w:val="28"/>
                </w:rPr>
                <w:t>http://www.book.ru/book/934113</w:t>
              </w:r>
            </w:hyperlink>
          </w:p>
        </w:tc>
      </w:tr>
      <w:bookmarkEnd w:id="2"/>
    </w:tbl>
    <w:p w14:paraId="0B6186B5" w14:textId="77777777" w:rsidR="007B4F22" w:rsidRPr="00441D1A" w:rsidRDefault="007B4F22" w:rsidP="00441D1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E19E59D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i/>
          <w:sz w:val="32"/>
          <w:szCs w:val="32"/>
        </w:rPr>
        <w:br w:type="page"/>
      </w:r>
    </w:p>
    <w:p w14:paraId="528A8A3B" w14:textId="77777777"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  <w:sectPr w:rsidR="007B4F22" w:rsidRPr="00D12EC5" w:rsidSect="00FA2BF0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14:paraId="27E5DD3D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B96856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14:paraId="386544E7" w14:textId="05EF0046" w:rsidR="007B4F22" w:rsidRPr="00B96856" w:rsidRDefault="00C37FD6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14:paraId="2011204C" w14:textId="4DB7DCED" w:rsidR="007B4F22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A348CD" w14:textId="77777777" w:rsidR="00B96856" w:rsidRPr="00B96856" w:rsidRDefault="00B96856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10B6EF" w14:textId="77777777" w:rsidR="007B4F22" w:rsidRPr="00B96856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14:paraId="10FCB75E" w14:textId="77777777" w:rsidR="007B4F22" w:rsidRPr="00B96856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 xml:space="preserve">Кафедра </w:t>
      </w:r>
      <w:r w:rsidR="00113A99" w:rsidRPr="00B96856">
        <w:rPr>
          <w:rFonts w:ascii="Times New Roman" w:hAnsi="Times New Roman"/>
          <w:sz w:val="28"/>
          <w:szCs w:val="28"/>
        </w:rPr>
        <w:t>менеджмента и предпринимательской деятельности</w:t>
      </w:r>
    </w:p>
    <w:p w14:paraId="4A135EA0" w14:textId="77777777" w:rsidR="007B4F22" w:rsidRPr="00B96856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421F2EB" w14:textId="102CB153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D9B7042" w14:textId="6F2E42CE" w:rsidR="00B96856" w:rsidRDefault="00B96856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5CC5C6D4" w14:textId="77777777" w:rsidR="00B96856" w:rsidRPr="00B96856" w:rsidRDefault="00B96856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05711690" w14:textId="77777777" w:rsidR="007B4F22" w:rsidRPr="00B96856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856">
        <w:rPr>
          <w:rFonts w:ascii="Times New Roman" w:hAnsi="Times New Roman"/>
          <w:b/>
          <w:sz w:val="28"/>
          <w:szCs w:val="28"/>
        </w:rPr>
        <w:t>Контрольная работа по дисциплине</w:t>
      </w:r>
    </w:p>
    <w:p w14:paraId="5E7B4915" w14:textId="00999204" w:rsidR="007B4F22" w:rsidRPr="00B96856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856">
        <w:rPr>
          <w:rFonts w:ascii="Times New Roman" w:hAnsi="Times New Roman"/>
          <w:b/>
          <w:sz w:val="28"/>
          <w:szCs w:val="28"/>
        </w:rPr>
        <w:t>«</w:t>
      </w:r>
      <w:r w:rsidR="005D5CC6" w:rsidRPr="00B96856">
        <w:rPr>
          <w:rFonts w:ascii="Times New Roman" w:hAnsi="Times New Roman"/>
          <w:b/>
          <w:sz w:val="28"/>
          <w:szCs w:val="28"/>
        </w:rPr>
        <w:t>Менеджмент</w:t>
      </w:r>
      <w:r w:rsidR="00113A99" w:rsidRPr="00B96856">
        <w:rPr>
          <w:rFonts w:ascii="Times New Roman" w:hAnsi="Times New Roman"/>
          <w:b/>
          <w:sz w:val="28"/>
          <w:szCs w:val="28"/>
        </w:rPr>
        <w:t xml:space="preserve"> </w:t>
      </w:r>
      <w:r w:rsidR="00FE7F10">
        <w:rPr>
          <w:rFonts w:ascii="Times New Roman" w:hAnsi="Times New Roman"/>
          <w:b/>
          <w:sz w:val="28"/>
          <w:szCs w:val="28"/>
        </w:rPr>
        <w:t>промышленных кластеров</w:t>
      </w:r>
      <w:r w:rsidRPr="00B96856">
        <w:rPr>
          <w:rFonts w:ascii="Times New Roman" w:hAnsi="Times New Roman"/>
          <w:b/>
          <w:sz w:val="28"/>
          <w:szCs w:val="28"/>
        </w:rPr>
        <w:t>»</w:t>
      </w:r>
    </w:p>
    <w:p w14:paraId="3AAFA25D" w14:textId="77777777" w:rsidR="007B4F22" w:rsidRPr="00B96856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7EF4ADA9" w14:textId="2A69A5BC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3207D44C" w14:textId="77777777" w:rsidR="00B96856" w:rsidRPr="00B96856" w:rsidRDefault="00B96856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0BB73178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DF192DA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79B68E6" w14:textId="77777777" w:rsidR="00113A99" w:rsidRPr="00B96856" w:rsidRDefault="00113A99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7013FFC4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96856">
        <w:rPr>
          <w:rFonts w:ascii="Times New Roman" w:hAnsi="Times New Roman"/>
          <w:b/>
          <w:sz w:val="28"/>
          <w:szCs w:val="28"/>
        </w:rPr>
        <w:t>Вариант №___</w:t>
      </w:r>
    </w:p>
    <w:p w14:paraId="4A47F598" w14:textId="77777777" w:rsidR="007B4F22" w:rsidRPr="00B96856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45A59791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14:paraId="7CB47D39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3334F4F6" w14:textId="77777777" w:rsidR="00113A99" w:rsidRPr="00B96856" w:rsidRDefault="00113A99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1A64195" w14:textId="71682785" w:rsidR="00113A99" w:rsidRDefault="00113A99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3C11732" w14:textId="77777777" w:rsidR="00B96856" w:rsidRPr="00B96856" w:rsidRDefault="00B96856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322EBE28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641D3E1" w14:textId="0B5859B0" w:rsidR="007B4F22" w:rsidRPr="00B96856" w:rsidRDefault="00006C6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 </w:t>
      </w:r>
      <w:r w:rsidR="007B4F22" w:rsidRPr="00B96856">
        <w:rPr>
          <w:rFonts w:ascii="Times New Roman" w:hAnsi="Times New Roman"/>
          <w:sz w:val="28"/>
          <w:szCs w:val="28"/>
        </w:rPr>
        <w:t xml:space="preserve">студент группы___________ </w:t>
      </w:r>
    </w:p>
    <w:p w14:paraId="666A464A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__________________________________</w:t>
      </w:r>
    </w:p>
    <w:p w14:paraId="16175FC6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14:paraId="19C1EF12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«___</w:t>
      </w:r>
      <w:proofErr w:type="gramStart"/>
      <w:r w:rsidRPr="00B96856">
        <w:rPr>
          <w:rFonts w:ascii="Times New Roman" w:hAnsi="Times New Roman"/>
          <w:sz w:val="28"/>
          <w:szCs w:val="28"/>
        </w:rPr>
        <w:t>_»_</w:t>
      </w:r>
      <w:proofErr w:type="gramEnd"/>
      <w:r w:rsidRPr="00B96856">
        <w:rPr>
          <w:rFonts w:ascii="Times New Roman" w:hAnsi="Times New Roman"/>
          <w:sz w:val="28"/>
          <w:szCs w:val="28"/>
        </w:rPr>
        <w:t>______________________20__г.</w:t>
      </w:r>
    </w:p>
    <w:p w14:paraId="3FFD4B99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______________</w:t>
      </w:r>
    </w:p>
    <w:p w14:paraId="734A000D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(подпись студента)</w:t>
      </w:r>
    </w:p>
    <w:p w14:paraId="78F0D9E5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Проверил _________________________</w:t>
      </w:r>
    </w:p>
    <w:p w14:paraId="4AE42B0A" w14:textId="77777777" w:rsidR="007B4F22" w:rsidRPr="00B96856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96856">
        <w:rPr>
          <w:rFonts w:ascii="Times New Roman" w:hAnsi="Times New Roman"/>
          <w:sz w:val="28"/>
          <w:szCs w:val="28"/>
        </w:rPr>
        <w:t>(должность, фамилия и.о. преподавателя)</w:t>
      </w:r>
    </w:p>
    <w:p w14:paraId="2E53FA6C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6BAC844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6A1BA09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56AC33D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BD0B815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132A497" w14:textId="77777777" w:rsidR="007B4F22" w:rsidRPr="00B96856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EE12013" w14:textId="61A3B8FF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FE492D7" w14:textId="3EE22709" w:rsidR="00B96856" w:rsidRPr="00B96856" w:rsidRDefault="00B96856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5A63D42" w14:textId="77777777" w:rsidR="00FE7F10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FE7F10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96856">
        <w:rPr>
          <w:rFonts w:ascii="Times New Roman" w:hAnsi="Times New Roman"/>
          <w:b/>
          <w:sz w:val="28"/>
          <w:szCs w:val="28"/>
        </w:rPr>
        <w:t>Казань 20__г.</w:t>
      </w:r>
    </w:p>
    <w:p w14:paraId="4F72D0C5" w14:textId="2F1517A2" w:rsidR="00835531" w:rsidRDefault="00835531" w:rsidP="00835531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2</w:t>
      </w:r>
    </w:p>
    <w:p w14:paraId="3F539773" w14:textId="77777777" w:rsidR="00835531" w:rsidRPr="00835531" w:rsidRDefault="00835531" w:rsidP="0083553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b/>
          <w:sz w:val="28"/>
          <w:szCs w:val="28"/>
          <w:lang w:eastAsia="ru-RU"/>
        </w:rPr>
        <w:t>Тест</w:t>
      </w:r>
    </w:p>
    <w:p w14:paraId="04E5E42F" w14:textId="77777777" w:rsidR="00835531" w:rsidRPr="00835531" w:rsidRDefault="00835531" w:rsidP="008355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6F848B" w14:textId="77777777" w:rsidR="00835531" w:rsidRPr="00835531" w:rsidRDefault="00835531" w:rsidP="00835531">
      <w:pPr>
        <w:numPr>
          <w:ilvl w:val="0"/>
          <w:numId w:val="3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В какой стране сложились условия, которые способствовали появлению менеджмента? </w:t>
      </w:r>
    </w:p>
    <w:p w14:paraId="0B3C7515" w14:textId="77777777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sz w:val="28"/>
          <w:szCs w:val="28"/>
          <w:lang w:eastAsia="ru-RU"/>
        </w:rPr>
        <w:t xml:space="preserve">а) Аргентине </w:t>
      </w:r>
    </w:p>
    <w:p w14:paraId="29645D08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б) Бразилии</w:t>
      </w:r>
    </w:p>
    <w:p w14:paraId="0A51C16F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Польше </w:t>
      </w:r>
    </w:p>
    <w:p w14:paraId="7D767921" w14:textId="4FD2F551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США </w:t>
      </w:r>
    </w:p>
    <w:p w14:paraId="6B1A048E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1D937" w14:textId="77D5600E" w:rsidR="00835531" w:rsidRPr="00835531" w:rsidRDefault="00835531" w:rsidP="002C3586">
      <w:pPr>
        <w:numPr>
          <w:ilvl w:val="0"/>
          <w:numId w:val="3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В 1911г была опубликована работа Тейлора «Принципы научного управления». Одним из его тезисов было: </w:t>
      </w:r>
    </w:p>
    <w:p w14:paraId="58C6FCB4" w14:textId="77777777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sz w:val="28"/>
          <w:szCs w:val="28"/>
          <w:lang w:eastAsia="ru-RU"/>
        </w:rPr>
        <w:t xml:space="preserve">а) изучать межличностные отношения в коллективе </w:t>
      </w:r>
    </w:p>
    <w:p w14:paraId="64D96A8B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б) отбор рабочих на основе научных критериев; их тренировка и обучение</w:t>
      </w:r>
    </w:p>
    <w:p w14:paraId="03D93895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ценить инициативу работника </w:t>
      </w:r>
    </w:p>
    <w:p w14:paraId="3F5C56B0" w14:textId="602DBD83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г) корпоративный дух</w:t>
      </w:r>
    </w:p>
    <w:p w14:paraId="55CC233B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767E5F" w14:textId="77777777" w:rsidR="00835531" w:rsidRPr="00835531" w:rsidRDefault="00835531" w:rsidP="00835531">
      <w:pPr>
        <w:numPr>
          <w:ilvl w:val="0"/>
          <w:numId w:val="3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Процессный подход рассматривает управление как </w:t>
      </w:r>
    </w:p>
    <w:p w14:paraId="60DAD395" w14:textId="77777777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sz w:val="28"/>
          <w:szCs w:val="28"/>
          <w:lang w:eastAsia="ru-RU"/>
        </w:rPr>
        <w:t xml:space="preserve">а) непрерывную серию взаимосвязанных управленческих функций </w:t>
      </w:r>
    </w:p>
    <w:p w14:paraId="45F3E980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б) взаимодействие работников</w:t>
      </w:r>
    </w:p>
    <w:p w14:paraId="39519C55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определённую ситуацию </w:t>
      </w:r>
    </w:p>
    <w:p w14:paraId="0AE731A3" w14:textId="137063B4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г) совокупность элементов системы</w:t>
      </w:r>
    </w:p>
    <w:p w14:paraId="59ADBEFD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67FC00" w14:textId="77777777" w:rsidR="00835531" w:rsidRPr="00835531" w:rsidRDefault="00835531" w:rsidP="00835531">
      <w:pPr>
        <w:numPr>
          <w:ilvl w:val="0"/>
          <w:numId w:val="3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Представители какой школы использовали наблюдения, замеры, кинокамеру для усовершенствования операций ручного труда? </w:t>
      </w:r>
    </w:p>
    <w:p w14:paraId="4A3B7845" w14:textId="77777777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sz w:val="28"/>
          <w:szCs w:val="28"/>
          <w:lang w:eastAsia="ru-RU"/>
        </w:rPr>
        <w:t xml:space="preserve">а) японской </w:t>
      </w:r>
    </w:p>
    <w:p w14:paraId="6681DAF6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б) административной</w:t>
      </w:r>
    </w:p>
    <w:p w14:paraId="1EB9FECA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научного управления </w:t>
      </w:r>
    </w:p>
    <w:p w14:paraId="607042AE" w14:textId="7984DE80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г) количественных методов</w:t>
      </w:r>
    </w:p>
    <w:p w14:paraId="7958D898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BAE8FF" w14:textId="77777777" w:rsidR="00835531" w:rsidRPr="00835531" w:rsidRDefault="00835531" w:rsidP="00835531">
      <w:pPr>
        <w:numPr>
          <w:ilvl w:val="0"/>
          <w:numId w:val="3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Кто был основоположником административной школы? </w:t>
      </w:r>
    </w:p>
    <w:p w14:paraId="16896C09" w14:textId="77777777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835531">
        <w:rPr>
          <w:rFonts w:ascii="Times New Roman" w:eastAsia="Times New Roman" w:hAnsi="Times New Roman"/>
          <w:sz w:val="28"/>
          <w:szCs w:val="28"/>
          <w:lang w:eastAsia="ru-RU"/>
        </w:rPr>
        <w:t>Гилбрет</w:t>
      </w:r>
      <w:proofErr w:type="spellEnd"/>
    </w:p>
    <w:p w14:paraId="3102503D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835531">
        <w:rPr>
          <w:rFonts w:ascii="Times New Roman" w:hAnsi="Times New Roman"/>
          <w:sz w:val="28"/>
          <w:szCs w:val="28"/>
        </w:rPr>
        <w:t>Маслоу</w:t>
      </w:r>
      <w:proofErr w:type="spellEnd"/>
    </w:p>
    <w:p w14:paraId="40CD0C20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Тейлор </w:t>
      </w:r>
    </w:p>
    <w:p w14:paraId="15570AE8" w14:textId="607A4869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835531">
        <w:rPr>
          <w:rFonts w:ascii="Times New Roman" w:hAnsi="Times New Roman"/>
          <w:sz w:val="28"/>
          <w:szCs w:val="28"/>
        </w:rPr>
        <w:t>Файоль</w:t>
      </w:r>
      <w:proofErr w:type="spellEnd"/>
    </w:p>
    <w:p w14:paraId="4E38D476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4A339B" w14:textId="77777777" w:rsidR="00835531" w:rsidRPr="00835531" w:rsidRDefault="00835531" w:rsidP="00835531">
      <w:pPr>
        <w:numPr>
          <w:ilvl w:val="0"/>
          <w:numId w:val="3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Какую задачу преследовала административная школа? </w:t>
      </w:r>
    </w:p>
    <w:p w14:paraId="04AAAC89" w14:textId="77777777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sz w:val="28"/>
          <w:szCs w:val="28"/>
          <w:lang w:eastAsia="ru-RU"/>
        </w:rPr>
        <w:t xml:space="preserve">а) совершенствование управления организаций в целом </w:t>
      </w:r>
    </w:p>
    <w:p w14:paraId="22A9B47A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б) повысить эффективность на конкретных рабочих местах</w:t>
      </w:r>
    </w:p>
    <w:p w14:paraId="637D6257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определить лидера в трудовом коллективе </w:t>
      </w:r>
    </w:p>
    <w:p w14:paraId="5C32A262" w14:textId="05B32C7A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г) изучить межличностные отношения в коллективе</w:t>
      </w:r>
    </w:p>
    <w:p w14:paraId="45BDFE3D" w14:textId="77777777" w:rsidR="003872AC" w:rsidRDefault="003872AC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2CDAF0" w14:textId="75D7CE6D" w:rsidR="002C3586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56A408" w14:textId="77777777" w:rsidR="00670947" w:rsidRDefault="00670947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70947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8C7055" w14:textId="77777777" w:rsidR="00835531" w:rsidRPr="00835531" w:rsidRDefault="00835531" w:rsidP="00835531">
      <w:pPr>
        <w:numPr>
          <w:ilvl w:val="0"/>
          <w:numId w:val="3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lastRenderedPageBreak/>
        <w:t xml:space="preserve">Какая школа зародилась во время Второй мировой войны и начала внедрять в управление такие науки как статистику, моделирование, математику? </w:t>
      </w:r>
    </w:p>
    <w:p w14:paraId="2FBE217B" w14:textId="77777777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sz w:val="28"/>
          <w:szCs w:val="28"/>
          <w:lang w:eastAsia="ru-RU"/>
        </w:rPr>
        <w:t xml:space="preserve">а) школа человеческих отношений </w:t>
      </w:r>
    </w:p>
    <w:p w14:paraId="2C1732CB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б) школа количественных методов</w:t>
      </w:r>
    </w:p>
    <w:p w14:paraId="110457B0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административная </w:t>
      </w:r>
    </w:p>
    <w:p w14:paraId="6EA4A86B" w14:textId="1E3AE340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г) школа научного управления</w:t>
      </w:r>
    </w:p>
    <w:p w14:paraId="542CD80E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DDDF487" w14:textId="77777777" w:rsidR="00835531" w:rsidRPr="00835531" w:rsidRDefault="00835531" w:rsidP="00835531">
      <w:pPr>
        <w:numPr>
          <w:ilvl w:val="0"/>
          <w:numId w:val="3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Определение менеджмента по-американски это: </w:t>
      </w:r>
    </w:p>
    <w:p w14:paraId="06FAA900" w14:textId="77777777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sz w:val="28"/>
          <w:szCs w:val="28"/>
          <w:lang w:eastAsia="ru-RU"/>
        </w:rPr>
        <w:t xml:space="preserve">а) делать что-либо руками других и приводить их к успеху </w:t>
      </w:r>
    </w:p>
    <w:p w14:paraId="59322330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б) рационально использовать ресурсы</w:t>
      </w:r>
    </w:p>
    <w:p w14:paraId="737CDF7F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превратить толпу в организованную целенаправленную группу </w:t>
      </w:r>
    </w:p>
    <w:p w14:paraId="1896FD08" w14:textId="576967B4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г) область деятельности, направленная на обеспечение согласованной и эффективной работы людей с целью выполнения поставленных перед ними задач</w:t>
      </w:r>
    </w:p>
    <w:p w14:paraId="01BC3D56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75D2FA" w14:textId="77777777" w:rsidR="00835531" w:rsidRPr="00835531" w:rsidRDefault="00835531" w:rsidP="00835531">
      <w:pPr>
        <w:numPr>
          <w:ilvl w:val="0"/>
          <w:numId w:val="3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Представитель какой школы внедрил в управление идею участия рабочих в управлении; изучал стрессы и их влияние на взаимоотношения в коллективе; способы разрешения конфликтов и т.д. </w:t>
      </w:r>
    </w:p>
    <w:p w14:paraId="0A2BAE12" w14:textId="77777777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sz w:val="28"/>
          <w:szCs w:val="28"/>
          <w:lang w:eastAsia="ru-RU"/>
        </w:rPr>
        <w:t xml:space="preserve">а) Тейлор (школа научного управления) </w:t>
      </w:r>
    </w:p>
    <w:p w14:paraId="48C195B8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835531">
        <w:rPr>
          <w:rFonts w:ascii="Times New Roman" w:hAnsi="Times New Roman"/>
          <w:sz w:val="28"/>
          <w:szCs w:val="28"/>
        </w:rPr>
        <w:t>Файоль</w:t>
      </w:r>
      <w:proofErr w:type="spellEnd"/>
      <w:r w:rsidRPr="00835531">
        <w:rPr>
          <w:rFonts w:ascii="Times New Roman" w:hAnsi="Times New Roman"/>
          <w:sz w:val="28"/>
          <w:szCs w:val="28"/>
        </w:rPr>
        <w:t xml:space="preserve"> (административная школа)</w:t>
      </w:r>
    </w:p>
    <w:p w14:paraId="4599A1FD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835531">
        <w:rPr>
          <w:rFonts w:ascii="Times New Roman" w:hAnsi="Times New Roman"/>
          <w:sz w:val="28"/>
          <w:szCs w:val="28"/>
        </w:rPr>
        <w:t>Фоллет</w:t>
      </w:r>
      <w:proofErr w:type="spellEnd"/>
      <w:r w:rsidRPr="00835531">
        <w:rPr>
          <w:rFonts w:ascii="Times New Roman" w:hAnsi="Times New Roman"/>
          <w:sz w:val="28"/>
          <w:szCs w:val="28"/>
        </w:rPr>
        <w:t xml:space="preserve"> (школа человеческих отношений) </w:t>
      </w:r>
    </w:p>
    <w:p w14:paraId="31E84133" w14:textId="2D89B0A9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835531">
        <w:rPr>
          <w:rFonts w:ascii="Times New Roman" w:hAnsi="Times New Roman"/>
          <w:sz w:val="28"/>
          <w:szCs w:val="28"/>
        </w:rPr>
        <w:t>Емеличев</w:t>
      </w:r>
      <w:proofErr w:type="spellEnd"/>
      <w:r w:rsidRPr="00835531">
        <w:rPr>
          <w:rFonts w:ascii="Times New Roman" w:hAnsi="Times New Roman"/>
          <w:sz w:val="28"/>
          <w:szCs w:val="28"/>
        </w:rPr>
        <w:t xml:space="preserve"> (школа количественных методов)</w:t>
      </w:r>
    </w:p>
    <w:p w14:paraId="164B0184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A16A6" w14:textId="77777777" w:rsidR="00835531" w:rsidRPr="00835531" w:rsidRDefault="00835531" w:rsidP="00835531">
      <w:pPr>
        <w:numPr>
          <w:ilvl w:val="0"/>
          <w:numId w:val="3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Какое требование не предъявляется к целям? </w:t>
      </w:r>
    </w:p>
    <w:p w14:paraId="21E39EF8" w14:textId="77777777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sz w:val="28"/>
          <w:szCs w:val="28"/>
          <w:lang w:eastAsia="ru-RU"/>
        </w:rPr>
        <w:t xml:space="preserve">а) д. б. достижимыми </w:t>
      </w:r>
    </w:p>
    <w:p w14:paraId="34566091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835531">
        <w:rPr>
          <w:rFonts w:ascii="Times New Roman" w:hAnsi="Times New Roman"/>
          <w:sz w:val="28"/>
          <w:szCs w:val="28"/>
        </w:rPr>
        <w:t>д.б</w:t>
      </w:r>
      <w:proofErr w:type="spellEnd"/>
      <w:r w:rsidRPr="00835531">
        <w:rPr>
          <w:rFonts w:ascii="Times New Roman" w:hAnsi="Times New Roman"/>
          <w:sz w:val="28"/>
          <w:szCs w:val="28"/>
        </w:rPr>
        <w:t>. гибкими</w:t>
      </w:r>
    </w:p>
    <w:p w14:paraId="70C377A9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835531">
        <w:rPr>
          <w:rFonts w:ascii="Times New Roman" w:hAnsi="Times New Roman"/>
          <w:sz w:val="28"/>
          <w:szCs w:val="28"/>
        </w:rPr>
        <w:t>д.б</w:t>
      </w:r>
      <w:proofErr w:type="spellEnd"/>
      <w:r w:rsidRPr="00835531">
        <w:rPr>
          <w:rFonts w:ascii="Times New Roman" w:hAnsi="Times New Roman"/>
          <w:sz w:val="28"/>
          <w:szCs w:val="28"/>
        </w:rPr>
        <w:t xml:space="preserve">. не приемлемы исполнителями </w:t>
      </w:r>
    </w:p>
    <w:p w14:paraId="15D27832" w14:textId="5685DF52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835531">
        <w:rPr>
          <w:rFonts w:ascii="Times New Roman" w:hAnsi="Times New Roman"/>
          <w:sz w:val="28"/>
          <w:szCs w:val="28"/>
        </w:rPr>
        <w:t>д.б</w:t>
      </w:r>
      <w:proofErr w:type="spellEnd"/>
      <w:r w:rsidRPr="00835531">
        <w:rPr>
          <w:rFonts w:ascii="Times New Roman" w:hAnsi="Times New Roman"/>
          <w:sz w:val="28"/>
          <w:szCs w:val="28"/>
        </w:rPr>
        <w:t>. измеримыми</w:t>
      </w:r>
    </w:p>
    <w:p w14:paraId="68D539BC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659DBEC" w14:textId="77777777" w:rsidR="00835531" w:rsidRPr="00835531" w:rsidRDefault="00835531" w:rsidP="00835531">
      <w:pPr>
        <w:numPr>
          <w:ilvl w:val="0"/>
          <w:numId w:val="3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К функциям менеджмента относится: </w:t>
      </w:r>
    </w:p>
    <w:p w14:paraId="0056CAB3" w14:textId="77777777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sz w:val="28"/>
          <w:szCs w:val="28"/>
          <w:lang w:eastAsia="ru-RU"/>
        </w:rPr>
        <w:t xml:space="preserve">а) организация </w:t>
      </w:r>
    </w:p>
    <w:p w14:paraId="1CAADFF7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б) планирование</w:t>
      </w:r>
    </w:p>
    <w:p w14:paraId="625EBD47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контроль </w:t>
      </w:r>
    </w:p>
    <w:p w14:paraId="67903E02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г) управление материально-техническим обеспечением</w:t>
      </w:r>
    </w:p>
    <w:p w14:paraId="23A7BE2D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д) мотивация</w:t>
      </w:r>
    </w:p>
    <w:p w14:paraId="753789F4" w14:textId="5714BF2E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е) управление</w:t>
      </w:r>
    </w:p>
    <w:p w14:paraId="51F73867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B44C06" w14:textId="77777777" w:rsidR="00835531" w:rsidRPr="00835531" w:rsidRDefault="00835531" w:rsidP="00835531">
      <w:pPr>
        <w:numPr>
          <w:ilvl w:val="0"/>
          <w:numId w:val="3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Метод управления – это: </w:t>
      </w:r>
    </w:p>
    <w:p w14:paraId="15D58216" w14:textId="77777777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sz w:val="28"/>
          <w:szCs w:val="28"/>
          <w:lang w:eastAsia="ru-RU"/>
        </w:rPr>
        <w:t xml:space="preserve">а) совокупность приёмов и способов воздействия на управляемый опыт для достижения поставленных организацией целей </w:t>
      </w:r>
    </w:p>
    <w:p w14:paraId="3AEC3BDE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б) существенные, повторяющиеся, объективные взаимосвязи явлений и процессов в хозяйственной деятельности</w:t>
      </w:r>
    </w:p>
    <w:p w14:paraId="13C17E21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совокупность элементов, находящихся в отношениях и связях друг с другом, которая образует определённую целостность </w:t>
      </w:r>
    </w:p>
    <w:p w14:paraId="00F5A925" w14:textId="77777777" w:rsidR="00374D89" w:rsidRDefault="00835531" w:rsidP="00374D8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74D89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35531">
        <w:rPr>
          <w:rFonts w:ascii="Times New Roman" w:hAnsi="Times New Roman"/>
          <w:sz w:val="28"/>
          <w:szCs w:val="28"/>
        </w:rPr>
        <w:t>г) область трудовой деятельности</w:t>
      </w:r>
    </w:p>
    <w:p w14:paraId="7122216E" w14:textId="302FA29A" w:rsidR="00835531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13. </w:t>
      </w:r>
      <w:r w:rsidR="00835531" w:rsidRPr="00835531">
        <w:rPr>
          <w:rFonts w:ascii="Times New Roman" w:hAnsi="Times New Roman"/>
          <w:b/>
          <w:sz w:val="28"/>
          <w:szCs w:val="28"/>
        </w:rPr>
        <w:t xml:space="preserve">Какая особенность не характерна для административных методов? </w:t>
      </w:r>
    </w:p>
    <w:p w14:paraId="45696D7A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а) являются наиболее сильным средством поддержания дисциплины и порядка на предприятии</w:t>
      </w:r>
    </w:p>
    <w:p w14:paraId="7899B1B7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б) предопределяют, как правило, однозначное решение вопроса и не предоставляют исполнителю большой инициативы</w:t>
      </w:r>
    </w:p>
    <w:p w14:paraId="3B43B5DD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в) принадлежат к средствам волевого воздействия</w:t>
      </w:r>
    </w:p>
    <w:p w14:paraId="2FA4A6D8" w14:textId="33599933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способствуют самореализации исполнителей </w:t>
      </w:r>
    </w:p>
    <w:p w14:paraId="0F57055C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A171DA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14. Экономические методы воздействуют на личные интересы работников через: </w:t>
      </w:r>
    </w:p>
    <w:p w14:paraId="7E9999AC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а) правильно поставленную критику</w:t>
      </w:r>
    </w:p>
    <w:p w14:paraId="65A967C0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заработную плату, премии, штрафы </w:t>
      </w:r>
    </w:p>
    <w:p w14:paraId="2EFE0BCA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в) ценообразование</w:t>
      </w:r>
    </w:p>
    <w:p w14:paraId="63171275" w14:textId="18754702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дисциплину </w:t>
      </w:r>
    </w:p>
    <w:p w14:paraId="6631CE1F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2BF6B0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15. Социально-психологические методы действуют на основе </w:t>
      </w:r>
    </w:p>
    <w:p w14:paraId="3CA36BCB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а) экономических законов и закономерностей развития природы и общества </w:t>
      </w:r>
    </w:p>
    <w:p w14:paraId="646B2AE1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на основе формирования и развития общественного мнения относительно </w:t>
      </w:r>
    </w:p>
    <w:p w14:paraId="7E58D54C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общественно и индивидуально значимых ценностей </w:t>
      </w:r>
    </w:p>
    <w:p w14:paraId="30FBC377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в) организационных отношений</w:t>
      </w:r>
    </w:p>
    <w:p w14:paraId="458673A3" w14:textId="1FBD7685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экономических интересов личности </w:t>
      </w:r>
    </w:p>
    <w:p w14:paraId="42789E70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0F1206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16. К содержательным теориям мотивации относятся: </w:t>
      </w:r>
    </w:p>
    <w:p w14:paraId="273359E8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а) теория </w:t>
      </w:r>
      <w:proofErr w:type="spellStart"/>
      <w:r w:rsidRPr="00835531">
        <w:rPr>
          <w:rFonts w:ascii="Times New Roman" w:hAnsi="Times New Roman"/>
          <w:sz w:val="28"/>
          <w:szCs w:val="28"/>
        </w:rPr>
        <w:t>Врума</w:t>
      </w:r>
      <w:proofErr w:type="spellEnd"/>
    </w:p>
    <w:p w14:paraId="780CD811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«кнут и пряник» </w:t>
      </w:r>
    </w:p>
    <w:p w14:paraId="1FCA0C9F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теория </w:t>
      </w:r>
      <w:proofErr w:type="spellStart"/>
      <w:r w:rsidRPr="00835531">
        <w:rPr>
          <w:rFonts w:ascii="Times New Roman" w:hAnsi="Times New Roman"/>
          <w:sz w:val="28"/>
          <w:szCs w:val="28"/>
        </w:rPr>
        <w:t>Маслоу</w:t>
      </w:r>
      <w:proofErr w:type="spellEnd"/>
    </w:p>
    <w:p w14:paraId="255300C3" w14:textId="28630B87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теория справедливости Адамса </w:t>
      </w:r>
    </w:p>
    <w:p w14:paraId="7ABDEF8A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50F9E0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17. Какие виды потребностей выделил </w:t>
      </w:r>
      <w:proofErr w:type="spellStart"/>
      <w:r w:rsidRPr="00835531">
        <w:rPr>
          <w:rFonts w:ascii="Times New Roman" w:hAnsi="Times New Roman"/>
          <w:b/>
          <w:sz w:val="28"/>
          <w:szCs w:val="28"/>
        </w:rPr>
        <w:t>Герцберг</w:t>
      </w:r>
      <w:proofErr w:type="spellEnd"/>
      <w:r w:rsidRPr="00835531">
        <w:rPr>
          <w:rFonts w:ascii="Times New Roman" w:hAnsi="Times New Roman"/>
          <w:b/>
          <w:sz w:val="28"/>
          <w:szCs w:val="28"/>
        </w:rPr>
        <w:t xml:space="preserve">: </w:t>
      </w:r>
    </w:p>
    <w:p w14:paraId="498EF9B0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а) мотивационно-гигиенические</w:t>
      </w:r>
    </w:p>
    <w:p w14:paraId="0D0DC3C3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авторитарно-консервативные </w:t>
      </w:r>
    </w:p>
    <w:p w14:paraId="641BB5C0" w14:textId="639B757F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в) административно-правовые</w:t>
      </w:r>
    </w:p>
    <w:p w14:paraId="5DF7666C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188382" w14:textId="77777777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18. Верхним уровнем в пирамиде </w:t>
      </w:r>
      <w:proofErr w:type="spellStart"/>
      <w:r w:rsidRPr="00835531">
        <w:rPr>
          <w:rFonts w:ascii="Times New Roman" w:eastAsia="Times New Roman" w:hAnsi="Times New Roman"/>
          <w:b/>
          <w:sz w:val="28"/>
          <w:szCs w:val="28"/>
          <w:lang w:eastAsia="ru-RU"/>
        </w:rPr>
        <w:t>Маслоу</w:t>
      </w:r>
      <w:proofErr w:type="spellEnd"/>
      <w:r w:rsidRPr="008355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было: </w:t>
      </w:r>
    </w:p>
    <w:p w14:paraId="4579D643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а) самоутверждение</w:t>
      </w:r>
    </w:p>
    <w:p w14:paraId="6E1D9F7B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стремление к контактам </w:t>
      </w:r>
    </w:p>
    <w:p w14:paraId="017C150B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в) самовыражение</w:t>
      </w:r>
    </w:p>
    <w:p w14:paraId="103FF515" w14:textId="77211C8A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физиологические потребности </w:t>
      </w:r>
    </w:p>
    <w:p w14:paraId="4C50DC22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A9CEF2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19. Какая теория мотивации не относится к процессуальному подходу: </w:t>
      </w:r>
    </w:p>
    <w:p w14:paraId="0D74CE41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а) теория потребностей </w:t>
      </w:r>
      <w:proofErr w:type="spellStart"/>
      <w:r w:rsidRPr="00835531">
        <w:rPr>
          <w:rFonts w:ascii="Times New Roman" w:hAnsi="Times New Roman"/>
          <w:sz w:val="28"/>
          <w:szCs w:val="28"/>
        </w:rPr>
        <w:t>Маслоу</w:t>
      </w:r>
      <w:proofErr w:type="spellEnd"/>
    </w:p>
    <w:p w14:paraId="55195583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теория ожидания </w:t>
      </w:r>
      <w:proofErr w:type="spellStart"/>
      <w:r w:rsidRPr="00835531">
        <w:rPr>
          <w:rFonts w:ascii="Times New Roman" w:hAnsi="Times New Roman"/>
          <w:sz w:val="28"/>
          <w:szCs w:val="28"/>
        </w:rPr>
        <w:t>Врума</w:t>
      </w:r>
      <w:proofErr w:type="spellEnd"/>
    </w:p>
    <w:p w14:paraId="47F271A2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в) теория справедливости Адамса</w:t>
      </w:r>
    </w:p>
    <w:p w14:paraId="3AFE3509" w14:textId="5519E3E2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г) теория Портера-</w:t>
      </w:r>
      <w:proofErr w:type="spellStart"/>
      <w:r w:rsidRPr="00835531">
        <w:rPr>
          <w:rFonts w:ascii="Times New Roman" w:hAnsi="Times New Roman"/>
          <w:sz w:val="28"/>
          <w:szCs w:val="28"/>
        </w:rPr>
        <w:t>Лоуреа</w:t>
      </w:r>
      <w:proofErr w:type="spellEnd"/>
    </w:p>
    <w:p w14:paraId="176E4EE7" w14:textId="77777777" w:rsidR="00670947" w:rsidRDefault="00670947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70947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45644C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lastRenderedPageBreak/>
        <w:t xml:space="preserve">20. Что не является внутренней переменной организации? </w:t>
      </w:r>
    </w:p>
    <w:p w14:paraId="1225A322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а) структура</w:t>
      </w:r>
    </w:p>
    <w:p w14:paraId="48F01BEE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цель </w:t>
      </w:r>
    </w:p>
    <w:p w14:paraId="3E6C455D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люди </w:t>
      </w:r>
    </w:p>
    <w:p w14:paraId="5AADDAB3" w14:textId="38A49E0A" w:rsid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sz w:val="28"/>
          <w:szCs w:val="28"/>
          <w:lang w:eastAsia="ru-RU"/>
        </w:rPr>
        <w:t xml:space="preserve">г) законодательство </w:t>
      </w:r>
    </w:p>
    <w:p w14:paraId="1E4FA9F8" w14:textId="778F5D68" w:rsidR="002C3586" w:rsidRDefault="002C3586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FF6547" w14:textId="77777777" w:rsidR="002C3586" w:rsidRPr="00835531" w:rsidRDefault="002C3586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ABDDAB" w14:textId="77777777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21. Какие факторы влияют на внешнюю среду организации? </w:t>
      </w:r>
    </w:p>
    <w:p w14:paraId="0E63BE65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а) прямые и косвенные</w:t>
      </w:r>
    </w:p>
    <w:p w14:paraId="238BD0EE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основные и дополнительные </w:t>
      </w:r>
    </w:p>
    <w:p w14:paraId="45DB02B1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в) главные и второстепенные</w:t>
      </w:r>
    </w:p>
    <w:p w14:paraId="7E031E08" w14:textId="71385BBE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глобальные и локальные </w:t>
      </w:r>
    </w:p>
    <w:p w14:paraId="1A248143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A42206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22. Кто является представителем школы человеческих отношений: </w:t>
      </w:r>
    </w:p>
    <w:p w14:paraId="2BBA299B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835531">
        <w:rPr>
          <w:rFonts w:ascii="Times New Roman" w:hAnsi="Times New Roman"/>
          <w:sz w:val="28"/>
          <w:szCs w:val="28"/>
        </w:rPr>
        <w:t>Файоль</w:t>
      </w:r>
      <w:proofErr w:type="spellEnd"/>
    </w:p>
    <w:p w14:paraId="1FDAE897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835531">
        <w:rPr>
          <w:rFonts w:ascii="Times New Roman" w:hAnsi="Times New Roman"/>
          <w:sz w:val="28"/>
          <w:szCs w:val="28"/>
        </w:rPr>
        <w:t>Мэйо</w:t>
      </w:r>
      <w:proofErr w:type="spellEnd"/>
    </w:p>
    <w:p w14:paraId="2C19B50F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835531">
        <w:rPr>
          <w:rFonts w:ascii="Times New Roman" w:hAnsi="Times New Roman"/>
          <w:sz w:val="28"/>
          <w:szCs w:val="28"/>
        </w:rPr>
        <w:t>Гант</w:t>
      </w:r>
      <w:proofErr w:type="spellEnd"/>
    </w:p>
    <w:p w14:paraId="7143CFDF" w14:textId="057F96EC" w:rsid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sz w:val="28"/>
          <w:szCs w:val="28"/>
          <w:lang w:eastAsia="ru-RU"/>
        </w:rPr>
        <w:t xml:space="preserve">г) Слуцкий </w:t>
      </w:r>
    </w:p>
    <w:p w14:paraId="0ACD9C53" w14:textId="77777777" w:rsidR="002C3586" w:rsidRPr="00835531" w:rsidRDefault="002C3586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8A8C88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23. Мотивация – это… </w:t>
      </w:r>
    </w:p>
    <w:p w14:paraId="4B3E143F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а) совокупность приемов и способов поведения</w:t>
      </w:r>
    </w:p>
    <w:p w14:paraId="279BA2BC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совокупность элементов, связанных между собой </w:t>
      </w:r>
    </w:p>
    <w:p w14:paraId="18BEC4B7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побуждение человека или группы людей, у каждого из которых есть свои </w:t>
      </w:r>
    </w:p>
    <w:p w14:paraId="698D5FB8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собственные потребности </w:t>
      </w:r>
    </w:p>
    <w:p w14:paraId="6F9DFB5E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совокупность основных руководящих ориентиров, которым необходимо </w:t>
      </w:r>
    </w:p>
    <w:p w14:paraId="1AC14A13" w14:textId="0CF2E5A9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следовать в управленческой деятельности </w:t>
      </w:r>
    </w:p>
    <w:p w14:paraId="5D613F23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437760" w14:textId="15D1A196" w:rsidR="00835531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24. Функция «контроль»</w:t>
      </w:r>
      <w:r w:rsidR="00835531" w:rsidRPr="00835531">
        <w:rPr>
          <w:rFonts w:ascii="Times New Roman" w:hAnsi="Times New Roman"/>
          <w:b/>
          <w:sz w:val="28"/>
          <w:szCs w:val="28"/>
        </w:rPr>
        <w:t xml:space="preserve"> включает в себя:</w:t>
      </w:r>
    </w:p>
    <w:p w14:paraId="2B474165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а) определение ресурсов </w:t>
      </w:r>
    </w:p>
    <w:p w14:paraId="67A476E9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б) определение и выбор целей организации</w:t>
      </w:r>
    </w:p>
    <w:p w14:paraId="2B72C3D4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отбор, обучение кадров </w:t>
      </w:r>
    </w:p>
    <w:p w14:paraId="6CCF672B" w14:textId="76C00B23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г) установление стандартов, сравнение выполненной работы со стандартами</w:t>
      </w:r>
    </w:p>
    <w:p w14:paraId="40782D5C" w14:textId="4DDD306E" w:rsidR="002C3586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B5BD93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>25. Что является причиной, препятствующей делегированию полномочий:</w:t>
      </w:r>
    </w:p>
    <w:p w14:paraId="3636B267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а) подчиненные могут использовать свои знания и опыт, расти и совершенствоваться</w:t>
      </w:r>
    </w:p>
    <w:p w14:paraId="6B66F8F3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б) руководитель может выполнить большой объем работы</w:t>
      </w:r>
    </w:p>
    <w:p w14:paraId="686972D1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руководитель, опасается, что подчиненные выполнили работу настолько хорошо, что это подорвет его авторитет </w:t>
      </w:r>
    </w:p>
    <w:p w14:paraId="3066B589" w14:textId="5D70EEC6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г) руководитель сможет сосредоточится на стратегии и не будет распылять свое внимание на решении оперативных задач</w:t>
      </w:r>
    </w:p>
    <w:p w14:paraId="0B2A00D9" w14:textId="7044370F" w:rsidR="00670947" w:rsidRDefault="00670947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011FD5" w14:textId="77777777" w:rsidR="009A0FC3" w:rsidRDefault="009A0FC3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A0FC3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4F1B0A" w14:textId="28DAA1DE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26. Делегирование полномочий можно </w:t>
      </w:r>
      <w:r w:rsidR="002C3586" w:rsidRPr="00835531">
        <w:rPr>
          <w:rFonts w:ascii="Times New Roman" w:eastAsia="Times New Roman" w:hAnsi="Times New Roman"/>
          <w:b/>
          <w:sz w:val="28"/>
          <w:szCs w:val="28"/>
          <w:lang w:eastAsia="ru-RU"/>
        </w:rPr>
        <w:t>определить,</w:t>
      </w:r>
      <w:r w:rsidRPr="008355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как: </w:t>
      </w:r>
    </w:p>
    <w:p w14:paraId="48CD3968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а) процесс, при котором руководители поручают часть своих прав людям, ответственным перед ним, тем самым, преумножая свою власть</w:t>
      </w:r>
    </w:p>
    <w:p w14:paraId="04201E7B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способ побуждения людей для достижения поставленной цели </w:t>
      </w:r>
    </w:p>
    <w:p w14:paraId="5F3E0409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в) совокупность работников аппарата управления, которые находятся на одном управленческом уровне</w:t>
      </w:r>
    </w:p>
    <w:p w14:paraId="692DC5AD" w14:textId="27D9C7FB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разработка планов на перспективу </w:t>
      </w:r>
    </w:p>
    <w:p w14:paraId="68D9A7DF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C057A15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>27. Норма управляемости – это:</w:t>
      </w:r>
    </w:p>
    <w:p w14:paraId="19293140" w14:textId="4294E07A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а) количество </w:t>
      </w:r>
      <w:r w:rsidR="002C3586" w:rsidRPr="00835531">
        <w:rPr>
          <w:rFonts w:ascii="Times New Roman" w:hAnsi="Times New Roman"/>
          <w:sz w:val="28"/>
          <w:szCs w:val="28"/>
        </w:rPr>
        <w:t>людей,</w:t>
      </w:r>
      <w:r w:rsidRPr="00835531">
        <w:rPr>
          <w:rFonts w:ascii="Times New Roman" w:hAnsi="Times New Roman"/>
          <w:sz w:val="28"/>
          <w:szCs w:val="28"/>
        </w:rPr>
        <w:t xml:space="preserve"> работающих в организации </w:t>
      </w:r>
    </w:p>
    <w:p w14:paraId="5C5331E0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кол-во подчиненных, которыми можно эффективно управлять </w:t>
      </w:r>
    </w:p>
    <w:p w14:paraId="7EAD3F1B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кол-во специалистов </w:t>
      </w:r>
    </w:p>
    <w:p w14:paraId="575ADBC1" w14:textId="0109FEFE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г) кол-во технических исполнителей</w:t>
      </w:r>
    </w:p>
    <w:p w14:paraId="7787F5BE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3AD5926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28. Что из предложенного не является стилем руководства: </w:t>
      </w:r>
    </w:p>
    <w:p w14:paraId="3C41DF12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а) либеральный</w:t>
      </w:r>
    </w:p>
    <w:p w14:paraId="46178E54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демократический </w:t>
      </w:r>
    </w:p>
    <w:p w14:paraId="10BC0FB9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в) холерический</w:t>
      </w:r>
    </w:p>
    <w:p w14:paraId="19B3F291" w14:textId="35EB5EF4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авторитарный </w:t>
      </w:r>
    </w:p>
    <w:p w14:paraId="21A68F6F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76D6DA8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29. Что выступает связующим звеном всех управленческих функций (планирование, организация, мотивация, контроль): </w:t>
      </w:r>
    </w:p>
    <w:p w14:paraId="2C149CBA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а) управленческое решение</w:t>
      </w:r>
    </w:p>
    <w:p w14:paraId="2DCD451E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коммуникация </w:t>
      </w:r>
    </w:p>
    <w:p w14:paraId="36E1568F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в) экономические методы</w:t>
      </w:r>
    </w:p>
    <w:p w14:paraId="7DC26A70" w14:textId="0DD9522B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оперативное управление </w:t>
      </w:r>
    </w:p>
    <w:p w14:paraId="653201FA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7A3743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30. SWOT-анализ </w:t>
      </w:r>
      <w:r w:rsidRPr="00835531">
        <w:rPr>
          <w:rFonts w:ascii="Times New Roman" w:hAnsi="Times New Roman"/>
          <w:b/>
          <w:sz w:val="28"/>
          <w:szCs w:val="28"/>
          <w:u w:val="single"/>
        </w:rPr>
        <w:t>не предусматривает</w:t>
      </w:r>
      <w:r w:rsidRPr="00835531">
        <w:rPr>
          <w:rFonts w:ascii="Times New Roman" w:hAnsi="Times New Roman"/>
          <w:b/>
          <w:sz w:val="28"/>
          <w:szCs w:val="28"/>
        </w:rPr>
        <w:t xml:space="preserve"> выявление и подробное рассмотрение: </w:t>
      </w:r>
    </w:p>
    <w:p w14:paraId="39A6C075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а) конкурентных преимуществ </w:t>
      </w:r>
    </w:p>
    <w:p w14:paraId="4D322E68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б) сильных сторон фирмы  </w:t>
      </w:r>
    </w:p>
    <w:p w14:paraId="192B26D2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благоприятных возможностей для бизнеса   </w:t>
      </w:r>
    </w:p>
    <w:p w14:paraId="277D145E" w14:textId="4A82C32A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г) слабых сторон организации  </w:t>
      </w:r>
    </w:p>
    <w:p w14:paraId="1585F8F4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8317F8" w14:textId="77777777" w:rsidR="00835531" w:rsidRPr="00835531" w:rsidRDefault="00835531" w:rsidP="0083553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5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31. Матрица Бостонской консультационной группы основана на анализе характеристик: </w:t>
      </w:r>
    </w:p>
    <w:p w14:paraId="343B32F3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а) привлекательность отрасли  </w:t>
      </w:r>
    </w:p>
    <w:p w14:paraId="5E1E7469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интенсивность соперничества   </w:t>
      </w:r>
    </w:p>
    <w:p w14:paraId="5164BBB5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в) ассортиментного ряда  </w:t>
      </w:r>
    </w:p>
    <w:p w14:paraId="2081E73F" w14:textId="4FAC622F" w:rsid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доли рынка   </w:t>
      </w:r>
    </w:p>
    <w:p w14:paraId="233F9219" w14:textId="77777777" w:rsidR="002C3586" w:rsidRPr="00835531" w:rsidRDefault="002C3586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2912338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 xml:space="preserve">32. Процесс принятия решений начинается с:   </w:t>
      </w:r>
    </w:p>
    <w:p w14:paraId="0500F231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а) формулировки миссии предприятия  </w:t>
      </w:r>
    </w:p>
    <w:p w14:paraId="1057E2EC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постановки управленческих целей   </w:t>
      </w:r>
    </w:p>
    <w:p w14:paraId="16A93627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в) выявления проблемы  </w:t>
      </w:r>
    </w:p>
    <w:p w14:paraId="5D5A6CA5" w14:textId="77777777" w:rsidR="00374D89" w:rsidRDefault="00835531" w:rsidP="00374D8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74D89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35531">
        <w:rPr>
          <w:rFonts w:ascii="Times New Roman" w:hAnsi="Times New Roman"/>
          <w:sz w:val="28"/>
          <w:szCs w:val="28"/>
        </w:rPr>
        <w:t>г) определения лица, отве</w:t>
      </w:r>
      <w:r w:rsidR="00670947">
        <w:rPr>
          <w:rFonts w:ascii="Times New Roman" w:hAnsi="Times New Roman"/>
          <w:sz w:val="28"/>
          <w:szCs w:val="28"/>
        </w:rPr>
        <w:t xml:space="preserve">тственного за приятие решений </w:t>
      </w:r>
    </w:p>
    <w:p w14:paraId="3500BC4F" w14:textId="77777777" w:rsidR="00835531" w:rsidRPr="00835531" w:rsidRDefault="00835531" w:rsidP="008355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lastRenderedPageBreak/>
        <w:t xml:space="preserve">33. Корпоративная культура основана:   </w:t>
      </w:r>
    </w:p>
    <w:p w14:paraId="78450155" w14:textId="77777777" w:rsidR="00835531" w:rsidRPr="00835531" w:rsidRDefault="00835531" w:rsidP="002C3586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а) на принятых в обществе формах поведения  </w:t>
      </w:r>
    </w:p>
    <w:p w14:paraId="0A510388" w14:textId="77777777" w:rsidR="00835531" w:rsidRPr="00835531" w:rsidRDefault="00835531" w:rsidP="002C358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на правилах, определяемых руководством организации   </w:t>
      </w:r>
    </w:p>
    <w:p w14:paraId="61013060" w14:textId="77777777" w:rsidR="00835531" w:rsidRPr="00835531" w:rsidRDefault="00835531" w:rsidP="002C358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в) на разделяемых большинством членов организации убеждениях и ценностях  </w:t>
      </w:r>
    </w:p>
    <w:p w14:paraId="05A9C705" w14:textId="00BFBA15" w:rsidR="00835531" w:rsidRDefault="00835531" w:rsidP="002C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г) на особенностях производства   </w:t>
      </w:r>
    </w:p>
    <w:p w14:paraId="56527033" w14:textId="77777777" w:rsidR="002C3586" w:rsidRPr="00835531" w:rsidRDefault="002C3586" w:rsidP="002C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44ACC2" w14:textId="3076C01A" w:rsidR="00835531" w:rsidRPr="00835531" w:rsidRDefault="00835531" w:rsidP="002C35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5531">
        <w:rPr>
          <w:rFonts w:ascii="Times New Roman" w:hAnsi="Times New Roman"/>
          <w:b/>
          <w:sz w:val="28"/>
          <w:szCs w:val="28"/>
        </w:rPr>
        <w:t>34. Одна из важнейших функций</w:t>
      </w:r>
      <w:r w:rsidR="002C3586">
        <w:rPr>
          <w:rFonts w:ascii="Times New Roman" w:hAnsi="Times New Roman"/>
          <w:b/>
          <w:sz w:val="28"/>
          <w:szCs w:val="28"/>
        </w:rPr>
        <w:t xml:space="preserve"> корпоративной культуры – это: </w:t>
      </w:r>
      <w:r w:rsidRPr="00835531">
        <w:rPr>
          <w:rFonts w:ascii="Times New Roman" w:hAnsi="Times New Roman"/>
          <w:b/>
          <w:sz w:val="28"/>
          <w:szCs w:val="28"/>
        </w:rPr>
        <w:t xml:space="preserve"> </w:t>
      </w:r>
    </w:p>
    <w:p w14:paraId="2EA4732E" w14:textId="77777777" w:rsidR="00835531" w:rsidRPr="00835531" w:rsidRDefault="00835531" w:rsidP="002C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а) укрепление дисциплины  </w:t>
      </w:r>
    </w:p>
    <w:p w14:paraId="75E38A58" w14:textId="77777777" w:rsidR="00835531" w:rsidRPr="00835531" w:rsidRDefault="00835531" w:rsidP="002C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б) формирование благоприятного психологического климата в организации </w:t>
      </w:r>
    </w:p>
    <w:p w14:paraId="353F3B9E" w14:textId="77777777" w:rsidR="00835531" w:rsidRPr="00835531" w:rsidRDefault="00835531" w:rsidP="002C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 xml:space="preserve">в) поддержание социальной стабильности в организации   </w:t>
      </w:r>
    </w:p>
    <w:p w14:paraId="55DEFABB" w14:textId="7BC4F14D" w:rsidR="00835531" w:rsidRPr="00835531" w:rsidRDefault="00835531" w:rsidP="002C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5531">
        <w:rPr>
          <w:rFonts w:ascii="Times New Roman" w:hAnsi="Times New Roman"/>
          <w:sz w:val="28"/>
          <w:szCs w:val="28"/>
        </w:rPr>
        <w:t>г) правильно</w:t>
      </w:r>
      <w:r w:rsidR="002C3586">
        <w:rPr>
          <w:rFonts w:ascii="Times New Roman" w:hAnsi="Times New Roman"/>
          <w:sz w:val="28"/>
          <w:szCs w:val="28"/>
        </w:rPr>
        <w:t xml:space="preserve">е распределение вознаграждений </w:t>
      </w:r>
      <w:r w:rsidRPr="00835531">
        <w:rPr>
          <w:rFonts w:ascii="Times New Roman" w:hAnsi="Times New Roman"/>
          <w:sz w:val="28"/>
          <w:szCs w:val="28"/>
        </w:rPr>
        <w:t xml:space="preserve"> </w:t>
      </w:r>
    </w:p>
    <w:p w14:paraId="6CE7CCCC" w14:textId="5866E98B" w:rsidR="00835531" w:rsidRPr="00835531" w:rsidRDefault="00835531" w:rsidP="002C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35531" w:rsidRPr="00835531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 w15:restartNumberingAfterBreak="0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47B0B7A"/>
    <w:multiLevelType w:val="singleLevel"/>
    <w:tmpl w:val="3FA85C18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6" w15:restartNumberingAfterBreak="0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8" w15:restartNumberingAfterBreak="0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64C6B7F"/>
    <w:multiLevelType w:val="hybridMultilevel"/>
    <w:tmpl w:val="0C5A3C0A"/>
    <w:lvl w:ilvl="0" w:tplc="7E32C3C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537EF9"/>
    <w:multiLevelType w:val="hybridMultilevel"/>
    <w:tmpl w:val="B38E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5" w15:restartNumberingAfterBreak="0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0" w15:restartNumberingAfterBreak="0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A186F7B"/>
    <w:multiLevelType w:val="hybridMultilevel"/>
    <w:tmpl w:val="A11C4B9E"/>
    <w:lvl w:ilvl="0" w:tplc="2D0C8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1"/>
  </w:num>
  <w:num w:numId="3">
    <w:abstractNumId w:val="2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1"/>
  </w:num>
  <w:num w:numId="7">
    <w:abstractNumId w:val="14"/>
  </w:num>
  <w:num w:numId="8">
    <w:abstractNumId w:val="29"/>
  </w:num>
  <w:num w:numId="9">
    <w:abstractNumId w:val="19"/>
  </w:num>
  <w:num w:numId="10">
    <w:abstractNumId w:val="27"/>
  </w:num>
  <w:num w:numId="11">
    <w:abstractNumId w:val="21"/>
  </w:num>
  <w:num w:numId="12">
    <w:abstractNumId w:val="9"/>
  </w:num>
  <w:num w:numId="13">
    <w:abstractNumId w:val="6"/>
  </w:num>
  <w:num w:numId="14">
    <w:abstractNumId w:val="23"/>
  </w:num>
  <w:num w:numId="15">
    <w:abstractNumId w:val="25"/>
  </w:num>
  <w:num w:numId="16">
    <w:abstractNumId w:val="34"/>
  </w:num>
  <w:num w:numId="17">
    <w:abstractNumId w:val="26"/>
  </w:num>
  <w:num w:numId="18">
    <w:abstractNumId w:val="30"/>
  </w:num>
  <w:num w:numId="19">
    <w:abstractNumId w:val="16"/>
  </w:num>
  <w:num w:numId="20">
    <w:abstractNumId w:val="17"/>
  </w:num>
  <w:num w:numId="21">
    <w:abstractNumId w:val="2"/>
  </w:num>
  <w:num w:numId="22">
    <w:abstractNumId w:val="20"/>
  </w:num>
  <w:num w:numId="23">
    <w:abstractNumId w:val="1"/>
  </w:num>
  <w:num w:numId="24">
    <w:abstractNumId w:val="24"/>
  </w:num>
  <w:num w:numId="25">
    <w:abstractNumId w:val="10"/>
  </w:num>
  <w:num w:numId="26">
    <w:abstractNumId w:val="7"/>
  </w:num>
  <w:num w:numId="27">
    <w:abstractNumId w:val="15"/>
  </w:num>
  <w:num w:numId="28">
    <w:abstractNumId w:val="12"/>
  </w:num>
  <w:num w:numId="29">
    <w:abstractNumId w:val="18"/>
  </w:num>
  <w:num w:numId="30">
    <w:abstractNumId w:val="8"/>
  </w:num>
  <w:num w:numId="31">
    <w:abstractNumId w:val="33"/>
  </w:num>
  <w:num w:numId="32">
    <w:abstractNumId w:val="3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F22"/>
    <w:rsid w:val="00006C67"/>
    <w:rsid w:val="00113A99"/>
    <w:rsid w:val="00120786"/>
    <w:rsid w:val="002C3586"/>
    <w:rsid w:val="00303FD5"/>
    <w:rsid w:val="00351AC1"/>
    <w:rsid w:val="00374D89"/>
    <w:rsid w:val="003872AC"/>
    <w:rsid w:val="004138A6"/>
    <w:rsid w:val="004354E0"/>
    <w:rsid w:val="00441D1A"/>
    <w:rsid w:val="004604BE"/>
    <w:rsid w:val="00493AA9"/>
    <w:rsid w:val="0050236B"/>
    <w:rsid w:val="0052661E"/>
    <w:rsid w:val="00582C13"/>
    <w:rsid w:val="005A5817"/>
    <w:rsid w:val="005D5CC6"/>
    <w:rsid w:val="00670947"/>
    <w:rsid w:val="006D1DF2"/>
    <w:rsid w:val="006D4830"/>
    <w:rsid w:val="007B4F22"/>
    <w:rsid w:val="008275CA"/>
    <w:rsid w:val="00835531"/>
    <w:rsid w:val="008941E0"/>
    <w:rsid w:val="008D75C5"/>
    <w:rsid w:val="009619AA"/>
    <w:rsid w:val="009A0FC3"/>
    <w:rsid w:val="009A5353"/>
    <w:rsid w:val="009B7171"/>
    <w:rsid w:val="009F3DB5"/>
    <w:rsid w:val="00A162D6"/>
    <w:rsid w:val="00A70033"/>
    <w:rsid w:val="00A7260D"/>
    <w:rsid w:val="00A80A95"/>
    <w:rsid w:val="00B21516"/>
    <w:rsid w:val="00B26CBE"/>
    <w:rsid w:val="00B33D73"/>
    <w:rsid w:val="00B96856"/>
    <w:rsid w:val="00BA4930"/>
    <w:rsid w:val="00C3576D"/>
    <w:rsid w:val="00C37FD6"/>
    <w:rsid w:val="00C57635"/>
    <w:rsid w:val="00C57AD9"/>
    <w:rsid w:val="00C617E6"/>
    <w:rsid w:val="00E33442"/>
    <w:rsid w:val="00E47D4E"/>
    <w:rsid w:val="00E72162"/>
    <w:rsid w:val="00ED6FFE"/>
    <w:rsid w:val="00F1082F"/>
    <w:rsid w:val="00FA2BF0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03DC"/>
  <w15:docId w15:val="{BD982B19-3486-4ADD-AF18-E7C24045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  <w:style w:type="character" w:customStyle="1" w:styleId="FontStyle14">
    <w:name w:val="Font Style14"/>
    <w:uiPriority w:val="99"/>
    <w:rsid w:val="00441D1A"/>
    <w:rPr>
      <w:rFonts w:ascii="Arial" w:hAnsi="Arial" w:cs="Arial"/>
      <w:sz w:val="18"/>
      <w:szCs w:val="18"/>
    </w:rPr>
  </w:style>
  <w:style w:type="table" w:customStyle="1" w:styleId="15">
    <w:name w:val="Сетка таблицы1"/>
    <w:basedOn w:val="a1"/>
    <w:next w:val="a9"/>
    <w:uiPriority w:val="59"/>
    <w:rsid w:val="00441D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lan.kstu.ru/cgi/zgate.exe?ACTION=follow&amp;SESSION_ID=820&amp;TERM=%D0%9C%D0%B0%D1%80%D0%B4%D0%B0%D1%81,%20%D0%90%D0%BD%D0%B0%D1%82%D0%BE%D0%BB%D0%B8%D0%B9%20%D0%9D%D0%B8%D0%BA%D0%BE%D0%BB%D0%B0%D0%B5%D0%B2%D0%B8%D1%87%5B1,1004,4,101%5D&amp;LANG=rus" TargetMode="External"/><Relationship Id="rId13" Type="http://schemas.openxmlformats.org/officeDocument/2006/relationships/hyperlink" Target="https://www.biblio-online.ru/bcode/4258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ew.znanium.com/go.php?id=1052251" TargetMode="External"/><Relationship Id="rId12" Type="http://schemas.openxmlformats.org/officeDocument/2006/relationships/hyperlink" Target="http://ruslan.kstu.ru/cgi/zgate.exe?ACTION=follow&amp;SESSION_ID=820&amp;TERM=%D0%9B%D0%B5%D0%BE%D0%BD%D1%82%D1%8C%D0%B5%D0%B2%D0%B0,%20%D0%9B%D0%B8%D0%B4%D0%B8%D1%8F%20%D0%A1%D0%B5%D1%80%D0%B3%D0%B5%D0%B5%D0%B2%D0%BD%D0%B0%5B1,1004,4,101%5D&amp;LANG=rus" TargetMode="External"/><Relationship Id="rId17" Type="http://schemas.openxmlformats.org/officeDocument/2006/relationships/hyperlink" Target="http://www.book.ru/book/9341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slan.kstu.ru/cgi/zgate.exe?ACTION=follow&amp;SESSION_ID=820&amp;TERM=%D0%91%D1%8B%D1%81%D1%82%D1%80%D0%BE%D0%B2%20%D0%9E.%D0%A4.%5B1,1004,4,101%5D&amp;LANG=ru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uslan.kstu.ru/cgi/zgate.exe?ACTION=follow&amp;SESSION_ID=2016&amp;TERM=%D0%91%D1%83%D1%80%D0%B3%D0%B0%D0%BD%D0%BE%D0%B2%D0%B0,%20%D0%9B%D0%B0%D1%80%D0%B8%D1%81%D0%B0%20%D0%90%D0%B3%D0%B4%D0%B0%D1%81%D0%BE%D0%B2%D0%BD%D0%B0%5B1,1004,4,101%5D&amp;LANG=rus" TargetMode="External"/><Relationship Id="rId11" Type="http://schemas.openxmlformats.org/officeDocument/2006/relationships/hyperlink" Target="http://www.studentlibrary.ru/book/ISBN978582912913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ok.ru/book/934090" TargetMode="External"/><Relationship Id="rId10" Type="http://schemas.openxmlformats.org/officeDocument/2006/relationships/hyperlink" Target="http://ruslan.kstu.ru/cgi/zgate.exe?ACTION=follow&amp;SESSION_ID=3148&amp;TERM=%D0%9A%D1%80%D0%B0%D0%B2%D1%87%D0%B5%D0%BD%D0%BA%D0%BE,%20%D0%90.%D0%98.%5B1,1004,4,101%5D&amp;LANG=r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code/438126" TargetMode="External"/><Relationship Id="rId14" Type="http://schemas.openxmlformats.org/officeDocument/2006/relationships/hyperlink" Target="http://ruslan.kstu.ru/cgi/zgate.exe?ACTION=follow&amp;SESSION_ID=820&amp;TERM=%D0%A8%D0%B8%D1%80%D1%8F%D0%B5%D0%B2%20%D0%94.%D0%92.%5B1,1004,4,101%5D&amp;LANG=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C04A-C985-4599-BDEF-FCAB654C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16</Pages>
  <Words>2880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29</cp:revision>
  <dcterms:created xsi:type="dcterms:W3CDTF">2019-09-18T06:36:00Z</dcterms:created>
  <dcterms:modified xsi:type="dcterms:W3CDTF">2023-04-14T12:07:00Z</dcterms:modified>
</cp:coreProperties>
</file>