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2BDB" w14:textId="77777777" w:rsidR="00480A7F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 xml:space="preserve">ВАРИАНТЫ КОНТРОЛЬНЫХ РАБОТ ПО ДИСЦИПЛИНЕ </w:t>
      </w:r>
    </w:p>
    <w:p w14:paraId="69615E23" w14:textId="7AC342FB" w:rsidR="00480A7F" w:rsidRPr="00255BFE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aps/>
          <w:color w:val="auto"/>
        </w:rPr>
      </w:pPr>
      <w:r w:rsidRPr="00255BFE">
        <w:rPr>
          <w:rFonts w:ascii="Times New Roman" w:hAnsi="Times New Roman"/>
          <w:caps/>
          <w:color w:val="auto"/>
        </w:rPr>
        <w:t>«</w:t>
      </w:r>
      <w:r w:rsidR="0078514F">
        <w:rPr>
          <w:rFonts w:ascii="Times New Roman" w:hAnsi="Times New Roman"/>
          <w:caps/>
          <w:color w:val="auto"/>
        </w:rPr>
        <w:t>Современный</w:t>
      </w:r>
      <w:r w:rsidR="00255BFE" w:rsidRPr="00255BFE">
        <w:rPr>
          <w:rFonts w:ascii="Times New Roman" w:hAnsi="Times New Roman"/>
          <w:caps/>
          <w:color w:val="auto"/>
        </w:rPr>
        <w:t xml:space="preserve"> стратегическ</w:t>
      </w:r>
      <w:r w:rsidR="0078514F">
        <w:rPr>
          <w:rFonts w:ascii="Times New Roman" w:hAnsi="Times New Roman"/>
          <w:caps/>
          <w:color w:val="auto"/>
        </w:rPr>
        <w:t>ий анализ</w:t>
      </w:r>
      <w:r w:rsidRPr="00255BFE">
        <w:rPr>
          <w:rFonts w:ascii="Times New Roman" w:hAnsi="Times New Roman"/>
          <w:caps/>
          <w:color w:val="auto"/>
        </w:rPr>
        <w:t xml:space="preserve">» </w:t>
      </w:r>
    </w:p>
    <w:p w14:paraId="45A53BC1" w14:textId="64036966" w:rsidR="007B4F22" w:rsidRPr="00BA4627" w:rsidRDefault="007B4F22" w:rsidP="00480A7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BA4627">
        <w:rPr>
          <w:rFonts w:ascii="Times New Roman" w:hAnsi="Times New Roman"/>
          <w:color w:val="auto"/>
        </w:rPr>
        <w:t>ДЛЯ СТУДЕНТОВ ЗАОЧНОЙ ФОРМЫ ОБУЧЕНИЯ</w:t>
      </w:r>
    </w:p>
    <w:p w14:paraId="6EF22C55" w14:textId="77777777" w:rsidR="007B4F22" w:rsidRPr="00BA4627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B9BB52F" w14:textId="605C3928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532415856"/>
      <w:r w:rsidRPr="00BA4627">
        <w:rPr>
          <w:rFonts w:ascii="Times New Roman" w:hAnsi="Times New Roman"/>
          <w:color w:val="auto"/>
          <w:sz w:val="28"/>
          <w:szCs w:val="28"/>
        </w:rPr>
        <w:t xml:space="preserve">Требования к содержанию и оформлению контрольной </w:t>
      </w:r>
    </w:p>
    <w:p w14:paraId="7F82B319" w14:textId="77777777" w:rsidR="007B4F22" w:rsidRPr="00BA4627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A4627">
        <w:rPr>
          <w:rFonts w:ascii="Times New Roman" w:hAnsi="Times New Roman"/>
          <w:color w:val="auto"/>
          <w:sz w:val="28"/>
          <w:szCs w:val="28"/>
        </w:rPr>
        <w:t>работы</w:t>
      </w:r>
      <w:bookmarkEnd w:id="0"/>
    </w:p>
    <w:p w14:paraId="541DBCEB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13E56083" w14:textId="68999089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 соответствии с учебным планом </w:t>
      </w:r>
      <w:r w:rsidR="000D02FA">
        <w:rPr>
          <w:rFonts w:ascii="Times New Roman" w:hAnsi="Times New Roman"/>
          <w:sz w:val="28"/>
          <w:szCs w:val="28"/>
        </w:rPr>
        <w:t>магистрант</w:t>
      </w:r>
      <w:r w:rsidRPr="00BA4627">
        <w:rPr>
          <w:rFonts w:ascii="Times New Roman" w:hAnsi="Times New Roman"/>
          <w:sz w:val="28"/>
          <w:szCs w:val="28"/>
        </w:rPr>
        <w:t xml:space="preserve"> заочного отделения, изучающий дисциплину «</w:t>
      </w:r>
      <w:r w:rsidR="0078514F">
        <w:rPr>
          <w:rFonts w:ascii="Times New Roman" w:hAnsi="Times New Roman"/>
          <w:sz w:val="28"/>
          <w:szCs w:val="28"/>
        </w:rPr>
        <w:t>Современный стратегический анализ</w:t>
      </w:r>
      <w:r w:rsidRPr="00BA4627">
        <w:rPr>
          <w:rFonts w:ascii="Times New Roman" w:hAnsi="Times New Roman"/>
          <w:sz w:val="28"/>
          <w:szCs w:val="28"/>
        </w:rPr>
        <w:t>», должен выполнить контрольную работу. 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61B42C9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содержанию контрольной работы: творческий, самостоятельный подход к изложению материала, умение выразить свое мнение по вопросу; недопустимо механическое переписывание материала из учебника и лекций.</w:t>
      </w:r>
    </w:p>
    <w:p w14:paraId="581FCD76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Требования к оформлению контрольной работы:</w:t>
      </w:r>
    </w:p>
    <w:p w14:paraId="571A0693" w14:textId="77777777" w:rsidR="00E11B35" w:rsidRPr="00BA4627" w:rsidRDefault="00E11B35" w:rsidP="007851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работа состоит из двух заданий:</w:t>
      </w:r>
    </w:p>
    <w:p w14:paraId="1C7B2606" w14:textId="77777777" w:rsidR="00E11B35" w:rsidRPr="00BA4627" w:rsidRDefault="00E11B35" w:rsidP="00E11B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1) доклад - 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темы;</w:t>
      </w:r>
    </w:p>
    <w:p w14:paraId="3B6E67E1" w14:textId="77777777" w:rsidR="00E11B35" w:rsidRPr="00BA4627" w:rsidRDefault="00E11B35" w:rsidP="00E11B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2) творческое задание - 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зрения;</w:t>
      </w:r>
    </w:p>
    <w:p w14:paraId="15940951" w14:textId="2AE0565B" w:rsidR="007B4F22" w:rsidRPr="00BA4627" w:rsidRDefault="004F6B14" w:rsidP="007851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работы 8–10 страниц</w:t>
      </w:r>
      <w:r w:rsidR="007B4F22" w:rsidRPr="00BA4627">
        <w:rPr>
          <w:rFonts w:ascii="Times New Roman" w:hAnsi="Times New Roman"/>
          <w:sz w:val="28"/>
          <w:szCs w:val="28"/>
        </w:rPr>
        <w:t xml:space="preserve"> рукописного</w:t>
      </w:r>
      <w:r w:rsidR="00BB5419" w:rsidRPr="00BA4627">
        <w:rPr>
          <w:rFonts w:ascii="Times New Roman" w:hAnsi="Times New Roman"/>
          <w:sz w:val="28"/>
          <w:szCs w:val="28"/>
        </w:rPr>
        <w:t xml:space="preserve"> или печатного</w:t>
      </w:r>
      <w:r w:rsidR="00E23A81" w:rsidRPr="00BA4627">
        <w:rPr>
          <w:rFonts w:ascii="Times New Roman" w:hAnsi="Times New Roman"/>
          <w:sz w:val="28"/>
          <w:szCs w:val="28"/>
        </w:rPr>
        <w:t xml:space="preserve"> текста (ученическая тетрадь);</w:t>
      </w:r>
    </w:p>
    <w:p w14:paraId="6B363573" w14:textId="77777777" w:rsidR="007B4F22" w:rsidRPr="00BA4627" w:rsidRDefault="007B4F22" w:rsidP="007851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тексты цитат заключаются в кавычки и сопровождаются сноской;</w:t>
      </w:r>
    </w:p>
    <w:p w14:paraId="19AD727E" w14:textId="77777777" w:rsidR="007B4F22" w:rsidRPr="00BA4627" w:rsidRDefault="007B4F22" w:rsidP="007851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2E0E0D0A" w14:textId="116F93DB" w:rsidR="007B4F22" w:rsidRPr="00BA4627" w:rsidRDefault="007B4F22" w:rsidP="007851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рукописный текст должен быть написан разборчивым почерком, без помарок;</w:t>
      </w:r>
      <w:r w:rsidR="00BB5419" w:rsidRPr="00BA4627">
        <w:rPr>
          <w:rFonts w:ascii="Times New Roman" w:hAnsi="Times New Roman"/>
          <w:sz w:val="28"/>
          <w:szCs w:val="28"/>
        </w:rPr>
        <w:t xml:space="preserve"> печатный – напечатан машинным способом (на компьютере);</w:t>
      </w:r>
    </w:p>
    <w:p w14:paraId="6C16F420" w14:textId="77777777" w:rsidR="007B4F22" w:rsidRPr="00BA4627" w:rsidRDefault="007B4F22" w:rsidP="0078514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небрежность в изложении и оформлении не допускаются.</w:t>
      </w:r>
    </w:p>
    <w:p w14:paraId="47A05201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Пример оформления титульного листа представлен в приложении</w:t>
      </w:r>
      <w:r w:rsidR="00045192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 xml:space="preserve">. </w:t>
      </w:r>
    </w:p>
    <w:p w14:paraId="6C76DD3B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E23A81" w:rsidRPr="00BA4627">
        <w:rPr>
          <w:rFonts w:ascii="Times New Roman" w:hAnsi="Times New Roman"/>
          <w:sz w:val="28"/>
          <w:szCs w:val="28"/>
        </w:rPr>
        <w:t xml:space="preserve"> 1</w:t>
      </w:r>
      <w:r w:rsidRPr="00BA4627">
        <w:rPr>
          <w:rFonts w:ascii="Times New Roman" w:hAnsi="Times New Roman"/>
          <w:sz w:val="28"/>
          <w:szCs w:val="28"/>
        </w:rPr>
        <w:t>).</w:t>
      </w:r>
    </w:p>
    <w:p w14:paraId="27121DB7" w14:textId="77777777" w:rsidR="007B4F22" w:rsidRPr="00BA4627" w:rsidRDefault="007B4F22" w:rsidP="007B4F22">
      <w:pPr>
        <w:rPr>
          <w:rFonts w:ascii="Times New Roman" w:hAnsi="Times New Roman"/>
          <w:i/>
          <w:sz w:val="28"/>
          <w:szCs w:val="28"/>
        </w:rPr>
      </w:pPr>
      <w:r w:rsidRPr="00BA4627">
        <w:rPr>
          <w:rFonts w:ascii="Times New Roman" w:hAnsi="Times New Roman"/>
          <w:i/>
          <w:sz w:val="28"/>
          <w:szCs w:val="28"/>
        </w:rPr>
        <w:br w:type="page"/>
      </w:r>
    </w:p>
    <w:p w14:paraId="7D0AC3ED" w14:textId="77777777" w:rsidR="007B4F22" w:rsidRPr="00BA4627" w:rsidRDefault="00E23A81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lastRenderedPageBreak/>
        <w:t xml:space="preserve">Таблица 1 </w:t>
      </w:r>
      <w:r w:rsidR="007B4F22" w:rsidRPr="00BA4627">
        <w:rPr>
          <w:rFonts w:ascii="Times New Roman" w:hAnsi="Times New Roman"/>
          <w:sz w:val="28"/>
          <w:szCs w:val="28"/>
        </w:rPr>
        <w:t>– Выбор варианта контрольной работы</w:t>
      </w:r>
    </w:p>
    <w:p w14:paraId="210B621F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560"/>
        <w:gridCol w:w="1559"/>
        <w:gridCol w:w="1701"/>
      </w:tblGrid>
      <w:tr w:rsidR="007B4F22" w:rsidRPr="00BA4627" w14:paraId="3493B63D" w14:textId="77777777" w:rsidTr="00760F26">
        <w:tc>
          <w:tcPr>
            <w:tcW w:w="1526" w:type="dxa"/>
          </w:tcPr>
          <w:p w14:paraId="4CBFFF0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CA7791F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FDE8256" w14:textId="77777777" w:rsidR="007B4F22" w:rsidRPr="00BA4627" w:rsidRDefault="007B4F22" w:rsidP="00E23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3B029E" w14:textId="53F840DC" w:rsidR="007B4F22" w:rsidRPr="00BA4627" w:rsidRDefault="001C4039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</w:t>
            </w:r>
            <w:r w:rsidR="007B4F22" w:rsidRPr="00BA4627">
              <w:rPr>
                <w:rFonts w:ascii="Times New Roman" w:hAnsi="Times New Roman"/>
                <w:sz w:val="24"/>
                <w:szCs w:val="24"/>
              </w:rPr>
              <w:t>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E05E63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14:paraId="2A91C087" w14:textId="77777777" w:rsidR="007B4F22" w:rsidRPr="00BA4627" w:rsidRDefault="007B4F22" w:rsidP="00E23A81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4627">
              <w:rPr>
                <w:rFonts w:ascii="Times New Roman" w:hAnsi="Times New Roman"/>
                <w:sz w:val="24"/>
                <w:szCs w:val="24"/>
              </w:rPr>
              <w:t>Вариант контрольной работы</w:t>
            </w:r>
          </w:p>
        </w:tc>
      </w:tr>
      <w:tr w:rsidR="0098623E" w:rsidRPr="00BA4627" w14:paraId="7FB71C65" w14:textId="77777777" w:rsidTr="00760F26">
        <w:tc>
          <w:tcPr>
            <w:tcW w:w="1526" w:type="dxa"/>
          </w:tcPr>
          <w:p w14:paraId="21C308A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2305F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BAD11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DF3F34A" w14:textId="1F889492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C91D8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701" w:type="dxa"/>
          </w:tcPr>
          <w:p w14:paraId="787D7324" w14:textId="603AA055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3FEE85F1" w14:textId="77777777" w:rsidTr="00760F26">
        <w:tc>
          <w:tcPr>
            <w:tcW w:w="1526" w:type="dxa"/>
          </w:tcPr>
          <w:p w14:paraId="2EC94A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3240F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1F2CA5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A48AB64" w14:textId="20899F31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0E401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14:paraId="462CCE2E" w14:textId="475C7364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6496697D" w14:textId="77777777" w:rsidTr="00760F26">
        <w:tc>
          <w:tcPr>
            <w:tcW w:w="1526" w:type="dxa"/>
          </w:tcPr>
          <w:p w14:paraId="3C953B9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1B6C1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0F7C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C1832E1" w14:textId="12F9C860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4C85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701" w:type="dxa"/>
          </w:tcPr>
          <w:p w14:paraId="50659874" w14:textId="0E8EC76A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32A06C22" w14:textId="77777777" w:rsidTr="00760F26">
        <w:tc>
          <w:tcPr>
            <w:tcW w:w="1526" w:type="dxa"/>
          </w:tcPr>
          <w:p w14:paraId="7959C7F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459034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5DEBB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CC013D4" w14:textId="05419C40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C57B5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701" w:type="dxa"/>
          </w:tcPr>
          <w:p w14:paraId="361A8656" w14:textId="7AE0F7BA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047FE60E" w14:textId="77777777" w:rsidTr="00760F26">
        <w:tc>
          <w:tcPr>
            <w:tcW w:w="1526" w:type="dxa"/>
          </w:tcPr>
          <w:p w14:paraId="4F61147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5BEBD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731DD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4CF502" w14:textId="25978B8E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602C2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701" w:type="dxa"/>
          </w:tcPr>
          <w:p w14:paraId="0D8A0F76" w14:textId="238C8DBD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51EA777A" w14:textId="77777777" w:rsidTr="00760F26">
        <w:tc>
          <w:tcPr>
            <w:tcW w:w="1526" w:type="dxa"/>
          </w:tcPr>
          <w:p w14:paraId="39A965C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2B3449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5B03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8A37ED5" w14:textId="13D7A697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3455F9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701" w:type="dxa"/>
          </w:tcPr>
          <w:p w14:paraId="2771C049" w14:textId="6226462D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79777212" w14:textId="77777777" w:rsidTr="00760F26">
        <w:tc>
          <w:tcPr>
            <w:tcW w:w="1526" w:type="dxa"/>
          </w:tcPr>
          <w:p w14:paraId="2AF65DA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874DEA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8EDC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1A646D1" w14:textId="72B5D416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F7BFC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701" w:type="dxa"/>
          </w:tcPr>
          <w:p w14:paraId="45842475" w14:textId="715F273A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0ACBA449" w14:textId="77777777" w:rsidTr="00760F26">
        <w:tc>
          <w:tcPr>
            <w:tcW w:w="1526" w:type="dxa"/>
          </w:tcPr>
          <w:p w14:paraId="766007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CF9DC4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8844FB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6F2AA46" w14:textId="0B1D9F94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7AF8E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701" w:type="dxa"/>
          </w:tcPr>
          <w:p w14:paraId="56AB759B" w14:textId="6A70D813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730895FD" w14:textId="77777777" w:rsidTr="00760F26">
        <w:tc>
          <w:tcPr>
            <w:tcW w:w="1526" w:type="dxa"/>
          </w:tcPr>
          <w:p w14:paraId="416A4A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09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5B343A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361E4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C354D42" w14:textId="7B03F846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3E1BC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701" w:type="dxa"/>
          </w:tcPr>
          <w:p w14:paraId="06011829" w14:textId="061E426C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1AB50215" w14:textId="77777777" w:rsidTr="00760F26">
        <w:tc>
          <w:tcPr>
            <w:tcW w:w="1526" w:type="dxa"/>
          </w:tcPr>
          <w:p w14:paraId="2B6EF47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A6105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FCDA48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F2DE7D1" w14:textId="1E41C70B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F234B2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701" w:type="dxa"/>
          </w:tcPr>
          <w:p w14:paraId="280674A1" w14:textId="3AF58163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5F9EC237" w14:textId="77777777" w:rsidTr="00760F26">
        <w:tc>
          <w:tcPr>
            <w:tcW w:w="1526" w:type="dxa"/>
          </w:tcPr>
          <w:p w14:paraId="2D1D9E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467700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F4256C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F08B32A" w14:textId="58A2B6BD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BCE31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701" w:type="dxa"/>
          </w:tcPr>
          <w:p w14:paraId="604203F5" w14:textId="51D2C5C2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614D5F0E" w14:textId="77777777" w:rsidTr="00760F26">
        <w:tc>
          <w:tcPr>
            <w:tcW w:w="1526" w:type="dxa"/>
          </w:tcPr>
          <w:p w14:paraId="688DAD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4A66F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75D8A3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A8B5FED" w14:textId="60F91BD5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FEBF7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701" w:type="dxa"/>
          </w:tcPr>
          <w:p w14:paraId="7A7122B4" w14:textId="10CD0A16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3FB3F8D9" w14:textId="77777777" w:rsidTr="00760F26">
        <w:tc>
          <w:tcPr>
            <w:tcW w:w="1526" w:type="dxa"/>
          </w:tcPr>
          <w:p w14:paraId="70448C1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0BFB07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4E28C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23E2CFE" w14:textId="52F084EF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650C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701" w:type="dxa"/>
          </w:tcPr>
          <w:p w14:paraId="24432A21" w14:textId="715D491A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6F7570B2" w14:textId="77777777" w:rsidTr="00760F26">
        <w:tc>
          <w:tcPr>
            <w:tcW w:w="1526" w:type="dxa"/>
          </w:tcPr>
          <w:p w14:paraId="765E73E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911AF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C3680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87B3554" w14:textId="641BF1BE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9B9AE5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701" w:type="dxa"/>
          </w:tcPr>
          <w:p w14:paraId="3362C6E8" w14:textId="2A247E64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7AE9032A" w14:textId="77777777" w:rsidTr="00760F26">
        <w:tc>
          <w:tcPr>
            <w:tcW w:w="1526" w:type="dxa"/>
          </w:tcPr>
          <w:p w14:paraId="077142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F08103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6385F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C1843F4" w14:textId="2916C678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9F3C9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701" w:type="dxa"/>
          </w:tcPr>
          <w:p w14:paraId="18972EBF" w14:textId="65E1AF05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62B5B415" w14:textId="77777777" w:rsidTr="00760F26">
        <w:tc>
          <w:tcPr>
            <w:tcW w:w="1526" w:type="dxa"/>
          </w:tcPr>
          <w:p w14:paraId="582B61C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3533BDB" w14:textId="5D0D8281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2C003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21259DC" w14:textId="563208AB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0E393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701" w:type="dxa"/>
          </w:tcPr>
          <w:p w14:paraId="3DB4F8B3" w14:textId="31F1D7AD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60835E5C" w14:textId="77777777" w:rsidTr="00760F26">
        <w:tc>
          <w:tcPr>
            <w:tcW w:w="1526" w:type="dxa"/>
          </w:tcPr>
          <w:p w14:paraId="6FCA674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95DAC" w14:textId="500D3A90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DBB569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6F5C727" w14:textId="43A2686B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DE61D5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701" w:type="dxa"/>
          </w:tcPr>
          <w:p w14:paraId="0001CF89" w14:textId="78C19A44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3328CF92" w14:textId="77777777" w:rsidTr="00760F26">
        <w:tc>
          <w:tcPr>
            <w:tcW w:w="1526" w:type="dxa"/>
          </w:tcPr>
          <w:p w14:paraId="2AC7D3F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BFC61" w14:textId="4936CC04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ADF7E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00CD4AD" w14:textId="57611B15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747D6A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701" w:type="dxa"/>
          </w:tcPr>
          <w:p w14:paraId="3A037EEB" w14:textId="50984493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98623E" w:rsidRPr="00BA4627" w14:paraId="7F7498AD" w14:textId="77777777" w:rsidTr="00760F26">
        <w:tc>
          <w:tcPr>
            <w:tcW w:w="1526" w:type="dxa"/>
          </w:tcPr>
          <w:p w14:paraId="3FAFD17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04336C" w14:textId="18086680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35AAF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0ECEC25" w14:textId="41519F21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C2C318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701" w:type="dxa"/>
          </w:tcPr>
          <w:p w14:paraId="26755CC4" w14:textId="4D77F9B5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98623E" w:rsidRPr="00BA4627" w14:paraId="7D41AAA4" w14:textId="77777777" w:rsidTr="00760F26">
        <w:tc>
          <w:tcPr>
            <w:tcW w:w="1526" w:type="dxa"/>
          </w:tcPr>
          <w:p w14:paraId="37121E0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1601A0" w14:textId="79279A52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0493B3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747213AF" w14:textId="3EA90A6F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76A04D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701" w:type="dxa"/>
          </w:tcPr>
          <w:p w14:paraId="1948145B" w14:textId="7A7C01D1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98623E" w:rsidRPr="00BA4627" w14:paraId="67129F04" w14:textId="77777777" w:rsidTr="00760F26">
        <w:tc>
          <w:tcPr>
            <w:tcW w:w="1526" w:type="dxa"/>
          </w:tcPr>
          <w:p w14:paraId="5B3C4FA3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3C7F602" w14:textId="3256BFE1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93583B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50BE1C5" w14:textId="488B971B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3E122E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701" w:type="dxa"/>
          </w:tcPr>
          <w:p w14:paraId="0F05A834" w14:textId="79B3C3A8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98623E" w:rsidRPr="00BA4627" w14:paraId="3A1170D2" w14:textId="77777777" w:rsidTr="00760F26">
        <w:tc>
          <w:tcPr>
            <w:tcW w:w="1526" w:type="dxa"/>
          </w:tcPr>
          <w:p w14:paraId="506B4B4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F3388B5" w14:textId="133C7BA3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105E2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9F89BD8" w14:textId="6EFB6B34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17F5E4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701" w:type="dxa"/>
          </w:tcPr>
          <w:p w14:paraId="2E4F7A3E" w14:textId="51ECBEED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98623E" w:rsidRPr="00BA4627" w14:paraId="61DD99B9" w14:textId="77777777" w:rsidTr="00760F26">
        <w:tc>
          <w:tcPr>
            <w:tcW w:w="1526" w:type="dxa"/>
          </w:tcPr>
          <w:p w14:paraId="4A21E9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F588FD" w14:textId="6D440FAE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95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6D71A51" w14:textId="51AAC2A9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5197E0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701" w:type="dxa"/>
          </w:tcPr>
          <w:p w14:paraId="0E049BE7" w14:textId="5C471D0F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98623E" w:rsidRPr="00BA4627" w14:paraId="0CAA628A" w14:textId="77777777" w:rsidTr="00760F26">
        <w:tc>
          <w:tcPr>
            <w:tcW w:w="1526" w:type="dxa"/>
          </w:tcPr>
          <w:p w14:paraId="0D5F3FE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223CE9" w14:textId="79F569E9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E87638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B020451" w14:textId="028316B4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76C5BD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14:paraId="530BF45C" w14:textId="6A03F387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98623E" w:rsidRPr="00BA4627" w14:paraId="0D506A6F" w14:textId="77777777" w:rsidTr="00760F26">
        <w:tc>
          <w:tcPr>
            <w:tcW w:w="1526" w:type="dxa"/>
          </w:tcPr>
          <w:p w14:paraId="7F92F7EF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3E87AE" w14:textId="0C0FABE7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DE801CB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8998B95" w14:textId="676C0BBC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58CADDD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701" w:type="dxa"/>
          </w:tcPr>
          <w:p w14:paraId="30F6F637" w14:textId="56F31902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8623E" w:rsidRPr="00BA4627" w14:paraId="2DDD6336" w14:textId="77777777" w:rsidTr="00760F26">
        <w:tc>
          <w:tcPr>
            <w:tcW w:w="1526" w:type="dxa"/>
          </w:tcPr>
          <w:p w14:paraId="610FDE9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DC3960" w14:textId="0C19D0D2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391F9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22C1D0E" w14:textId="06D23A49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16386B7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701" w:type="dxa"/>
          </w:tcPr>
          <w:p w14:paraId="5233F225" w14:textId="4B731239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98623E" w:rsidRPr="00BA4627" w14:paraId="12D893DC" w14:textId="77777777" w:rsidTr="00760F26">
        <w:tc>
          <w:tcPr>
            <w:tcW w:w="1526" w:type="dxa"/>
          </w:tcPr>
          <w:p w14:paraId="2133EC6E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01FB52" w14:textId="4676E89D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7135DF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D07C8A2" w14:textId="5DD7D5A7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8623E"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EA8BFC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701" w:type="dxa"/>
          </w:tcPr>
          <w:p w14:paraId="6AD1EF5C" w14:textId="3D654DEA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8623E" w:rsidRPr="00BA4627" w14:paraId="5609DEFC" w14:textId="77777777" w:rsidTr="00760F26">
        <w:tc>
          <w:tcPr>
            <w:tcW w:w="1526" w:type="dxa"/>
          </w:tcPr>
          <w:p w14:paraId="19AD271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2C10109" w14:textId="2F889FD3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15176C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46BF8F" w14:textId="0E8408A8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E2F8FD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701" w:type="dxa"/>
          </w:tcPr>
          <w:p w14:paraId="31AD079D" w14:textId="067DB27F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98623E" w:rsidRPr="00BA4627" w14:paraId="4848E1E6" w14:textId="77777777" w:rsidTr="00760F26">
        <w:tc>
          <w:tcPr>
            <w:tcW w:w="1526" w:type="dxa"/>
          </w:tcPr>
          <w:p w14:paraId="53BC58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B93FA8D" w14:textId="43A978E7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FFF419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4444D1B" w14:textId="6CB26C0C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4EDF8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701" w:type="dxa"/>
          </w:tcPr>
          <w:p w14:paraId="7BE2D66C" w14:textId="5CDE9CD9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98623E" w:rsidRPr="00BA4627" w14:paraId="482441CB" w14:textId="77777777" w:rsidTr="00760F26">
        <w:tc>
          <w:tcPr>
            <w:tcW w:w="1526" w:type="dxa"/>
          </w:tcPr>
          <w:p w14:paraId="2F0F075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E99D684" w14:textId="3C7E01BE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EC78974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7F0F896" w14:textId="161EFF33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7D7D5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1701" w:type="dxa"/>
          </w:tcPr>
          <w:p w14:paraId="433E4D32" w14:textId="5DE381A8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98623E" w:rsidRPr="00BA4627" w14:paraId="1DFC021A" w14:textId="77777777" w:rsidTr="00760F26">
        <w:tc>
          <w:tcPr>
            <w:tcW w:w="1526" w:type="dxa"/>
          </w:tcPr>
          <w:p w14:paraId="31FCDF4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0EEBDB" w14:textId="5B7C5954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07AFF75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9A70F9C" w14:textId="2133E049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90EA0EC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701" w:type="dxa"/>
          </w:tcPr>
          <w:p w14:paraId="014061FE" w14:textId="0B01A534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98623E" w:rsidRPr="00BA4627" w14:paraId="6E2BD013" w14:textId="77777777" w:rsidTr="00760F26">
        <w:tc>
          <w:tcPr>
            <w:tcW w:w="1526" w:type="dxa"/>
          </w:tcPr>
          <w:p w14:paraId="67E95518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D726127" w14:textId="4759D72C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8061F30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DE73E65" w14:textId="067FB901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B5166E1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701" w:type="dxa"/>
          </w:tcPr>
          <w:p w14:paraId="7CE4BCCC" w14:textId="7222BD6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98623E" w:rsidRPr="00BA4627" w14:paraId="72FCC5A3" w14:textId="77777777" w:rsidTr="00760F26">
        <w:tc>
          <w:tcPr>
            <w:tcW w:w="1526" w:type="dxa"/>
          </w:tcPr>
          <w:p w14:paraId="21DA4D62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ED77268" w14:textId="1818F760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A4CD666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30C9DFFF" w14:textId="490CCCA8" w:rsidR="0098623E" w:rsidRPr="00BA4627" w:rsidRDefault="000D02FA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BA3046A" w14:textId="77777777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701" w:type="dxa"/>
          </w:tcPr>
          <w:p w14:paraId="47ED3AFD" w14:textId="738B9474" w:rsidR="0098623E" w:rsidRPr="00BA4627" w:rsidRDefault="0098623E" w:rsidP="009862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462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</w:tbl>
    <w:p w14:paraId="6636F43A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</w:p>
    <w:p w14:paraId="65443234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0446ECA1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lastRenderedPageBreak/>
        <w:t>Методические указания к выполнению контрольной работы</w:t>
      </w:r>
    </w:p>
    <w:p w14:paraId="2FF09A01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C50F713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Порядок самостоятельной работы студента над теоретическими вопросами и практическими заданиями:</w:t>
      </w:r>
    </w:p>
    <w:p w14:paraId="09235E29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2CDFFE99" w14:textId="18343158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2. Ответы на теоретические вопросы должны отражать необходимую и достаточную компетенцию </w:t>
      </w:r>
      <w:r w:rsidR="000F7844">
        <w:rPr>
          <w:rFonts w:ascii="Times New Roman" w:hAnsi="Times New Roman"/>
          <w:sz w:val="28"/>
          <w:szCs w:val="28"/>
        </w:rPr>
        <w:t>магистранта</w:t>
      </w:r>
      <w:r w:rsidRPr="00BA4627">
        <w:rPr>
          <w:rFonts w:ascii="Times New Roman" w:hAnsi="Times New Roman"/>
          <w:sz w:val="28"/>
          <w:szCs w:val="28"/>
        </w:rPr>
        <w:t>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2836F3CC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3. Решение практических задач должно сопровождаться краткими, но исчерпывающими пояснениями (аргументами).</w:t>
      </w:r>
    </w:p>
    <w:p w14:paraId="5F33A622" w14:textId="5DAC3E12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Контрольная работа должна быть представлена </w:t>
      </w:r>
      <w:r w:rsidR="00E76EC2" w:rsidRPr="00BA4627">
        <w:rPr>
          <w:rFonts w:ascii="Times New Roman" w:hAnsi="Times New Roman"/>
          <w:sz w:val="28"/>
          <w:szCs w:val="28"/>
        </w:rPr>
        <w:t>на кафедру</w:t>
      </w:r>
      <w:r w:rsidRPr="00BA4627">
        <w:rPr>
          <w:rFonts w:ascii="Times New Roman" w:hAnsi="Times New Roman"/>
          <w:sz w:val="28"/>
          <w:szCs w:val="28"/>
        </w:rPr>
        <w:t xml:space="preserve"> не позднее чем за 5 дней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B795C10" w14:textId="77777777" w:rsidR="007B4F22" w:rsidRPr="00BA4627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59CDB95D" w14:textId="5DAF3445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</w:rPr>
      </w:pPr>
    </w:p>
    <w:p w14:paraId="257527A4" w14:textId="1A7E79A0" w:rsidR="00BA4627" w:rsidRDefault="00BA4627" w:rsidP="00BA4627"/>
    <w:p w14:paraId="010CA7B3" w14:textId="77777777" w:rsidR="00BA4627" w:rsidRPr="00BA4627" w:rsidRDefault="00BA4627" w:rsidP="00BA4627"/>
    <w:p w14:paraId="444CFFAC" w14:textId="77777777" w:rsidR="007B4F22" w:rsidRPr="00BA4627" w:rsidRDefault="007B4F22" w:rsidP="009678DF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bookmarkStart w:id="1" w:name="_Toc532415857"/>
      <w:r w:rsidRPr="00BA4627">
        <w:rPr>
          <w:rFonts w:ascii="Times New Roman" w:hAnsi="Times New Roman"/>
          <w:color w:val="auto"/>
        </w:rPr>
        <w:t>Варианты контрольной работы</w:t>
      </w:r>
      <w:bookmarkEnd w:id="1"/>
    </w:p>
    <w:p w14:paraId="58F94FFC" w14:textId="77777777" w:rsidR="007B4F22" w:rsidRPr="00404082" w:rsidRDefault="007B4F22" w:rsidP="0040408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E419A66" w14:textId="77777777" w:rsidR="00404082" w:rsidRPr="009678DF" w:rsidRDefault="00404082" w:rsidP="009678DF">
      <w:pPr>
        <w:pStyle w:val="af3"/>
        <w:spacing w:after="0"/>
        <w:ind w:right="21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78DF">
        <w:rPr>
          <w:rFonts w:ascii="Times New Roman" w:hAnsi="Times New Roman"/>
          <w:b/>
          <w:color w:val="000000"/>
          <w:sz w:val="28"/>
          <w:szCs w:val="28"/>
        </w:rPr>
        <w:t>Вариант 1</w:t>
      </w:r>
    </w:p>
    <w:p w14:paraId="3C4B24B4" w14:textId="77777777" w:rsidR="009678DF" w:rsidRPr="009678DF" w:rsidRDefault="009678DF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5CD0F80" w14:textId="1FEC0262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Выберите предприятие (организацию) для дальнейшего анализа. Опишите выбранное предприятие: направления деятельности, продукцию, клиентов, ситуацию на рынке, к</w:t>
      </w:r>
      <w:r w:rsidR="00C514E7">
        <w:rPr>
          <w:rFonts w:ascii="Times New Roman" w:hAnsi="Times New Roman"/>
          <w:color w:val="000000"/>
          <w:sz w:val="28"/>
          <w:szCs w:val="28"/>
        </w:rPr>
        <w:t>онкурентов, внутренние проблемы</w:t>
      </w:r>
    </w:p>
    <w:p w14:paraId="71DF8191" w14:textId="77777777" w:rsidR="009678DF" w:rsidRDefault="009678DF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6D8702D" w14:textId="2D38AA06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Рассмотрите и опишите важный стратегический выбор, который пришлось совершить выбранной вами организации. Какие стратегические вопросы или требования лежат в основе этого выбора? С какими вопросами из перечисленных в разделе связан данный выбор?</w:t>
      </w:r>
    </w:p>
    <w:p w14:paraId="78543D8B" w14:textId="1AE6BF44" w:rsidR="00404082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4450BC" w14:textId="54DA00E5" w:rsidR="009678DF" w:rsidRDefault="009678DF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5FB65A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706872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C9FD79" w14:textId="28F6AFC5" w:rsidR="00404082" w:rsidRPr="009678DF" w:rsidRDefault="00404082" w:rsidP="009678DF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78DF">
        <w:rPr>
          <w:rFonts w:ascii="Times New Roman" w:hAnsi="Times New Roman"/>
          <w:b/>
          <w:color w:val="000000"/>
          <w:sz w:val="28"/>
          <w:szCs w:val="28"/>
        </w:rPr>
        <w:lastRenderedPageBreak/>
        <w:t>Вариант 2</w:t>
      </w:r>
    </w:p>
    <w:p w14:paraId="1AC1E123" w14:textId="77777777" w:rsidR="009678DF" w:rsidRPr="009678DF" w:rsidRDefault="009678DF" w:rsidP="009678DF">
      <w:pPr>
        <w:pStyle w:val="af3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A0DEE17" w14:textId="53F491FA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Проанализировать с использованием матрицы BCG продуктовый портфель предприятия. На основе анализа предположить стратегически важные направл</w:t>
      </w:r>
      <w:r w:rsidR="00C514E7">
        <w:rPr>
          <w:rFonts w:ascii="Times New Roman" w:hAnsi="Times New Roman"/>
          <w:color w:val="000000"/>
          <w:sz w:val="28"/>
          <w:szCs w:val="28"/>
        </w:rPr>
        <w:t>ения развития продукта компании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D7FED09" w14:textId="77777777" w:rsidR="009678DF" w:rsidRDefault="009678DF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F7177D" w14:textId="79B2F9EC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Какие из приведенных в первом разделе факторов внешней среды оказывают наибольшее влияние на ваше предприятие</w:t>
      </w:r>
      <w:r w:rsidR="009678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78DF">
        <w:rPr>
          <w:rFonts w:ascii="Times New Roman" w:hAnsi="Times New Roman"/>
          <w:color w:val="000000"/>
          <w:sz w:val="28"/>
          <w:szCs w:val="28"/>
        </w:rPr>
        <w:t>(описать не менее четырех) и каким образом?</w:t>
      </w:r>
    </w:p>
    <w:p w14:paraId="404CECCE" w14:textId="77777777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255EDE" w14:textId="77777777" w:rsidR="00404082" w:rsidRPr="009678DF" w:rsidRDefault="00404082" w:rsidP="009678DF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78DF">
        <w:rPr>
          <w:rFonts w:ascii="Times New Roman" w:hAnsi="Times New Roman"/>
          <w:b/>
          <w:color w:val="000000"/>
          <w:sz w:val="28"/>
          <w:szCs w:val="28"/>
        </w:rPr>
        <w:t>Вариант 3</w:t>
      </w:r>
    </w:p>
    <w:p w14:paraId="7D555D9E" w14:textId="77777777" w:rsidR="009678DF" w:rsidRDefault="009678DF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B56827" w14:textId="1C323BA6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Проанализировать имеющуюся систему иерархии стратегий для конкретного предприятия. Оценить соблюдение иерархичности. Разработать страте</w:t>
      </w:r>
      <w:r w:rsidR="00C514E7">
        <w:rPr>
          <w:rFonts w:ascii="Times New Roman" w:hAnsi="Times New Roman"/>
          <w:color w:val="000000"/>
          <w:sz w:val="28"/>
          <w:szCs w:val="28"/>
        </w:rPr>
        <w:t>гии для каждого уровня иерархии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B691162" w14:textId="77777777" w:rsidR="009678DF" w:rsidRDefault="009678DF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698386" w14:textId="4B2C529C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Смоделировать ситуацию, в которой требует</w:t>
      </w:r>
      <w:r w:rsidR="00C514E7">
        <w:rPr>
          <w:rFonts w:ascii="Times New Roman" w:hAnsi="Times New Roman"/>
          <w:color w:val="000000"/>
          <w:sz w:val="28"/>
          <w:szCs w:val="28"/>
        </w:rPr>
        <w:t>ся сокращение цепочки ценностей</w:t>
      </w:r>
    </w:p>
    <w:p w14:paraId="0AE77FFA" w14:textId="77777777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255A8E" w14:textId="77777777" w:rsidR="00404082" w:rsidRPr="009678DF" w:rsidRDefault="00404082" w:rsidP="009678DF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78DF">
        <w:rPr>
          <w:rFonts w:ascii="Times New Roman" w:hAnsi="Times New Roman"/>
          <w:b/>
          <w:color w:val="000000"/>
          <w:sz w:val="28"/>
          <w:szCs w:val="28"/>
        </w:rPr>
        <w:t>Вариант 4</w:t>
      </w:r>
    </w:p>
    <w:p w14:paraId="1AD0F5F1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0FF764" w14:textId="45CB7549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Привести пример организаци</w:t>
      </w:r>
      <w:r w:rsidR="00C514E7">
        <w:rPr>
          <w:rFonts w:ascii="Times New Roman" w:hAnsi="Times New Roman"/>
          <w:color w:val="000000"/>
          <w:sz w:val="28"/>
          <w:szCs w:val="28"/>
        </w:rPr>
        <w:t>и на каждую эталонную стратегию</w:t>
      </w:r>
    </w:p>
    <w:p w14:paraId="57F51165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1929045" w14:textId="48311637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Проанализировать ситуацию на выбранном предприятии и сделать вывод о том, какую стратегию оно реализует. Сделать вывод, стоит ли развивать ту же стр</w:t>
      </w:r>
      <w:r w:rsidR="00C514E7">
        <w:rPr>
          <w:rFonts w:ascii="Times New Roman" w:hAnsi="Times New Roman"/>
          <w:color w:val="000000"/>
          <w:sz w:val="28"/>
          <w:szCs w:val="28"/>
        </w:rPr>
        <w:t>атегию или поменять ее и почему</w:t>
      </w:r>
    </w:p>
    <w:p w14:paraId="2EB571D9" w14:textId="77777777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DD4FF4" w14:textId="77777777" w:rsidR="00404082" w:rsidRPr="00706872" w:rsidRDefault="00404082" w:rsidP="00706872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Вариант 5</w:t>
      </w:r>
    </w:p>
    <w:p w14:paraId="635EAAFD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50E702" w14:textId="67AEFA7A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На основе модели стратегии Портера привести пример организаций на каждый вид стратегии и обосновать тип стратегии для своего предприятия. При необходим</w:t>
      </w:r>
      <w:r w:rsidR="00C514E7">
        <w:rPr>
          <w:rFonts w:ascii="Times New Roman" w:hAnsi="Times New Roman"/>
          <w:color w:val="000000"/>
          <w:sz w:val="28"/>
          <w:szCs w:val="28"/>
        </w:rPr>
        <w:t>ости обосновать смену стратегии</w:t>
      </w:r>
    </w:p>
    <w:p w14:paraId="482A9CD7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16E1F0" w14:textId="3670205F" w:rsidR="00404082" w:rsidRPr="009678DF" w:rsidRDefault="00404082" w:rsidP="00706872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Привести пример на каждый вид стратегии по модели</w:t>
      </w:r>
      <w:r w:rsidR="007068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78DF">
        <w:rPr>
          <w:rFonts w:ascii="Times New Roman" w:hAnsi="Times New Roman"/>
          <w:color w:val="000000"/>
          <w:sz w:val="28"/>
          <w:szCs w:val="28"/>
        </w:rPr>
        <w:t>«тип конкурентных преимуществ». Обоснова</w:t>
      </w:r>
      <w:r w:rsidR="00C514E7">
        <w:rPr>
          <w:rFonts w:ascii="Times New Roman" w:hAnsi="Times New Roman"/>
          <w:color w:val="000000"/>
          <w:sz w:val="28"/>
          <w:szCs w:val="28"/>
        </w:rPr>
        <w:t>ть стратегию выбранной компании</w:t>
      </w:r>
    </w:p>
    <w:p w14:paraId="16E69BE4" w14:textId="77777777" w:rsidR="00404082" w:rsidRPr="009678DF" w:rsidRDefault="00404082" w:rsidP="009678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F73C4B" w14:textId="77777777" w:rsidR="00404082" w:rsidRPr="00706872" w:rsidRDefault="00404082" w:rsidP="00706872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Вариант 6</w:t>
      </w:r>
    </w:p>
    <w:p w14:paraId="7306FC87" w14:textId="77777777" w:rsidR="00706872" w:rsidRDefault="00706872" w:rsidP="009678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D0C124" w14:textId="5CD903A5" w:rsidR="00404082" w:rsidRPr="009678DF" w:rsidRDefault="00404082" w:rsidP="009678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Сформулир</w:t>
      </w:r>
      <w:r w:rsidR="00C514E7">
        <w:rPr>
          <w:rFonts w:ascii="Times New Roman" w:hAnsi="Times New Roman"/>
          <w:color w:val="000000"/>
          <w:sz w:val="28"/>
          <w:szCs w:val="28"/>
        </w:rPr>
        <w:t>уйте видение для вашей компании</w:t>
      </w:r>
    </w:p>
    <w:p w14:paraId="60365BDC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8E6F40" w14:textId="681AB6DC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Провести SWOT-анализ предприятия. Сформировать на основе анализа страт</w:t>
      </w:r>
      <w:r w:rsidR="00C514E7">
        <w:rPr>
          <w:rFonts w:ascii="Times New Roman" w:hAnsi="Times New Roman"/>
          <w:color w:val="000000"/>
          <w:sz w:val="28"/>
          <w:szCs w:val="28"/>
        </w:rPr>
        <w:t>егические альтернативы развития</w:t>
      </w:r>
    </w:p>
    <w:p w14:paraId="4C4EB6AD" w14:textId="206EE050" w:rsidR="00404082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D1E83B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706872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C2EF2E" w14:textId="77777777" w:rsidR="00404082" w:rsidRPr="00706872" w:rsidRDefault="00404082" w:rsidP="00706872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lastRenderedPageBreak/>
        <w:t>Вариант 7</w:t>
      </w:r>
    </w:p>
    <w:p w14:paraId="6A1B2DD8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5E7382" w14:textId="0811D32B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Провести STEEP-анализ предприятия. Четко описать влияние каждого фактора. Определить наиболее влияющие на пред</w:t>
      </w:r>
      <w:r w:rsidR="00C514E7">
        <w:rPr>
          <w:rFonts w:ascii="Times New Roman" w:hAnsi="Times New Roman"/>
          <w:color w:val="000000"/>
          <w:sz w:val="28"/>
          <w:szCs w:val="28"/>
        </w:rPr>
        <w:t>приятие параметры внешней среды</w:t>
      </w:r>
    </w:p>
    <w:p w14:paraId="247948F5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81F3C2" w14:textId="368D52A2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Провести анализ по модели пяти сил конкуренции, привести подробную характеристику каждой составляющей анализа. Оценить влияние ближ</w:t>
      </w:r>
      <w:r w:rsidR="00C514E7">
        <w:rPr>
          <w:rFonts w:ascii="Times New Roman" w:hAnsi="Times New Roman"/>
          <w:color w:val="000000"/>
          <w:sz w:val="28"/>
          <w:szCs w:val="28"/>
        </w:rPr>
        <w:t>айшего окружения на предприятие</w:t>
      </w:r>
    </w:p>
    <w:p w14:paraId="3171266B" w14:textId="77777777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DBB654" w14:textId="77777777" w:rsidR="00404082" w:rsidRPr="00706872" w:rsidRDefault="00404082" w:rsidP="00706872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Вариант 8</w:t>
      </w:r>
    </w:p>
    <w:p w14:paraId="2E1FF439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3EE9E16" w14:textId="4ECD090C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 xml:space="preserve">Задание 1. </w:t>
      </w:r>
      <w:r w:rsidRPr="009678DF">
        <w:rPr>
          <w:rFonts w:ascii="Times New Roman" w:hAnsi="Times New Roman"/>
          <w:color w:val="000000"/>
          <w:sz w:val="28"/>
          <w:szCs w:val="28"/>
        </w:rPr>
        <w:t>Провести ресурсный анализ с выявлением к</w:t>
      </w:r>
      <w:r w:rsidR="00C514E7">
        <w:rPr>
          <w:rFonts w:ascii="Times New Roman" w:hAnsi="Times New Roman"/>
          <w:color w:val="000000"/>
          <w:sz w:val="28"/>
          <w:szCs w:val="28"/>
        </w:rPr>
        <w:t>лючевых компетенций предприятия</w:t>
      </w:r>
    </w:p>
    <w:p w14:paraId="786FBABC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433AF93" w14:textId="12300F41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Сформировать цепочку ценностей предприятия с учетом </w:t>
      </w:r>
      <w:r w:rsidR="00C514E7">
        <w:rPr>
          <w:rFonts w:ascii="Times New Roman" w:hAnsi="Times New Roman"/>
          <w:color w:val="000000"/>
          <w:sz w:val="28"/>
          <w:szCs w:val="28"/>
        </w:rPr>
        <w:t>видов деятельности и их влияния</w:t>
      </w:r>
    </w:p>
    <w:p w14:paraId="6DE35E5C" w14:textId="77777777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A7E5F5" w14:textId="77777777" w:rsidR="00404082" w:rsidRPr="00706872" w:rsidRDefault="00404082" w:rsidP="00706872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Вариант 9</w:t>
      </w:r>
    </w:p>
    <w:p w14:paraId="687CBCAD" w14:textId="77777777" w:rsidR="00706872" w:rsidRDefault="00706872" w:rsidP="009678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2DCFA2" w14:textId="3B1114ED" w:rsidR="00404082" w:rsidRPr="009678DF" w:rsidRDefault="00404082" w:rsidP="009678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Сформулировать цель предприятия</w:t>
      </w:r>
      <w:r w:rsidR="00C514E7">
        <w:rPr>
          <w:rFonts w:ascii="Times New Roman" w:hAnsi="Times New Roman"/>
          <w:color w:val="000000"/>
          <w:sz w:val="28"/>
          <w:szCs w:val="28"/>
        </w:rPr>
        <w:t xml:space="preserve"> в соответствии с методом SMART</w:t>
      </w:r>
    </w:p>
    <w:p w14:paraId="1FA46CDE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833559" w14:textId="0E592CEB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Провести декомпозицию целей выбранной вами организации уровн</w:t>
      </w:r>
      <w:r w:rsidR="00C514E7">
        <w:rPr>
          <w:rFonts w:ascii="Times New Roman" w:hAnsi="Times New Roman"/>
          <w:color w:val="000000"/>
          <w:sz w:val="28"/>
          <w:szCs w:val="28"/>
        </w:rPr>
        <w:t>ям управления (декомпозировать)</w:t>
      </w:r>
    </w:p>
    <w:p w14:paraId="1EA2535A" w14:textId="77777777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646A21" w14:textId="77777777" w:rsidR="00404082" w:rsidRPr="00706872" w:rsidRDefault="00404082" w:rsidP="00706872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Вариант 10</w:t>
      </w:r>
    </w:p>
    <w:p w14:paraId="1F68A947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4843F0" w14:textId="0849480E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Сформулируйте миссию предприятия. Оцените ее соответствие параметрам (если миссия существует, необходимо только оценить ее соответствие ос</w:t>
      </w:r>
      <w:r w:rsidR="00C514E7">
        <w:rPr>
          <w:rFonts w:ascii="Times New Roman" w:hAnsi="Times New Roman"/>
          <w:color w:val="000000"/>
          <w:sz w:val="28"/>
          <w:szCs w:val="28"/>
        </w:rPr>
        <w:t>новным параметрам)</w:t>
      </w:r>
    </w:p>
    <w:p w14:paraId="6F7308F8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6320C3" w14:textId="77873272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Определить заинтересованны</w:t>
      </w:r>
      <w:r w:rsidR="00C514E7">
        <w:rPr>
          <w:rFonts w:ascii="Times New Roman" w:hAnsi="Times New Roman"/>
          <w:color w:val="000000"/>
          <w:sz w:val="28"/>
          <w:szCs w:val="28"/>
        </w:rPr>
        <w:t>е стороны и описать их интересы</w:t>
      </w:r>
    </w:p>
    <w:p w14:paraId="0BEC92C3" w14:textId="77777777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C705FB" w14:textId="77777777" w:rsidR="00404082" w:rsidRPr="00706872" w:rsidRDefault="00404082" w:rsidP="00706872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Вариант 11</w:t>
      </w:r>
    </w:p>
    <w:p w14:paraId="31EE0619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3D1812" w14:textId="60048764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Нарисуйте схему продвигающих и препятствующих сил для конкретного организационного изменения, и</w:t>
      </w:r>
      <w:r w:rsidR="00C514E7">
        <w:rPr>
          <w:rFonts w:ascii="Times New Roman" w:hAnsi="Times New Roman"/>
          <w:color w:val="000000"/>
          <w:sz w:val="28"/>
          <w:szCs w:val="28"/>
        </w:rPr>
        <w:t>меющего стратегический характер</w:t>
      </w:r>
    </w:p>
    <w:p w14:paraId="4AB42FF9" w14:textId="2AC70783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D19189" w14:textId="77777777" w:rsidR="00706872" w:rsidRDefault="0070687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  <w:sectPr w:rsidR="00706872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D1329E" w14:textId="0ACB192F" w:rsidR="00404082" w:rsidRPr="009678DF" w:rsidRDefault="00404082" w:rsidP="009678DF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lastRenderedPageBreak/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Используя полученные знания, сформируйте план реализации выбранной стратегии с учетом целей, механизмов, ответственных, оценки достигнутых результатов, роли организационной культуры предприятия. Сделайте прогноз о сопротивлении изменениям и </w:t>
      </w:r>
      <w:r w:rsidR="00C514E7">
        <w:rPr>
          <w:rFonts w:ascii="Times New Roman" w:hAnsi="Times New Roman"/>
          <w:color w:val="000000"/>
          <w:sz w:val="28"/>
          <w:szCs w:val="28"/>
        </w:rPr>
        <w:t>предложите пути его преодоления</w:t>
      </w:r>
    </w:p>
    <w:p w14:paraId="0D8FCD90" w14:textId="77777777" w:rsidR="00404082" w:rsidRPr="009678DF" w:rsidRDefault="00404082" w:rsidP="009678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CDD205" w14:textId="4CF8D9EE" w:rsidR="00404082" w:rsidRDefault="00404082" w:rsidP="00706872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Вариант 12</w:t>
      </w:r>
    </w:p>
    <w:p w14:paraId="01CD5E66" w14:textId="77777777" w:rsidR="00706872" w:rsidRPr="00706872" w:rsidRDefault="00706872" w:rsidP="00706872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FEF94F" w14:textId="71E37497" w:rsidR="00404082" w:rsidRPr="009678DF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4082" w:rsidRPr="009678DF">
        <w:rPr>
          <w:rFonts w:ascii="Times New Roman" w:hAnsi="Times New Roman"/>
          <w:color w:val="000000"/>
          <w:sz w:val="28"/>
          <w:szCs w:val="28"/>
        </w:rPr>
        <w:t>Сформулировать миссию и цели фирмы на рынке, предложить компании потенциальные направления развития с целью пов</w:t>
      </w:r>
      <w:r w:rsidR="00C514E7">
        <w:rPr>
          <w:rFonts w:ascii="Times New Roman" w:hAnsi="Times New Roman"/>
          <w:color w:val="000000"/>
          <w:sz w:val="28"/>
          <w:szCs w:val="28"/>
        </w:rPr>
        <w:t>ышения ее конкурентоспособности</w:t>
      </w:r>
    </w:p>
    <w:p w14:paraId="64DEA802" w14:textId="77777777" w:rsidR="00706872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AAF3055" w14:textId="2F67FDAF" w:rsidR="00404082" w:rsidRPr="009678DF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4082" w:rsidRPr="009678DF">
        <w:rPr>
          <w:rFonts w:ascii="Times New Roman" w:hAnsi="Times New Roman"/>
          <w:color w:val="000000"/>
          <w:sz w:val="28"/>
          <w:szCs w:val="28"/>
        </w:rPr>
        <w:t>В компании выделены шесть потенциальных стратегических зон хозяйствования (СЗХ). Компания работает на российском рынке в современных условиях. Экономическая характеристика ка</w:t>
      </w:r>
      <w:r w:rsidR="00C514E7">
        <w:rPr>
          <w:rFonts w:ascii="Times New Roman" w:hAnsi="Times New Roman"/>
          <w:color w:val="000000"/>
          <w:sz w:val="28"/>
          <w:szCs w:val="28"/>
        </w:rPr>
        <w:t>ждой СЗХ представлена в таблице.</w:t>
      </w:r>
    </w:p>
    <w:p w14:paraId="5360EB92" w14:textId="77777777" w:rsidR="00706872" w:rsidRDefault="00706872" w:rsidP="00967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4DDDDE2E" w14:textId="4CE04918" w:rsidR="00404082" w:rsidRPr="009678DF" w:rsidRDefault="00404082" w:rsidP="00967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78DF">
        <w:rPr>
          <w:rFonts w:ascii="Times New Roman" w:hAnsi="Times New Roman"/>
          <w:iCs/>
          <w:color w:val="000000"/>
          <w:sz w:val="28"/>
          <w:szCs w:val="28"/>
        </w:rPr>
        <w:t>Таблица</w:t>
      </w:r>
      <w:r w:rsidRPr="009678D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9678DF">
        <w:rPr>
          <w:rFonts w:ascii="Times New Roman" w:hAnsi="Times New Roman"/>
          <w:color w:val="000000"/>
          <w:sz w:val="28"/>
          <w:szCs w:val="28"/>
        </w:rPr>
        <w:t>ЭКОНОМИЧЕСКАЯ ХАРАКТЕРИСТИКА СЗХ</w:t>
      </w:r>
    </w:p>
    <w:p w14:paraId="53A1787B" w14:textId="77777777" w:rsidR="00404082" w:rsidRPr="009678DF" w:rsidRDefault="00404082" w:rsidP="00967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3"/>
        <w:gridCol w:w="659"/>
        <w:gridCol w:w="683"/>
        <w:gridCol w:w="756"/>
        <w:gridCol w:w="756"/>
        <w:gridCol w:w="743"/>
        <w:gridCol w:w="756"/>
      </w:tblGrid>
      <w:tr w:rsidR="00404082" w:rsidRPr="009678DF" w14:paraId="2F6C59A9" w14:textId="77777777" w:rsidTr="00A10A0A">
        <w:trPr>
          <w:trHeight w:hRule="exact" w:val="709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FFFFFF"/>
          </w:tcPr>
          <w:p w14:paraId="7497E47E" w14:textId="77777777" w:rsidR="00404082" w:rsidRPr="009678DF" w:rsidRDefault="00404082" w:rsidP="009678DF">
            <w:pPr>
              <w:shd w:val="clear" w:color="auto" w:fill="FFFFFF"/>
              <w:tabs>
                <w:tab w:val="left" w:leader="hyphen" w:pos="9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                                            </w:t>
            </w: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СЗХ</w:t>
            </w:r>
          </w:p>
          <w:p w14:paraId="02259F80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4B05D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EC8D6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B9DA0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ABB78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56DB37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480C1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04082" w:rsidRPr="009678DF" w14:paraId="016CB7B6" w14:textId="77777777" w:rsidTr="00A10A0A">
        <w:trPr>
          <w:trHeight w:hRule="exact" w:val="319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8714C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Рост рынка, %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F66B2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39EB1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BD8F2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EA44A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185B3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2DD32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404082" w:rsidRPr="009678DF" w14:paraId="7A6188B7" w14:textId="77777777" w:rsidTr="00A10A0A">
        <w:trPr>
          <w:trHeight w:hRule="exact" w:val="309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07C3C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Относительная доля на рынке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AEFB3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A8C88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E0378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7BFB4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21D33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7324D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404082" w:rsidRPr="009678DF" w14:paraId="2FD8EA4B" w14:textId="77777777" w:rsidTr="00A10A0A">
        <w:trPr>
          <w:trHeight w:hRule="exact" w:val="319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6BF08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Объем реализации, тыс. ДЕ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B54C6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FF29E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B6434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FD956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185CB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69682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</w:tbl>
    <w:p w14:paraId="2FA11CC2" w14:textId="77777777" w:rsidR="00404082" w:rsidRPr="009678DF" w:rsidRDefault="00404082" w:rsidP="00967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78DF">
        <w:rPr>
          <w:rFonts w:ascii="Times New Roman" w:hAnsi="Times New Roman"/>
          <w:i/>
          <w:color w:val="000000"/>
          <w:sz w:val="28"/>
          <w:szCs w:val="28"/>
        </w:rPr>
        <w:t>Следует:</w:t>
      </w:r>
    </w:p>
    <w:p w14:paraId="52D90C54" w14:textId="77777777" w:rsidR="00404082" w:rsidRPr="009678DF" w:rsidRDefault="00404082" w:rsidP="009678DF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color w:val="000000"/>
          <w:sz w:val="28"/>
          <w:szCs w:val="28"/>
        </w:rPr>
        <w:t>построить матрицу БКГ на основе предоставленных данных и статистической информации, находящейся в открытом доступе</w:t>
      </w:r>
    </w:p>
    <w:p w14:paraId="6BBAC1CA" w14:textId="77777777" w:rsidR="00404082" w:rsidRPr="009678DF" w:rsidRDefault="00404082" w:rsidP="009678DF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color w:val="000000"/>
          <w:sz w:val="28"/>
          <w:szCs w:val="28"/>
        </w:rPr>
        <w:t>сопоставить и оценить рассматриваемые СЗХ, используя</w:t>
      </w:r>
    </w:p>
    <w:p w14:paraId="76A942F6" w14:textId="77777777" w:rsidR="00404082" w:rsidRPr="009678DF" w:rsidRDefault="00404082" w:rsidP="009678DF">
      <w:pPr>
        <w:shd w:val="clear" w:color="auto" w:fill="FFFFFF"/>
        <w:tabs>
          <w:tab w:val="left" w:pos="648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color w:val="000000"/>
          <w:sz w:val="28"/>
          <w:szCs w:val="28"/>
        </w:rPr>
        <w:t>матрицу БКГ;</w:t>
      </w:r>
    </w:p>
    <w:p w14:paraId="567ADCD0" w14:textId="77777777" w:rsidR="00404082" w:rsidRPr="009678DF" w:rsidRDefault="00404082" w:rsidP="009678DF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color w:val="000000"/>
          <w:sz w:val="28"/>
          <w:szCs w:val="28"/>
        </w:rPr>
        <w:t>выбрать перспективные СЗХ и дать стратегические рекомен</w:t>
      </w:r>
      <w:r w:rsidRPr="009678DF">
        <w:rPr>
          <w:rFonts w:ascii="Times New Roman" w:hAnsi="Times New Roman"/>
          <w:color w:val="000000"/>
          <w:sz w:val="28"/>
          <w:szCs w:val="28"/>
        </w:rPr>
        <w:softHyphen/>
        <w:t>дации предприятию.</w:t>
      </w:r>
    </w:p>
    <w:p w14:paraId="427604BC" w14:textId="77777777" w:rsidR="00404082" w:rsidRPr="009678DF" w:rsidRDefault="00404082" w:rsidP="009678D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14:paraId="44A06CB9" w14:textId="77777777" w:rsidR="00404082" w:rsidRPr="00706872" w:rsidRDefault="00404082" w:rsidP="00706872">
      <w:pPr>
        <w:pStyle w:val="af3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Вариант 13</w:t>
      </w:r>
    </w:p>
    <w:p w14:paraId="0A96EBB6" w14:textId="77777777" w:rsidR="00706872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77D989" w14:textId="031FA7C2" w:rsidR="00404082" w:rsidRPr="009678DF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4082" w:rsidRPr="009678DF">
        <w:rPr>
          <w:rFonts w:ascii="Times New Roman" w:hAnsi="Times New Roman"/>
          <w:color w:val="000000"/>
          <w:sz w:val="28"/>
          <w:szCs w:val="28"/>
        </w:rPr>
        <w:t>Определить основные недостатки в работе организации и разработать воз</w:t>
      </w:r>
      <w:r w:rsidR="00C514E7">
        <w:rPr>
          <w:rFonts w:ascii="Times New Roman" w:hAnsi="Times New Roman"/>
          <w:color w:val="000000"/>
          <w:sz w:val="28"/>
          <w:szCs w:val="28"/>
        </w:rPr>
        <w:t>можные решения по их устранению</w:t>
      </w:r>
    </w:p>
    <w:p w14:paraId="5651F019" w14:textId="77777777" w:rsidR="00706872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5E13EEC" w14:textId="16F21BA1" w:rsidR="00404082" w:rsidRPr="009678DF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4082" w:rsidRPr="009678DF">
        <w:rPr>
          <w:rFonts w:ascii="Times New Roman" w:hAnsi="Times New Roman"/>
          <w:color w:val="000000"/>
          <w:sz w:val="28"/>
          <w:szCs w:val="28"/>
        </w:rPr>
        <w:t>В компании выделены шесть потенциальных стратегических зон хозяйствования (СЗХ). Компания работает на российском рынке в современных условиях. Экономическая характеристика каждой СЗХ представлена в таблице</w:t>
      </w:r>
    </w:p>
    <w:p w14:paraId="28D9E9CB" w14:textId="6FC92708" w:rsidR="00706872" w:rsidRDefault="00706872" w:rsidP="00967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70E6B922" w14:textId="77777777" w:rsidR="00706872" w:rsidRDefault="00706872" w:rsidP="00967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  <w:sectPr w:rsidR="00706872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D37E1FE" w14:textId="037133B9" w:rsidR="00404082" w:rsidRPr="009678DF" w:rsidRDefault="00404082" w:rsidP="00967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78DF">
        <w:rPr>
          <w:rFonts w:ascii="Times New Roman" w:hAnsi="Times New Roman"/>
          <w:iCs/>
          <w:color w:val="000000"/>
          <w:sz w:val="28"/>
          <w:szCs w:val="28"/>
        </w:rPr>
        <w:lastRenderedPageBreak/>
        <w:t>Таблица</w:t>
      </w:r>
      <w:r w:rsidRPr="009678D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9678DF">
        <w:rPr>
          <w:rFonts w:ascii="Times New Roman" w:hAnsi="Times New Roman"/>
          <w:color w:val="000000"/>
          <w:sz w:val="28"/>
          <w:szCs w:val="28"/>
        </w:rPr>
        <w:t>ЭКОНОМИЧЕСКАЯ ХАРАКТЕРИСТИКА СЗХ</w:t>
      </w:r>
    </w:p>
    <w:p w14:paraId="33E58339" w14:textId="77777777" w:rsidR="00404082" w:rsidRPr="009678DF" w:rsidRDefault="00404082" w:rsidP="00967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13"/>
        <w:gridCol w:w="659"/>
        <w:gridCol w:w="683"/>
        <w:gridCol w:w="756"/>
        <w:gridCol w:w="756"/>
        <w:gridCol w:w="743"/>
        <w:gridCol w:w="756"/>
      </w:tblGrid>
      <w:tr w:rsidR="00404082" w:rsidRPr="009678DF" w14:paraId="41386DFC" w14:textId="77777777" w:rsidTr="00A10A0A">
        <w:trPr>
          <w:trHeight w:hRule="exact" w:val="709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shd w:val="clear" w:color="auto" w:fill="FFFFFF"/>
          </w:tcPr>
          <w:p w14:paraId="06E7F328" w14:textId="77777777" w:rsidR="00404082" w:rsidRPr="009678DF" w:rsidRDefault="00404082" w:rsidP="009678DF">
            <w:pPr>
              <w:shd w:val="clear" w:color="auto" w:fill="FFFFFF"/>
              <w:tabs>
                <w:tab w:val="left" w:leader="hyphen" w:pos="9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                                            </w:t>
            </w: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СЗХ</w:t>
            </w:r>
          </w:p>
          <w:p w14:paraId="0B680A05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5160B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B6EA0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FC6AC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56017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4479E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C5C93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404082" w:rsidRPr="009678DF" w14:paraId="550B37E7" w14:textId="77777777" w:rsidTr="00A10A0A">
        <w:trPr>
          <w:trHeight w:hRule="exact" w:val="319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03CAE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Рост рынка, %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4BAC6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678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E166B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EF490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93584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6F6DF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9B4D5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404082" w:rsidRPr="009678DF" w14:paraId="1871C0E4" w14:textId="77777777" w:rsidTr="00A10A0A">
        <w:trPr>
          <w:trHeight w:hRule="exact" w:val="309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C81AB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Относительная доля на рынке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7546A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E316F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B61BE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0,01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17782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2ACFD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33C01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404082" w:rsidRPr="009678DF" w14:paraId="2B76EFB3" w14:textId="77777777" w:rsidTr="00A10A0A">
        <w:trPr>
          <w:trHeight w:hRule="exact" w:val="319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1AC17" w14:textId="77777777" w:rsidR="00404082" w:rsidRPr="009678DF" w:rsidRDefault="00404082" w:rsidP="009678D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Объем реализации, тыс. ДЕ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3D036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78A01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5E86E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2BA45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0E213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9678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DDA28" w14:textId="77777777" w:rsidR="00404082" w:rsidRPr="009678DF" w:rsidRDefault="00404082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9678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14:paraId="0CD65E3A" w14:textId="77777777" w:rsidR="00404082" w:rsidRPr="009678DF" w:rsidRDefault="00404082" w:rsidP="009678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78DF">
        <w:rPr>
          <w:rFonts w:ascii="Times New Roman" w:hAnsi="Times New Roman"/>
          <w:i/>
          <w:color w:val="000000"/>
          <w:sz w:val="28"/>
          <w:szCs w:val="28"/>
        </w:rPr>
        <w:t>Следует:</w:t>
      </w:r>
    </w:p>
    <w:p w14:paraId="16E99364" w14:textId="77777777" w:rsidR="00404082" w:rsidRPr="009678DF" w:rsidRDefault="00404082" w:rsidP="009678DF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color w:val="000000"/>
          <w:sz w:val="28"/>
          <w:szCs w:val="28"/>
        </w:rPr>
        <w:t>построить матрицу БКГ на основе предоставленных данных и статистической информации, находящейся в открытом доступе</w:t>
      </w:r>
    </w:p>
    <w:p w14:paraId="19C81F46" w14:textId="77777777" w:rsidR="00404082" w:rsidRPr="009678DF" w:rsidRDefault="00404082" w:rsidP="009678DF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color w:val="000000"/>
          <w:sz w:val="28"/>
          <w:szCs w:val="28"/>
        </w:rPr>
        <w:t>сопоставить и оценить рассматриваемые СЗХ, используя</w:t>
      </w:r>
    </w:p>
    <w:p w14:paraId="2D647FE5" w14:textId="77777777" w:rsidR="00404082" w:rsidRPr="009678DF" w:rsidRDefault="00404082" w:rsidP="009678DF">
      <w:pPr>
        <w:shd w:val="clear" w:color="auto" w:fill="FFFFFF"/>
        <w:tabs>
          <w:tab w:val="left" w:pos="648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color w:val="000000"/>
          <w:sz w:val="28"/>
          <w:szCs w:val="28"/>
        </w:rPr>
        <w:t>матрицу БКГ;</w:t>
      </w:r>
    </w:p>
    <w:p w14:paraId="038B4844" w14:textId="77777777" w:rsidR="00404082" w:rsidRPr="009678DF" w:rsidRDefault="00404082" w:rsidP="009678DF">
      <w:pPr>
        <w:widowControl w:val="0"/>
        <w:numPr>
          <w:ilvl w:val="0"/>
          <w:numId w:val="4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78DF">
        <w:rPr>
          <w:rFonts w:ascii="Times New Roman" w:hAnsi="Times New Roman"/>
          <w:color w:val="000000"/>
          <w:sz w:val="28"/>
          <w:szCs w:val="28"/>
        </w:rPr>
        <w:t>выбрать перспективные СЗХ и дать стратегические рекомен</w:t>
      </w:r>
      <w:r w:rsidRPr="009678DF">
        <w:rPr>
          <w:rFonts w:ascii="Times New Roman" w:hAnsi="Times New Roman"/>
          <w:color w:val="000000"/>
          <w:sz w:val="28"/>
          <w:szCs w:val="28"/>
        </w:rPr>
        <w:softHyphen/>
        <w:t>дации предприятию.</w:t>
      </w:r>
    </w:p>
    <w:p w14:paraId="1160048A" w14:textId="77777777" w:rsidR="00404082" w:rsidRPr="009678DF" w:rsidRDefault="00404082" w:rsidP="009678DF">
      <w:pPr>
        <w:pStyle w:val="a3"/>
        <w:tabs>
          <w:tab w:val="left" w:pos="40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B9ADF93" w14:textId="77777777" w:rsidR="00404082" w:rsidRPr="00706872" w:rsidRDefault="00404082" w:rsidP="00706872">
      <w:pPr>
        <w:pStyle w:val="af3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Вариант 14</w:t>
      </w:r>
    </w:p>
    <w:p w14:paraId="75C09CDC" w14:textId="77777777" w:rsidR="00706872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7FE224" w14:textId="57C7D9EF" w:rsidR="00404082" w:rsidRPr="009678DF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04082" w:rsidRPr="009678DF">
        <w:rPr>
          <w:rFonts w:ascii="Times New Roman" w:hAnsi="Times New Roman"/>
          <w:color w:val="000000"/>
          <w:sz w:val="28"/>
          <w:szCs w:val="28"/>
        </w:rPr>
        <w:t>Приведите пример сбалан</w:t>
      </w:r>
      <w:r w:rsidR="00C514E7">
        <w:rPr>
          <w:rFonts w:ascii="Times New Roman" w:hAnsi="Times New Roman"/>
          <w:color w:val="000000"/>
          <w:sz w:val="28"/>
          <w:szCs w:val="28"/>
        </w:rPr>
        <w:t>сированного портфеля корпорации</w:t>
      </w:r>
    </w:p>
    <w:p w14:paraId="71F8A941" w14:textId="77777777" w:rsidR="00706872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1373D2" w14:textId="14146416" w:rsidR="00404082" w:rsidRPr="009678DF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Охарактеризуйте </w:t>
      </w:r>
      <w:r w:rsidR="00404082" w:rsidRPr="009678DF">
        <w:rPr>
          <w:rFonts w:ascii="Times New Roman" w:hAnsi="Times New Roman"/>
          <w:color w:val="000000"/>
          <w:sz w:val="28"/>
          <w:szCs w:val="28"/>
        </w:rPr>
        <w:t>проблемы</w:t>
      </w:r>
      <w:r>
        <w:rPr>
          <w:rFonts w:ascii="Times New Roman" w:hAnsi="Times New Roman"/>
          <w:color w:val="000000"/>
          <w:sz w:val="28"/>
          <w:szCs w:val="28"/>
        </w:rPr>
        <w:t xml:space="preserve"> анализа стратегической группы </w:t>
      </w:r>
      <w:r w:rsidR="00C514E7">
        <w:rPr>
          <w:rFonts w:ascii="Times New Roman" w:hAnsi="Times New Roman"/>
          <w:color w:val="000000"/>
          <w:sz w:val="28"/>
          <w:szCs w:val="28"/>
        </w:rPr>
        <w:t>конкурентов в отрасли</w:t>
      </w:r>
    </w:p>
    <w:p w14:paraId="18C41AE1" w14:textId="77777777" w:rsidR="00404082" w:rsidRPr="009678DF" w:rsidRDefault="00404082" w:rsidP="009678DF">
      <w:pPr>
        <w:pStyle w:val="a3"/>
        <w:tabs>
          <w:tab w:val="left" w:pos="1635"/>
          <w:tab w:val="left" w:pos="1636"/>
          <w:tab w:val="left" w:pos="3976"/>
          <w:tab w:val="left" w:pos="5470"/>
          <w:tab w:val="left" w:pos="6684"/>
          <w:tab w:val="left" w:pos="881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647DCC4" w14:textId="77777777" w:rsidR="00404082" w:rsidRPr="00706872" w:rsidRDefault="00404082" w:rsidP="00706872">
      <w:pPr>
        <w:pStyle w:val="a3"/>
        <w:tabs>
          <w:tab w:val="left" w:pos="1635"/>
          <w:tab w:val="left" w:pos="1636"/>
          <w:tab w:val="left" w:pos="3976"/>
          <w:tab w:val="left" w:pos="5470"/>
          <w:tab w:val="left" w:pos="6684"/>
          <w:tab w:val="left" w:pos="8812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06872">
        <w:rPr>
          <w:rFonts w:ascii="Times New Roman" w:hAnsi="Times New Roman"/>
          <w:b/>
          <w:sz w:val="28"/>
          <w:szCs w:val="28"/>
        </w:rPr>
        <w:t>Вариант 15</w:t>
      </w:r>
    </w:p>
    <w:p w14:paraId="7DED196D" w14:textId="3FE39A24" w:rsidR="00404082" w:rsidRPr="009678DF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1.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4082" w:rsidRPr="009678DF">
        <w:rPr>
          <w:rFonts w:ascii="Times New Roman" w:hAnsi="Times New Roman"/>
          <w:color w:val="000000"/>
          <w:sz w:val="28"/>
          <w:szCs w:val="28"/>
        </w:rPr>
        <w:t>Пе</w:t>
      </w:r>
      <w:r>
        <w:rPr>
          <w:rFonts w:ascii="Times New Roman" w:hAnsi="Times New Roman"/>
          <w:color w:val="000000"/>
          <w:sz w:val="28"/>
          <w:szCs w:val="28"/>
        </w:rPr>
        <w:t xml:space="preserve">речислите проблемы, возникающие </w:t>
      </w:r>
      <w:r w:rsidR="00404082" w:rsidRPr="009678DF">
        <w:rPr>
          <w:rFonts w:ascii="Times New Roman" w:hAnsi="Times New Roman"/>
          <w:color w:val="000000"/>
          <w:sz w:val="28"/>
          <w:szCs w:val="28"/>
        </w:rPr>
        <w:t>при применении м</w:t>
      </w:r>
      <w:r w:rsidR="00C514E7">
        <w:rPr>
          <w:rFonts w:ascii="Times New Roman" w:hAnsi="Times New Roman"/>
          <w:color w:val="000000"/>
          <w:sz w:val="28"/>
          <w:szCs w:val="28"/>
        </w:rPr>
        <w:t>етодов анализа внутренней среды</w:t>
      </w:r>
    </w:p>
    <w:p w14:paraId="0E81CF7B" w14:textId="77777777" w:rsidR="00706872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F55CB8" w14:textId="4013E5E7" w:rsidR="00404082" w:rsidRPr="009678DF" w:rsidRDefault="00706872" w:rsidP="0070687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72">
        <w:rPr>
          <w:rFonts w:ascii="Times New Roman" w:hAnsi="Times New Roman"/>
          <w:b/>
          <w:color w:val="000000"/>
          <w:sz w:val="28"/>
          <w:szCs w:val="28"/>
        </w:rPr>
        <w:t>Задание 2.</w:t>
      </w:r>
      <w:r w:rsidRPr="009678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Опишите особенность применения методов анализа </w:t>
      </w:r>
      <w:r w:rsidR="00C514E7">
        <w:rPr>
          <w:rFonts w:ascii="Times New Roman" w:hAnsi="Times New Roman"/>
          <w:color w:val="000000"/>
          <w:sz w:val="28"/>
          <w:szCs w:val="28"/>
        </w:rPr>
        <w:t>внешней среды</w:t>
      </w:r>
    </w:p>
    <w:p w14:paraId="5EF2A488" w14:textId="77777777" w:rsidR="00404082" w:rsidRPr="009678DF" w:rsidRDefault="00404082" w:rsidP="00967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9179E9" w14:textId="77777777" w:rsidR="00706872" w:rsidRDefault="00706872" w:rsidP="00967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706872" w:rsidSect="00303F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EF5481B" w14:textId="2AFE94B2" w:rsidR="007B4F22" w:rsidRDefault="007B4F22" w:rsidP="007068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" w:name="_Toc532415858"/>
      <w:r w:rsidRPr="009678DF">
        <w:rPr>
          <w:rFonts w:ascii="Times New Roman" w:hAnsi="Times New Roman"/>
          <w:b/>
          <w:sz w:val="28"/>
          <w:szCs w:val="28"/>
        </w:rPr>
        <w:lastRenderedPageBreak/>
        <w:t>Список использованной литературы</w:t>
      </w:r>
    </w:p>
    <w:p w14:paraId="039B3B39" w14:textId="77777777" w:rsidR="00706872" w:rsidRPr="009678DF" w:rsidRDefault="00706872" w:rsidP="007068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8"/>
        <w:gridCol w:w="3538"/>
      </w:tblGrid>
      <w:tr w:rsidR="00255BFE" w:rsidRPr="009678DF" w14:paraId="25D43AB4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096B" w14:textId="77777777" w:rsidR="00255BFE" w:rsidRPr="009678DF" w:rsidRDefault="00255BFE" w:rsidP="009678DF">
            <w:pPr>
              <w:pStyle w:val="Style5"/>
              <w:widowControl/>
              <w:ind w:firstLine="709"/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9678DF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Основные источники информации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184" w14:textId="77777777" w:rsidR="00255BFE" w:rsidRPr="009678DF" w:rsidRDefault="00255BFE" w:rsidP="009678DF">
            <w:pPr>
              <w:pStyle w:val="Style5"/>
              <w:widowControl/>
              <w:ind w:firstLine="709"/>
              <w:jc w:val="both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9678DF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Кол-во экз.</w:t>
            </w:r>
          </w:p>
        </w:tc>
      </w:tr>
      <w:tr w:rsidR="00255BFE" w:rsidRPr="009678DF" w14:paraId="76E97214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7B5" w14:textId="2CE0135C" w:rsidR="00255BFE" w:rsidRPr="009678DF" w:rsidRDefault="001B7434" w:rsidP="009678D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Казакова, Н. А.  Современный стратегический анализ : учебник и практикум для вузов / Н. А. Казакова. — 3-е изд., перераб. и доп. — Москва : Издательство Юрайт, 2023. — 469 с. 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DF85" w14:textId="1A2DDA78" w:rsidR="001B7434" w:rsidRPr="009678DF" w:rsidRDefault="001B7434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URL: https://www.urait.ru/bcode/511185</w:t>
            </w:r>
          </w:p>
          <w:p w14:paraId="22F0473B" w14:textId="51AFDD9E" w:rsidR="00255BFE" w:rsidRPr="009678DF" w:rsidRDefault="00255BFE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</w:rPr>
              <w:t>Режим доступа: по подписке КНИТУ</w:t>
            </w:r>
          </w:p>
        </w:tc>
      </w:tr>
      <w:tr w:rsidR="00255BFE" w:rsidRPr="009678DF" w14:paraId="388A78CA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CB0" w14:textId="71ACF4C2" w:rsidR="00255BFE" w:rsidRPr="009678DF" w:rsidRDefault="001B7434" w:rsidP="009678D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Отварухина, Н. С.  Современный стратегический анализ : учебник и практикум для вузов / Н. С. Отварухина, В. Р. Веснин. — Москва : Издательство Юрайт, 2023. — 463 с. 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515C" w14:textId="77777777" w:rsidR="001B7434" w:rsidRPr="009678DF" w:rsidRDefault="001B7434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 xml:space="preserve">URL: https://www.urait.ru/bcode/511127 </w:t>
            </w:r>
          </w:p>
          <w:p w14:paraId="037EF505" w14:textId="08466271" w:rsidR="00255BFE" w:rsidRPr="009678DF" w:rsidRDefault="00255BFE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</w:rPr>
              <w:t>Режим доступа: по подписке КНИТУ</w:t>
            </w:r>
          </w:p>
        </w:tc>
      </w:tr>
      <w:tr w:rsidR="00255BFE" w:rsidRPr="009678DF" w14:paraId="775B6404" w14:textId="77777777" w:rsidTr="00A10A0A"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B29" w14:textId="708FA995" w:rsidR="00255BFE" w:rsidRPr="009678DF" w:rsidRDefault="001B7434" w:rsidP="009678D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Отварухина, Н. С.  Стратегический менеджмент : учебник и практикум для вузов / Н. С. Отварухина, В. Р. Веснин. — Москва : Издательство Юрайт, 2023. — 336 с. 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2451" w14:textId="556A7823" w:rsidR="001B7434" w:rsidRPr="009678DF" w:rsidRDefault="001B7434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 xml:space="preserve">URL: </w:t>
            </w:r>
            <w:hyperlink r:id="rId6" w:history="1">
              <w:r w:rsidRPr="009678DF">
                <w:rPr>
                  <w:rStyle w:val="aa"/>
                  <w:rFonts w:ascii="Times New Roman" w:hAnsi="Times New Roman"/>
                  <w:noProof/>
                  <w:sz w:val="28"/>
                  <w:szCs w:val="28"/>
                  <w:lang w:val="en-US" w:eastAsia="ru-RU"/>
                </w:rPr>
                <w:t>https://www.urait.ru/bcode/512182</w:t>
              </w:r>
            </w:hyperlink>
          </w:p>
          <w:p w14:paraId="37A95CD7" w14:textId="05CDD54A" w:rsidR="00255BFE" w:rsidRPr="009678DF" w:rsidRDefault="00255BFE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</w:rPr>
              <w:t>Режим доступа: по подписке КНИТУ</w:t>
            </w:r>
          </w:p>
        </w:tc>
      </w:tr>
    </w:tbl>
    <w:p w14:paraId="270F1932" w14:textId="5667AC34" w:rsidR="00562497" w:rsidRDefault="00562497" w:rsidP="00967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462633" w14:textId="77777777" w:rsidR="00C514E7" w:rsidRPr="009678DF" w:rsidRDefault="00C514E7" w:rsidP="009678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tbl>
      <w:tblPr>
        <w:tblW w:w="95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8"/>
        <w:gridCol w:w="3538"/>
      </w:tblGrid>
      <w:tr w:rsidR="00255BFE" w:rsidRPr="009678DF" w14:paraId="1E2BE3D0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B38C" w14:textId="77777777" w:rsidR="00255BFE" w:rsidRPr="009678DF" w:rsidRDefault="00255BFE" w:rsidP="009678DF">
            <w:pPr>
              <w:pStyle w:val="af2"/>
              <w:rPr>
                <w:b/>
                <w:bCs/>
                <w:szCs w:val="28"/>
              </w:rPr>
            </w:pPr>
            <w:r w:rsidRPr="009678DF">
              <w:rPr>
                <w:b/>
                <w:bCs/>
                <w:szCs w:val="28"/>
              </w:rPr>
              <w:t>Дополнительные источники информации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BFD3" w14:textId="77777777" w:rsidR="00255BFE" w:rsidRPr="009678DF" w:rsidRDefault="00255BFE" w:rsidP="009678DF">
            <w:pPr>
              <w:pStyle w:val="af2"/>
              <w:rPr>
                <w:b/>
                <w:bCs/>
                <w:szCs w:val="28"/>
              </w:rPr>
            </w:pPr>
            <w:r w:rsidRPr="009678DF">
              <w:rPr>
                <w:b/>
                <w:bCs/>
                <w:szCs w:val="28"/>
              </w:rPr>
              <w:t>Кол-во экз.</w:t>
            </w:r>
          </w:p>
        </w:tc>
      </w:tr>
      <w:tr w:rsidR="00B86078" w:rsidRPr="009678DF" w14:paraId="46A3C54D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5418" w14:textId="1B8D724C" w:rsidR="00B86078" w:rsidRPr="009678DF" w:rsidRDefault="00B86078" w:rsidP="009678D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</w:rPr>
              <w:t>Литвак, Б. Г.  Стратегический менеджмент : учебник для бакалавров / Б. Г. Литвак. — Москва : Издательство Юрайт, 2022. — 507 с. 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D98F" w14:textId="77777777" w:rsidR="00B86078" w:rsidRPr="009678DF" w:rsidRDefault="00B86078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URL: https://www.urait.ru/bcode/508941 </w:t>
            </w:r>
          </w:p>
          <w:p w14:paraId="7D307274" w14:textId="53710928" w:rsidR="00B86078" w:rsidRPr="009678DF" w:rsidRDefault="00B86078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</w:rPr>
              <w:t>Режим доступа: по подписке КНИТУ</w:t>
            </w:r>
          </w:p>
        </w:tc>
      </w:tr>
      <w:tr w:rsidR="00B86078" w:rsidRPr="009678DF" w14:paraId="3D4F2DCA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E9E0" w14:textId="6C8AEA1F" w:rsidR="00B86078" w:rsidRPr="009678DF" w:rsidRDefault="00B86078" w:rsidP="009678D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</w:rPr>
              <w:t>Отварухина, Н. С.  Стратегический менеджмент : учебник и практикум для вузов / Н. С. Отварухина, В. Р. Веснин. — Москва : Издательство Юрайт, 2023. — 336 с.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AB15" w14:textId="77777777" w:rsidR="00B86078" w:rsidRPr="009678DF" w:rsidRDefault="00B86078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URL: https://www.urait.ru/bcode/512182 </w:t>
            </w:r>
          </w:p>
          <w:p w14:paraId="085EF0F9" w14:textId="70E13A43" w:rsidR="00B86078" w:rsidRPr="009678DF" w:rsidRDefault="00B86078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</w:rPr>
              <w:t>Режим доступа: по подписке КНИТУ</w:t>
            </w:r>
          </w:p>
        </w:tc>
      </w:tr>
      <w:tr w:rsidR="00B86078" w:rsidRPr="009678DF" w14:paraId="05F0CD52" w14:textId="77777777" w:rsidTr="00A10A0A">
        <w:tc>
          <w:tcPr>
            <w:tcW w:w="6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741A" w14:textId="0DA7869B" w:rsidR="00B86078" w:rsidRPr="009678DF" w:rsidRDefault="00B86078" w:rsidP="009678D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</w:rPr>
              <w:t>Фролов, Ю. В.  Стратегический менеджмент. Формирование стратегии и проектирование бизнес-процессов : учебное пособие для вузов / Ю. В. Фролов, Р. В. Серышев ; под редакцией Ю. В. Фролова. — 2-е изд., испр. и доп. — Москва : Издательство Юрайт, 2023. — 154 с. </w:t>
            </w:r>
          </w:p>
        </w:tc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FE75" w14:textId="77777777" w:rsidR="00B86078" w:rsidRPr="009678DF" w:rsidRDefault="00B86078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URL: https://www.urait.ru/bcode/513928 </w:t>
            </w:r>
          </w:p>
          <w:p w14:paraId="0546BDED" w14:textId="4D3490AA" w:rsidR="00B86078" w:rsidRPr="009678DF" w:rsidRDefault="00B86078" w:rsidP="009678D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678DF">
              <w:rPr>
                <w:rFonts w:ascii="Times New Roman" w:hAnsi="Times New Roman"/>
                <w:noProof/>
                <w:sz w:val="28"/>
                <w:szCs w:val="28"/>
              </w:rPr>
              <w:t>Режим доступа: по подписке КНИТУ</w:t>
            </w:r>
          </w:p>
        </w:tc>
      </w:tr>
    </w:tbl>
    <w:p w14:paraId="1DA73077" w14:textId="1B4DEFC2" w:rsidR="007B4F22" w:rsidRPr="00BA4627" w:rsidRDefault="007B4F22" w:rsidP="00706872">
      <w:pPr>
        <w:pStyle w:val="70"/>
        <w:shd w:val="clear" w:color="auto" w:fill="auto"/>
        <w:spacing w:after="0" w:line="240" w:lineRule="auto"/>
        <w:ind w:firstLine="851"/>
        <w:jc w:val="right"/>
        <w:rPr>
          <w:i/>
          <w:sz w:val="28"/>
          <w:szCs w:val="28"/>
        </w:rPr>
      </w:pPr>
      <w:r w:rsidRPr="00BA4627">
        <w:rPr>
          <w:sz w:val="28"/>
          <w:szCs w:val="28"/>
        </w:rPr>
        <w:br w:type="page"/>
      </w:r>
      <w:bookmarkEnd w:id="2"/>
      <w:r w:rsidRPr="00BA4627">
        <w:rPr>
          <w:i/>
          <w:sz w:val="28"/>
          <w:szCs w:val="28"/>
        </w:rPr>
        <w:lastRenderedPageBreak/>
        <w:t>Приложение 1</w:t>
      </w:r>
    </w:p>
    <w:p w14:paraId="31FAFB2E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Казанский национальный исследовательский технологический университет</w:t>
      </w:r>
    </w:p>
    <w:p w14:paraId="0482E529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9E1A61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Институт управления инновациями</w:t>
      </w:r>
    </w:p>
    <w:p w14:paraId="2C25F0A5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Кафедра </w:t>
      </w:r>
      <w:r w:rsidR="00045192" w:rsidRPr="00BA4627">
        <w:rPr>
          <w:rFonts w:ascii="Times New Roman" w:hAnsi="Times New Roman"/>
          <w:sz w:val="28"/>
          <w:szCs w:val="28"/>
        </w:rPr>
        <w:t>менеджмента и предпринимательской деятельности</w:t>
      </w:r>
    </w:p>
    <w:p w14:paraId="468DC07C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471E2705" w14:textId="0708427B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2EB13B1" w14:textId="6F5F512D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36BA306C" w14:textId="1FE0697E" w:rsid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F3BBA78" w14:textId="77777777" w:rsidR="00BA4627" w:rsidRPr="00BA4627" w:rsidRDefault="00BA4627" w:rsidP="007B4F22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ACBB9B7" w14:textId="77777777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Контрольная работа по дисциплине</w:t>
      </w:r>
    </w:p>
    <w:p w14:paraId="24A08596" w14:textId="700A8C9C" w:rsidR="007B4F22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«</w:t>
      </w:r>
      <w:r w:rsidR="0078514F">
        <w:rPr>
          <w:rFonts w:ascii="Times New Roman" w:hAnsi="Times New Roman"/>
          <w:b/>
          <w:sz w:val="28"/>
          <w:szCs w:val="28"/>
        </w:rPr>
        <w:t>Современный стратегический анализ</w:t>
      </w:r>
      <w:r w:rsidRPr="00BA4627">
        <w:rPr>
          <w:rFonts w:ascii="Times New Roman" w:hAnsi="Times New Roman"/>
          <w:b/>
          <w:sz w:val="28"/>
          <w:szCs w:val="28"/>
        </w:rPr>
        <w:t>»</w:t>
      </w:r>
    </w:p>
    <w:p w14:paraId="3D3198BE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32BD9547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2E149FFB" w14:textId="1E0EFF2C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0600A55" w14:textId="77777777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84A3C32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02F4261B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Вариант №___</w:t>
      </w:r>
    </w:p>
    <w:p w14:paraId="6B668869" w14:textId="77777777" w:rsidR="007B4F22" w:rsidRPr="00BA4627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14:paraId="578C2399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8"/>
        </w:rPr>
      </w:pPr>
    </w:p>
    <w:p w14:paraId="363E944D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19CC2125" w14:textId="3F79466E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2A8FC4DA" w14:textId="316D9A89" w:rsidR="00200C3F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4CE46DF" w14:textId="0881AF55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72300CF1" w14:textId="386D7B2D" w:rsid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5B1B507A" w14:textId="77777777" w:rsidR="00BA4627" w:rsidRPr="00BA4627" w:rsidRDefault="00BA4627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03106C4E" w14:textId="77777777" w:rsidR="00200C3F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14:paraId="472053BF" w14:textId="57E8EE68" w:rsidR="007B4F22" w:rsidRPr="00BA4627" w:rsidRDefault="00200C3F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 xml:space="preserve">Выполнил </w:t>
      </w:r>
      <w:r w:rsidR="007B4F22" w:rsidRPr="00BA4627">
        <w:rPr>
          <w:rFonts w:ascii="Times New Roman" w:hAnsi="Times New Roman"/>
          <w:sz w:val="28"/>
          <w:szCs w:val="28"/>
        </w:rPr>
        <w:t xml:space="preserve">студент группы___________ </w:t>
      </w:r>
    </w:p>
    <w:p w14:paraId="3E398EE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__________________________________</w:t>
      </w:r>
    </w:p>
    <w:p w14:paraId="412CA09E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фамилия, имя, отчество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1A9FAB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«___</w:t>
      </w:r>
      <w:proofErr w:type="gramStart"/>
      <w:r w:rsidRPr="00BA4627">
        <w:rPr>
          <w:rFonts w:ascii="Times New Roman" w:hAnsi="Times New Roman"/>
          <w:sz w:val="28"/>
          <w:szCs w:val="28"/>
        </w:rPr>
        <w:t>_»_</w:t>
      </w:r>
      <w:proofErr w:type="gramEnd"/>
      <w:r w:rsidRPr="00BA4627">
        <w:rPr>
          <w:rFonts w:ascii="Times New Roman" w:hAnsi="Times New Roman"/>
          <w:sz w:val="28"/>
          <w:szCs w:val="28"/>
        </w:rPr>
        <w:t>______________________20__г.</w:t>
      </w:r>
    </w:p>
    <w:p w14:paraId="606C4DE4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______________</w:t>
      </w:r>
    </w:p>
    <w:p w14:paraId="35F51DD0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>подпись студента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17858351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Проверил _________________________</w:t>
      </w:r>
    </w:p>
    <w:p w14:paraId="780B6A3A" w14:textId="77777777" w:rsidR="007B4F22" w:rsidRPr="00BA4627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sz w:val="28"/>
          <w:szCs w:val="28"/>
        </w:rPr>
        <w:t>(</w:t>
      </w:r>
      <w:r w:rsidRPr="00BA4627">
        <w:rPr>
          <w:rFonts w:ascii="Times New Roman" w:hAnsi="Times New Roman"/>
          <w:i/>
          <w:sz w:val="28"/>
          <w:szCs w:val="28"/>
        </w:rPr>
        <w:t xml:space="preserve">должность, фамилия </w:t>
      </w:r>
      <w:proofErr w:type="spellStart"/>
      <w:r w:rsidRPr="00BA4627">
        <w:rPr>
          <w:rFonts w:ascii="Times New Roman" w:hAnsi="Times New Roman"/>
          <w:i/>
          <w:sz w:val="28"/>
          <w:szCs w:val="28"/>
        </w:rPr>
        <w:t>и.о</w:t>
      </w:r>
      <w:proofErr w:type="spellEnd"/>
      <w:r w:rsidRPr="00BA4627">
        <w:rPr>
          <w:rFonts w:ascii="Times New Roman" w:hAnsi="Times New Roman"/>
          <w:i/>
          <w:sz w:val="28"/>
          <w:szCs w:val="28"/>
        </w:rPr>
        <w:t>. преподавателя</w:t>
      </w:r>
      <w:r w:rsidRPr="00BA4627">
        <w:rPr>
          <w:rFonts w:ascii="Times New Roman" w:hAnsi="Times New Roman"/>
          <w:sz w:val="28"/>
          <w:szCs w:val="28"/>
        </w:rPr>
        <w:t>)</w:t>
      </w:r>
    </w:p>
    <w:p w14:paraId="68F72EE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DD01DAD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40F5F0C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BE2A19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6661D9A5" w14:textId="77777777" w:rsidR="007B4F22" w:rsidRPr="00BA4627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2E7839B" w14:textId="41EB3E13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2C666B3B" w14:textId="702C857B" w:rsidR="00200C3F" w:rsidRPr="00BA4627" w:rsidRDefault="00200C3F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11918EC4" w14:textId="77777777" w:rsidR="00303FD5" w:rsidRPr="00BA4627" w:rsidRDefault="007B4F22" w:rsidP="007B4F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4627">
        <w:rPr>
          <w:rFonts w:ascii="Times New Roman" w:hAnsi="Times New Roman"/>
          <w:b/>
          <w:sz w:val="28"/>
          <w:szCs w:val="28"/>
        </w:rPr>
        <w:t>Казань 20__г.</w:t>
      </w:r>
    </w:p>
    <w:sectPr w:rsidR="00303FD5" w:rsidRPr="00BA4627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435186"/>
    <w:multiLevelType w:val="multilevel"/>
    <w:tmpl w:val="B40A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01E1E"/>
    <w:multiLevelType w:val="multilevel"/>
    <w:tmpl w:val="B40A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F83D16"/>
    <w:multiLevelType w:val="multilevel"/>
    <w:tmpl w:val="B40A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25382"/>
    <w:multiLevelType w:val="multilevel"/>
    <w:tmpl w:val="B40A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81D7C18"/>
    <w:multiLevelType w:val="multilevel"/>
    <w:tmpl w:val="67C66F6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22"/>
    <w:rsid w:val="00045192"/>
    <w:rsid w:val="00097AE4"/>
    <w:rsid w:val="000D02FA"/>
    <w:rsid w:val="000F7844"/>
    <w:rsid w:val="001B7434"/>
    <w:rsid w:val="001C4039"/>
    <w:rsid w:val="001D65C7"/>
    <w:rsid w:val="00200C3F"/>
    <w:rsid w:val="00255BFE"/>
    <w:rsid w:val="00303FD5"/>
    <w:rsid w:val="003E64DB"/>
    <w:rsid w:val="00404082"/>
    <w:rsid w:val="00480A7F"/>
    <w:rsid w:val="004A4DFD"/>
    <w:rsid w:val="004F6B14"/>
    <w:rsid w:val="00562497"/>
    <w:rsid w:val="00706872"/>
    <w:rsid w:val="00720A6C"/>
    <w:rsid w:val="0075573A"/>
    <w:rsid w:val="00760F26"/>
    <w:rsid w:val="0078514F"/>
    <w:rsid w:val="007A7AE9"/>
    <w:rsid w:val="007B4F22"/>
    <w:rsid w:val="007C091C"/>
    <w:rsid w:val="008D0098"/>
    <w:rsid w:val="00924153"/>
    <w:rsid w:val="00961AF9"/>
    <w:rsid w:val="009678DF"/>
    <w:rsid w:val="0098623E"/>
    <w:rsid w:val="00AC22D4"/>
    <w:rsid w:val="00B86078"/>
    <w:rsid w:val="00BA4627"/>
    <w:rsid w:val="00BB5419"/>
    <w:rsid w:val="00C514E7"/>
    <w:rsid w:val="00D1675E"/>
    <w:rsid w:val="00E11B35"/>
    <w:rsid w:val="00E23A81"/>
    <w:rsid w:val="00E729DB"/>
    <w:rsid w:val="00E76EC2"/>
    <w:rsid w:val="00ED6D8C"/>
    <w:rsid w:val="00F26014"/>
    <w:rsid w:val="00F3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014"/>
  <w15:docId w15:val="{06CB405B-2AC8-4D83-A1F8-E743D457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1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255B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255BFE"/>
    <w:rPr>
      <w:rFonts w:ascii="Arial" w:hAnsi="Arial" w:cs="Arial"/>
      <w:b/>
      <w:bCs/>
      <w:sz w:val="18"/>
      <w:szCs w:val="18"/>
    </w:rPr>
  </w:style>
  <w:style w:type="paragraph" w:styleId="af2">
    <w:name w:val="No Spacing"/>
    <w:uiPriority w:val="1"/>
    <w:qFormat/>
    <w:rsid w:val="00255B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0408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040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ait.ru/bcode/5121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1BF3D-D74D-42F7-B4ED-E1828629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11</cp:revision>
  <dcterms:created xsi:type="dcterms:W3CDTF">2023-04-19T14:57:00Z</dcterms:created>
  <dcterms:modified xsi:type="dcterms:W3CDTF">2023-04-25T13:51:00Z</dcterms:modified>
</cp:coreProperties>
</file>