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70439" w14:textId="77777777" w:rsidR="00D10C7C" w:rsidRDefault="00D10C7C" w:rsidP="002D5CE7">
      <w:pPr>
        <w:shd w:val="clear" w:color="auto" w:fill="FFFFFF"/>
        <w:autoSpaceDE w:val="0"/>
        <w:autoSpaceDN w:val="0"/>
        <w:adjustRightInd w:val="0"/>
        <w:ind w:firstLine="0"/>
        <w:jc w:val="center"/>
        <w:rPr>
          <w:szCs w:val="28"/>
        </w:rPr>
      </w:pPr>
    </w:p>
    <w:p w14:paraId="7169F457" w14:textId="77777777" w:rsidR="00D10C7C" w:rsidRDefault="00D10C7C" w:rsidP="002D5CE7">
      <w:pPr>
        <w:shd w:val="clear" w:color="auto" w:fill="FFFFFF"/>
        <w:autoSpaceDE w:val="0"/>
        <w:autoSpaceDN w:val="0"/>
        <w:adjustRightInd w:val="0"/>
        <w:ind w:firstLine="0"/>
        <w:jc w:val="center"/>
        <w:rPr>
          <w:szCs w:val="28"/>
        </w:rPr>
      </w:pPr>
      <w:r w:rsidRPr="004522A3">
        <w:rPr>
          <w:szCs w:val="28"/>
        </w:rPr>
        <w:t>Министерство науки</w:t>
      </w:r>
      <w:r w:rsidR="00CA22E2">
        <w:rPr>
          <w:szCs w:val="28"/>
        </w:rPr>
        <w:t xml:space="preserve"> и высшего образования</w:t>
      </w:r>
      <w:r w:rsidRPr="004522A3">
        <w:rPr>
          <w:szCs w:val="28"/>
        </w:rPr>
        <w:t xml:space="preserve"> Р</w:t>
      </w:r>
      <w:r>
        <w:rPr>
          <w:szCs w:val="28"/>
        </w:rPr>
        <w:t xml:space="preserve">оссийской </w:t>
      </w:r>
      <w:r w:rsidRPr="004522A3">
        <w:rPr>
          <w:szCs w:val="28"/>
        </w:rPr>
        <w:t>Ф</w:t>
      </w:r>
      <w:r>
        <w:rPr>
          <w:szCs w:val="28"/>
        </w:rPr>
        <w:t>едерации</w:t>
      </w:r>
    </w:p>
    <w:p w14:paraId="08CFB4B4" w14:textId="77777777" w:rsidR="00D10C7C" w:rsidRDefault="00D10C7C" w:rsidP="002D5CE7">
      <w:pPr>
        <w:shd w:val="clear" w:color="auto" w:fill="FFFFFF"/>
        <w:autoSpaceDE w:val="0"/>
        <w:autoSpaceDN w:val="0"/>
        <w:adjustRightInd w:val="0"/>
        <w:ind w:firstLine="0"/>
        <w:jc w:val="center"/>
        <w:rPr>
          <w:szCs w:val="28"/>
        </w:rPr>
      </w:pPr>
    </w:p>
    <w:p w14:paraId="2354240D" w14:textId="77777777" w:rsidR="00D10C7C" w:rsidRDefault="00D10C7C" w:rsidP="002D5CE7">
      <w:pPr>
        <w:shd w:val="clear" w:color="auto" w:fill="FFFFFF"/>
        <w:autoSpaceDE w:val="0"/>
        <w:autoSpaceDN w:val="0"/>
        <w:adjustRightInd w:val="0"/>
        <w:ind w:firstLine="0"/>
        <w:jc w:val="center"/>
        <w:rPr>
          <w:szCs w:val="28"/>
        </w:rPr>
      </w:pPr>
      <w:r w:rsidRPr="004522A3">
        <w:rPr>
          <w:szCs w:val="28"/>
        </w:rPr>
        <w:t>Ф</w:t>
      </w:r>
      <w:r>
        <w:rPr>
          <w:szCs w:val="28"/>
        </w:rPr>
        <w:t xml:space="preserve">едеральное государственное бюджетное образовательное учреждение </w:t>
      </w:r>
    </w:p>
    <w:p w14:paraId="6DF7C536" w14:textId="77777777" w:rsidR="00951B6C" w:rsidRDefault="00D10C7C" w:rsidP="002D5CE7">
      <w:pPr>
        <w:shd w:val="clear" w:color="auto" w:fill="FFFFFF"/>
        <w:autoSpaceDE w:val="0"/>
        <w:autoSpaceDN w:val="0"/>
        <w:adjustRightInd w:val="0"/>
        <w:ind w:firstLine="0"/>
        <w:jc w:val="center"/>
        <w:rPr>
          <w:szCs w:val="28"/>
        </w:rPr>
      </w:pPr>
      <w:r>
        <w:rPr>
          <w:szCs w:val="28"/>
        </w:rPr>
        <w:t>высшего образования</w:t>
      </w:r>
      <w:r w:rsidRPr="004522A3">
        <w:rPr>
          <w:szCs w:val="28"/>
        </w:rPr>
        <w:t xml:space="preserve"> </w:t>
      </w:r>
    </w:p>
    <w:p w14:paraId="55559530" w14:textId="77777777" w:rsidR="00056937" w:rsidRDefault="00D10C7C" w:rsidP="002D5CE7">
      <w:pPr>
        <w:shd w:val="clear" w:color="auto" w:fill="FFFFFF"/>
        <w:autoSpaceDE w:val="0"/>
        <w:autoSpaceDN w:val="0"/>
        <w:adjustRightInd w:val="0"/>
        <w:ind w:firstLine="0"/>
        <w:jc w:val="center"/>
        <w:rPr>
          <w:szCs w:val="28"/>
        </w:rPr>
      </w:pPr>
      <w:r>
        <w:rPr>
          <w:szCs w:val="28"/>
        </w:rPr>
        <w:t xml:space="preserve">«Казанский национальный исследовательский </w:t>
      </w:r>
    </w:p>
    <w:p w14:paraId="4F4933EB" w14:textId="77777777" w:rsidR="00D10C7C" w:rsidRPr="004522A3" w:rsidRDefault="00D10C7C" w:rsidP="002D5CE7">
      <w:pPr>
        <w:shd w:val="clear" w:color="auto" w:fill="FFFFFF"/>
        <w:autoSpaceDE w:val="0"/>
        <w:autoSpaceDN w:val="0"/>
        <w:adjustRightInd w:val="0"/>
        <w:ind w:firstLine="0"/>
        <w:jc w:val="center"/>
        <w:rPr>
          <w:szCs w:val="28"/>
        </w:rPr>
      </w:pPr>
      <w:r>
        <w:rPr>
          <w:szCs w:val="28"/>
        </w:rPr>
        <w:t>технологический университет»</w:t>
      </w:r>
    </w:p>
    <w:p w14:paraId="4659A446" w14:textId="77777777" w:rsidR="00D10C7C" w:rsidRDefault="00D10C7C" w:rsidP="002D5CE7">
      <w:pPr>
        <w:shd w:val="clear" w:color="auto" w:fill="FFFFFF"/>
        <w:autoSpaceDE w:val="0"/>
        <w:autoSpaceDN w:val="0"/>
        <w:adjustRightInd w:val="0"/>
        <w:ind w:firstLine="0"/>
        <w:rPr>
          <w:i/>
          <w:iCs/>
          <w:szCs w:val="28"/>
        </w:rPr>
      </w:pPr>
    </w:p>
    <w:p w14:paraId="77FFEC77" w14:textId="5C06C1CE" w:rsidR="00D10C7C" w:rsidRDefault="00EB5ADA" w:rsidP="00EB5ADA">
      <w:pPr>
        <w:shd w:val="clear" w:color="auto" w:fill="FFFFFF"/>
        <w:autoSpaceDE w:val="0"/>
        <w:autoSpaceDN w:val="0"/>
        <w:adjustRightInd w:val="0"/>
        <w:ind w:firstLine="0"/>
        <w:jc w:val="center"/>
        <w:rPr>
          <w:iCs/>
          <w:szCs w:val="28"/>
        </w:rPr>
      </w:pPr>
      <w:r w:rsidRPr="00EB5ADA">
        <w:rPr>
          <w:iCs/>
          <w:szCs w:val="28"/>
        </w:rPr>
        <w:t>Институт управления, автоматизации и информационных технологий</w:t>
      </w:r>
    </w:p>
    <w:p w14:paraId="0A45F0CD" w14:textId="563FCEEA" w:rsidR="00887B9C" w:rsidRPr="000620B5" w:rsidRDefault="000620B5" w:rsidP="00EB5ADA">
      <w:pPr>
        <w:shd w:val="clear" w:color="auto" w:fill="FFFFFF"/>
        <w:autoSpaceDE w:val="0"/>
        <w:autoSpaceDN w:val="0"/>
        <w:adjustRightInd w:val="0"/>
        <w:ind w:firstLine="0"/>
        <w:jc w:val="center"/>
        <w:rPr>
          <w:iCs/>
          <w:szCs w:val="28"/>
        </w:rPr>
      </w:pPr>
      <w:r w:rsidRPr="000620B5">
        <w:rPr>
          <w:iCs/>
          <w:szCs w:val="28"/>
        </w:rPr>
        <w:t>Факультет управления и автоматизации</w:t>
      </w:r>
    </w:p>
    <w:p w14:paraId="301F85AC" w14:textId="77777777" w:rsidR="00D10C7C" w:rsidRPr="00EB5ADA" w:rsidRDefault="00EB5ADA" w:rsidP="002D5CE7">
      <w:pPr>
        <w:shd w:val="clear" w:color="auto" w:fill="FFFFFF"/>
        <w:autoSpaceDE w:val="0"/>
        <w:autoSpaceDN w:val="0"/>
        <w:adjustRightInd w:val="0"/>
        <w:ind w:firstLine="0"/>
        <w:jc w:val="center"/>
        <w:rPr>
          <w:szCs w:val="28"/>
        </w:rPr>
      </w:pPr>
      <w:r w:rsidRPr="00EB5ADA">
        <w:rPr>
          <w:iCs/>
          <w:szCs w:val="28"/>
        </w:rPr>
        <w:t>Кафедра автоматизированных систем сбора и обработки информации</w:t>
      </w:r>
    </w:p>
    <w:p w14:paraId="4457D573" w14:textId="77777777" w:rsidR="00D10C7C" w:rsidRPr="00EB5ADA" w:rsidRDefault="00D10C7C" w:rsidP="002D5CE7">
      <w:pPr>
        <w:shd w:val="clear" w:color="auto" w:fill="FFFFFF"/>
        <w:autoSpaceDE w:val="0"/>
        <w:autoSpaceDN w:val="0"/>
        <w:adjustRightInd w:val="0"/>
        <w:ind w:firstLine="0"/>
        <w:rPr>
          <w:b/>
          <w:bCs/>
          <w:szCs w:val="28"/>
        </w:rPr>
      </w:pPr>
    </w:p>
    <w:p w14:paraId="78A47EEE" w14:textId="77777777" w:rsidR="00D10C7C" w:rsidRDefault="00D10C7C" w:rsidP="002D5CE7">
      <w:pPr>
        <w:shd w:val="clear" w:color="auto" w:fill="FFFFFF"/>
        <w:autoSpaceDE w:val="0"/>
        <w:autoSpaceDN w:val="0"/>
        <w:adjustRightInd w:val="0"/>
        <w:ind w:firstLine="0"/>
        <w:rPr>
          <w:b/>
          <w:bCs/>
          <w:szCs w:val="28"/>
        </w:rPr>
      </w:pPr>
    </w:p>
    <w:p w14:paraId="59A66EB7" w14:textId="77777777" w:rsidR="00D10C7C" w:rsidRDefault="00D10C7C" w:rsidP="002D5CE7">
      <w:pPr>
        <w:shd w:val="clear" w:color="auto" w:fill="FFFFFF"/>
        <w:autoSpaceDE w:val="0"/>
        <w:autoSpaceDN w:val="0"/>
        <w:adjustRightInd w:val="0"/>
        <w:ind w:firstLine="0"/>
        <w:rPr>
          <w:b/>
          <w:bCs/>
          <w:szCs w:val="28"/>
        </w:rPr>
      </w:pPr>
    </w:p>
    <w:p w14:paraId="60F23EDE" w14:textId="77777777" w:rsidR="00D10C7C" w:rsidRDefault="00D10C7C" w:rsidP="002D5CE7">
      <w:pPr>
        <w:shd w:val="clear" w:color="auto" w:fill="FFFFFF"/>
        <w:autoSpaceDE w:val="0"/>
        <w:autoSpaceDN w:val="0"/>
        <w:adjustRightInd w:val="0"/>
        <w:ind w:firstLine="0"/>
        <w:rPr>
          <w:b/>
          <w:bCs/>
          <w:szCs w:val="28"/>
        </w:rPr>
      </w:pPr>
    </w:p>
    <w:p w14:paraId="4862A310" w14:textId="77777777" w:rsidR="00D10C7C" w:rsidRDefault="00D10C7C" w:rsidP="002D5CE7">
      <w:pPr>
        <w:shd w:val="clear" w:color="auto" w:fill="FFFFFF"/>
        <w:autoSpaceDE w:val="0"/>
        <w:autoSpaceDN w:val="0"/>
        <w:adjustRightInd w:val="0"/>
        <w:ind w:firstLine="0"/>
        <w:rPr>
          <w:b/>
          <w:bCs/>
          <w:szCs w:val="28"/>
        </w:rPr>
      </w:pPr>
    </w:p>
    <w:p w14:paraId="0B16838B" w14:textId="77777777" w:rsidR="00D10C7C" w:rsidRDefault="00D10C7C" w:rsidP="002D5CE7">
      <w:pPr>
        <w:shd w:val="clear" w:color="auto" w:fill="FFFFFF"/>
        <w:autoSpaceDE w:val="0"/>
        <w:autoSpaceDN w:val="0"/>
        <w:adjustRightInd w:val="0"/>
        <w:ind w:firstLine="0"/>
        <w:rPr>
          <w:b/>
          <w:bCs/>
          <w:szCs w:val="28"/>
        </w:rPr>
      </w:pPr>
    </w:p>
    <w:p w14:paraId="7BDBF160" w14:textId="77777777" w:rsidR="00D10C7C" w:rsidRDefault="00D10C7C" w:rsidP="002D5CE7">
      <w:pPr>
        <w:shd w:val="clear" w:color="auto" w:fill="FFFFFF"/>
        <w:autoSpaceDE w:val="0"/>
        <w:autoSpaceDN w:val="0"/>
        <w:adjustRightInd w:val="0"/>
        <w:ind w:firstLine="0"/>
        <w:rPr>
          <w:b/>
          <w:bCs/>
          <w:szCs w:val="28"/>
        </w:rPr>
      </w:pPr>
    </w:p>
    <w:p w14:paraId="3FC7DAF3" w14:textId="77777777" w:rsidR="00D10C7C" w:rsidRDefault="00D10C7C" w:rsidP="002D5CE7">
      <w:pPr>
        <w:shd w:val="clear" w:color="auto" w:fill="FFFFFF"/>
        <w:autoSpaceDE w:val="0"/>
        <w:autoSpaceDN w:val="0"/>
        <w:adjustRightInd w:val="0"/>
        <w:ind w:firstLine="0"/>
        <w:rPr>
          <w:b/>
          <w:bCs/>
          <w:szCs w:val="28"/>
        </w:rPr>
      </w:pPr>
    </w:p>
    <w:p w14:paraId="7127657B" w14:textId="77777777" w:rsidR="00D10C7C" w:rsidRDefault="00D10C7C" w:rsidP="002D5CE7">
      <w:pPr>
        <w:shd w:val="clear" w:color="auto" w:fill="FFFFFF"/>
        <w:autoSpaceDE w:val="0"/>
        <w:autoSpaceDN w:val="0"/>
        <w:adjustRightInd w:val="0"/>
        <w:ind w:firstLine="0"/>
        <w:rPr>
          <w:b/>
          <w:bCs/>
          <w:szCs w:val="28"/>
        </w:rPr>
      </w:pPr>
    </w:p>
    <w:p w14:paraId="0F6D0B49" w14:textId="77777777" w:rsidR="00D10C7C" w:rsidRPr="004522A3" w:rsidRDefault="00D10C7C" w:rsidP="002D5CE7">
      <w:pPr>
        <w:shd w:val="clear" w:color="auto" w:fill="FFFFFF"/>
        <w:autoSpaceDE w:val="0"/>
        <w:autoSpaceDN w:val="0"/>
        <w:adjustRightInd w:val="0"/>
        <w:ind w:firstLine="0"/>
        <w:jc w:val="center"/>
        <w:rPr>
          <w:szCs w:val="28"/>
        </w:rPr>
      </w:pPr>
      <w:r w:rsidRPr="004522A3">
        <w:rPr>
          <w:b/>
          <w:bCs/>
          <w:szCs w:val="28"/>
        </w:rPr>
        <w:t>ФОНД ОЦЕНОЧНЫХ СРЕДСТВ</w:t>
      </w:r>
    </w:p>
    <w:p w14:paraId="65569CB3" w14:textId="77777777" w:rsidR="00EB5ADA" w:rsidRDefault="00D10C7C" w:rsidP="00EB5ADA">
      <w:pPr>
        <w:shd w:val="clear" w:color="auto" w:fill="FFFFFF"/>
        <w:autoSpaceDE w:val="0"/>
        <w:autoSpaceDN w:val="0"/>
        <w:adjustRightInd w:val="0"/>
        <w:ind w:firstLine="0"/>
        <w:jc w:val="center"/>
        <w:rPr>
          <w:szCs w:val="28"/>
        </w:rPr>
      </w:pPr>
      <w:r w:rsidRPr="004522A3">
        <w:rPr>
          <w:szCs w:val="28"/>
        </w:rPr>
        <w:t>по дисциплине (модулю</w:t>
      </w:r>
      <w:r w:rsidR="00EB5ADA">
        <w:rPr>
          <w:szCs w:val="28"/>
        </w:rPr>
        <w:t>)</w:t>
      </w:r>
    </w:p>
    <w:p w14:paraId="46C66D2C" w14:textId="13AC8213" w:rsidR="00D10C7C" w:rsidRPr="004522A3" w:rsidRDefault="00EB5ADA" w:rsidP="00EB5ADA">
      <w:pPr>
        <w:shd w:val="clear" w:color="auto" w:fill="FFFFFF"/>
        <w:autoSpaceDE w:val="0"/>
        <w:autoSpaceDN w:val="0"/>
        <w:adjustRightInd w:val="0"/>
        <w:ind w:firstLine="0"/>
        <w:jc w:val="center"/>
        <w:rPr>
          <w:szCs w:val="28"/>
        </w:rPr>
      </w:pPr>
      <w:r w:rsidRPr="00EB5ADA">
        <w:rPr>
          <w:iCs/>
          <w:szCs w:val="28"/>
          <w:u w:val="single"/>
        </w:rPr>
        <w:t xml:space="preserve"> </w:t>
      </w:r>
      <w:r w:rsidR="00887B9C">
        <w:rPr>
          <w:iCs/>
          <w:szCs w:val="28"/>
          <w:u w:val="single"/>
        </w:rPr>
        <w:t>«</w:t>
      </w:r>
      <w:r w:rsidRPr="002F0D5E">
        <w:rPr>
          <w:iCs/>
          <w:szCs w:val="28"/>
          <w:u w:val="single"/>
        </w:rPr>
        <w:t>Системы управления химико-технологическими процессами</w:t>
      </w:r>
      <w:r w:rsidR="00887B9C">
        <w:rPr>
          <w:iCs/>
          <w:szCs w:val="28"/>
          <w:u w:val="single"/>
        </w:rPr>
        <w:t>»</w:t>
      </w:r>
    </w:p>
    <w:p w14:paraId="45570B46" w14:textId="77777777"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(наименование дисциплины (модуля))</w:t>
      </w:r>
    </w:p>
    <w:p w14:paraId="642690A5" w14:textId="77777777" w:rsidR="00887B9C" w:rsidRDefault="00887B9C" w:rsidP="002D5CE7">
      <w:pPr>
        <w:shd w:val="clear" w:color="auto" w:fill="FFFFFF"/>
        <w:autoSpaceDE w:val="0"/>
        <w:autoSpaceDN w:val="0"/>
        <w:adjustRightInd w:val="0"/>
        <w:ind w:firstLine="0"/>
        <w:jc w:val="center"/>
        <w:rPr>
          <w:szCs w:val="28"/>
          <w:u w:val="single"/>
        </w:rPr>
      </w:pPr>
    </w:p>
    <w:p w14:paraId="3758518D" w14:textId="1A665DBB" w:rsidR="00D10C7C" w:rsidRPr="004522A3" w:rsidRDefault="00EB5ADA" w:rsidP="002D5CE7">
      <w:pPr>
        <w:shd w:val="clear" w:color="auto" w:fill="FFFFFF"/>
        <w:autoSpaceDE w:val="0"/>
        <w:autoSpaceDN w:val="0"/>
        <w:adjustRightInd w:val="0"/>
        <w:ind w:firstLine="0"/>
        <w:jc w:val="center"/>
        <w:rPr>
          <w:szCs w:val="28"/>
        </w:rPr>
      </w:pPr>
      <w:r w:rsidRPr="002F0D5E">
        <w:rPr>
          <w:szCs w:val="28"/>
          <w:u w:val="single"/>
        </w:rPr>
        <w:t>33</w:t>
      </w:r>
      <w:r w:rsidRPr="00AB3549">
        <w:rPr>
          <w:szCs w:val="28"/>
          <w:u w:val="single"/>
        </w:rPr>
        <w:t>.0</w:t>
      </w:r>
      <w:r w:rsidRPr="002F0D5E">
        <w:rPr>
          <w:szCs w:val="28"/>
          <w:u w:val="single"/>
        </w:rPr>
        <w:t>5</w:t>
      </w:r>
      <w:r w:rsidRPr="00AB3549">
        <w:rPr>
          <w:szCs w:val="28"/>
          <w:u w:val="single"/>
        </w:rPr>
        <w:t>.01 «</w:t>
      </w:r>
      <w:r w:rsidRPr="002F0D5E">
        <w:rPr>
          <w:szCs w:val="28"/>
          <w:u w:val="single"/>
        </w:rPr>
        <w:t>Фармация»</w:t>
      </w:r>
    </w:p>
    <w:p w14:paraId="523D4EE3" w14:textId="4F7CD16B"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(код и наименование специальности)</w:t>
      </w:r>
    </w:p>
    <w:p w14:paraId="17F20D8B" w14:textId="77777777" w:rsidR="00887B9C" w:rsidRDefault="00887B9C" w:rsidP="002D5CE7">
      <w:pPr>
        <w:shd w:val="clear" w:color="auto" w:fill="FFFFFF"/>
        <w:autoSpaceDE w:val="0"/>
        <w:autoSpaceDN w:val="0"/>
        <w:adjustRightInd w:val="0"/>
        <w:ind w:firstLine="0"/>
        <w:jc w:val="center"/>
        <w:rPr>
          <w:szCs w:val="28"/>
          <w:u w:val="single"/>
        </w:rPr>
      </w:pPr>
    </w:p>
    <w:p w14:paraId="15082AF1" w14:textId="3687EF3F" w:rsidR="00D10C7C" w:rsidRPr="004522A3" w:rsidRDefault="00EB5ADA" w:rsidP="002D5CE7">
      <w:pPr>
        <w:shd w:val="clear" w:color="auto" w:fill="FFFFFF"/>
        <w:autoSpaceDE w:val="0"/>
        <w:autoSpaceDN w:val="0"/>
        <w:adjustRightInd w:val="0"/>
        <w:ind w:firstLine="0"/>
        <w:jc w:val="center"/>
        <w:rPr>
          <w:szCs w:val="28"/>
        </w:rPr>
      </w:pPr>
      <w:r w:rsidRPr="00EB5ADA">
        <w:rPr>
          <w:szCs w:val="28"/>
          <w:u w:val="single"/>
        </w:rPr>
        <w:t xml:space="preserve"> </w:t>
      </w:r>
      <w:r w:rsidRPr="002F0D5E">
        <w:rPr>
          <w:szCs w:val="28"/>
          <w:u w:val="single"/>
        </w:rPr>
        <w:t>Промышленная фармация</w:t>
      </w:r>
    </w:p>
    <w:p w14:paraId="7564162C" w14:textId="027AE106"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(наименование специализации)</w:t>
      </w:r>
    </w:p>
    <w:p w14:paraId="273CDD88" w14:textId="77777777" w:rsidR="00887B9C" w:rsidRDefault="00887B9C" w:rsidP="002D5CE7">
      <w:pPr>
        <w:shd w:val="clear" w:color="auto" w:fill="FFFFFF"/>
        <w:autoSpaceDE w:val="0"/>
        <w:autoSpaceDN w:val="0"/>
        <w:adjustRightInd w:val="0"/>
        <w:ind w:firstLine="0"/>
        <w:jc w:val="center"/>
        <w:rPr>
          <w:i/>
          <w:iCs/>
          <w:szCs w:val="28"/>
          <w:u w:val="single"/>
        </w:rPr>
      </w:pPr>
    </w:p>
    <w:p w14:paraId="1BB37FC9" w14:textId="3BFE562D" w:rsidR="00D10C7C" w:rsidRPr="004522A3" w:rsidRDefault="00056937" w:rsidP="002D5CE7">
      <w:pPr>
        <w:shd w:val="clear" w:color="auto" w:fill="FFFFFF"/>
        <w:autoSpaceDE w:val="0"/>
        <w:autoSpaceDN w:val="0"/>
        <w:adjustRightInd w:val="0"/>
        <w:ind w:firstLine="0"/>
        <w:jc w:val="center"/>
        <w:rPr>
          <w:szCs w:val="28"/>
        </w:rPr>
      </w:pPr>
      <w:r>
        <w:rPr>
          <w:i/>
          <w:iCs/>
          <w:szCs w:val="28"/>
          <w:u w:val="single"/>
        </w:rPr>
        <w:t>провизор</w:t>
      </w:r>
    </w:p>
    <w:p w14:paraId="503A07C7" w14:textId="77777777" w:rsidR="00D10C7C" w:rsidRPr="005A77B5" w:rsidRDefault="00D10C7C" w:rsidP="002D5CE7">
      <w:pPr>
        <w:shd w:val="clear" w:color="auto" w:fill="FFFFFF"/>
        <w:autoSpaceDE w:val="0"/>
        <w:autoSpaceDN w:val="0"/>
        <w:adjustRightInd w:val="0"/>
        <w:ind w:firstLine="0"/>
        <w:jc w:val="center"/>
        <w:rPr>
          <w:sz w:val="20"/>
          <w:szCs w:val="20"/>
        </w:rPr>
      </w:pPr>
      <w:r w:rsidRPr="005A77B5">
        <w:rPr>
          <w:sz w:val="20"/>
          <w:szCs w:val="20"/>
        </w:rPr>
        <w:t>квалификация</w:t>
      </w:r>
    </w:p>
    <w:p w14:paraId="5D493B40" w14:textId="77777777" w:rsidR="00D10C7C" w:rsidRDefault="00D10C7C" w:rsidP="002D5CE7">
      <w:pPr>
        <w:shd w:val="clear" w:color="auto" w:fill="FFFFFF"/>
        <w:autoSpaceDE w:val="0"/>
        <w:autoSpaceDN w:val="0"/>
        <w:adjustRightInd w:val="0"/>
        <w:ind w:firstLine="0"/>
        <w:rPr>
          <w:szCs w:val="28"/>
        </w:rPr>
      </w:pPr>
    </w:p>
    <w:p w14:paraId="5D72FDE9" w14:textId="77777777" w:rsidR="00D10C7C" w:rsidRDefault="00D10C7C" w:rsidP="002D5CE7">
      <w:pPr>
        <w:shd w:val="clear" w:color="auto" w:fill="FFFFFF"/>
        <w:autoSpaceDE w:val="0"/>
        <w:autoSpaceDN w:val="0"/>
        <w:adjustRightInd w:val="0"/>
        <w:ind w:firstLine="0"/>
        <w:rPr>
          <w:szCs w:val="28"/>
        </w:rPr>
      </w:pPr>
    </w:p>
    <w:p w14:paraId="1F83B08F" w14:textId="77777777" w:rsidR="00D10C7C" w:rsidRDefault="00D10C7C" w:rsidP="002D5CE7">
      <w:pPr>
        <w:shd w:val="clear" w:color="auto" w:fill="FFFFFF"/>
        <w:autoSpaceDE w:val="0"/>
        <w:autoSpaceDN w:val="0"/>
        <w:adjustRightInd w:val="0"/>
        <w:ind w:firstLine="0"/>
        <w:rPr>
          <w:szCs w:val="28"/>
        </w:rPr>
      </w:pPr>
    </w:p>
    <w:p w14:paraId="1A191A6B" w14:textId="77777777" w:rsidR="00D10C7C" w:rsidRDefault="00D10C7C" w:rsidP="002D5CE7">
      <w:pPr>
        <w:shd w:val="clear" w:color="auto" w:fill="FFFFFF"/>
        <w:autoSpaceDE w:val="0"/>
        <w:autoSpaceDN w:val="0"/>
        <w:adjustRightInd w:val="0"/>
        <w:ind w:firstLine="0"/>
        <w:rPr>
          <w:szCs w:val="28"/>
        </w:rPr>
      </w:pPr>
    </w:p>
    <w:p w14:paraId="501744C0" w14:textId="77777777" w:rsidR="00D10C7C" w:rsidRDefault="00D10C7C" w:rsidP="002D5CE7">
      <w:pPr>
        <w:shd w:val="clear" w:color="auto" w:fill="FFFFFF"/>
        <w:autoSpaceDE w:val="0"/>
        <w:autoSpaceDN w:val="0"/>
        <w:adjustRightInd w:val="0"/>
        <w:ind w:firstLine="0"/>
        <w:rPr>
          <w:szCs w:val="28"/>
        </w:rPr>
      </w:pPr>
    </w:p>
    <w:p w14:paraId="27B55756" w14:textId="77777777" w:rsidR="00876834" w:rsidRDefault="00876834" w:rsidP="002D5CE7">
      <w:pPr>
        <w:shd w:val="clear" w:color="auto" w:fill="FFFFFF"/>
        <w:autoSpaceDE w:val="0"/>
        <w:autoSpaceDN w:val="0"/>
        <w:adjustRightInd w:val="0"/>
        <w:ind w:firstLine="0"/>
        <w:rPr>
          <w:szCs w:val="28"/>
        </w:rPr>
      </w:pPr>
    </w:p>
    <w:p w14:paraId="72E4530F" w14:textId="77777777" w:rsidR="00876834" w:rsidRDefault="00876834" w:rsidP="002D5CE7">
      <w:pPr>
        <w:shd w:val="clear" w:color="auto" w:fill="FFFFFF"/>
        <w:autoSpaceDE w:val="0"/>
        <w:autoSpaceDN w:val="0"/>
        <w:adjustRightInd w:val="0"/>
        <w:ind w:firstLine="0"/>
        <w:rPr>
          <w:szCs w:val="28"/>
        </w:rPr>
      </w:pPr>
    </w:p>
    <w:p w14:paraId="3C5357F7" w14:textId="77777777" w:rsidR="00876834" w:rsidRDefault="00876834" w:rsidP="002D5CE7">
      <w:pPr>
        <w:shd w:val="clear" w:color="auto" w:fill="FFFFFF"/>
        <w:autoSpaceDE w:val="0"/>
        <w:autoSpaceDN w:val="0"/>
        <w:adjustRightInd w:val="0"/>
        <w:ind w:firstLine="0"/>
        <w:rPr>
          <w:szCs w:val="28"/>
        </w:rPr>
      </w:pPr>
    </w:p>
    <w:p w14:paraId="64627FC3" w14:textId="77777777" w:rsidR="00876834" w:rsidRDefault="00876834" w:rsidP="002D5CE7">
      <w:pPr>
        <w:shd w:val="clear" w:color="auto" w:fill="FFFFFF"/>
        <w:autoSpaceDE w:val="0"/>
        <w:autoSpaceDN w:val="0"/>
        <w:adjustRightInd w:val="0"/>
        <w:ind w:firstLine="0"/>
        <w:rPr>
          <w:szCs w:val="28"/>
        </w:rPr>
      </w:pPr>
    </w:p>
    <w:p w14:paraId="31CC3E4C" w14:textId="77777777" w:rsidR="00D10C7C" w:rsidRDefault="00D10C7C" w:rsidP="002D5CE7">
      <w:pPr>
        <w:shd w:val="clear" w:color="auto" w:fill="FFFFFF"/>
        <w:autoSpaceDE w:val="0"/>
        <w:autoSpaceDN w:val="0"/>
        <w:adjustRightInd w:val="0"/>
        <w:ind w:firstLine="0"/>
        <w:rPr>
          <w:szCs w:val="28"/>
        </w:rPr>
      </w:pPr>
    </w:p>
    <w:p w14:paraId="037EB704" w14:textId="34CFD0E1" w:rsidR="00D10C7C" w:rsidRDefault="00D10C7C" w:rsidP="002D5CE7">
      <w:pPr>
        <w:shd w:val="clear" w:color="auto" w:fill="FFFFFF"/>
        <w:autoSpaceDE w:val="0"/>
        <w:autoSpaceDN w:val="0"/>
        <w:adjustRightInd w:val="0"/>
        <w:ind w:firstLine="0"/>
        <w:jc w:val="center"/>
        <w:rPr>
          <w:szCs w:val="28"/>
        </w:rPr>
      </w:pPr>
      <w:r w:rsidRPr="00336068">
        <w:rPr>
          <w:szCs w:val="28"/>
        </w:rPr>
        <w:t>Казань 20</w:t>
      </w:r>
      <w:r w:rsidR="00887B9C" w:rsidRPr="00336068">
        <w:rPr>
          <w:szCs w:val="28"/>
        </w:rPr>
        <w:t>22</w:t>
      </w:r>
    </w:p>
    <w:p w14:paraId="2F3FB9EB" w14:textId="77777777" w:rsidR="00D10C7C" w:rsidRDefault="00D10C7C" w:rsidP="002D5CE7">
      <w:pPr>
        <w:shd w:val="clear" w:color="auto" w:fill="FFFFFF"/>
        <w:autoSpaceDE w:val="0"/>
        <w:autoSpaceDN w:val="0"/>
        <w:adjustRightInd w:val="0"/>
        <w:ind w:firstLine="0"/>
        <w:rPr>
          <w:b/>
          <w:bCs/>
          <w:i/>
          <w:iCs/>
          <w:szCs w:val="28"/>
        </w:rPr>
      </w:pPr>
    </w:p>
    <w:p w14:paraId="3ACC3F51" w14:textId="77777777" w:rsidR="00EB5ADA" w:rsidRDefault="00EB5ADA">
      <w:pPr>
        <w:widowControl/>
        <w:ind w:firstLine="0"/>
        <w:jc w:val="left"/>
        <w:rPr>
          <w:szCs w:val="28"/>
        </w:rPr>
      </w:pPr>
      <w:r>
        <w:rPr>
          <w:szCs w:val="28"/>
        </w:rPr>
        <w:br w:type="page"/>
      </w:r>
    </w:p>
    <w:p w14:paraId="48A5E330" w14:textId="77777777" w:rsidR="00D10C7C" w:rsidRDefault="00D10C7C" w:rsidP="002D5CE7">
      <w:pPr>
        <w:shd w:val="clear" w:color="auto" w:fill="FFFFFF"/>
        <w:autoSpaceDE w:val="0"/>
        <w:autoSpaceDN w:val="0"/>
        <w:adjustRightInd w:val="0"/>
        <w:ind w:firstLine="0"/>
        <w:rPr>
          <w:szCs w:val="28"/>
        </w:rPr>
      </w:pPr>
    </w:p>
    <w:p w14:paraId="1F097D55" w14:textId="77777777" w:rsidR="00CA22E2" w:rsidRPr="007A6F10" w:rsidRDefault="00CA22E2" w:rsidP="00CA22E2">
      <w:pPr>
        <w:pStyle w:val="af9"/>
        <w:ind w:firstLine="0"/>
        <w:rPr>
          <w:spacing w:val="-2"/>
          <w:szCs w:val="28"/>
        </w:rPr>
      </w:pPr>
    </w:p>
    <w:p w14:paraId="4A19F800" w14:textId="77777777" w:rsidR="00CA22E2" w:rsidRPr="00336068" w:rsidRDefault="00505237" w:rsidP="00CA22E2">
      <w:pPr>
        <w:pStyle w:val="af9"/>
        <w:ind w:firstLine="0"/>
        <w:rPr>
          <w:szCs w:val="28"/>
        </w:rPr>
      </w:pPr>
      <w:r w:rsidRPr="00336068">
        <w:rPr>
          <w:szCs w:val="28"/>
        </w:rPr>
        <w:t>Составитель</w:t>
      </w:r>
      <w:r w:rsidR="008140B4" w:rsidRPr="00336068">
        <w:rPr>
          <w:szCs w:val="28"/>
        </w:rPr>
        <w:t xml:space="preserve"> ФОС</w:t>
      </w:r>
      <w:r w:rsidR="00CA22E2" w:rsidRPr="00336068">
        <w:rPr>
          <w:szCs w:val="28"/>
        </w:rPr>
        <w:t>:</w:t>
      </w:r>
    </w:p>
    <w:p w14:paraId="614BF4D6" w14:textId="77777777" w:rsidR="00CA22E2" w:rsidRPr="00336068" w:rsidRDefault="00EB5ADA" w:rsidP="00CA22E2">
      <w:pPr>
        <w:pStyle w:val="af9"/>
        <w:ind w:firstLine="0"/>
        <w:rPr>
          <w:szCs w:val="28"/>
        </w:rPr>
      </w:pPr>
      <w:r w:rsidRPr="00336068">
        <w:rPr>
          <w:szCs w:val="28"/>
          <w:u w:val="single"/>
        </w:rPr>
        <w:t>Старший преподаватель</w:t>
      </w:r>
      <w:r w:rsidRPr="00336068">
        <w:rPr>
          <w:szCs w:val="28"/>
        </w:rPr>
        <w:t xml:space="preserve">              </w:t>
      </w:r>
      <w:r w:rsidR="00CA22E2" w:rsidRPr="00336068">
        <w:rPr>
          <w:szCs w:val="28"/>
        </w:rPr>
        <w:t>________</w:t>
      </w:r>
      <w:r w:rsidR="006D0D5C" w:rsidRPr="00336068">
        <w:rPr>
          <w:szCs w:val="28"/>
        </w:rPr>
        <w:t xml:space="preserve">____                     </w:t>
      </w:r>
      <w:r w:rsidRPr="00336068">
        <w:rPr>
          <w:szCs w:val="28"/>
        </w:rPr>
        <w:t xml:space="preserve"> </w:t>
      </w:r>
      <w:r w:rsidRPr="00336068">
        <w:rPr>
          <w:szCs w:val="28"/>
          <w:u w:val="single"/>
        </w:rPr>
        <w:t>Чигвинцева И.Р</w:t>
      </w:r>
    </w:p>
    <w:p w14:paraId="39FC919B" w14:textId="77777777" w:rsidR="00CA22E2" w:rsidRPr="00336068" w:rsidRDefault="00CA22E2" w:rsidP="00CA22E2">
      <w:pPr>
        <w:pStyle w:val="af9"/>
        <w:ind w:firstLine="0"/>
        <w:rPr>
          <w:szCs w:val="28"/>
        </w:rPr>
      </w:pPr>
      <w:r w:rsidRPr="00336068">
        <w:rPr>
          <w:szCs w:val="28"/>
        </w:rPr>
        <w:t>(должность)</w:t>
      </w:r>
      <w:r w:rsidRPr="00336068">
        <w:rPr>
          <w:szCs w:val="28"/>
        </w:rPr>
        <w:tab/>
      </w:r>
      <w:r w:rsidR="00EB5ADA" w:rsidRPr="00336068">
        <w:rPr>
          <w:szCs w:val="28"/>
        </w:rPr>
        <w:tab/>
      </w:r>
      <w:r w:rsidR="00EB5ADA" w:rsidRPr="00336068">
        <w:rPr>
          <w:szCs w:val="28"/>
        </w:rPr>
        <w:tab/>
      </w:r>
      <w:r w:rsidRPr="00336068">
        <w:rPr>
          <w:szCs w:val="28"/>
        </w:rPr>
        <w:t xml:space="preserve">            (подпись)</w:t>
      </w:r>
      <w:r w:rsidR="006D0D5C" w:rsidRPr="00336068">
        <w:rPr>
          <w:szCs w:val="28"/>
        </w:rPr>
        <w:tab/>
      </w:r>
      <w:r w:rsidR="006D0D5C" w:rsidRPr="00336068">
        <w:rPr>
          <w:szCs w:val="28"/>
        </w:rPr>
        <w:tab/>
      </w:r>
      <w:r w:rsidR="006D0D5C" w:rsidRPr="00336068">
        <w:rPr>
          <w:szCs w:val="28"/>
        </w:rPr>
        <w:tab/>
        <w:t xml:space="preserve">  </w:t>
      </w:r>
      <w:r w:rsidRPr="00336068">
        <w:rPr>
          <w:szCs w:val="28"/>
        </w:rPr>
        <w:t xml:space="preserve"> (Ф.И.О)</w:t>
      </w:r>
    </w:p>
    <w:p w14:paraId="296AB550" w14:textId="77777777" w:rsidR="00CA22E2" w:rsidRPr="00336068" w:rsidRDefault="00CA22E2" w:rsidP="00CA22E2">
      <w:pPr>
        <w:pStyle w:val="af9"/>
        <w:ind w:firstLine="0"/>
        <w:rPr>
          <w:szCs w:val="28"/>
        </w:rPr>
      </w:pPr>
    </w:p>
    <w:p w14:paraId="7DBA74E8" w14:textId="77777777" w:rsidR="00CA22E2" w:rsidRPr="00336068" w:rsidRDefault="00CA22E2" w:rsidP="00CA22E2">
      <w:pPr>
        <w:pStyle w:val="af9"/>
        <w:ind w:firstLine="0"/>
        <w:rPr>
          <w:spacing w:val="-2"/>
          <w:szCs w:val="28"/>
          <w:u w:val="single"/>
        </w:rPr>
      </w:pPr>
      <w:r w:rsidRPr="00336068">
        <w:rPr>
          <w:spacing w:val="-2"/>
          <w:szCs w:val="28"/>
        </w:rPr>
        <w:t xml:space="preserve">ФОС рассмотрен и одобрен на заседании кафедры </w:t>
      </w:r>
      <w:r w:rsidR="00EB5ADA" w:rsidRPr="00336068">
        <w:rPr>
          <w:spacing w:val="-2"/>
          <w:szCs w:val="28"/>
          <w:u w:val="single"/>
        </w:rPr>
        <w:t>АССОИ</w:t>
      </w:r>
      <w:r w:rsidRPr="00336068">
        <w:rPr>
          <w:spacing w:val="-2"/>
          <w:szCs w:val="28"/>
          <w:u w:val="single"/>
        </w:rPr>
        <w:t xml:space="preserve">, </w:t>
      </w:r>
    </w:p>
    <w:p w14:paraId="7523E6FB" w14:textId="4BDE5E29" w:rsidR="00CA22E2" w:rsidRPr="00336068" w:rsidRDefault="00CA22E2" w:rsidP="00CA22E2">
      <w:pPr>
        <w:pStyle w:val="af9"/>
        <w:ind w:firstLine="0"/>
        <w:rPr>
          <w:i/>
          <w:iCs/>
          <w:szCs w:val="28"/>
        </w:rPr>
      </w:pPr>
      <w:r w:rsidRPr="00336068">
        <w:rPr>
          <w:spacing w:val="-2"/>
          <w:szCs w:val="28"/>
        </w:rPr>
        <w:t xml:space="preserve">протокол от </w:t>
      </w:r>
      <w:r w:rsidR="00EB5ADA" w:rsidRPr="00336068">
        <w:rPr>
          <w:spacing w:val="-2"/>
          <w:szCs w:val="28"/>
        </w:rPr>
        <w:t>18.04.</w:t>
      </w:r>
      <w:r w:rsidR="00887B9C" w:rsidRPr="00336068">
        <w:rPr>
          <w:spacing w:val="-2"/>
          <w:szCs w:val="28"/>
        </w:rPr>
        <w:t>20</w:t>
      </w:r>
      <w:r w:rsidR="00EB5ADA" w:rsidRPr="00336068">
        <w:rPr>
          <w:spacing w:val="-2"/>
          <w:szCs w:val="28"/>
        </w:rPr>
        <w:t>22</w:t>
      </w:r>
      <w:r w:rsidR="00887B9C" w:rsidRPr="00336068">
        <w:rPr>
          <w:spacing w:val="-2"/>
          <w:szCs w:val="28"/>
        </w:rPr>
        <w:t xml:space="preserve">г. </w:t>
      </w:r>
      <w:r w:rsidR="00EB5ADA" w:rsidRPr="00336068">
        <w:rPr>
          <w:spacing w:val="-2"/>
          <w:szCs w:val="28"/>
        </w:rPr>
        <w:t xml:space="preserve"> № 14</w:t>
      </w:r>
    </w:p>
    <w:p w14:paraId="7D613160" w14:textId="77777777" w:rsidR="00CA22E2" w:rsidRPr="00336068" w:rsidRDefault="00CA22E2" w:rsidP="00CA22E2">
      <w:pPr>
        <w:pStyle w:val="af9"/>
        <w:ind w:firstLine="0"/>
        <w:rPr>
          <w:szCs w:val="28"/>
        </w:rPr>
      </w:pPr>
    </w:p>
    <w:p w14:paraId="14B03C5E" w14:textId="77777777" w:rsidR="00CA22E2" w:rsidRPr="00336068" w:rsidRDefault="00CA22E2" w:rsidP="00CA22E2">
      <w:pPr>
        <w:pStyle w:val="af9"/>
        <w:ind w:firstLine="0"/>
        <w:rPr>
          <w:szCs w:val="28"/>
          <w:u w:val="single"/>
        </w:rPr>
      </w:pPr>
      <w:r w:rsidRPr="00336068">
        <w:rPr>
          <w:szCs w:val="28"/>
        </w:rPr>
        <w:t xml:space="preserve">Зав. кафедрой </w:t>
      </w:r>
      <w:r w:rsidR="006D0D5C" w:rsidRPr="00336068">
        <w:rPr>
          <w:szCs w:val="28"/>
        </w:rPr>
        <w:t>АССОИ</w:t>
      </w:r>
      <w:r w:rsidRPr="00336068">
        <w:rPr>
          <w:szCs w:val="28"/>
        </w:rPr>
        <w:tab/>
      </w:r>
      <w:r w:rsidRPr="00336068">
        <w:rPr>
          <w:szCs w:val="28"/>
        </w:rPr>
        <w:tab/>
      </w:r>
      <w:r w:rsidR="006D0D5C" w:rsidRPr="00336068">
        <w:rPr>
          <w:szCs w:val="28"/>
        </w:rPr>
        <w:t xml:space="preserve">    ______________</w:t>
      </w:r>
      <w:r w:rsidR="006D0D5C" w:rsidRPr="00336068">
        <w:rPr>
          <w:szCs w:val="28"/>
        </w:rPr>
        <w:tab/>
      </w:r>
      <w:r w:rsidR="006D0D5C" w:rsidRPr="00336068">
        <w:rPr>
          <w:szCs w:val="28"/>
        </w:rPr>
        <w:tab/>
      </w:r>
      <w:r w:rsidR="00EB5ADA" w:rsidRPr="00336068">
        <w:rPr>
          <w:szCs w:val="28"/>
          <w:u w:val="single"/>
        </w:rPr>
        <w:t>Гайнуллин Р.Н.</w:t>
      </w:r>
    </w:p>
    <w:p w14:paraId="4808ABCE" w14:textId="77777777" w:rsidR="00CA22E2" w:rsidRPr="00336068" w:rsidRDefault="00CA22E2" w:rsidP="00CA22E2">
      <w:pPr>
        <w:pStyle w:val="af9"/>
        <w:ind w:firstLine="0"/>
        <w:rPr>
          <w:szCs w:val="28"/>
        </w:rPr>
      </w:pPr>
      <w:r w:rsidRPr="00336068">
        <w:rPr>
          <w:szCs w:val="28"/>
        </w:rPr>
        <w:t xml:space="preserve">                                         </w:t>
      </w:r>
      <w:r w:rsidR="006D0D5C" w:rsidRPr="00336068">
        <w:rPr>
          <w:szCs w:val="28"/>
        </w:rPr>
        <w:tab/>
        <w:t xml:space="preserve">       </w:t>
      </w:r>
      <w:r w:rsidRPr="00336068">
        <w:rPr>
          <w:szCs w:val="28"/>
        </w:rPr>
        <w:t xml:space="preserve">   (подпись)  </w:t>
      </w:r>
      <w:r w:rsidR="006D0D5C" w:rsidRPr="00336068">
        <w:rPr>
          <w:szCs w:val="28"/>
        </w:rPr>
        <w:t xml:space="preserve">                         </w:t>
      </w:r>
      <w:r w:rsidRPr="00336068">
        <w:rPr>
          <w:szCs w:val="28"/>
        </w:rPr>
        <w:t>(Ф.И.О.)</w:t>
      </w:r>
    </w:p>
    <w:p w14:paraId="0FB3C685" w14:textId="77777777" w:rsidR="00CA22E2" w:rsidRPr="00336068" w:rsidRDefault="00CA22E2" w:rsidP="00CA22E2">
      <w:pPr>
        <w:pStyle w:val="af9"/>
        <w:ind w:firstLine="0"/>
        <w:rPr>
          <w:szCs w:val="28"/>
        </w:rPr>
      </w:pPr>
    </w:p>
    <w:p w14:paraId="7ED39722" w14:textId="77777777" w:rsidR="006D0D5C" w:rsidRPr="00336068" w:rsidRDefault="006D0D5C" w:rsidP="00CA22E2">
      <w:pPr>
        <w:pStyle w:val="af9"/>
        <w:ind w:firstLine="0"/>
        <w:rPr>
          <w:szCs w:val="28"/>
        </w:rPr>
      </w:pPr>
    </w:p>
    <w:p w14:paraId="1659E3BF" w14:textId="77777777" w:rsidR="00EB5ADA" w:rsidRPr="00336068" w:rsidRDefault="00CA22E2" w:rsidP="00CA22E2">
      <w:pPr>
        <w:pStyle w:val="af9"/>
        <w:ind w:firstLine="0"/>
        <w:rPr>
          <w:b/>
          <w:bCs/>
          <w:spacing w:val="40"/>
          <w:szCs w:val="28"/>
        </w:rPr>
      </w:pPr>
      <w:r w:rsidRPr="00336068">
        <w:rPr>
          <w:b/>
          <w:bCs/>
          <w:spacing w:val="40"/>
          <w:szCs w:val="28"/>
        </w:rPr>
        <w:t xml:space="preserve">СОГЛАСОВАНО </w:t>
      </w:r>
    </w:p>
    <w:p w14:paraId="1182DB8C" w14:textId="77777777" w:rsidR="00EB5ADA" w:rsidRPr="00336068" w:rsidRDefault="00EB5ADA" w:rsidP="00CA22E2">
      <w:pPr>
        <w:pStyle w:val="af9"/>
        <w:ind w:firstLine="0"/>
        <w:rPr>
          <w:b/>
          <w:bCs/>
          <w:spacing w:val="40"/>
          <w:szCs w:val="28"/>
        </w:rPr>
      </w:pPr>
    </w:p>
    <w:p w14:paraId="642D566F" w14:textId="2408F1E6" w:rsidR="00CA22E2" w:rsidRPr="00336068" w:rsidRDefault="00CA22E2" w:rsidP="00CA22E2">
      <w:pPr>
        <w:pStyle w:val="af9"/>
        <w:ind w:firstLine="0"/>
        <w:rPr>
          <w:spacing w:val="-4"/>
          <w:szCs w:val="28"/>
        </w:rPr>
      </w:pPr>
      <w:r w:rsidRPr="00336068">
        <w:rPr>
          <w:szCs w:val="28"/>
        </w:rPr>
        <w:t xml:space="preserve">Протокол заседания кафедры </w:t>
      </w:r>
      <w:r w:rsidR="00EB5ADA" w:rsidRPr="00336068">
        <w:rPr>
          <w:szCs w:val="28"/>
        </w:rPr>
        <w:t>ХТОСА</w:t>
      </w:r>
      <w:r w:rsidRPr="00336068">
        <w:rPr>
          <w:spacing w:val="-4"/>
          <w:szCs w:val="28"/>
        </w:rPr>
        <w:t>,</w:t>
      </w:r>
      <w:r w:rsidRPr="00336068">
        <w:rPr>
          <w:szCs w:val="28"/>
        </w:rPr>
        <w:t xml:space="preserve"> реализующей подготовку основной </w:t>
      </w:r>
      <w:r w:rsidR="006D0D5C" w:rsidRPr="00336068">
        <w:rPr>
          <w:szCs w:val="28"/>
        </w:rPr>
        <w:t>образовательной программы от</w:t>
      </w:r>
      <w:r w:rsidRPr="00336068">
        <w:rPr>
          <w:szCs w:val="28"/>
        </w:rPr>
        <w:t xml:space="preserve"> </w:t>
      </w:r>
      <w:r w:rsidR="00EB5ADA" w:rsidRPr="00336068">
        <w:rPr>
          <w:szCs w:val="28"/>
        </w:rPr>
        <w:t>11.05.</w:t>
      </w:r>
      <w:r w:rsidR="00887B9C" w:rsidRPr="00336068">
        <w:rPr>
          <w:szCs w:val="28"/>
        </w:rPr>
        <w:t>20</w:t>
      </w:r>
      <w:r w:rsidR="00EB5ADA" w:rsidRPr="00336068">
        <w:rPr>
          <w:szCs w:val="28"/>
        </w:rPr>
        <w:t>22</w:t>
      </w:r>
      <w:r w:rsidR="00887B9C" w:rsidRPr="00336068">
        <w:rPr>
          <w:szCs w:val="28"/>
        </w:rPr>
        <w:t xml:space="preserve">г. </w:t>
      </w:r>
      <w:r w:rsidRPr="00336068">
        <w:rPr>
          <w:szCs w:val="28"/>
        </w:rPr>
        <w:t xml:space="preserve"> №</w:t>
      </w:r>
      <w:r w:rsidR="00EB5ADA" w:rsidRPr="00336068">
        <w:rPr>
          <w:szCs w:val="28"/>
        </w:rPr>
        <w:t>13</w:t>
      </w:r>
    </w:p>
    <w:p w14:paraId="3A59D297" w14:textId="77777777" w:rsidR="00CA22E2" w:rsidRPr="00336068" w:rsidRDefault="00CA22E2" w:rsidP="00CA22E2">
      <w:pPr>
        <w:pStyle w:val="af9"/>
        <w:ind w:firstLine="0"/>
        <w:rPr>
          <w:spacing w:val="-4"/>
          <w:szCs w:val="28"/>
        </w:rPr>
      </w:pPr>
    </w:p>
    <w:p w14:paraId="22F0C4C6" w14:textId="2CCF3AB0" w:rsidR="006D0D5C" w:rsidRPr="00336068" w:rsidRDefault="00CA22E2" w:rsidP="006D0D5C">
      <w:pPr>
        <w:pStyle w:val="af9"/>
        <w:ind w:firstLine="0"/>
        <w:rPr>
          <w:spacing w:val="-4"/>
          <w:szCs w:val="28"/>
          <w:u w:val="single"/>
        </w:rPr>
      </w:pPr>
      <w:r w:rsidRPr="00336068">
        <w:rPr>
          <w:spacing w:val="-4"/>
          <w:szCs w:val="28"/>
        </w:rPr>
        <w:t>Зав.</w:t>
      </w:r>
      <w:r w:rsidR="00887B9C" w:rsidRPr="00336068">
        <w:rPr>
          <w:spacing w:val="-4"/>
          <w:szCs w:val="28"/>
        </w:rPr>
        <w:t xml:space="preserve"> </w:t>
      </w:r>
      <w:r w:rsidRPr="00336068">
        <w:rPr>
          <w:spacing w:val="-4"/>
          <w:szCs w:val="28"/>
        </w:rPr>
        <w:t xml:space="preserve">кафедрой, профессор   </w:t>
      </w:r>
      <w:r w:rsidR="006D0D5C" w:rsidRPr="00336068">
        <w:rPr>
          <w:spacing w:val="-4"/>
          <w:szCs w:val="28"/>
        </w:rPr>
        <w:tab/>
        <w:t xml:space="preserve">         </w:t>
      </w:r>
      <w:r w:rsidRPr="00336068">
        <w:rPr>
          <w:spacing w:val="-4"/>
          <w:szCs w:val="28"/>
        </w:rPr>
        <w:t xml:space="preserve">  __________            </w:t>
      </w:r>
      <w:r w:rsidR="006D0D5C" w:rsidRPr="00336068">
        <w:rPr>
          <w:spacing w:val="-4"/>
          <w:szCs w:val="28"/>
        </w:rPr>
        <w:tab/>
        <w:t xml:space="preserve">  </w:t>
      </w:r>
      <w:r w:rsidR="006D0D5C" w:rsidRPr="00336068">
        <w:rPr>
          <w:spacing w:val="-4"/>
          <w:szCs w:val="28"/>
          <w:u w:val="single"/>
        </w:rPr>
        <w:t>Гильманов Р.З</w:t>
      </w:r>
    </w:p>
    <w:p w14:paraId="09B99236" w14:textId="77777777" w:rsidR="00CA22E2" w:rsidRPr="00336068" w:rsidRDefault="006D0D5C" w:rsidP="006D0D5C">
      <w:pPr>
        <w:pStyle w:val="af9"/>
        <w:ind w:left="3539" w:firstLine="1"/>
        <w:rPr>
          <w:spacing w:val="-4"/>
          <w:szCs w:val="28"/>
        </w:rPr>
      </w:pPr>
      <w:r w:rsidRPr="00336068">
        <w:rPr>
          <w:spacing w:val="-4"/>
          <w:szCs w:val="28"/>
        </w:rPr>
        <w:t xml:space="preserve">        </w:t>
      </w:r>
      <w:r w:rsidR="00CA22E2" w:rsidRPr="00336068">
        <w:rPr>
          <w:spacing w:val="-4"/>
          <w:szCs w:val="28"/>
        </w:rPr>
        <w:t xml:space="preserve">     (подпись)                  </w:t>
      </w:r>
      <w:r w:rsidR="00CA22E2" w:rsidRPr="00336068">
        <w:rPr>
          <w:spacing w:val="-4"/>
          <w:szCs w:val="28"/>
        </w:rPr>
        <w:tab/>
      </w:r>
      <w:r w:rsidRPr="00336068">
        <w:rPr>
          <w:spacing w:val="-4"/>
          <w:szCs w:val="28"/>
        </w:rPr>
        <w:t xml:space="preserve">  </w:t>
      </w:r>
      <w:r w:rsidR="00CA22E2" w:rsidRPr="00336068">
        <w:rPr>
          <w:spacing w:val="-4"/>
          <w:szCs w:val="28"/>
        </w:rPr>
        <w:t xml:space="preserve"> (Ф.И.О.)</w:t>
      </w:r>
    </w:p>
    <w:p w14:paraId="2F2AD086" w14:textId="77777777" w:rsidR="00CA22E2" w:rsidRPr="00336068" w:rsidRDefault="00CA22E2" w:rsidP="00CA22E2">
      <w:pPr>
        <w:pStyle w:val="af9"/>
        <w:ind w:firstLine="0"/>
        <w:rPr>
          <w:b/>
          <w:bCs/>
          <w:spacing w:val="40"/>
          <w:szCs w:val="28"/>
        </w:rPr>
      </w:pPr>
    </w:p>
    <w:p w14:paraId="188E7348" w14:textId="77777777" w:rsidR="006D0D5C" w:rsidRPr="00336068" w:rsidRDefault="006D0D5C" w:rsidP="00CA22E2">
      <w:pPr>
        <w:pStyle w:val="af9"/>
        <w:ind w:firstLine="0"/>
        <w:rPr>
          <w:b/>
          <w:bCs/>
          <w:spacing w:val="40"/>
          <w:szCs w:val="28"/>
        </w:rPr>
      </w:pPr>
    </w:p>
    <w:p w14:paraId="2BE95964" w14:textId="77777777" w:rsidR="00CA22E2" w:rsidRPr="007A6F10" w:rsidRDefault="00CA22E2" w:rsidP="00CA22E2">
      <w:pPr>
        <w:pStyle w:val="af9"/>
        <w:ind w:firstLine="0"/>
        <w:rPr>
          <w:b/>
          <w:bCs/>
          <w:spacing w:val="40"/>
          <w:szCs w:val="28"/>
        </w:rPr>
      </w:pPr>
      <w:r w:rsidRPr="007A6F10">
        <w:rPr>
          <w:b/>
          <w:bCs/>
          <w:spacing w:val="40"/>
          <w:szCs w:val="28"/>
        </w:rPr>
        <w:t>УТВЕРЖДЕНО</w:t>
      </w:r>
    </w:p>
    <w:p w14:paraId="321708B4" w14:textId="77777777" w:rsidR="00CA22E2" w:rsidRPr="007A6F10" w:rsidRDefault="00CA22E2" w:rsidP="00CA22E2">
      <w:pPr>
        <w:pStyle w:val="af9"/>
        <w:ind w:firstLine="0"/>
        <w:rPr>
          <w:szCs w:val="28"/>
        </w:rPr>
      </w:pPr>
    </w:p>
    <w:p w14:paraId="38B59DC9" w14:textId="77777777" w:rsidR="00CA22E2" w:rsidRDefault="00EB5ADA" w:rsidP="00CA22E2">
      <w:pPr>
        <w:pStyle w:val="af9"/>
        <w:ind w:firstLine="0"/>
        <w:rPr>
          <w:spacing w:val="-4"/>
          <w:szCs w:val="28"/>
        </w:rPr>
      </w:pPr>
      <w:r>
        <w:rPr>
          <w:spacing w:val="-4"/>
          <w:szCs w:val="28"/>
        </w:rPr>
        <w:t xml:space="preserve">Начальник УМЦ, доцент </w:t>
      </w:r>
      <w:r>
        <w:rPr>
          <w:spacing w:val="-4"/>
          <w:szCs w:val="28"/>
        </w:rPr>
        <w:tab/>
      </w:r>
      <w:r>
        <w:rPr>
          <w:spacing w:val="-4"/>
          <w:szCs w:val="28"/>
        </w:rPr>
        <w:tab/>
      </w:r>
      <w:r w:rsidR="00CA22E2" w:rsidRPr="007A6F10">
        <w:rPr>
          <w:spacing w:val="-4"/>
          <w:szCs w:val="28"/>
        </w:rPr>
        <w:t xml:space="preserve">_________   </w:t>
      </w:r>
      <w:r w:rsidR="00CA22E2">
        <w:rPr>
          <w:spacing w:val="-4"/>
          <w:szCs w:val="28"/>
        </w:rPr>
        <w:t xml:space="preserve"> </w:t>
      </w:r>
      <w:r w:rsidR="00CA22E2">
        <w:rPr>
          <w:spacing w:val="-4"/>
          <w:szCs w:val="28"/>
        </w:rPr>
        <w:tab/>
      </w:r>
      <w:r w:rsidR="00CA22E2" w:rsidRPr="007A6F10">
        <w:rPr>
          <w:spacing w:val="-4"/>
          <w:szCs w:val="28"/>
        </w:rPr>
        <w:t xml:space="preserve"> </w:t>
      </w:r>
      <w:r w:rsidR="00CA22E2">
        <w:rPr>
          <w:spacing w:val="-4"/>
          <w:szCs w:val="28"/>
        </w:rPr>
        <w:t xml:space="preserve">  </w:t>
      </w:r>
      <w:r w:rsidR="00CA22E2" w:rsidRPr="007A6F10">
        <w:rPr>
          <w:spacing w:val="-4"/>
          <w:szCs w:val="28"/>
        </w:rPr>
        <w:t xml:space="preserve">         </w:t>
      </w:r>
      <w:r w:rsidR="006D0D5C">
        <w:rPr>
          <w:spacing w:val="-4"/>
          <w:szCs w:val="28"/>
          <w:u w:val="single"/>
        </w:rPr>
        <w:t xml:space="preserve">    Китаева Л.А. </w:t>
      </w:r>
    </w:p>
    <w:p w14:paraId="2A72EAEF" w14:textId="77777777" w:rsidR="00CA22E2" w:rsidRPr="007A6F10" w:rsidRDefault="00CA22E2" w:rsidP="00CA22E2">
      <w:pPr>
        <w:pStyle w:val="af9"/>
        <w:ind w:firstLine="0"/>
        <w:rPr>
          <w:spacing w:val="-4"/>
          <w:szCs w:val="28"/>
          <w:u w:val="single"/>
        </w:rPr>
      </w:pPr>
      <w:r>
        <w:rPr>
          <w:spacing w:val="-4"/>
          <w:szCs w:val="28"/>
        </w:rPr>
        <w:t xml:space="preserve">                                                </w:t>
      </w:r>
      <w:r w:rsidR="00EB5ADA">
        <w:rPr>
          <w:spacing w:val="-4"/>
          <w:szCs w:val="28"/>
        </w:rPr>
        <w:tab/>
      </w:r>
      <w:r>
        <w:rPr>
          <w:spacing w:val="-4"/>
          <w:szCs w:val="28"/>
        </w:rPr>
        <w:t xml:space="preserve">     </w:t>
      </w:r>
      <w:r w:rsidR="006D0D5C">
        <w:rPr>
          <w:spacing w:val="-4"/>
          <w:szCs w:val="28"/>
        </w:rPr>
        <w:t xml:space="preserve">    </w:t>
      </w:r>
      <w:r w:rsidRPr="007A6F10">
        <w:rPr>
          <w:spacing w:val="-4"/>
          <w:szCs w:val="28"/>
        </w:rPr>
        <w:t xml:space="preserve">   (подпись)       </w:t>
      </w:r>
      <w:r>
        <w:rPr>
          <w:spacing w:val="-4"/>
          <w:szCs w:val="28"/>
        </w:rPr>
        <w:t xml:space="preserve">      </w:t>
      </w:r>
      <w:r w:rsidRPr="007A6F10">
        <w:rPr>
          <w:spacing w:val="-4"/>
          <w:szCs w:val="28"/>
        </w:rPr>
        <w:t xml:space="preserve">        </w:t>
      </w:r>
      <w:r w:rsidR="00EB5ADA">
        <w:rPr>
          <w:spacing w:val="-4"/>
          <w:szCs w:val="28"/>
        </w:rPr>
        <w:tab/>
      </w:r>
      <w:r w:rsidRPr="007A6F10">
        <w:rPr>
          <w:spacing w:val="-4"/>
          <w:szCs w:val="28"/>
        </w:rPr>
        <w:t xml:space="preserve">  (Ф.И.О.)</w:t>
      </w:r>
    </w:p>
    <w:p w14:paraId="15AB8E2C" w14:textId="77777777" w:rsidR="00CA22E2" w:rsidRDefault="00CA22E2" w:rsidP="00CA22E2">
      <w:pPr>
        <w:pStyle w:val="af9"/>
        <w:jc w:val="right"/>
        <w:rPr>
          <w:szCs w:val="28"/>
        </w:rPr>
      </w:pPr>
    </w:p>
    <w:p w14:paraId="7179DC10" w14:textId="77777777" w:rsidR="00D10C7C" w:rsidRDefault="00D10C7C" w:rsidP="002D5CE7">
      <w:pPr>
        <w:pStyle w:val="af9"/>
        <w:ind w:firstLine="0"/>
        <w:jc w:val="center"/>
        <w:rPr>
          <w:b/>
          <w:szCs w:val="28"/>
        </w:rPr>
      </w:pPr>
    </w:p>
    <w:p w14:paraId="6AFC46D9" w14:textId="77777777" w:rsidR="00D10C7C" w:rsidRDefault="00D10C7C" w:rsidP="002D5CE7">
      <w:pPr>
        <w:pStyle w:val="af9"/>
        <w:ind w:firstLine="0"/>
        <w:jc w:val="center"/>
        <w:rPr>
          <w:b/>
          <w:szCs w:val="28"/>
        </w:rPr>
      </w:pPr>
    </w:p>
    <w:p w14:paraId="6B36E88B" w14:textId="77777777" w:rsidR="00D10C7C" w:rsidRDefault="00D10C7C" w:rsidP="002D5CE7">
      <w:pPr>
        <w:pStyle w:val="af9"/>
        <w:ind w:firstLine="0"/>
        <w:jc w:val="center"/>
        <w:rPr>
          <w:b/>
          <w:szCs w:val="28"/>
        </w:rPr>
      </w:pPr>
    </w:p>
    <w:p w14:paraId="3484041F" w14:textId="77777777" w:rsidR="00D10C7C" w:rsidRDefault="00D10C7C" w:rsidP="002D5CE7">
      <w:pPr>
        <w:pStyle w:val="af9"/>
        <w:ind w:firstLine="0"/>
        <w:jc w:val="center"/>
        <w:rPr>
          <w:b/>
          <w:szCs w:val="28"/>
        </w:rPr>
        <w:sectPr w:rsidR="00D10C7C" w:rsidSect="007E4FCC">
          <w:endnotePr>
            <w:numFmt w:val="decimal"/>
          </w:endnotePr>
          <w:pgSz w:w="11907" w:h="16840" w:code="9"/>
          <w:pgMar w:top="1134" w:right="850" w:bottom="1134" w:left="1701" w:header="720" w:footer="851" w:gutter="0"/>
          <w:cols w:space="708"/>
          <w:titlePg/>
          <w:docGrid w:linePitch="381"/>
        </w:sectPr>
      </w:pPr>
    </w:p>
    <w:p w14:paraId="479EFB31" w14:textId="77777777" w:rsidR="004629E5" w:rsidRPr="005A7CDB" w:rsidRDefault="005A7CDB" w:rsidP="002D5CE7">
      <w:pPr>
        <w:pStyle w:val="a5"/>
        <w:jc w:val="center"/>
        <w:rPr>
          <w:b/>
          <w:i/>
          <w:sz w:val="24"/>
        </w:rPr>
      </w:pPr>
      <w:r w:rsidRPr="005A7CDB">
        <w:rPr>
          <w:b/>
          <w:i/>
          <w:sz w:val="24"/>
        </w:rPr>
        <w:t>Перечень компетенций и индикаторов достижения компетенций с указанием этапов формирования в процессе освоения дисциплины</w:t>
      </w:r>
    </w:p>
    <w:p w14:paraId="39177027" w14:textId="77777777" w:rsidR="002F6DA4" w:rsidRDefault="002F6DA4" w:rsidP="002F6DA4">
      <w:pPr>
        <w:pStyle w:val="a5"/>
        <w:ind w:firstLine="0"/>
        <w:jc w:val="left"/>
        <w:rPr>
          <w:sz w:val="24"/>
        </w:rPr>
      </w:pPr>
      <w:r>
        <w:rPr>
          <w:sz w:val="24"/>
        </w:rPr>
        <w:t xml:space="preserve">Компетенция: </w:t>
      </w:r>
    </w:p>
    <w:p w14:paraId="53364A7B" w14:textId="77777777" w:rsidR="006D0D5C" w:rsidRDefault="006D0D5C" w:rsidP="006D0D5C">
      <w:pPr>
        <w:pStyle w:val="af9"/>
        <w:rPr>
          <w:sz w:val="24"/>
          <w:szCs w:val="28"/>
        </w:rPr>
      </w:pPr>
      <w:r w:rsidRPr="006D0D5C">
        <w:rPr>
          <w:sz w:val="24"/>
          <w:szCs w:val="28"/>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14:paraId="64D42101" w14:textId="77777777" w:rsidR="006D0D5C" w:rsidRPr="006D0D5C" w:rsidRDefault="006D0D5C" w:rsidP="006D0D5C">
      <w:pPr>
        <w:pStyle w:val="af9"/>
        <w:rPr>
          <w:i/>
          <w:iCs/>
          <w:sz w:val="24"/>
          <w:szCs w:val="28"/>
        </w:rPr>
      </w:pPr>
      <w:r w:rsidRPr="006D0D5C">
        <w:rPr>
          <w:i/>
          <w:iCs/>
          <w:sz w:val="24"/>
          <w:szCs w:val="28"/>
        </w:rPr>
        <w:t>Индикаторы достижения компетенции:</w:t>
      </w:r>
    </w:p>
    <w:p w14:paraId="390318C7" w14:textId="77777777" w:rsidR="006D0D5C" w:rsidRPr="006D0D5C" w:rsidRDefault="006D0D5C" w:rsidP="006D0D5C">
      <w:pPr>
        <w:pStyle w:val="af9"/>
        <w:rPr>
          <w:sz w:val="24"/>
          <w:szCs w:val="28"/>
        </w:rPr>
      </w:pPr>
      <w:r w:rsidRPr="006D0D5C">
        <w:rPr>
          <w:sz w:val="24"/>
          <w:szCs w:val="28"/>
        </w:rPr>
        <w:t xml:space="preserve">ОПК-1.4 Знает математические методы, физические законы, основные понятие математической статистики, теории управления технологическими процессами и численные методы при анализе и решении задач профессиональной деятельности; </w:t>
      </w:r>
    </w:p>
    <w:p w14:paraId="46DA55F8" w14:textId="77777777" w:rsidR="006D0D5C" w:rsidRPr="006D0D5C" w:rsidRDefault="006D0D5C" w:rsidP="006D0D5C">
      <w:pPr>
        <w:pStyle w:val="af9"/>
        <w:rPr>
          <w:sz w:val="24"/>
          <w:szCs w:val="28"/>
        </w:rPr>
      </w:pPr>
      <w:r w:rsidRPr="006D0D5C">
        <w:rPr>
          <w:sz w:val="24"/>
          <w:szCs w:val="28"/>
        </w:rPr>
        <w:t>ОПК-1.5 Умеет применять математические и статистические методы, физические законы, методы и средства диагностики и контроля основных технологических параметров, численные методы решения задач, осуществлять математическую обработку данных, обрабатывать, интерпретировать и оформлять в установленном порядке полученные результаты испытаний и экспериментальной работы;</w:t>
      </w:r>
    </w:p>
    <w:p w14:paraId="4120F677" w14:textId="77777777" w:rsidR="006D0D5C" w:rsidRPr="006D0D5C" w:rsidRDefault="006D0D5C" w:rsidP="006D0D5C">
      <w:pPr>
        <w:pStyle w:val="af9"/>
        <w:rPr>
          <w:sz w:val="24"/>
          <w:szCs w:val="28"/>
        </w:rPr>
      </w:pPr>
      <w:r w:rsidRPr="006D0D5C">
        <w:rPr>
          <w:sz w:val="24"/>
          <w:szCs w:val="28"/>
        </w:rPr>
        <w:t>ОПК-1.6 Владеет навыками использования математического аппарата, физических измерений и экспериментов, статистической обработки информации, управления и регулирования технологических процессов, вычислительной математики и их применения при оценке результатов испытаний и экспериментальной работы.</w:t>
      </w:r>
    </w:p>
    <w:p w14:paraId="289C183C" w14:textId="77777777" w:rsidR="006D0D5C" w:rsidRPr="006D0D5C" w:rsidRDefault="006D0D5C" w:rsidP="006D0D5C">
      <w:pPr>
        <w:pStyle w:val="af9"/>
        <w:rPr>
          <w:sz w:val="24"/>
          <w:szCs w:val="28"/>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88"/>
        <w:gridCol w:w="2268"/>
        <w:gridCol w:w="2126"/>
        <w:gridCol w:w="2693"/>
        <w:gridCol w:w="3544"/>
      </w:tblGrid>
      <w:tr w:rsidR="002F6DA4" w:rsidRPr="00266817" w14:paraId="272E37BB" w14:textId="77777777" w:rsidTr="00887B9C">
        <w:tc>
          <w:tcPr>
            <w:tcW w:w="2127" w:type="dxa"/>
            <w:vMerge w:val="restart"/>
            <w:shd w:val="clear" w:color="auto" w:fill="auto"/>
          </w:tcPr>
          <w:p w14:paraId="075A89F2" w14:textId="77777777" w:rsidR="002F6DA4" w:rsidRPr="0099422C" w:rsidRDefault="002F6DA4" w:rsidP="002D5CE7">
            <w:pPr>
              <w:pStyle w:val="a5"/>
              <w:ind w:firstLine="0"/>
              <w:jc w:val="center"/>
              <w:rPr>
                <w:b/>
                <w:i/>
                <w:sz w:val="24"/>
              </w:rPr>
            </w:pPr>
            <w:r>
              <w:rPr>
                <w:b/>
                <w:i/>
                <w:sz w:val="24"/>
              </w:rPr>
              <w:t>Индикаторы достижения компетенции</w:t>
            </w:r>
          </w:p>
        </w:tc>
        <w:tc>
          <w:tcPr>
            <w:tcW w:w="8675" w:type="dxa"/>
            <w:gridSpan w:val="4"/>
            <w:shd w:val="clear" w:color="auto" w:fill="auto"/>
          </w:tcPr>
          <w:p w14:paraId="376ABBB7" w14:textId="77777777" w:rsidR="002F6DA4" w:rsidRPr="0099422C" w:rsidRDefault="002F6DA4" w:rsidP="002D5CE7">
            <w:pPr>
              <w:pStyle w:val="a5"/>
              <w:ind w:firstLine="0"/>
              <w:jc w:val="center"/>
              <w:rPr>
                <w:b/>
                <w:i/>
                <w:sz w:val="24"/>
              </w:rPr>
            </w:pPr>
            <w:r w:rsidRPr="0099422C">
              <w:rPr>
                <w:b/>
                <w:i/>
                <w:sz w:val="24"/>
              </w:rPr>
              <w:t xml:space="preserve">Этапы формирования </w:t>
            </w:r>
            <w:r w:rsidR="005A7CDB" w:rsidRPr="005A7CDB">
              <w:rPr>
                <w:b/>
                <w:i/>
                <w:sz w:val="24"/>
              </w:rPr>
              <w:t>в процессе освоения дисциплины</w:t>
            </w:r>
          </w:p>
          <w:p w14:paraId="14B03B2B" w14:textId="77777777" w:rsidR="002F6DA4" w:rsidRPr="0099422C" w:rsidRDefault="002F6DA4" w:rsidP="002D5CE7">
            <w:pPr>
              <w:pStyle w:val="a5"/>
              <w:ind w:firstLine="0"/>
              <w:jc w:val="center"/>
              <w:rPr>
                <w:b/>
                <w:i/>
                <w:sz w:val="24"/>
              </w:rPr>
            </w:pPr>
          </w:p>
        </w:tc>
        <w:tc>
          <w:tcPr>
            <w:tcW w:w="3544" w:type="dxa"/>
            <w:vMerge w:val="restart"/>
            <w:vAlign w:val="center"/>
          </w:tcPr>
          <w:p w14:paraId="47DA9260" w14:textId="77777777" w:rsidR="002F6DA4" w:rsidRPr="0099422C" w:rsidRDefault="002F6DA4" w:rsidP="002D5CE7">
            <w:pPr>
              <w:pStyle w:val="a5"/>
              <w:ind w:firstLine="0"/>
              <w:jc w:val="center"/>
              <w:rPr>
                <w:b/>
                <w:i/>
                <w:sz w:val="24"/>
              </w:rPr>
            </w:pPr>
            <w:r>
              <w:rPr>
                <w:b/>
                <w:i/>
                <w:sz w:val="24"/>
              </w:rPr>
              <w:t>Наименование оценочного средства</w:t>
            </w:r>
          </w:p>
        </w:tc>
      </w:tr>
      <w:tr w:rsidR="002F6DA4" w:rsidRPr="00266817" w14:paraId="0B0043E2" w14:textId="77777777" w:rsidTr="00887B9C">
        <w:trPr>
          <w:trHeight w:val="913"/>
        </w:trPr>
        <w:tc>
          <w:tcPr>
            <w:tcW w:w="2127" w:type="dxa"/>
            <w:vMerge/>
            <w:shd w:val="clear" w:color="auto" w:fill="auto"/>
          </w:tcPr>
          <w:p w14:paraId="331CC605" w14:textId="77777777" w:rsidR="002F6DA4" w:rsidRPr="0099422C" w:rsidRDefault="002F6DA4" w:rsidP="002D5CE7">
            <w:pPr>
              <w:pStyle w:val="a5"/>
              <w:ind w:firstLine="0"/>
              <w:jc w:val="center"/>
              <w:rPr>
                <w:b/>
                <w:i/>
                <w:sz w:val="24"/>
              </w:rPr>
            </w:pPr>
          </w:p>
        </w:tc>
        <w:tc>
          <w:tcPr>
            <w:tcW w:w="1588" w:type="dxa"/>
            <w:shd w:val="clear" w:color="auto" w:fill="auto"/>
          </w:tcPr>
          <w:p w14:paraId="71E5736C" w14:textId="77777777" w:rsidR="002F6DA4" w:rsidRPr="0099422C" w:rsidRDefault="002F6DA4" w:rsidP="002D5CE7">
            <w:pPr>
              <w:pStyle w:val="a5"/>
              <w:ind w:firstLine="0"/>
              <w:jc w:val="center"/>
              <w:rPr>
                <w:b/>
                <w:i/>
                <w:sz w:val="24"/>
              </w:rPr>
            </w:pPr>
            <w:r w:rsidRPr="0099422C">
              <w:rPr>
                <w:b/>
                <w:i/>
                <w:sz w:val="24"/>
              </w:rPr>
              <w:t>Лекции</w:t>
            </w:r>
          </w:p>
        </w:tc>
        <w:tc>
          <w:tcPr>
            <w:tcW w:w="2268" w:type="dxa"/>
            <w:shd w:val="clear" w:color="auto" w:fill="auto"/>
          </w:tcPr>
          <w:p w14:paraId="5056B323" w14:textId="2923301D" w:rsidR="00887B9C" w:rsidRDefault="002F6DA4" w:rsidP="00887B9C">
            <w:pPr>
              <w:pStyle w:val="af9"/>
              <w:ind w:left="-80" w:firstLine="0"/>
              <w:jc w:val="center"/>
              <w:rPr>
                <w:b/>
                <w:i/>
                <w:sz w:val="24"/>
              </w:rPr>
            </w:pPr>
            <w:r w:rsidRPr="00806BB8">
              <w:rPr>
                <w:b/>
                <w:i/>
                <w:sz w:val="24"/>
              </w:rPr>
              <w:t>Практические</w:t>
            </w:r>
          </w:p>
          <w:p w14:paraId="169F8B23" w14:textId="45F99FAD" w:rsidR="002F6DA4" w:rsidRPr="00806BB8" w:rsidRDefault="00887B9C" w:rsidP="00887B9C">
            <w:pPr>
              <w:pStyle w:val="af9"/>
              <w:ind w:left="-80" w:firstLine="0"/>
              <w:jc w:val="center"/>
              <w:rPr>
                <w:b/>
                <w:i/>
                <w:sz w:val="24"/>
              </w:rPr>
            </w:pPr>
            <w:r>
              <w:rPr>
                <w:b/>
                <w:i/>
                <w:sz w:val="24"/>
              </w:rPr>
              <w:t>з</w:t>
            </w:r>
            <w:r w:rsidR="002F6DA4" w:rsidRPr="00806BB8">
              <w:rPr>
                <w:b/>
                <w:i/>
                <w:sz w:val="24"/>
              </w:rPr>
              <w:t>анятия</w:t>
            </w:r>
          </w:p>
        </w:tc>
        <w:tc>
          <w:tcPr>
            <w:tcW w:w="2126" w:type="dxa"/>
            <w:shd w:val="clear" w:color="auto" w:fill="auto"/>
          </w:tcPr>
          <w:p w14:paraId="01A9813B" w14:textId="77777777" w:rsidR="0029543A" w:rsidRDefault="002F6DA4" w:rsidP="002D5CE7">
            <w:pPr>
              <w:pStyle w:val="a5"/>
              <w:ind w:firstLine="0"/>
              <w:jc w:val="center"/>
              <w:rPr>
                <w:b/>
                <w:i/>
                <w:sz w:val="24"/>
              </w:rPr>
            </w:pPr>
            <w:r w:rsidRPr="0099422C">
              <w:rPr>
                <w:b/>
                <w:i/>
                <w:sz w:val="24"/>
              </w:rPr>
              <w:t>Лабораторные</w:t>
            </w:r>
          </w:p>
          <w:p w14:paraId="5ECF5ACC" w14:textId="77777777" w:rsidR="002F6DA4" w:rsidRPr="0099422C" w:rsidRDefault="002F6DA4" w:rsidP="002D5CE7">
            <w:pPr>
              <w:pStyle w:val="a5"/>
              <w:ind w:firstLine="0"/>
              <w:jc w:val="center"/>
              <w:rPr>
                <w:b/>
                <w:i/>
                <w:sz w:val="24"/>
              </w:rPr>
            </w:pPr>
            <w:r w:rsidRPr="0099422C">
              <w:rPr>
                <w:b/>
                <w:i/>
                <w:sz w:val="24"/>
              </w:rPr>
              <w:t xml:space="preserve"> занятия</w:t>
            </w:r>
          </w:p>
        </w:tc>
        <w:tc>
          <w:tcPr>
            <w:tcW w:w="2693" w:type="dxa"/>
          </w:tcPr>
          <w:p w14:paraId="53DB1DF3" w14:textId="77777777" w:rsidR="002F6DA4" w:rsidRPr="0099422C" w:rsidRDefault="002F6DA4" w:rsidP="002D5CE7">
            <w:pPr>
              <w:pStyle w:val="a5"/>
              <w:ind w:firstLine="0"/>
              <w:jc w:val="center"/>
              <w:rPr>
                <w:b/>
                <w:i/>
                <w:sz w:val="24"/>
              </w:rPr>
            </w:pPr>
            <w:r w:rsidRPr="0099422C">
              <w:rPr>
                <w:b/>
                <w:i/>
                <w:sz w:val="24"/>
              </w:rPr>
              <w:t>Курсовой проект (работа)</w:t>
            </w:r>
          </w:p>
        </w:tc>
        <w:tc>
          <w:tcPr>
            <w:tcW w:w="3544" w:type="dxa"/>
            <w:vMerge/>
          </w:tcPr>
          <w:p w14:paraId="1818D06A" w14:textId="77777777" w:rsidR="002F6DA4" w:rsidRPr="0099422C" w:rsidRDefault="002F6DA4" w:rsidP="002D5CE7">
            <w:pPr>
              <w:pStyle w:val="a5"/>
              <w:ind w:firstLine="0"/>
              <w:jc w:val="center"/>
              <w:rPr>
                <w:b/>
                <w:i/>
                <w:sz w:val="24"/>
              </w:rPr>
            </w:pPr>
          </w:p>
        </w:tc>
      </w:tr>
      <w:tr w:rsidR="002F6DA4" w:rsidRPr="00266817" w14:paraId="4F67E126" w14:textId="77777777" w:rsidTr="00887B9C">
        <w:trPr>
          <w:trHeight w:val="550"/>
        </w:trPr>
        <w:tc>
          <w:tcPr>
            <w:tcW w:w="2127" w:type="dxa"/>
            <w:shd w:val="clear" w:color="auto" w:fill="auto"/>
          </w:tcPr>
          <w:p w14:paraId="2438F29F" w14:textId="77777777" w:rsidR="002F6DA4" w:rsidRPr="00266817" w:rsidRDefault="006D0D5C" w:rsidP="006D0D5C">
            <w:pPr>
              <w:pStyle w:val="Style40"/>
              <w:widowControl/>
              <w:spacing w:line="240" w:lineRule="auto"/>
              <w:jc w:val="center"/>
              <w:rPr>
                <w:rStyle w:val="FontStyle75"/>
              </w:rPr>
            </w:pPr>
            <w:r>
              <w:rPr>
                <w:rStyle w:val="FontStyle75"/>
              </w:rPr>
              <w:t>ОП</w:t>
            </w:r>
            <w:r w:rsidR="00890EBF">
              <w:rPr>
                <w:rStyle w:val="FontStyle75"/>
              </w:rPr>
              <w:t>К-1.</w:t>
            </w:r>
            <w:r>
              <w:rPr>
                <w:rStyle w:val="FontStyle75"/>
              </w:rPr>
              <w:t>4</w:t>
            </w:r>
          </w:p>
        </w:tc>
        <w:tc>
          <w:tcPr>
            <w:tcW w:w="1588" w:type="dxa"/>
            <w:shd w:val="clear" w:color="auto" w:fill="auto"/>
          </w:tcPr>
          <w:p w14:paraId="37C0761C" w14:textId="77777777" w:rsidR="002F6DA4" w:rsidRPr="00887B9C" w:rsidRDefault="002F6DA4" w:rsidP="00887B9C">
            <w:pPr>
              <w:pStyle w:val="a5"/>
              <w:ind w:firstLine="0"/>
              <w:jc w:val="center"/>
              <w:rPr>
                <w:i/>
                <w:sz w:val="24"/>
              </w:rPr>
            </w:pPr>
            <w:r w:rsidRPr="00887B9C">
              <w:rPr>
                <w:i/>
                <w:sz w:val="24"/>
              </w:rPr>
              <w:t>Тема 1</w:t>
            </w:r>
            <w:r w:rsidR="006D0D5C" w:rsidRPr="00887B9C">
              <w:rPr>
                <w:i/>
                <w:sz w:val="24"/>
              </w:rPr>
              <w:t>-4</w:t>
            </w:r>
          </w:p>
        </w:tc>
        <w:tc>
          <w:tcPr>
            <w:tcW w:w="2268" w:type="dxa"/>
            <w:shd w:val="clear" w:color="auto" w:fill="auto"/>
          </w:tcPr>
          <w:p w14:paraId="6D7FDA6C" w14:textId="77777777" w:rsidR="002F6DA4" w:rsidRPr="00887B9C" w:rsidRDefault="006D0D5C" w:rsidP="00887B9C">
            <w:pPr>
              <w:pStyle w:val="a5"/>
              <w:ind w:firstLine="0"/>
              <w:jc w:val="center"/>
              <w:rPr>
                <w:i/>
                <w:sz w:val="24"/>
              </w:rPr>
            </w:pPr>
            <w:r w:rsidRPr="00887B9C">
              <w:rPr>
                <w:i/>
                <w:sz w:val="24"/>
              </w:rPr>
              <w:t>Не предусмотрены</w:t>
            </w:r>
          </w:p>
        </w:tc>
        <w:tc>
          <w:tcPr>
            <w:tcW w:w="2126" w:type="dxa"/>
            <w:shd w:val="clear" w:color="auto" w:fill="auto"/>
          </w:tcPr>
          <w:p w14:paraId="5CEB61A9" w14:textId="77777777" w:rsidR="002F6DA4" w:rsidRPr="00887B9C" w:rsidRDefault="006D0D5C" w:rsidP="00887B9C">
            <w:pPr>
              <w:pStyle w:val="a5"/>
              <w:ind w:firstLine="0"/>
              <w:jc w:val="center"/>
              <w:rPr>
                <w:i/>
                <w:sz w:val="24"/>
              </w:rPr>
            </w:pPr>
            <w:r w:rsidRPr="00887B9C">
              <w:rPr>
                <w:i/>
                <w:sz w:val="24"/>
              </w:rPr>
              <w:t>Тема 1-4</w:t>
            </w:r>
          </w:p>
        </w:tc>
        <w:tc>
          <w:tcPr>
            <w:tcW w:w="2693" w:type="dxa"/>
          </w:tcPr>
          <w:p w14:paraId="4D0E771F" w14:textId="77777777" w:rsidR="002F6DA4" w:rsidRPr="00887B9C" w:rsidRDefault="002F6DA4" w:rsidP="00887B9C">
            <w:pPr>
              <w:pStyle w:val="a5"/>
              <w:ind w:firstLine="0"/>
              <w:jc w:val="center"/>
              <w:rPr>
                <w:i/>
                <w:sz w:val="24"/>
              </w:rPr>
            </w:pPr>
            <w:r w:rsidRPr="00887B9C">
              <w:rPr>
                <w:i/>
                <w:sz w:val="24"/>
              </w:rPr>
              <w:t>Не предусмотрены</w:t>
            </w:r>
          </w:p>
        </w:tc>
        <w:tc>
          <w:tcPr>
            <w:tcW w:w="3544" w:type="dxa"/>
          </w:tcPr>
          <w:p w14:paraId="3EFCBB3A" w14:textId="146F9335" w:rsidR="0029543A" w:rsidRPr="00887B9C" w:rsidRDefault="006D0D5C" w:rsidP="00887B9C">
            <w:pPr>
              <w:pStyle w:val="a5"/>
              <w:ind w:firstLine="0"/>
              <w:jc w:val="center"/>
              <w:rPr>
                <w:i/>
                <w:sz w:val="24"/>
              </w:rPr>
            </w:pPr>
            <w:r w:rsidRPr="00887B9C">
              <w:rPr>
                <w:i/>
                <w:sz w:val="24"/>
              </w:rPr>
              <w:t>Защита</w:t>
            </w:r>
          </w:p>
          <w:p w14:paraId="00A7672E" w14:textId="50ACBA78" w:rsidR="0029543A" w:rsidRPr="00887B9C" w:rsidRDefault="00887B9C" w:rsidP="00887B9C">
            <w:pPr>
              <w:pStyle w:val="a5"/>
              <w:ind w:firstLine="0"/>
              <w:jc w:val="center"/>
              <w:rPr>
                <w:i/>
                <w:sz w:val="24"/>
              </w:rPr>
            </w:pPr>
            <w:r>
              <w:rPr>
                <w:i/>
                <w:sz w:val="24"/>
              </w:rPr>
              <w:t xml:space="preserve">лабораторных работ, </w:t>
            </w:r>
          </w:p>
          <w:p w14:paraId="312E11A6" w14:textId="3FFAC1B1" w:rsidR="002F6DA4" w:rsidRPr="00887B9C" w:rsidRDefault="0029543A" w:rsidP="00887B9C">
            <w:pPr>
              <w:pStyle w:val="a5"/>
              <w:ind w:firstLine="0"/>
              <w:jc w:val="center"/>
              <w:rPr>
                <w:i/>
                <w:sz w:val="24"/>
              </w:rPr>
            </w:pPr>
            <w:r w:rsidRPr="00887B9C">
              <w:rPr>
                <w:i/>
                <w:sz w:val="24"/>
              </w:rPr>
              <w:t>т</w:t>
            </w:r>
            <w:r w:rsidR="00887B9C">
              <w:rPr>
                <w:i/>
                <w:sz w:val="24"/>
              </w:rPr>
              <w:t xml:space="preserve">естирование, </w:t>
            </w:r>
            <w:r w:rsidR="006D0D5C" w:rsidRPr="00887B9C">
              <w:rPr>
                <w:i/>
                <w:sz w:val="24"/>
              </w:rPr>
              <w:t>экзамен</w:t>
            </w:r>
          </w:p>
        </w:tc>
      </w:tr>
      <w:tr w:rsidR="00890EBF" w:rsidRPr="00266817" w14:paraId="2DEB3737" w14:textId="77777777" w:rsidTr="00887B9C">
        <w:trPr>
          <w:trHeight w:val="550"/>
        </w:trPr>
        <w:tc>
          <w:tcPr>
            <w:tcW w:w="2127" w:type="dxa"/>
            <w:shd w:val="clear" w:color="auto" w:fill="auto"/>
          </w:tcPr>
          <w:p w14:paraId="5F355DF6" w14:textId="77777777" w:rsidR="00890EBF" w:rsidRDefault="006D0D5C" w:rsidP="002D5CE7">
            <w:pPr>
              <w:pStyle w:val="Style40"/>
              <w:widowControl/>
              <w:spacing w:line="240" w:lineRule="auto"/>
              <w:jc w:val="center"/>
              <w:rPr>
                <w:rStyle w:val="FontStyle75"/>
              </w:rPr>
            </w:pPr>
            <w:r>
              <w:rPr>
                <w:rStyle w:val="FontStyle75"/>
              </w:rPr>
              <w:t>ОП</w:t>
            </w:r>
            <w:r w:rsidR="00890EBF">
              <w:rPr>
                <w:rStyle w:val="FontStyle75"/>
              </w:rPr>
              <w:t>К-1.</w:t>
            </w:r>
            <w:r>
              <w:rPr>
                <w:rStyle w:val="FontStyle75"/>
              </w:rPr>
              <w:t>5</w:t>
            </w:r>
          </w:p>
        </w:tc>
        <w:tc>
          <w:tcPr>
            <w:tcW w:w="1588" w:type="dxa"/>
            <w:shd w:val="clear" w:color="auto" w:fill="auto"/>
          </w:tcPr>
          <w:p w14:paraId="1D627EC9" w14:textId="77777777" w:rsidR="00890EBF" w:rsidRPr="00887B9C" w:rsidRDefault="006D0D5C" w:rsidP="00887B9C">
            <w:pPr>
              <w:pStyle w:val="a5"/>
              <w:ind w:firstLine="0"/>
              <w:jc w:val="center"/>
              <w:rPr>
                <w:i/>
                <w:sz w:val="26"/>
                <w:szCs w:val="26"/>
              </w:rPr>
            </w:pPr>
            <w:r w:rsidRPr="00887B9C">
              <w:rPr>
                <w:i/>
                <w:sz w:val="24"/>
              </w:rPr>
              <w:t>Тема 1-4</w:t>
            </w:r>
          </w:p>
        </w:tc>
        <w:tc>
          <w:tcPr>
            <w:tcW w:w="2268" w:type="dxa"/>
            <w:shd w:val="clear" w:color="auto" w:fill="auto"/>
          </w:tcPr>
          <w:p w14:paraId="66A6A562" w14:textId="77777777" w:rsidR="00890EBF" w:rsidRPr="00887B9C" w:rsidRDefault="006D0D5C" w:rsidP="00887B9C">
            <w:pPr>
              <w:pStyle w:val="a5"/>
              <w:ind w:firstLine="0"/>
              <w:jc w:val="center"/>
              <w:rPr>
                <w:i/>
                <w:sz w:val="26"/>
                <w:szCs w:val="26"/>
              </w:rPr>
            </w:pPr>
            <w:r w:rsidRPr="00887B9C">
              <w:rPr>
                <w:i/>
                <w:sz w:val="24"/>
              </w:rPr>
              <w:t>Не предусмотрены</w:t>
            </w:r>
          </w:p>
        </w:tc>
        <w:tc>
          <w:tcPr>
            <w:tcW w:w="2126" w:type="dxa"/>
            <w:shd w:val="clear" w:color="auto" w:fill="auto"/>
          </w:tcPr>
          <w:p w14:paraId="22237B91" w14:textId="77777777" w:rsidR="00890EBF" w:rsidRPr="00887B9C" w:rsidRDefault="006D0D5C" w:rsidP="00887B9C">
            <w:pPr>
              <w:pStyle w:val="a5"/>
              <w:ind w:firstLine="0"/>
              <w:jc w:val="center"/>
              <w:rPr>
                <w:i/>
                <w:sz w:val="24"/>
              </w:rPr>
            </w:pPr>
            <w:r w:rsidRPr="00887B9C">
              <w:rPr>
                <w:i/>
                <w:sz w:val="24"/>
              </w:rPr>
              <w:t>Тема 1-4</w:t>
            </w:r>
          </w:p>
        </w:tc>
        <w:tc>
          <w:tcPr>
            <w:tcW w:w="2693" w:type="dxa"/>
          </w:tcPr>
          <w:p w14:paraId="464830C8" w14:textId="77777777" w:rsidR="00890EBF" w:rsidRPr="00887B9C" w:rsidRDefault="00890EBF" w:rsidP="00887B9C">
            <w:pPr>
              <w:pStyle w:val="a5"/>
              <w:ind w:firstLine="0"/>
              <w:jc w:val="center"/>
              <w:rPr>
                <w:i/>
                <w:sz w:val="24"/>
              </w:rPr>
            </w:pPr>
            <w:r w:rsidRPr="00887B9C">
              <w:rPr>
                <w:i/>
                <w:sz w:val="24"/>
              </w:rPr>
              <w:t>Не предусмотрены</w:t>
            </w:r>
          </w:p>
        </w:tc>
        <w:tc>
          <w:tcPr>
            <w:tcW w:w="3544" w:type="dxa"/>
          </w:tcPr>
          <w:p w14:paraId="4C413D6C" w14:textId="77777777" w:rsidR="00887B9C" w:rsidRPr="00887B9C" w:rsidRDefault="00887B9C" w:rsidP="00887B9C">
            <w:pPr>
              <w:pStyle w:val="a5"/>
              <w:ind w:firstLine="0"/>
              <w:jc w:val="center"/>
              <w:rPr>
                <w:i/>
                <w:sz w:val="24"/>
              </w:rPr>
            </w:pPr>
            <w:r w:rsidRPr="00887B9C">
              <w:rPr>
                <w:i/>
                <w:sz w:val="24"/>
              </w:rPr>
              <w:t>Защита</w:t>
            </w:r>
          </w:p>
          <w:p w14:paraId="7DDE3CDC" w14:textId="77777777" w:rsidR="00887B9C" w:rsidRPr="00887B9C" w:rsidRDefault="00887B9C" w:rsidP="00887B9C">
            <w:pPr>
              <w:pStyle w:val="a5"/>
              <w:ind w:firstLine="0"/>
              <w:jc w:val="center"/>
              <w:rPr>
                <w:i/>
                <w:sz w:val="24"/>
              </w:rPr>
            </w:pPr>
            <w:r>
              <w:rPr>
                <w:i/>
                <w:sz w:val="24"/>
              </w:rPr>
              <w:t xml:space="preserve">лабораторных работ, </w:t>
            </w:r>
          </w:p>
          <w:p w14:paraId="479B5A7D" w14:textId="51D1C1F3" w:rsidR="00890EBF" w:rsidRPr="00887B9C" w:rsidRDefault="00887B9C" w:rsidP="00887B9C">
            <w:pPr>
              <w:pStyle w:val="a5"/>
              <w:ind w:firstLine="0"/>
              <w:jc w:val="center"/>
              <w:rPr>
                <w:i/>
                <w:sz w:val="24"/>
              </w:rPr>
            </w:pPr>
            <w:r w:rsidRPr="00887B9C">
              <w:rPr>
                <w:i/>
                <w:sz w:val="24"/>
              </w:rPr>
              <w:t>т</w:t>
            </w:r>
            <w:r>
              <w:rPr>
                <w:i/>
                <w:sz w:val="24"/>
              </w:rPr>
              <w:t xml:space="preserve">естирование, </w:t>
            </w:r>
            <w:r w:rsidRPr="00887B9C">
              <w:rPr>
                <w:i/>
                <w:sz w:val="24"/>
              </w:rPr>
              <w:t>экзамен</w:t>
            </w:r>
          </w:p>
        </w:tc>
      </w:tr>
      <w:tr w:rsidR="00890EBF" w:rsidRPr="00266817" w14:paraId="1256F0EF" w14:textId="77777777" w:rsidTr="00887B9C">
        <w:trPr>
          <w:trHeight w:val="550"/>
        </w:trPr>
        <w:tc>
          <w:tcPr>
            <w:tcW w:w="2127" w:type="dxa"/>
            <w:shd w:val="clear" w:color="auto" w:fill="auto"/>
          </w:tcPr>
          <w:p w14:paraId="33B20F99" w14:textId="77777777" w:rsidR="00890EBF" w:rsidRDefault="006D0D5C" w:rsidP="002D5CE7">
            <w:pPr>
              <w:pStyle w:val="Style40"/>
              <w:widowControl/>
              <w:spacing w:line="240" w:lineRule="auto"/>
              <w:jc w:val="center"/>
              <w:rPr>
                <w:rStyle w:val="FontStyle75"/>
              </w:rPr>
            </w:pPr>
            <w:r>
              <w:rPr>
                <w:rStyle w:val="FontStyle75"/>
              </w:rPr>
              <w:t>ОП</w:t>
            </w:r>
            <w:r w:rsidR="00890EBF">
              <w:rPr>
                <w:rStyle w:val="FontStyle75"/>
              </w:rPr>
              <w:t>К-1.</w:t>
            </w:r>
            <w:r>
              <w:rPr>
                <w:rStyle w:val="FontStyle75"/>
              </w:rPr>
              <w:t>6</w:t>
            </w:r>
          </w:p>
        </w:tc>
        <w:tc>
          <w:tcPr>
            <w:tcW w:w="1588" w:type="dxa"/>
            <w:shd w:val="clear" w:color="auto" w:fill="auto"/>
          </w:tcPr>
          <w:p w14:paraId="510D3985" w14:textId="77777777" w:rsidR="00890EBF" w:rsidRPr="00887B9C" w:rsidRDefault="006D0D5C" w:rsidP="00887B9C">
            <w:pPr>
              <w:pStyle w:val="a5"/>
              <w:ind w:firstLine="0"/>
              <w:jc w:val="center"/>
              <w:rPr>
                <w:i/>
                <w:sz w:val="26"/>
                <w:szCs w:val="26"/>
              </w:rPr>
            </w:pPr>
            <w:r w:rsidRPr="00887B9C">
              <w:rPr>
                <w:i/>
                <w:sz w:val="24"/>
              </w:rPr>
              <w:t>Тема 1-4</w:t>
            </w:r>
          </w:p>
        </w:tc>
        <w:tc>
          <w:tcPr>
            <w:tcW w:w="2268" w:type="dxa"/>
            <w:shd w:val="clear" w:color="auto" w:fill="auto"/>
          </w:tcPr>
          <w:p w14:paraId="03649476" w14:textId="77777777" w:rsidR="00890EBF" w:rsidRPr="00887B9C" w:rsidRDefault="006D0D5C" w:rsidP="00887B9C">
            <w:pPr>
              <w:pStyle w:val="a5"/>
              <w:ind w:firstLine="0"/>
              <w:jc w:val="center"/>
              <w:rPr>
                <w:i/>
                <w:sz w:val="26"/>
                <w:szCs w:val="26"/>
              </w:rPr>
            </w:pPr>
            <w:r w:rsidRPr="00887B9C">
              <w:rPr>
                <w:i/>
                <w:sz w:val="24"/>
              </w:rPr>
              <w:t>Не предусмотрены</w:t>
            </w:r>
          </w:p>
        </w:tc>
        <w:tc>
          <w:tcPr>
            <w:tcW w:w="2126" w:type="dxa"/>
            <w:shd w:val="clear" w:color="auto" w:fill="auto"/>
          </w:tcPr>
          <w:p w14:paraId="44A030FC" w14:textId="77777777" w:rsidR="00890EBF" w:rsidRPr="00887B9C" w:rsidRDefault="006D0D5C" w:rsidP="00887B9C">
            <w:pPr>
              <w:pStyle w:val="a5"/>
              <w:ind w:firstLine="0"/>
              <w:jc w:val="center"/>
              <w:rPr>
                <w:i/>
                <w:sz w:val="24"/>
              </w:rPr>
            </w:pPr>
            <w:r w:rsidRPr="00887B9C">
              <w:rPr>
                <w:i/>
                <w:sz w:val="24"/>
              </w:rPr>
              <w:t>Тема 1-4</w:t>
            </w:r>
          </w:p>
        </w:tc>
        <w:tc>
          <w:tcPr>
            <w:tcW w:w="2693" w:type="dxa"/>
          </w:tcPr>
          <w:p w14:paraId="5083FD47" w14:textId="77777777" w:rsidR="00890EBF" w:rsidRPr="00887B9C" w:rsidRDefault="00890EBF" w:rsidP="00887B9C">
            <w:pPr>
              <w:pStyle w:val="a5"/>
              <w:ind w:firstLine="0"/>
              <w:jc w:val="center"/>
              <w:rPr>
                <w:i/>
                <w:sz w:val="24"/>
              </w:rPr>
            </w:pPr>
            <w:r w:rsidRPr="00887B9C">
              <w:rPr>
                <w:i/>
                <w:sz w:val="24"/>
              </w:rPr>
              <w:t>Не предусмотрены</w:t>
            </w:r>
          </w:p>
        </w:tc>
        <w:tc>
          <w:tcPr>
            <w:tcW w:w="3544" w:type="dxa"/>
          </w:tcPr>
          <w:p w14:paraId="673EEAE9" w14:textId="77777777" w:rsidR="00887B9C" w:rsidRPr="00887B9C" w:rsidRDefault="00887B9C" w:rsidP="00887B9C">
            <w:pPr>
              <w:pStyle w:val="a5"/>
              <w:ind w:firstLine="0"/>
              <w:jc w:val="center"/>
              <w:rPr>
                <w:i/>
                <w:sz w:val="24"/>
              </w:rPr>
            </w:pPr>
            <w:r w:rsidRPr="00887B9C">
              <w:rPr>
                <w:i/>
                <w:sz w:val="24"/>
              </w:rPr>
              <w:t>Защита</w:t>
            </w:r>
          </w:p>
          <w:p w14:paraId="73C6CE46" w14:textId="77777777" w:rsidR="00887B9C" w:rsidRPr="00887B9C" w:rsidRDefault="00887B9C" w:rsidP="00887B9C">
            <w:pPr>
              <w:pStyle w:val="a5"/>
              <w:ind w:firstLine="0"/>
              <w:jc w:val="center"/>
              <w:rPr>
                <w:i/>
                <w:sz w:val="24"/>
              </w:rPr>
            </w:pPr>
            <w:r>
              <w:rPr>
                <w:i/>
                <w:sz w:val="24"/>
              </w:rPr>
              <w:t xml:space="preserve">лабораторных работ, </w:t>
            </w:r>
          </w:p>
          <w:p w14:paraId="7AB87B16" w14:textId="2CE44745" w:rsidR="00890EBF" w:rsidRPr="00887B9C" w:rsidRDefault="00887B9C" w:rsidP="00887B9C">
            <w:pPr>
              <w:pStyle w:val="a5"/>
              <w:ind w:firstLine="0"/>
              <w:jc w:val="center"/>
              <w:rPr>
                <w:i/>
                <w:sz w:val="24"/>
              </w:rPr>
            </w:pPr>
            <w:r w:rsidRPr="00887B9C">
              <w:rPr>
                <w:i/>
                <w:sz w:val="24"/>
              </w:rPr>
              <w:t>т</w:t>
            </w:r>
            <w:r>
              <w:rPr>
                <w:i/>
                <w:sz w:val="24"/>
              </w:rPr>
              <w:t xml:space="preserve">естирование, </w:t>
            </w:r>
            <w:r w:rsidRPr="00887B9C">
              <w:rPr>
                <w:i/>
                <w:sz w:val="24"/>
              </w:rPr>
              <w:t>экзамен</w:t>
            </w:r>
          </w:p>
        </w:tc>
      </w:tr>
    </w:tbl>
    <w:p w14:paraId="2C65B0B4" w14:textId="77777777" w:rsidR="00D10C7C" w:rsidRDefault="00D10C7C" w:rsidP="002D5CE7">
      <w:pPr>
        <w:pStyle w:val="Default"/>
        <w:jc w:val="both"/>
        <w:rPr>
          <w:b/>
          <w:i/>
          <w:iCs/>
          <w:color w:val="auto"/>
          <w:sz w:val="28"/>
          <w:szCs w:val="28"/>
        </w:rPr>
      </w:pPr>
    </w:p>
    <w:p w14:paraId="5438C5DA" w14:textId="77777777" w:rsidR="00123839" w:rsidRDefault="00123839" w:rsidP="002D5CE7">
      <w:pPr>
        <w:pStyle w:val="Default"/>
        <w:jc w:val="both"/>
        <w:rPr>
          <w:b/>
          <w:i/>
          <w:iCs/>
          <w:color w:val="auto"/>
          <w:sz w:val="28"/>
          <w:szCs w:val="28"/>
        </w:rPr>
      </w:pPr>
    </w:p>
    <w:p w14:paraId="210B1B95" w14:textId="77777777" w:rsidR="002F325A" w:rsidRDefault="002F325A" w:rsidP="002D5CE7">
      <w:pPr>
        <w:pStyle w:val="Default"/>
        <w:jc w:val="both"/>
        <w:rPr>
          <w:b/>
          <w:i/>
          <w:iCs/>
          <w:color w:val="auto"/>
          <w:sz w:val="28"/>
          <w:szCs w:val="28"/>
        </w:rPr>
        <w:sectPr w:rsidR="002F325A" w:rsidSect="002F325A">
          <w:endnotePr>
            <w:numFmt w:val="decimal"/>
          </w:endnotePr>
          <w:pgSz w:w="16840" w:h="11907" w:orient="landscape" w:code="9"/>
          <w:pgMar w:top="1701" w:right="1134" w:bottom="850" w:left="1134" w:header="720" w:footer="851" w:gutter="0"/>
          <w:cols w:space="708"/>
          <w:titlePg/>
          <w:docGrid w:linePitch="381"/>
        </w:sectPr>
      </w:pPr>
    </w:p>
    <w:p w14:paraId="422DDF5F" w14:textId="77777777" w:rsidR="002F325A" w:rsidRDefault="002F325A" w:rsidP="002D5CE7">
      <w:pPr>
        <w:pStyle w:val="Default"/>
        <w:jc w:val="right"/>
        <w:rPr>
          <w:b/>
          <w:i/>
          <w:iCs/>
          <w:color w:val="auto"/>
          <w:sz w:val="28"/>
          <w:szCs w:val="28"/>
        </w:rPr>
      </w:pPr>
    </w:p>
    <w:p w14:paraId="74DF1AD9" w14:textId="77777777" w:rsidR="00D10C7C" w:rsidRDefault="002F325A" w:rsidP="002F325A">
      <w:pPr>
        <w:pStyle w:val="Default"/>
        <w:jc w:val="center"/>
        <w:rPr>
          <w:b/>
          <w:i/>
          <w:iCs/>
          <w:color w:val="auto"/>
          <w:sz w:val="28"/>
          <w:szCs w:val="28"/>
        </w:rPr>
      </w:pPr>
      <w:r>
        <w:rPr>
          <w:b/>
          <w:i/>
          <w:iCs/>
          <w:color w:val="auto"/>
          <w:sz w:val="28"/>
          <w:szCs w:val="28"/>
        </w:rPr>
        <w:t>Перечень оценочных средств по дисциплине (модулю)</w:t>
      </w:r>
    </w:p>
    <w:p w14:paraId="2E15E0C8" w14:textId="77777777" w:rsidR="002F325A" w:rsidRDefault="002F325A" w:rsidP="002F325A">
      <w:pPr>
        <w:pStyle w:val="Default"/>
        <w:jc w:val="center"/>
        <w:rPr>
          <w:b/>
          <w:i/>
          <w:iCs/>
          <w:color w:val="auto"/>
          <w:sz w:val="28"/>
          <w:szCs w:val="28"/>
        </w:rPr>
      </w:pPr>
    </w:p>
    <w:tbl>
      <w:tblPr>
        <w:tblStyle w:val="af2"/>
        <w:tblW w:w="9215" w:type="dxa"/>
        <w:tblInd w:w="108" w:type="dxa"/>
        <w:tblLook w:val="04A0" w:firstRow="1" w:lastRow="0" w:firstColumn="1" w:lastColumn="0" w:noHBand="0" w:noVBand="1"/>
      </w:tblPr>
      <w:tblGrid>
        <w:gridCol w:w="3119"/>
        <w:gridCol w:w="1134"/>
        <w:gridCol w:w="2438"/>
        <w:gridCol w:w="2524"/>
      </w:tblGrid>
      <w:tr w:rsidR="002F325A" w14:paraId="3F731A4B" w14:textId="77777777" w:rsidTr="00887B9C">
        <w:tc>
          <w:tcPr>
            <w:tcW w:w="3119" w:type="dxa"/>
          </w:tcPr>
          <w:p w14:paraId="185D2C81" w14:textId="77777777" w:rsidR="002F325A" w:rsidRDefault="002F325A" w:rsidP="00632DD5">
            <w:pPr>
              <w:pStyle w:val="af9"/>
              <w:ind w:firstLine="0"/>
              <w:jc w:val="center"/>
              <w:rPr>
                <w:b/>
                <w:i/>
                <w:szCs w:val="28"/>
              </w:rPr>
            </w:pPr>
            <w:r>
              <w:rPr>
                <w:b/>
                <w:i/>
                <w:szCs w:val="28"/>
              </w:rPr>
              <w:t>Оценочные средства</w:t>
            </w:r>
          </w:p>
        </w:tc>
        <w:tc>
          <w:tcPr>
            <w:tcW w:w="1134" w:type="dxa"/>
          </w:tcPr>
          <w:p w14:paraId="49810E28" w14:textId="77777777" w:rsidR="002F325A" w:rsidRDefault="002F325A" w:rsidP="00632DD5">
            <w:pPr>
              <w:pStyle w:val="af9"/>
              <w:ind w:firstLine="0"/>
              <w:jc w:val="center"/>
              <w:rPr>
                <w:b/>
                <w:i/>
                <w:szCs w:val="28"/>
              </w:rPr>
            </w:pPr>
            <w:r>
              <w:rPr>
                <w:b/>
                <w:i/>
                <w:szCs w:val="28"/>
              </w:rPr>
              <w:t>Кол-во</w:t>
            </w:r>
          </w:p>
        </w:tc>
        <w:tc>
          <w:tcPr>
            <w:tcW w:w="2438" w:type="dxa"/>
          </w:tcPr>
          <w:p w14:paraId="7708DE55" w14:textId="77777777" w:rsidR="002F325A" w:rsidRDefault="002F325A" w:rsidP="00632DD5">
            <w:pPr>
              <w:pStyle w:val="af9"/>
              <w:ind w:firstLine="0"/>
              <w:jc w:val="center"/>
              <w:rPr>
                <w:b/>
                <w:i/>
                <w:szCs w:val="28"/>
              </w:rPr>
            </w:pPr>
            <w:r>
              <w:rPr>
                <w:b/>
                <w:i/>
                <w:szCs w:val="28"/>
                <w:lang w:val="en-US"/>
              </w:rPr>
              <w:t>Min</w:t>
            </w:r>
            <w:r>
              <w:rPr>
                <w:b/>
                <w:i/>
                <w:szCs w:val="28"/>
              </w:rPr>
              <w:t>, баллов</w:t>
            </w:r>
          </w:p>
          <w:p w14:paraId="2A465FDC" w14:textId="77777777" w:rsidR="00632DD5" w:rsidRPr="0065224B" w:rsidRDefault="00632DD5" w:rsidP="00632DD5">
            <w:pPr>
              <w:pStyle w:val="af9"/>
              <w:ind w:firstLine="0"/>
              <w:jc w:val="center"/>
              <w:rPr>
                <w:b/>
                <w:i/>
                <w:szCs w:val="28"/>
              </w:rPr>
            </w:pPr>
            <w:r>
              <w:rPr>
                <w:b/>
                <w:i/>
                <w:szCs w:val="28"/>
              </w:rPr>
              <w:t>(базовый уровень)</w:t>
            </w:r>
          </w:p>
        </w:tc>
        <w:tc>
          <w:tcPr>
            <w:tcW w:w="2524" w:type="dxa"/>
          </w:tcPr>
          <w:p w14:paraId="68D853DC" w14:textId="77777777" w:rsidR="002F325A" w:rsidRDefault="002F325A" w:rsidP="00632DD5">
            <w:pPr>
              <w:pStyle w:val="af9"/>
              <w:ind w:firstLine="0"/>
              <w:jc w:val="center"/>
              <w:rPr>
                <w:b/>
                <w:i/>
                <w:szCs w:val="28"/>
              </w:rPr>
            </w:pPr>
            <w:r>
              <w:rPr>
                <w:b/>
                <w:i/>
                <w:szCs w:val="28"/>
                <w:lang w:val="en-US"/>
              </w:rPr>
              <w:t>Max</w:t>
            </w:r>
            <w:r>
              <w:rPr>
                <w:b/>
                <w:i/>
                <w:szCs w:val="28"/>
              </w:rPr>
              <w:t>, баллов</w:t>
            </w:r>
          </w:p>
          <w:p w14:paraId="4E161010" w14:textId="77777777" w:rsidR="00632DD5" w:rsidRPr="0065224B" w:rsidRDefault="00632DD5" w:rsidP="00632DD5">
            <w:pPr>
              <w:pStyle w:val="af9"/>
              <w:ind w:firstLine="0"/>
              <w:jc w:val="center"/>
              <w:rPr>
                <w:b/>
                <w:i/>
                <w:szCs w:val="28"/>
              </w:rPr>
            </w:pPr>
            <w:r>
              <w:rPr>
                <w:b/>
                <w:i/>
                <w:szCs w:val="28"/>
              </w:rPr>
              <w:t>(повышенный уровень)</w:t>
            </w:r>
          </w:p>
        </w:tc>
      </w:tr>
      <w:tr w:rsidR="002F325A" w14:paraId="4D9B3353" w14:textId="77777777" w:rsidTr="00887B9C">
        <w:tc>
          <w:tcPr>
            <w:tcW w:w="3119" w:type="dxa"/>
          </w:tcPr>
          <w:p w14:paraId="3DC478FA" w14:textId="77777777" w:rsidR="002F325A" w:rsidRPr="00887B9C" w:rsidRDefault="002F325A" w:rsidP="00F939AB">
            <w:pPr>
              <w:pStyle w:val="af9"/>
              <w:ind w:firstLine="0"/>
              <w:rPr>
                <w:i/>
                <w:szCs w:val="28"/>
              </w:rPr>
            </w:pPr>
            <w:r w:rsidRPr="00887B9C">
              <w:rPr>
                <w:i/>
                <w:szCs w:val="28"/>
              </w:rPr>
              <w:t>Лабораторная работа</w:t>
            </w:r>
          </w:p>
        </w:tc>
        <w:tc>
          <w:tcPr>
            <w:tcW w:w="1134" w:type="dxa"/>
          </w:tcPr>
          <w:p w14:paraId="3561DE78" w14:textId="77777777" w:rsidR="002F325A" w:rsidRPr="00887B9C" w:rsidRDefault="002F325A" w:rsidP="00F939AB">
            <w:pPr>
              <w:pStyle w:val="af9"/>
              <w:ind w:firstLine="0"/>
              <w:jc w:val="center"/>
              <w:rPr>
                <w:i/>
                <w:szCs w:val="28"/>
              </w:rPr>
            </w:pPr>
            <w:r w:rsidRPr="00887B9C">
              <w:rPr>
                <w:i/>
                <w:szCs w:val="28"/>
              </w:rPr>
              <w:t>4</w:t>
            </w:r>
          </w:p>
        </w:tc>
        <w:tc>
          <w:tcPr>
            <w:tcW w:w="2438" w:type="dxa"/>
          </w:tcPr>
          <w:p w14:paraId="06A07EA9" w14:textId="77777777" w:rsidR="002F325A" w:rsidRPr="00887B9C" w:rsidRDefault="0029543A" w:rsidP="00F939AB">
            <w:pPr>
              <w:pStyle w:val="af9"/>
              <w:ind w:firstLine="0"/>
              <w:jc w:val="center"/>
              <w:rPr>
                <w:i/>
                <w:szCs w:val="28"/>
              </w:rPr>
            </w:pPr>
            <w:r w:rsidRPr="00887B9C">
              <w:rPr>
                <w:i/>
                <w:szCs w:val="28"/>
              </w:rPr>
              <w:t>26</w:t>
            </w:r>
          </w:p>
        </w:tc>
        <w:tc>
          <w:tcPr>
            <w:tcW w:w="2524" w:type="dxa"/>
          </w:tcPr>
          <w:p w14:paraId="5627BD6F" w14:textId="77777777" w:rsidR="002F325A" w:rsidRPr="00887B9C" w:rsidRDefault="0029543A" w:rsidP="00F939AB">
            <w:pPr>
              <w:pStyle w:val="af9"/>
              <w:ind w:firstLine="0"/>
              <w:jc w:val="center"/>
              <w:rPr>
                <w:i/>
                <w:szCs w:val="28"/>
              </w:rPr>
            </w:pPr>
            <w:r w:rsidRPr="00887B9C">
              <w:rPr>
                <w:i/>
                <w:szCs w:val="28"/>
              </w:rPr>
              <w:t>40</w:t>
            </w:r>
          </w:p>
        </w:tc>
      </w:tr>
      <w:tr w:rsidR="002F325A" w14:paraId="05539A35" w14:textId="77777777" w:rsidTr="00887B9C">
        <w:tc>
          <w:tcPr>
            <w:tcW w:w="3119" w:type="dxa"/>
          </w:tcPr>
          <w:p w14:paraId="560CD57C" w14:textId="77777777" w:rsidR="002F325A" w:rsidRPr="00887B9C" w:rsidRDefault="0029543A" w:rsidP="00F939AB">
            <w:pPr>
              <w:pStyle w:val="af9"/>
              <w:ind w:firstLine="0"/>
              <w:rPr>
                <w:i/>
                <w:szCs w:val="28"/>
              </w:rPr>
            </w:pPr>
            <w:r w:rsidRPr="00887B9C">
              <w:rPr>
                <w:i/>
                <w:szCs w:val="28"/>
              </w:rPr>
              <w:t>Тест</w:t>
            </w:r>
          </w:p>
        </w:tc>
        <w:tc>
          <w:tcPr>
            <w:tcW w:w="1134" w:type="dxa"/>
          </w:tcPr>
          <w:p w14:paraId="4566EA30" w14:textId="77777777" w:rsidR="002F325A" w:rsidRPr="00887B9C" w:rsidRDefault="0029543A" w:rsidP="00F939AB">
            <w:pPr>
              <w:pStyle w:val="af9"/>
              <w:ind w:firstLine="0"/>
              <w:jc w:val="center"/>
              <w:rPr>
                <w:i/>
                <w:szCs w:val="28"/>
              </w:rPr>
            </w:pPr>
            <w:r w:rsidRPr="00887B9C">
              <w:rPr>
                <w:i/>
                <w:szCs w:val="28"/>
              </w:rPr>
              <w:t>2</w:t>
            </w:r>
          </w:p>
        </w:tc>
        <w:tc>
          <w:tcPr>
            <w:tcW w:w="2438" w:type="dxa"/>
          </w:tcPr>
          <w:p w14:paraId="1832FBBF" w14:textId="77777777" w:rsidR="002F325A" w:rsidRPr="00887B9C" w:rsidRDefault="0029543A" w:rsidP="00F939AB">
            <w:pPr>
              <w:pStyle w:val="af9"/>
              <w:ind w:firstLine="0"/>
              <w:jc w:val="center"/>
              <w:rPr>
                <w:i/>
                <w:szCs w:val="28"/>
              </w:rPr>
            </w:pPr>
            <w:r w:rsidRPr="00887B9C">
              <w:rPr>
                <w:i/>
                <w:szCs w:val="28"/>
              </w:rPr>
              <w:t>10</w:t>
            </w:r>
          </w:p>
        </w:tc>
        <w:tc>
          <w:tcPr>
            <w:tcW w:w="2524" w:type="dxa"/>
          </w:tcPr>
          <w:p w14:paraId="76F08CB9" w14:textId="77777777" w:rsidR="002F325A" w:rsidRPr="00887B9C" w:rsidRDefault="0029543A" w:rsidP="00F939AB">
            <w:pPr>
              <w:pStyle w:val="af9"/>
              <w:ind w:firstLine="0"/>
              <w:jc w:val="center"/>
              <w:rPr>
                <w:i/>
                <w:szCs w:val="28"/>
              </w:rPr>
            </w:pPr>
            <w:r w:rsidRPr="00887B9C">
              <w:rPr>
                <w:i/>
                <w:szCs w:val="28"/>
              </w:rPr>
              <w:t>2</w:t>
            </w:r>
            <w:r w:rsidR="002F325A" w:rsidRPr="00887B9C">
              <w:rPr>
                <w:i/>
                <w:szCs w:val="28"/>
              </w:rPr>
              <w:t>0</w:t>
            </w:r>
          </w:p>
        </w:tc>
      </w:tr>
      <w:tr w:rsidR="002F325A" w14:paraId="6092C85F" w14:textId="77777777" w:rsidTr="00887B9C">
        <w:tc>
          <w:tcPr>
            <w:tcW w:w="3119" w:type="dxa"/>
          </w:tcPr>
          <w:p w14:paraId="734FA69D" w14:textId="77777777" w:rsidR="002F325A" w:rsidRPr="00887B9C" w:rsidRDefault="002F325A" w:rsidP="00F939AB">
            <w:pPr>
              <w:pStyle w:val="af9"/>
              <w:ind w:firstLine="0"/>
              <w:rPr>
                <w:i/>
                <w:szCs w:val="28"/>
              </w:rPr>
            </w:pPr>
            <w:r w:rsidRPr="00887B9C">
              <w:rPr>
                <w:i/>
                <w:szCs w:val="28"/>
              </w:rPr>
              <w:t>Экзамен</w:t>
            </w:r>
          </w:p>
        </w:tc>
        <w:tc>
          <w:tcPr>
            <w:tcW w:w="1134" w:type="dxa"/>
          </w:tcPr>
          <w:p w14:paraId="51B7BA30" w14:textId="77777777" w:rsidR="002F325A" w:rsidRPr="00887B9C" w:rsidRDefault="002F325A" w:rsidP="00F939AB">
            <w:pPr>
              <w:pStyle w:val="af9"/>
              <w:ind w:firstLine="0"/>
              <w:jc w:val="center"/>
              <w:rPr>
                <w:i/>
                <w:szCs w:val="28"/>
              </w:rPr>
            </w:pPr>
            <w:r w:rsidRPr="00887B9C">
              <w:rPr>
                <w:i/>
                <w:szCs w:val="28"/>
              </w:rPr>
              <w:t>1</w:t>
            </w:r>
          </w:p>
        </w:tc>
        <w:tc>
          <w:tcPr>
            <w:tcW w:w="2438" w:type="dxa"/>
          </w:tcPr>
          <w:p w14:paraId="106EA5AC" w14:textId="77777777" w:rsidR="002F325A" w:rsidRPr="00887B9C" w:rsidRDefault="002F325A" w:rsidP="00F939AB">
            <w:pPr>
              <w:pStyle w:val="af9"/>
              <w:ind w:firstLine="0"/>
              <w:jc w:val="center"/>
              <w:rPr>
                <w:i/>
                <w:szCs w:val="28"/>
              </w:rPr>
            </w:pPr>
            <w:r w:rsidRPr="00887B9C">
              <w:rPr>
                <w:i/>
                <w:szCs w:val="28"/>
              </w:rPr>
              <w:t>24</w:t>
            </w:r>
          </w:p>
        </w:tc>
        <w:tc>
          <w:tcPr>
            <w:tcW w:w="2524" w:type="dxa"/>
          </w:tcPr>
          <w:p w14:paraId="7FD66FFA" w14:textId="77777777" w:rsidR="002F325A" w:rsidRPr="00887B9C" w:rsidRDefault="002F325A" w:rsidP="00F939AB">
            <w:pPr>
              <w:pStyle w:val="af9"/>
              <w:ind w:firstLine="0"/>
              <w:jc w:val="center"/>
              <w:rPr>
                <w:i/>
                <w:szCs w:val="28"/>
              </w:rPr>
            </w:pPr>
            <w:r w:rsidRPr="00887B9C">
              <w:rPr>
                <w:i/>
                <w:szCs w:val="28"/>
              </w:rPr>
              <w:t>40</w:t>
            </w:r>
          </w:p>
        </w:tc>
      </w:tr>
      <w:tr w:rsidR="002F325A" w14:paraId="35887BFD" w14:textId="77777777" w:rsidTr="00887B9C">
        <w:tc>
          <w:tcPr>
            <w:tcW w:w="3119" w:type="dxa"/>
          </w:tcPr>
          <w:p w14:paraId="7A1DDCC5" w14:textId="77777777" w:rsidR="002F325A" w:rsidRDefault="002F325A" w:rsidP="00F939AB">
            <w:pPr>
              <w:pStyle w:val="af9"/>
              <w:ind w:firstLine="0"/>
              <w:rPr>
                <w:b/>
                <w:i/>
                <w:szCs w:val="28"/>
              </w:rPr>
            </w:pPr>
            <w:r>
              <w:rPr>
                <w:b/>
                <w:i/>
                <w:szCs w:val="28"/>
              </w:rPr>
              <w:t>Итого:</w:t>
            </w:r>
          </w:p>
        </w:tc>
        <w:tc>
          <w:tcPr>
            <w:tcW w:w="1134" w:type="dxa"/>
          </w:tcPr>
          <w:p w14:paraId="66AB5FDC" w14:textId="77777777" w:rsidR="002F325A" w:rsidRDefault="002F325A" w:rsidP="00F939AB">
            <w:pPr>
              <w:pStyle w:val="af9"/>
              <w:ind w:firstLine="0"/>
              <w:rPr>
                <w:b/>
                <w:i/>
                <w:szCs w:val="28"/>
              </w:rPr>
            </w:pPr>
          </w:p>
        </w:tc>
        <w:tc>
          <w:tcPr>
            <w:tcW w:w="2438" w:type="dxa"/>
          </w:tcPr>
          <w:p w14:paraId="57896325" w14:textId="77777777" w:rsidR="002F325A" w:rsidRDefault="002F325A" w:rsidP="00F939AB">
            <w:pPr>
              <w:pStyle w:val="af9"/>
              <w:ind w:firstLine="0"/>
              <w:jc w:val="center"/>
              <w:rPr>
                <w:b/>
                <w:i/>
                <w:szCs w:val="28"/>
              </w:rPr>
            </w:pPr>
            <w:r>
              <w:rPr>
                <w:b/>
                <w:i/>
                <w:szCs w:val="28"/>
              </w:rPr>
              <w:t>60</w:t>
            </w:r>
          </w:p>
        </w:tc>
        <w:tc>
          <w:tcPr>
            <w:tcW w:w="2524" w:type="dxa"/>
          </w:tcPr>
          <w:p w14:paraId="4CAD75AE" w14:textId="77777777" w:rsidR="002F325A" w:rsidRDefault="002F325A" w:rsidP="00F939AB">
            <w:pPr>
              <w:pStyle w:val="af9"/>
              <w:ind w:firstLine="0"/>
              <w:jc w:val="center"/>
              <w:rPr>
                <w:b/>
                <w:i/>
                <w:szCs w:val="28"/>
              </w:rPr>
            </w:pPr>
            <w:r>
              <w:rPr>
                <w:b/>
                <w:i/>
                <w:szCs w:val="28"/>
              </w:rPr>
              <w:t>100</w:t>
            </w:r>
          </w:p>
        </w:tc>
      </w:tr>
    </w:tbl>
    <w:p w14:paraId="50096257" w14:textId="77777777" w:rsidR="00D10C7C" w:rsidRDefault="00D10C7C" w:rsidP="002D5CE7">
      <w:pPr>
        <w:pStyle w:val="af9"/>
        <w:ind w:firstLine="0"/>
        <w:jc w:val="center"/>
        <w:rPr>
          <w:b/>
          <w:szCs w:val="28"/>
        </w:rPr>
      </w:pPr>
    </w:p>
    <w:p w14:paraId="130E7DBF" w14:textId="77777777" w:rsidR="002F325A" w:rsidRDefault="002F325A" w:rsidP="002D5CE7">
      <w:pPr>
        <w:pStyle w:val="af9"/>
        <w:ind w:firstLine="0"/>
        <w:jc w:val="center"/>
        <w:rPr>
          <w:b/>
          <w:szCs w:val="28"/>
        </w:rPr>
      </w:pPr>
    </w:p>
    <w:p w14:paraId="2DFACF92" w14:textId="77777777" w:rsidR="002F325A" w:rsidRPr="002F325A" w:rsidRDefault="002F325A" w:rsidP="002D5CE7">
      <w:pPr>
        <w:pStyle w:val="af9"/>
        <w:ind w:firstLine="0"/>
        <w:jc w:val="center"/>
        <w:rPr>
          <w:szCs w:val="28"/>
        </w:rPr>
      </w:pPr>
    </w:p>
    <w:p w14:paraId="09F9DCF3" w14:textId="77777777" w:rsidR="002F325A" w:rsidRPr="002F325A" w:rsidRDefault="002F325A" w:rsidP="002D5CE7">
      <w:pPr>
        <w:pStyle w:val="af9"/>
        <w:ind w:firstLine="0"/>
        <w:jc w:val="center"/>
        <w:rPr>
          <w:szCs w:val="28"/>
        </w:rPr>
      </w:pPr>
    </w:p>
    <w:p w14:paraId="519DFFA3" w14:textId="77777777" w:rsidR="002F325A" w:rsidRPr="002F325A" w:rsidRDefault="002F325A" w:rsidP="002D5CE7">
      <w:pPr>
        <w:pStyle w:val="af9"/>
        <w:ind w:firstLine="0"/>
        <w:jc w:val="center"/>
        <w:rPr>
          <w:szCs w:val="28"/>
        </w:rPr>
      </w:pPr>
    </w:p>
    <w:p w14:paraId="3564F43F" w14:textId="77777777" w:rsidR="002F325A" w:rsidRPr="002F325A" w:rsidRDefault="002F325A" w:rsidP="002D5CE7">
      <w:pPr>
        <w:pStyle w:val="af9"/>
        <w:ind w:firstLine="0"/>
        <w:jc w:val="center"/>
        <w:rPr>
          <w:szCs w:val="28"/>
        </w:rPr>
      </w:pPr>
    </w:p>
    <w:p w14:paraId="7CFADB2B" w14:textId="77777777" w:rsidR="002F325A" w:rsidRPr="002F325A" w:rsidRDefault="002F325A" w:rsidP="002D5CE7">
      <w:pPr>
        <w:pStyle w:val="af9"/>
        <w:ind w:firstLine="0"/>
        <w:jc w:val="center"/>
        <w:rPr>
          <w:szCs w:val="28"/>
        </w:rPr>
      </w:pPr>
    </w:p>
    <w:p w14:paraId="3EB6E8FF" w14:textId="77777777" w:rsidR="002F325A" w:rsidRPr="002F325A" w:rsidRDefault="002F325A" w:rsidP="002D5CE7">
      <w:pPr>
        <w:pStyle w:val="af9"/>
        <w:ind w:firstLine="0"/>
        <w:jc w:val="center"/>
        <w:rPr>
          <w:szCs w:val="28"/>
        </w:rPr>
      </w:pPr>
    </w:p>
    <w:p w14:paraId="0A155987" w14:textId="77777777" w:rsidR="002F325A" w:rsidRPr="002F325A" w:rsidRDefault="002F325A" w:rsidP="002D5CE7">
      <w:pPr>
        <w:pStyle w:val="af9"/>
        <w:ind w:firstLine="0"/>
        <w:jc w:val="center"/>
        <w:rPr>
          <w:szCs w:val="28"/>
        </w:rPr>
      </w:pPr>
    </w:p>
    <w:p w14:paraId="7018502E" w14:textId="77777777" w:rsidR="002F325A" w:rsidRPr="002F325A" w:rsidRDefault="002F325A" w:rsidP="002D5CE7">
      <w:pPr>
        <w:pStyle w:val="af9"/>
        <w:ind w:firstLine="0"/>
        <w:jc w:val="center"/>
        <w:rPr>
          <w:szCs w:val="28"/>
        </w:rPr>
      </w:pPr>
    </w:p>
    <w:p w14:paraId="6FC8E121" w14:textId="77777777" w:rsidR="002F325A" w:rsidRPr="002F325A" w:rsidRDefault="002F325A" w:rsidP="002D5CE7">
      <w:pPr>
        <w:pStyle w:val="af9"/>
        <w:ind w:firstLine="0"/>
        <w:jc w:val="center"/>
        <w:rPr>
          <w:szCs w:val="28"/>
        </w:rPr>
      </w:pPr>
    </w:p>
    <w:p w14:paraId="0871A8E6" w14:textId="77777777" w:rsidR="002F325A" w:rsidRDefault="002F325A" w:rsidP="002D5CE7">
      <w:pPr>
        <w:pStyle w:val="af9"/>
        <w:ind w:firstLine="0"/>
        <w:jc w:val="center"/>
        <w:rPr>
          <w:b/>
          <w:szCs w:val="28"/>
        </w:rPr>
      </w:pPr>
    </w:p>
    <w:p w14:paraId="0B69476A" w14:textId="77777777" w:rsidR="002F325A" w:rsidRDefault="002F325A" w:rsidP="002D5CE7">
      <w:pPr>
        <w:pStyle w:val="af9"/>
        <w:ind w:firstLine="0"/>
        <w:jc w:val="center"/>
        <w:rPr>
          <w:b/>
          <w:szCs w:val="28"/>
        </w:rPr>
        <w:sectPr w:rsidR="002F325A" w:rsidSect="002F325A">
          <w:endnotePr>
            <w:numFmt w:val="decimal"/>
          </w:endnotePr>
          <w:pgSz w:w="11907" w:h="16840" w:code="9"/>
          <w:pgMar w:top="1134" w:right="850" w:bottom="1134" w:left="1701" w:header="720" w:footer="851" w:gutter="0"/>
          <w:cols w:space="708"/>
          <w:titlePg/>
          <w:docGrid w:linePitch="381"/>
        </w:sectPr>
      </w:pPr>
    </w:p>
    <w:p w14:paraId="60E56866" w14:textId="77777777" w:rsidR="002F325A" w:rsidRPr="00A9070B" w:rsidRDefault="002F325A" w:rsidP="00E1148C">
      <w:pPr>
        <w:pStyle w:val="a5"/>
        <w:ind w:firstLine="0"/>
        <w:jc w:val="center"/>
        <w:rPr>
          <w:b/>
          <w:i/>
          <w:sz w:val="24"/>
        </w:rPr>
      </w:pPr>
      <w:r w:rsidRPr="00A9070B">
        <w:rPr>
          <w:b/>
          <w:i/>
          <w:sz w:val="24"/>
        </w:rPr>
        <w:t>Шкала оценивания</w:t>
      </w:r>
    </w:p>
    <w:tbl>
      <w:tblPr>
        <w:tblW w:w="14127" w:type="dxa"/>
        <w:tblInd w:w="40" w:type="dxa"/>
        <w:tblLayout w:type="fixed"/>
        <w:tblCellMar>
          <w:left w:w="40" w:type="dxa"/>
          <w:right w:w="40" w:type="dxa"/>
        </w:tblCellMar>
        <w:tblLook w:val="0000" w:firstRow="0" w:lastRow="0" w:firstColumn="0" w:lastColumn="0" w:noHBand="0" w:noVBand="0"/>
      </w:tblPr>
      <w:tblGrid>
        <w:gridCol w:w="1418"/>
        <w:gridCol w:w="1559"/>
        <w:gridCol w:w="1417"/>
        <w:gridCol w:w="9733"/>
      </w:tblGrid>
      <w:tr w:rsidR="00887B9C" w:rsidRPr="00E1148C" w14:paraId="6BC3AE30" w14:textId="77777777" w:rsidTr="00887B9C">
        <w:tc>
          <w:tcPr>
            <w:tcW w:w="1418" w:type="dxa"/>
            <w:vMerge w:val="restart"/>
            <w:tcBorders>
              <w:top w:val="single" w:sz="6" w:space="0" w:color="auto"/>
              <w:left w:val="single" w:sz="6" w:space="0" w:color="auto"/>
              <w:right w:val="single" w:sz="6" w:space="0" w:color="auto"/>
            </w:tcBorders>
          </w:tcPr>
          <w:p w14:paraId="5BE3086A" w14:textId="77777777" w:rsidR="00887B9C" w:rsidRPr="00E1148C" w:rsidRDefault="00887B9C" w:rsidP="00F939AB">
            <w:pPr>
              <w:pStyle w:val="Style47"/>
              <w:widowControl/>
              <w:spacing w:line="240" w:lineRule="auto"/>
              <w:ind w:left="5" w:hanging="5"/>
              <w:jc w:val="center"/>
              <w:rPr>
                <w:rStyle w:val="FontStyle72"/>
              </w:rPr>
            </w:pPr>
            <w:r w:rsidRPr="00E1148C">
              <w:rPr>
                <w:rStyle w:val="FontStyle72"/>
              </w:rPr>
              <w:t>Цифровое выражение</w:t>
            </w:r>
          </w:p>
        </w:tc>
        <w:tc>
          <w:tcPr>
            <w:tcW w:w="1559" w:type="dxa"/>
            <w:vMerge w:val="restart"/>
            <w:tcBorders>
              <w:top w:val="single" w:sz="6" w:space="0" w:color="auto"/>
              <w:left w:val="single" w:sz="6" w:space="0" w:color="auto"/>
              <w:right w:val="single" w:sz="6" w:space="0" w:color="auto"/>
            </w:tcBorders>
          </w:tcPr>
          <w:p w14:paraId="2FC6B1E9" w14:textId="77777777" w:rsidR="00887B9C" w:rsidRPr="00E1148C" w:rsidRDefault="00887B9C" w:rsidP="00F939AB">
            <w:pPr>
              <w:pStyle w:val="Style47"/>
              <w:widowControl/>
              <w:spacing w:line="240" w:lineRule="auto"/>
              <w:ind w:right="5"/>
              <w:jc w:val="center"/>
              <w:rPr>
                <w:rStyle w:val="FontStyle72"/>
              </w:rPr>
            </w:pPr>
            <w:r w:rsidRPr="00E1148C">
              <w:rPr>
                <w:rStyle w:val="FontStyle72"/>
              </w:rPr>
              <w:t>Выражение в баллах:</w:t>
            </w:r>
          </w:p>
        </w:tc>
        <w:tc>
          <w:tcPr>
            <w:tcW w:w="1417" w:type="dxa"/>
            <w:vMerge w:val="restart"/>
            <w:tcBorders>
              <w:top w:val="single" w:sz="6" w:space="0" w:color="auto"/>
              <w:left w:val="single" w:sz="6" w:space="0" w:color="auto"/>
              <w:right w:val="single" w:sz="6" w:space="0" w:color="auto"/>
            </w:tcBorders>
          </w:tcPr>
          <w:p w14:paraId="74A40498" w14:textId="77777777" w:rsidR="00887B9C" w:rsidRPr="00E1148C" w:rsidRDefault="00887B9C" w:rsidP="00F939AB">
            <w:pPr>
              <w:pStyle w:val="Style47"/>
              <w:widowControl/>
              <w:spacing w:line="240" w:lineRule="auto"/>
              <w:jc w:val="center"/>
              <w:rPr>
                <w:rStyle w:val="FontStyle72"/>
              </w:rPr>
            </w:pPr>
            <w:r w:rsidRPr="00E1148C">
              <w:rPr>
                <w:rStyle w:val="FontStyle72"/>
              </w:rPr>
              <w:t>Словесное выражение</w:t>
            </w:r>
          </w:p>
        </w:tc>
        <w:tc>
          <w:tcPr>
            <w:tcW w:w="9733" w:type="dxa"/>
            <w:tcBorders>
              <w:top w:val="single" w:sz="6" w:space="0" w:color="auto"/>
              <w:left w:val="single" w:sz="6" w:space="0" w:color="auto"/>
              <w:bottom w:val="single" w:sz="6" w:space="0" w:color="auto"/>
              <w:right w:val="single" w:sz="6" w:space="0" w:color="auto"/>
            </w:tcBorders>
          </w:tcPr>
          <w:p w14:paraId="79848CD9" w14:textId="77777777" w:rsidR="00887B9C" w:rsidRPr="00E1148C" w:rsidRDefault="00887B9C" w:rsidP="00D7008F">
            <w:pPr>
              <w:pStyle w:val="Style47"/>
              <w:widowControl/>
              <w:spacing w:line="240" w:lineRule="auto"/>
              <w:jc w:val="center"/>
              <w:rPr>
                <w:rStyle w:val="FontStyle72"/>
              </w:rPr>
            </w:pPr>
            <w:r w:rsidRPr="00E1148C">
              <w:rPr>
                <w:rStyle w:val="FontStyle72"/>
              </w:rPr>
              <w:t>Критерии оценки индикаторов достижения</w:t>
            </w:r>
            <w:r>
              <w:rPr>
                <w:rStyle w:val="FontStyle72"/>
              </w:rPr>
              <w:t xml:space="preserve"> при форме контроля:</w:t>
            </w:r>
          </w:p>
        </w:tc>
      </w:tr>
      <w:tr w:rsidR="00887B9C" w:rsidRPr="00E1148C" w14:paraId="75172D3A" w14:textId="77777777" w:rsidTr="00887B9C">
        <w:tc>
          <w:tcPr>
            <w:tcW w:w="1418" w:type="dxa"/>
            <w:vMerge/>
            <w:tcBorders>
              <w:left w:val="single" w:sz="6" w:space="0" w:color="auto"/>
              <w:bottom w:val="single" w:sz="6" w:space="0" w:color="auto"/>
              <w:right w:val="single" w:sz="6" w:space="0" w:color="auto"/>
            </w:tcBorders>
          </w:tcPr>
          <w:p w14:paraId="4CFE4FE3" w14:textId="77777777" w:rsidR="00887B9C" w:rsidRPr="00E1148C" w:rsidRDefault="00887B9C" w:rsidP="00F939AB">
            <w:pPr>
              <w:pStyle w:val="Style47"/>
              <w:widowControl/>
              <w:spacing w:line="240" w:lineRule="auto"/>
              <w:ind w:left="5" w:hanging="5"/>
              <w:jc w:val="center"/>
              <w:rPr>
                <w:rStyle w:val="FontStyle72"/>
              </w:rPr>
            </w:pPr>
          </w:p>
        </w:tc>
        <w:tc>
          <w:tcPr>
            <w:tcW w:w="1559" w:type="dxa"/>
            <w:vMerge/>
            <w:tcBorders>
              <w:left w:val="single" w:sz="6" w:space="0" w:color="auto"/>
              <w:bottom w:val="single" w:sz="6" w:space="0" w:color="auto"/>
              <w:right w:val="single" w:sz="6" w:space="0" w:color="auto"/>
            </w:tcBorders>
          </w:tcPr>
          <w:p w14:paraId="534B9965" w14:textId="77777777" w:rsidR="00887B9C" w:rsidRPr="00E1148C" w:rsidRDefault="00887B9C" w:rsidP="00F939AB">
            <w:pPr>
              <w:pStyle w:val="Style47"/>
              <w:widowControl/>
              <w:spacing w:line="240" w:lineRule="auto"/>
              <w:ind w:right="5"/>
              <w:jc w:val="center"/>
              <w:rPr>
                <w:rStyle w:val="FontStyle72"/>
              </w:rPr>
            </w:pPr>
          </w:p>
        </w:tc>
        <w:tc>
          <w:tcPr>
            <w:tcW w:w="1417" w:type="dxa"/>
            <w:vMerge/>
            <w:tcBorders>
              <w:left w:val="single" w:sz="6" w:space="0" w:color="auto"/>
              <w:bottom w:val="single" w:sz="6" w:space="0" w:color="auto"/>
              <w:right w:val="single" w:sz="6" w:space="0" w:color="auto"/>
            </w:tcBorders>
          </w:tcPr>
          <w:p w14:paraId="1648A10B" w14:textId="77777777" w:rsidR="00887B9C" w:rsidRPr="00E1148C" w:rsidRDefault="00887B9C" w:rsidP="00F939AB">
            <w:pPr>
              <w:pStyle w:val="Style47"/>
              <w:widowControl/>
              <w:spacing w:line="240" w:lineRule="auto"/>
              <w:jc w:val="center"/>
              <w:rPr>
                <w:rStyle w:val="FontStyle72"/>
              </w:rPr>
            </w:pPr>
          </w:p>
        </w:tc>
        <w:tc>
          <w:tcPr>
            <w:tcW w:w="9733" w:type="dxa"/>
            <w:tcBorders>
              <w:top w:val="single" w:sz="6" w:space="0" w:color="auto"/>
              <w:left w:val="single" w:sz="6" w:space="0" w:color="auto"/>
              <w:bottom w:val="single" w:sz="6" w:space="0" w:color="auto"/>
              <w:right w:val="single" w:sz="6" w:space="0" w:color="auto"/>
            </w:tcBorders>
          </w:tcPr>
          <w:p w14:paraId="7B56E54E" w14:textId="04275AF2" w:rsidR="00887B9C" w:rsidRPr="00E1148C" w:rsidRDefault="00887B9C" w:rsidP="00887B9C">
            <w:pPr>
              <w:pStyle w:val="Style47"/>
              <w:widowControl/>
              <w:spacing w:line="240" w:lineRule="auto"/>
              <w:jc w:val="center"/>
              <w:rPr>
                <w:rStyle w:val="FontStyle72"/>
              </w:rPr>
            </w:pPr>
            <w:r>
              <w:rPr>
                <w:rStyle w:val="FontStyle72"/>
              </w:rPr>
              <w:t xml:space="preserve">экзамен </w:t>
            </w:r>
          </w:p>
        </w:tc>
      </w:tr>
      <w:tr w:rsidR="00887B9C" w:rsidRPr="00E1148C" w14:paraId="60CA293A" w14:textId="77777777" w:rsidTr="00887B9C">
        <w:tc>
          <w:tcPr>
            <w:tcW w:w="1418" w:type="dxa"/>
            <w:tcBorders>
              <w:top w:val="single" w:sz="6" w:space="0" w:color="auto"/>
              <w:left w:val="single" w:sz="6" w:space="0" w:color="auto"/>
              <w:bottom w:val="single" w:sz="6" w:space="0" w:color="auto"/>
              <w:right w:val="single" w:sz="6" w:space="0" w:color="auto"/>
            </w:tcBorders>
          </w:tcPr>
          <w:p w14:paraId="152EFC1D" w14:textId="77777777" w:rsidR="00887B9C" w:rsidRPr="00E1148C" w:rsidRDefault="00887B9C" w:rsidP="00F939AB">
            <w:pPr>
              <w:pStyle w:val="Style53"/>
              <w:widowControl/>
              <w:spacing w:line="240" w:lineRule="auto"/>
              <w:rPr>
                <w:rStyle w:val="FontStyle75"/>
              </w:rPr>
            </w:pPr>
            <w:r w:rsidRPr="00E1148C">
              <w:rPr>
                <w:rStyle w:val="FontStyle75"/>
              </w:rPr>
              <w:t>5</w:t>
            </w:r>
          </w:p>
        </w:tc>
        <w:tc>
          <w:tcPr>
            <w:tcW w:w="1559" w:type="dxa"/>
            <w:tcBorders>
              <w:top w:val="single" w:sz="6" w:space="0" w:color="auto"/>
              <w:left w:val="single" w:sz="6" w:space="0" w:color="auto"/>
              <w:bottom w:val="single" w:sz="6" w:space="0" w:color="auto"/>
              <w:right w:val="single" w:sz="6" w:space="0" w:color="auto"/>
            </w:tcBorders>
          </w:tcPr>
          <w:p w14:paraId="468AA9B2" w14:textId="77777777" w:rsidR="00887B9C" w:rsidRPr="00E1148C" w:rsidRDefault="00887B9C" w:rsidP="00F939AB">
            <w:pPr>
              <w:pStyle w:val="Style53"/>
              <w:widowControl/>
              <w:spacing w:line="240" w:lineRule="auto"/>
              <w:rPr>
                <w:rStyle w:val="FontStyle75"/>
              </w:rPr>
            </w:pPr>
            <w:r>
              <w:rPr>
                <w:rStyle w:val="FontStyle75"/>
              </w:rPr>
              <w:t>87 -</w:t>
            </w:r>
            <w:r w:rsidRPr="00E1148C">
              <w:rPr>
                <w:rStyle w:val="FontStyle75"/>
              </w:rPr>
              <w:t xml:space="preserve"> 100</w:t>
            </w:r>
          </w:p>
        </w:tc>
        <w:tc>
          <w:tcPr>
            <w:tcW w:w="1417" w:type="dxa"/>
            <w:tcBorders>
              <w:top w:val="single" w:sz="6" w:space="0" w:color="auto"/>
              <w:left w:val="single" w:sz="6" w:space="0" w:color="auto"/>
              <w:bottom w:val="single" w:sz="6" w:space="0" w:color="auto"/>
              <w:right w:val="single" w:sz="6" w:space="0" w:color="auto"/>
            </w:tcBorders>
          </w:tcPr>
          <w:p w14:paraId="509CDE3D" w14:textId="779CE927" w:rsidR="00887B9C" w:rsidRPr="00E1148C" w:rsidRDefault="00887B9C" w:rsidP="00887B9C">
            <w:pPr>
              <w:pStyle w:val="Style53"/>
              <w:widowControl/>
              <w:spacing w:line="240" w:lineRule="auto"/>
              <w:ind w:firstLine="16"/>
              <w:rPr>
                <w:rStyle w:val="FontStyle75"/>
              </w:rPr>
            </w:pPr>
            <w:r w:rsidRPr="00E1148C">
              <w:rPr>
                <w:rStyle w:val="FontStyle75"/>
              </w:rPr>
              <w:t xml:space="preserve">Отлично </w:t>
            </w:r>
          </w:p>
        </w:tc>
        <w:tc>
          <w:tcPr>
            <w:tcW w:w="9733" w:type="dxa"/>
            <w:tcBorders>
              <w:top w:val="single" w:sz="6" w:space="0" w:color="auto"/>
              <w:left w:val="single" w:sz="6" w:space="0" w:color="auto"/>
              <w:bottom w:val="single" w:sz="6" w:space="0" w:color="auto"/>
              <w:right w:val="single" w:sz="6" w:space="0" w:color="auto"/>
            </w:tcBorders>
          </w:tcPr>
          <w:p w14:paraId="2D06BC6D" w14:textId="77777777" w:rsidR="00887B9C" w:rsidRPr="00E1148C" w:rsidRDefault="00887B9C" w:rsidP="002F325A">
            <w:pPr>
              <w:pStyle w:val="Style53"/>
              <w:widowControl/>
              <w:spacing w:line="240" w:lineRule="auto"/>
              <w:ind w:firstLine="16"/>
              <w:jc w:val="both"/>
              <w:rPr>
                <w:rStyle w:val="FontStyle75"/>
              </w:rPr>
            </w:pPr>
            <w:r w:rsidRPr="00E1148C">
              <w:rPr>
                <w:iCs/>
                <w:sz w:val="22"/>
                <w:szCs w:val="22"/>
              </w:rPr>
              <w:t>Оценка «отлично»</w:t>
            </w:r>
            <w:r w:rsidRPr="00E1148C">
              <w:rPr>
                <w:sz w:val="22"/>
                <w:szCs w:val="22"/>
              </w:rPr>
              <w:t xml:space="preserve"> выставляется студенту, если теоретическое содержание курса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r>
      <w:tr w:rsidR="00887B9C" w:rsidRPr="00E1148C" w14:paraId="1A913751" w14:textId="77777777" w:rsidTr="00887B9C">
        <w:trPr>
          <w:trHeight w:val="780"/>
        </w:trPr>
        <w:tc>
          <w:tcPr>
            <w:tcW w:w="1418" w:type="dxa"/>
            <w:tcBorders>
              <w:top w:val="single" w:sz="6" w:space="0" w:color="auto"/>
              <w:left w:val="single" w:sz="6" w:space="0" w:color="auto"/>
              <w:bottom w:val="single" w:sz="6" w:space="0" w:color="auto"/>
              <w:right w:val="single" w:sz="6" w:space="0" w:color="auto"/>
            </w:tcBorders>
          </w:tcPr>
          <w:p w14:paraId="469C91C7" w14:textId="77777777" w:rsidR="00887B9C" w:rsidRPr="00E1148C" w:rsidRDefault="00887B9C" w:rsidP="00F939AB">
            <w:pPr>
              <w:pStyle w:val="Style53"/>
              <w:widowControl/>
              <w:spacing w:line="240" w:lineRule="auto"/>
              <w:rPr>
                <w:rStyle w:val="FontStyle75"/>
              </w:rPr>
            </w:pPr>
            <w:r w:rsidRPr="00E1148C">
              <w:rPr>
                <w:rStyle w:val="FontStyle75"/>
              </w:rPr>
              <w:t>4</w:t>
            </w:r>
          </w:p>
        </w:tc>
        <w:tc>
          <w:tcPr>
            <w:tcW w:w="1559" w:type="dxa"/>
            <w:tcBorders>
              <w:top w:val="single" w:sz="6" w:space="0" w:color="auto"/>
              <w:left w:val="single" w:sz="6" w:space="0" w:color="auto"/>
              <w:bottom w:val="single" w:sz="6" w:space="0" w:color="auto"/>
              <w:right w:val="single" w:sz="6" w:space="0" w:color="auto"/>
            </w:tcBorders>
          </w:tcPr>
          <w:p w14:paraId="7F9154DC" w14:textId="77777777" w:rsidR="00887B9C" w:rsidRPr="00E1148C" w:rsidRDefault="00887B9C" w:rsidP="00F939AB">
            <w:pPr>
              <w:pStyle w:val="Style53"/>
              <w:widowControl/>
              <w:spacing w:line="240" w:lineRule="auto"/>
              <w:rPr>
                <w:rStyle w:val="FontStyle75"/>
              </w:rPr>
            </w:pPr>
            <w:r>
              <w:rPr>
                <w:rStyle w:val="FontStyle75"/>
              </w:rPr>
              <w:t>74 -</w:t>
            </w:r>
            <w:r w:rsidRPr="00E1148C">
              <w:rPr>
                <w:rStyle w:val="FontStyle75"/>
              </w:rPr>
              <w:t xml:space="preserve"> 86</w:t>
            </w:r>
          </w:p>
        </w:tc>
        <w:tc>
          <w:tcPr>
            <w:tcW w:w="1417" w:type="dxa"/>
            <w:tcBorders>
              <w:top w:val="single" w:sz="6" w:space="0" w:color="auto"/>
              <w:left w:val="single" w:sz="6" w:space="0" w:color="auto"/>
              <w:bottom w:val="single" w:sz="6" w:space="0" w:color="auto"/>
              <w:right w:val="single" w:sz="6" w:space="0" w:color="auto"/>
            </w:tcBorders>
          </w:tcPr>
          <w:p w14:paraId="05716666" w14:textId="021439A1" w:rsidR="00887B9C" w:rsidRPr="00E1148C" w:rsidRDefault="00887B9C" w:rsidP="00887B9C">
            <w:pPr>
              <w:pStyle w:val="Style53"/>
              <w:widowControl/>
              <w:spacing w:line="240" w:lineRule="auto"/>
              <w:ind w:firstLine="16"/>
              <w:rPr>
                <w:rStyle w:val="FontStyle75"/>
              </w:rPr>
            </w:pPr>
            <w:r w:rsidRPr="00E1148C">
              <w:rPr>
                <w:rStyle w:val="FontStyle75"/>
              </w:rPr>
              <w:t>Хорошо</w:t>
            </w:r>
          </w:p>
        </w:tc>
        <w:tc>
          <w:tcPr>
            <w:tcW w:w="9733" w:type="dxa"/>
            <w:tcBorders>
              <w:top w:val="single" w:sz="6" w:space="0" w:color="auto"/>
              <w:left w:val="single" w:sz="6" w:space="0" w:color="auto"/>
              <w:bottom w:val="single" w:sz="6" w:space="0" w:color="auto"/>
              <w:right w:val="single" w:sz="6" w:space="0" w:color="auto"/>
            </w:tcBorders>
          </w:tcPr>
          <w:p w14:paraId="6A720EE0" w14:textId="77777777" w:rsidR="00887B9C" w:rsidRPr="00E1148C" w:rsidRDefault="00887B9C" w:rsidP="00E1148C">
            <w:pPr>
              <w:pStyle w:val="Style53"/>
              <w:widowControl/>
              <w:spacing w:line="240" w:lineRule="auto"/>
              <w:ind w:firstLine="16"/>
              <w:jc w:val="both"/>
              <w:rPr>
                <w:iCs/>
                <w:sz w:val="22"/>
                <w:szCs w:val="22"/>
              </w:rPr>
            </w:pPr>
            <w:r w:rsidRPr="00E1148C">
              <w:rPr>
                <w:iCs/>
                <w:sz w:val="22"/>
                <w:szCs w:val="22"/>
              </w:rPr>
              <w:t>Оценка «хорошо» выставляется студенту, если теоретическое содержание курса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r>
      <w:tr w:rsidR="00887B9C" w:rsidRPr="00E1148C" w14:paraId="3EFA3461" w14:textId="77777777" w:rsidTr="00887B9C">
        <w:tc>
          <w:tcPr>
            <w:tcW w:w="1418" w:type="dxa"/>
            <w:tcBorders>
              <w:top w:val="single" w:sz="6" w:space="0" w:color="auto"/>
              <w:left w:val="single" w:sz="6" w:space="0" w:color="auto"/>
              <w:bottom w:val="single" w:sz="6" w:space="0" w:color="auto"/>
              <w:right w:val="single" w:sz="6" w:space="0" w:color="auto"/>
            </w:tcBorders>
          </w:tcPr>
          <w:p w14:paraId="5003DC04" w14:textId="77777777" w:rsidR="00887B9C" w:rsidRPr="00E1148C" w:rsidRDefault="00887B9C" w:rsidP="00F939AB">
            <w:pPr>
              <w:pStyle w:val="Style53"/>
              <w:widowControl/>
              <w:spacing w:line="240" w:lineRule="auto"/>
              <w:rPr>
                <w:rStyle w:val="FontStyle75"/>
              </w:rPr>
            </w:pPr>
            <w:r w:rsidRPr="00E1148C">
              <w:rPr>
                <w:rStyle w:val="FontStyle75"/>
              </w:rPr>
              <w:t>3</w:t>
            </w:r>
          </w:p>
        </w:tc>
        <w:tc>
          <w:tcPr>
            <w:tcW w:w="1559" w:type="dxa"/>
            <w:tcBorders>
              <w:top w:val="single" w:sz="6" w:space="0" w:color="auto"/>
              <w:left w:val="single" w:sz="6" w:space="0" w:color="auto"/>
              <w:bottom w:val="single" w:sz="6" w:space="0" w:color="auto"/>
              <w:right w:val="single" w:sz="6" w:space="0" w:color="auto"/>
            </w:tcBorders>
          </w:tcPr>
          <w:p w14:paraId="3F1C6B22" w14:textId="77777777" w:rsidR="00887B9C" w:rsidRPr="00E1148C" w:rsidRDefault="00887B9C" w:rsidP="00F939AB">
            <w:pPr>
              <w:pStyle w:val="Style53"/>
              <w:widowControl/>
              <w:spacing w:line="240" w:lineRule="auto"/>
              <w:rPr>
                <w:rStyle w:val="FontStyle75"/>
              </w:rPr>
            </w:pPr>
            <w:r>
              <w:rPr>
                <w:rStyle w:val="FontStyle75"/>
              </w:rPr>
              <w:t>60 -</w:t>
            </w:r>
            <w:r w:rsidRPr="00E1148C">
              <w:rPr>
                <w:rStyle w:val="FontStyle75"/>
              </w:rPr>
              <w:t xml:space="preserve"> 73</w:t>
            </w:r>
          </w:p>
        </w:tc>
        <w:tc>
          <w:tcPr>
            <w:tcW w:w="1417" w:type="dxa"/>
            <w:tcBorders>
              <w:top w:val="single" w:sz="6" w:space="0" w:color="auto"/>
              <w:left w:val="single" w:sz="6" w:space="0" w:color="auto"/>
              <w:bottom w:val="single" w:sz="6" w:space="0" w:color="auto"/>
              <w:right w:val="single" w:sz="6" w:space="0" w:color="auto"/>
            </w:tcBorders>
          </w:tcPr>
          <w:p w14:paraId="4046BD7C" w14:textId="5CF3872A" w:rsidR="00887B9C" w:rsidRPr="00E1148C" w:rsidRDefault="00887B9C" w:rsidP="00887B9C">
            <w:pPr>
              <w:pStyle w:val="Style53"/>
              <w:widowControl/>
              <w:spacing w:line="240" w:lineRule="auto"/>
              <w:ind w:firstLine="16"/>
              <w:rPr>
                <w:rStyle w:val="FontStyle75"/>
              </w:rPr>
            </w:pPr>
            <w:r w:rsidRPr="00E1148C">
              <w:rPr>
                <w:rStyle w:val="FontStyle75"/>
              </w:rPr>
              <w:t xml:space="preserve">Удовлетворительно </w:t>
            </w:r>
          </w:p>
        </w:tc>
        <w:tc>
          <w:tcPr>
            <w:tcW w:w="9733" w:type="dxa"/>
            <w:tcBorders>
              <w:top w:val="single" w:sz="6" w:space="0" w:color="auto"/>
              <w:left w:val="single" w:sz="6" w:space="0" w:color="auto"/>
              <w:bottom w:val="single" w:sz="6" w:space="0" w:color="auto"/>
              <w:right w:val="single" w:sz="6" w:space="0" w:color="auto"/>
            </w:tcBorders>
          </w:tcPr>
          <w:p w14:paraId="74E0187B" w14:textId="77777777" w:rsidR="00887B9C" w:rsidRPr="00E1148C" w:rsidRDefault="00887B9C" w:rsidP="00E1148C">
            <w:pPr>
              <w:pStyle w:val="Default"/>
              <w:jc w:val="both"/>
              <w:rPr>
                <w:rStyle w:val="FontStyle75"/>
              </w:rPr>
            </w:pPr>
            <w:r w:rsidRPr="00E1148C">
              <w:rPr>
                <w:iCs/>
                <w:sz w:val="22"/>
                <w:szCs w:val="22"/>
              </w:rPr>
              <w:t>Оценка «удовлетворительно»</w:t>
            </w:r>
            <w:r w:rsidRPr="00E1148C">
              <w:rPr>
                <w:sz w:val="22"/>
                <w:szCs w:val="22"/>
              </w:rPr>
              <w:t xml:space="preserve"> выставляется студенту, если теоретическое содержание курса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r>
      <w:tr w:rsidR="00887B9C" w:rsidRPr="00E1148C" w14:paraId="071D00E2" w14:textId="77777777" w:rsidTr="00887B9C">
        <w:tc>
          <w:tcPr>
            <w:tcW w:w="1418" w:type="dxa"/>
            <w:tcBorders>
              <w:top w:val="single" w:sz="6" w:space="0" w:color="auto"/>
              <w:left w:val="single" w:sz="6" w:space="0" w:color="auto"/>
              <w:bottom w:val="single" w:sz="6" w:space="0" w:color="auto"/>
              <w:right w:val="single" w:sz="6" w:space="0" w:color="auto"/>
            </w:tcBorders>
          </w:tcPr>
          <w:p w14:paraId="1FB84C66" w14:textId="77777777" w:rsidR="00887B9C" w:rsidRPr="00E1148C" w:rsidRDefault="00887B9C" w:rsidP="00F939AB">
            <w:pPr>
              <w:pStyle w:val="Style53"/>
              <w:widowControl/>
              <w:spacing w:line="240" w:lineRule="auto"/>
              <w:rPr>
                <w:rStyle w:val="FontStyle75"/>
              </w:rPr>
            </w:pPr>
            <w:r w:rsidRPr="00E1148C">
              <w:rPr>
                <w:rStyle w:val="FontStyle75"/>
              </w:rPr>
              <w:t>2</w:t>
            </w:r>
          </w:p>
        </w:tc>
        <w:tc>
          <w:tcPr>
            <w:tcW w:w="1559" w:type="dxa"/>
            <w:tcBorders>
              <w:top w:val="single" w:sz="6" w:space="0" w:color="auto"/>
              <w:left w:val="single" w:sz="6" w:space="0" w:color="auto"/>
              <w:bottom w:val="single" w:sz="6" w:space="0" w:color="auto"/>
              <w:right w:val="single" w:sz="6" w:space="0" w:color="auto"/>
            </w:tcBorders>
          </w:tcPr>
          <w:p w14:paraId="7C57B2C1" w14:textId="77777777" w:rsidR="00887B9C" w:rsidRPr="00E1148C" w:rsidRDefault="00887B9C" w:rsidP="00F939AB">
            <w:pPr>
              <w:pStyle w:val="Style53"/>
              <w:widowControl/>
              <w:spacing w:line="240" w:lineRule="auto"/>
              <w:rPr>
                <w:rStyle w:val="FontStyle75"/>
              </w:rPr>
            </w:pPr>
            <w:r>
              <w:rPr>
                <w:rStyle w:val="FontStyle75"/>
              </w:rPr>
              <w:t xml:space="preserve">Ниже </w:t>
            </w:r>
            <w:r w:rsidRPr="00E1148C">
              <w:rPr>
                <w:rStyle w:val="FontStyle75"/>
              </w:rPr>
              <w:t>60</w:t>
            </w:r>
          </w:p>
        </w:tc>
        <w:tc>
          <w:tcPr>
            <w:tcW w:w="1417" w:type="dxa"/>
            <w:tcBorders>
              <w:top w:val="single" w:sz="6" w:space="0" w:color="auto"/>
              <w:left w:val="single" w:sz="6" w:space="0" w:color="auto"/>
              <w:bottom w:val="single" w:sz="6" w:space="0" w:color="auto"/>
              <w:right w:val="single" w:sz="6" w:space="0" w:color="auto"/>
            </w:tcBorders>
          </w:tcPr>
          <w:p w14:paraId="4B717DD0" w14:textId="05954083" w:rsidR="00887B9C" w:rsidRPr="00E1148C" w:rsidRDefault="00887B9C" w:rsidP="00887B9C">
            <w:pPr>
              <w:pStyle w:val="Style53"/>
              <w:widowControl/>
              <w:spacing w:line="240" w:lineRule="auto"/>
              <w:ind w:firstLine="16"/>
              <w:rPr>
                <w:rStyle w:val="FontStyle75"/>
              </w:rPr>
            </w:pPr>
            <w:r w:rsidRPr="00E1148C">
              <w:rPr>
                <w:rStyle w:val="FontStyle75"/>
              </w:rPr>
              <w:t xml:space="preserve">Неудовлетворительно </w:t>
            </w:r>
          </w:p>
        </w:tc>
        <w:tc>
          <w:tcPr>
            <w:tcW w:w="9733" w:type="dxa"/>
            <w:tcBorders>
              <w:top w:val="single" w:sz="6" w:space="0" w:color="auto"/>
              <w:left w:val="single" w:sz="6" w:space="0" w:color="auto"/>
              <w:bottom w:val="single" w:sz="6" w:space="0" w:color="auto"/>
              <w:right w:val="single" w:sz="6" w:space="0" w:color="auto"/>
            </w:tcBorders>
          </w:tcPr>
          <w:p w14:paraId="5BF47D63" w14:textId="77777777" w:rsidR="00887B9C" w:rsidRPr="00E1148C" w:rsidRDefault="00887B9C" w:rsidP="00E1148C">
            <w:pPr>
              <w:pStyle w:val="Default"/>
              <w:jc w:val="both"/>
              <w:rPr>
                <w:iCs/>
                <w:sz w:val="22"/>
                <w:szCs w:val="22"/>
              </w:rPr>
            </w:pPr>
            <w:r w:rsidRPr="00E1148C">
              <w:rPr>
                <w:iCs/>
                <w:sz w:val="22"/>
                <w:szCs w:val="22"/>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r>
    </w:tbl>
    <w:p w14:paraId="7EB78429" w14:textId="04ED96E2" w:rsidR="002F325A" w:rsidRDefault="002F325A" w:rsidP="00E1148C">
      <w:pPr>
        <w:pStyle w:val="af9"/>
        <w:ind w:firstLine="0"/>
        <w:rPr>
          <w:b/>
          <w:szCs w:val="28"/>
        </w:rPr>
      </w:pPr>
    </w:p>
    <w:p w14:paraId="29C21101" w14:textId="15130FFC" w:rsidR="000620B5" w:rsidRDefault="000620B5" w:rsidP="00E1148C">
      <w:pPr>
        <w:pStyle w:val="af9"/>
        <w:ind w:firstLine="0"/>
        <w:rPr>
          <w:b/>
          <w:szCs w:val="28"/>
        </w:rPr>
      </w:pPr>
    </w:p>
    <w:p w14:paraId="1758E801" w14:textId="48C91D58" w:rsidR="000620B5" w:rsidRDefault="000620B5" w:rsidP="00E1148C">
      <w:pPr>
        <w:pStyle w:val="af9"/>
        <w:ind w:firstLine="0"/>
        <w:rPr>
          <w:b/>
          <w:szCs w:val="28"/>
        </w:rPr>
      </w:pPr>
    </w:p>
    <w:p w14:paraId="66778E89" w14:textId="13A4083F" w:rsidR="000620B5" w:rsidRDefault="000620B5" w:rsidP="00E1148C">
      <w:pPr>
        <w:pStyle w:val="af9"/>
        <w:ind w:firstLine="0"/>
        <w:rPr>
          <w:b/>
          <w:szCs w:val="28"/>
        </w:rPr>
      </w:pPr>
    </w:p>
    <w:p w14:paraId="16DD10A3" w14:textId="77777777" w:rsidR="000620B5" w:rsidRDefault="000620B5" w:rsidP="00E1148C">
      <w:pPr>
        <w:pStyle w:val="af9"/>
        <w:ind w:firstLine="0"/>
        <w:rPr>
          <w:b/>
          <w:szCs w:val="28"/>
        </w:rPr>
      </w:pPr>
    </w:p>
    <w:p w14:paraId="36DFD689" w14:textId="44360B4E" w:rsidR="000620B5" w:rsidRDefault="000620B5" w:rsidP="002D5CE7">
      <w:pPr>
        <w:pStyle w:val="af9"/>
        <w:ind w:firstLine="0"/>
        <w:jc w:val="center"/>
        <w:rPr>
          <w:b/>
          <w:color w:val="FF0000"/>
          <w:szCs w:val="28"/>
        </w:rPr>
      </w:pPr>
    </w:p>
    <w:p w14:paraId="685C7864" w14:textId="3E8371FD" w:rsidR="000620B5" w:rsidRDefault="000620B5" w:rsidP="002D5CE7">
      <w:pPr>
        <w:pStyle w:val="af9"/>
        <w:ind w:firstLine="0"/>
        <w:jc w:val="center"/>
        <w:rPr>
          <w:b/>
          <w:color w:val="FF0000"/>
          <w:szCs w:val="28"/>
        </w:rPr>
      </w:pPr>
    </w:p>
    <w:p w14:paraId="53B8D2B2" w14:textId="7477E40E" w:rsidR="000620B5" w:rsidRDefault="000620B5" w:rsidP="002D5CE7">
      <w:pPr>
        <w:pStyle w:val="af9"/>
        <w:ind w:firstLine="0"/>
        <w:jc w:val="center"/>
        <w:rPr>
          <w:b/>
          <w:color w:val="FF0000"/>
          <w:szCs w:val="28"/>
        </w:rPr>
      </w:pPr>
    </w:p>
    <w:p w14:paraId="3674F4C8" w14:textId="77777777" w:rsidR="000620B5" w:rsidRPr="00887B9C" w:rsidRDefault="000620B5" w:rsidP="002D5CE7">
      <w:pPr>
        <w:pStyle w:val="af9"/>
        <w:ind w:firstLine="0"/>
        <w:jc w:val="center"/>
        <w:rPr>
          <w:b/>
          <w:color w:val="FF0000"/>
          <w:szCs w:val="28"/>
        </w:rPr>
        <w:sectPr w:rsidR="000620B5" w:rsidRPr="00887B9C" w:rsidSect="00D10C7C">
          <w:endnotePr>
            <w:numFmt w:val="decimal"/>
          </w:endnotePr>
          <w:pgSz w:w="16840" w:h="11907" w:orient="landscape" w:code="9"/>
          <w:pgMar w:top="1701" w:right="1134" w:bottom="850" w:left="1134" w:header="720" w:footer="851" w:gutter="0"/>
          <w:cols w:space="708"/>
          <w:titlePg/>
          <w:docGrid w:linePitch="381"/>
        </w:sectPr>
      </w:pPr>
    </w:p>
    <w:p w14:paraId="40A013B9" w14:textId="77777777" w:rsidR="006A308A" w:rsidRDefault="006A308A" w:rsidP="006A308A">
      <w:pPr>
        <w:shd w:val="clear" w:color="auto" w:fill="FFFFFF"/>
        <w:autoSpaceDE w:val="0"/>
        <w:autoSpaceDN w:val="0"/>
        <w:adjustRightInd w:val="0"/>
        <w:ind w:firstLine="0"/>
        <w:jc w:val="center"/>
        <w:rPr>
          <w:b/>
          <w:szCs w:val="28"/>
        </w:rPr>
      </w:pPr>
    </w:p>
    <w:p w14:paraId="58217F11" w14:textId="77777777" w:rsidR="006A308A" w:rsidRPr="008F46FF" w:rsidRDefault="006A308A" w:rsidP="006A308A">
      <w:pPr>
        <w:shd w:val="clear" w:color="auto" w:fill="FFFFFF"/>
        <w:autoSpaceDE w:val="0"/>
        <w:autoSpaceDN w:val="0"/>
        <w:adjustRightInd w:val="0"/>
        <w:ind w:firstLine="0"/>
        <w:jc w:val="center"/>
        <w:rPr>
          <w:szCs w:val="28"/>
        </w:rPr>
      </w:pPr>
      <w:r w:rsidRPr="008F46FF">
        <w:rPr>
          <w:b/>
          <w:szCs w:val="28"/>
        </w:rPr>
        <w:t>Краткая характеристика оценочных средства</w:t>
      </w:r>
    </w:p>
    <w:p w14:paraId="1814875F" w14:textId="77777777" w:rsidR="006A308A" w:rsidRPr="004522A3" w:rsidRDefault="006A308A" w:rsidP="006A308A">
      <w:pPr>
        <w:shd w:val="clear" w:color="auto" w:fill="FFFFFF"/>
        <w:autoSpaceDE w:val="0"/>
        <w:autoSpaceDN w:val="0"/>
        <w:adjustRightInd w:val="0"/>
        <w:ind w:firstLine="0"/>
        <w:jc w:val="right"/>
        <w:rPr>
          <w:szCs w:val="28"/>
        </w:rPr>
      </w:pP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6A308A" w:rsidRPr="00AA3D78" w14:paraId="0073263E" w14:textId="77777777" w:rsidTr="00EB5ADA">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699F2F8" w14:textId="77777777" w:rsidR="006A308A" w:rsidRDefault="006A308A" w:rsidP="00EB5ADA">
            <w:pPr>
              <w:shd w:val="clear" w:color="auto" w:fill="FFFFFF"/>
              <w:autoSpaceDE w:val="0"/>
              <w:autoSpaceDN w:val="0"/>
              <w:adjustRightInd w:val="0"/>
              <w:ind w:firstLine="0"/>
              <w:jc w:val="center"/>
              <w:rPr>
                <w:b/>
                <w:i/>
                <w:szCs w:val="28"/>
              </w:rPr>
            </w:pPr>
            <w:r w:rsidRPr="00AA3D78">
              <w:rPr>
                <w:b/>
                <w:i/>
                <w:szCs w:val="28"/>
              </w:rPr>
              <w:t>№</w:t>
            </w:r>
          </w:p>
          <w:p w14:paraId="3B0AFB6C" w14:textId="77777777" w:rsidR="006A308A" w:rsidRPr="00AA3D78" w:rsidRDefault="006A308A" w:rsidP="00EB5ADA">
            <w:pPr>
              <w:shd w:val="clear" w:color="auto" w:fill="FFFFFF"/>
              <w:autoSpaceDE w:val="0"/>
              <w:autoSpaceDN w:val="0"/>
              <w:adjustRightInd w:val="0"/>
              <w:ind w:firstLine="0"/>
              <w:jc w:val="center"/>
              <w:rPr>
                <w:b/>
                <w:i/>
                <w:szCs w:val="28"/>
              </w:rPr>
            </w:pPr>
            <w:r w:rsidRPr="00AA3D78">
              <w:rPr>
                <w:b/>
                <w:i/>
                <w:szCs w:val="28"/>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F5C2438" w14:textId="77777777" w:rsidR="006A308A" w:rsidRPr="00AA3D78" w:rsidRDefault="006A308A" w:rsidP="00EB5ADA">
            <w:pPr>
              <w:shd w:val="clear" w:color="auto" w:fill="FFFFFF"/>
              <w:autoSpaceDE w:val="0"/>
              <w:autoSpaceDN w:val="0"/>
              <w:adjustRightInd w:val="0"/>
              <w:ind w:firstLine="0"/>
              <w:jc w:val="center"/>
              <w:rPr>
                <w:b/>
                <w:i/>
                <w:szCs w:val="28"/>
              </w:rPr>
            </w:pPr>
            <w:r w:rsidRPr="00AA3D78">
              <w:rPr>
                <w:b/>
                <w:i/>
                <w:szCs w:val="28"/>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7CE644D8" w14:textId="77777777" w:rsidR="006A308A" w:rsidRPr="00AA3D78" w:rsidRDefault="006A308A" w:rsidP="00EB5ADA">
            <w:pPr>
              <w:shd w:val="clear" w:color="auto" w:fill="FFFFFF"/>
              <w:autoSpaceDE w:val="0"/>
              <w:autoSpaceDN w:val="0"/>
              <w:adjustRightInd w:val="0"/>
              <w:ind w:firstLine="0"/>
              <w:jc w:val="center"/>
              <w:rPr>
                <w:b/>
                <w:i/>
                <w:szCs w:val="28"/>
              </w:rPr>
            </w:pPr>
            <w:r w:rsidRPr="00AA3D78">
              <w:rPr>
                <w:b/>
                <w:i/>
                <w:szCs w:val="28"/>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8EBFDC5" w14:textId="77777777" w:rsidR="006A308A" w:rsidRPr="00AA3D78" w:rsidRDefault="006A308A" w:rsidP="00EB5ADA">
            <w:pPr>
              <w:shd w:val="clear" w:color="auto" w:fill="FFFFFF"/>
              <w:autoSpaceDE w:val="0"/>
              <w:autoSpaceDN w:val="0"/>
              <w:adjustRightInd w:val="0"/>
              <w:ind w:firstLine="0"/>
              <w:jc w:val="center"/>
              <w:rPr>
                <w:b/>
                <w:i/>
                <w:szCs w:val="28"/>
              </w:rPr>
            </w:pPr>
            <w:r w:rsidRPr="00AA3D78">
              <w:rPr>
                <w:b/>
                <w:i/>
                <w:szCs w:val="28"/>
              </w:rPr>
              <w:t>Представление оценочного средства в фонде</w:t>
            </w:r>
          </w:p>
        </w:tc>
      </w:tr>
      <w:tr w:rsidR="006A308A" w:rsidRPr="00F939AB" w14:paraId="01E35918" w14:textId="77777777" w:rsidTr="00EB5ADA">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8ECA6D" w14:textId="77777777" w:rsidR="006A308A" w:rsidRPr="00F939AB" w:rsidRDefault="006A308A" w:rsidP="00EB5ADA">
            <w:pPr>
              <w:shd w:val="clear" w:color="auto" w:fill="FFFFFF"/>
              <w:autoSpaceDE w:val="0"/>
              <w:autoSpaceDN w:val="0"/>
              <w:adjustRightInd w:val="0"/>
              <w:ind w:firstLine="0"/>
              <w:jc w:val="center"/>
              <w:rPr>
                <w:i/>
                <w:szCs w:val="28"/>
              </w:rPr>
            </w:pPr>
            <w:r w:rsidRPr="00F939AB">
              <w:rPr>
                <w:i/>
                <w:szCs w:val="28"/>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CF89063" w14:textId="77777777" w:rsidR="006A308A" w:rsidRPr="00F939AB" w:rsidRDefault="006A308A" w:rsidP="00EB5ADA">
            <w:pPr>
              <w:shd w:val="clear" w:color="auto" w:fill="FFFFFF"/>
              <w:autoSpaceDE w:val="0"/>
              <w:autoSpaceDN w:val="0"/>
              <w:adjustRightInd w:val="0"/>
              <w:ind w:firstLine="0"/>
              <w:jc w:val="center"/>
              <w:rPr>
                <w:i/>
                <w:szCs w:val="28"/>
              </w:rPr>
            </w:pPr>
            <w:r w:rsidRPr="00F939AB">
              <w:rPr>
                <w:i/>
                <w:szCs w:val="28"/>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16C814A3" w14:textId="77777777" w:rsidR="006A308A" w:rsidRPr="00F939AB" w:rsidRDefault="006A308A" w:rsidP="00EB5ADA">
            <w:pPr>
              <w:shd w:val="clear" w:color="auto" w:fill="FFFFFF"/>
              <w:autoSpaceDE w:val="0"/>
              <w:autoSpaceDN w:val="0"/>
              <w:adjustRightInd w:val="0"/>
              <w:ind w:firstLine="0"/>
              <w:jc w:val="center"/>
              <w:rPr>
                <w:i/>
                <w:szCs w:val="28"/>
              </w:rPr>
            </w:pPr>
            <w:r w:rsidRPr="00F939AB">
              <w:rPr>
                <w:i/>
                <w:szCs w:val="28"/>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4CC6FA2" w14:textId="77777777" w:rsidR="006A308A" w:rsidRPr="00F939AB" w:rsidRDefault="006A308A" w:rsidP="00EB5ADA">
            <w:pPr>
              <w:shd w:val="clear" w:color="auto" w:fill="FFFFFF"/>
              <w:autoSpaceDE w:val="0"/>
              <w:autoSpaceDN w:val="0"/>
              <w:adjustRightInd w:val="0"/>
              <w:ind w:firstLine="0"/>
              <w:jc w:val="center"/>
              <w:rPr>
                <w:i/>
                <w:szCs w:val="28"/>
              </w:rPr>
            </w:pPr>
            <w:r w:rsidRPr="00F939AB">
              <w:rPr>
                <w:i/>
                <w:szCs w:val="28"/>
              </w:rPr>
              <w:t>4</w:t>
            </w:r>
          </w:p>
        </w:tc>
      </w:tr>
      <w:tr w:rsidR="006A308A" w:rsidRPr="00554CBC" w14:paraId="541B1F32" w14:textId="77777777" w:rsidTr="00EB5ADA">
        <w:trPr>
          <w:trHeight w:val="327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DDACE3" w14:textId="77777777" w:rsidR="006A308A" w:rsidRPr="00F939AB" w:rsidRDefault="006A308A" w:rsidP="006B2A2E">
            <w:pPr>
              <w:pStyle w:val="afa"/>
              <w:numPr>
                <w:ilvl w:val="0"/>
                <w:numId w:val="2"/>
              </w:numPr>
              <w:shd w:val="clear" w:color="auto" w:fill="FFFFFF"/>
              <w:autoSpaceDE w:val="0"/>
              <w:autoSpaceDN w:val="0"/>
              <w:adjustRightInd w:val="0"/>
              <w:ind w:left="0" w:firstLine="0"/>
              <w:jc w:val="center"/>
              <w:rPr>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83E38AB" w14:textId="77777777" w:rsidR="006A308A" w:rsidRPr="00554CBC" w:rsidRDefault="006A308A" w:rsidP="00EB5ADA">
            <w:pPr>
              <w:shd w:val="clear" w:color="auto" w:fill="FFFFFF"/>
              <w:autoSpaceDE w:val="0"/>
              <w:autoSpaceDN w:val="0"/>
              <w:adjustRightInd w:val="0"/>
              <w:ind w:firstLine="0"/>
              <w:rPr>
                <w:szCs w:val="28"/>
              </w:rPr>
            </w:pPr>
            <w:r w:rsidRPr="00554CBC">
              <w:rPr>
                <w:szCs w:val="28"/>
              </w:rPr>
              <w:t>Лабораторная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2610A512" w14:textId="77777777" w:rsidR="006A308A" w:rsidRPr="00554CBC" w:rsidRDefault="006A308A" w:rsidP="00EB5ADA">
            <w:pPr>
              <w:shd w:val="clear" w:color="auto" w:fill="FFFFFF"/>
              <w:autoSpaceDE w:val="0"/>
              <w:autoSpaceDN w:val="0"/>
              <w:adjustRightInd w:val="0"/>
              <w:ind w:firstLine="0"/>
            </w:pPr>
            <w:r w:rsidRPr="00554CBC">
              <w:t>Это вид учебной работы, целью которой является изучение (исследование, измерение) характеристик лабораторного объекта.</w:t>
            </w:r>
          </w:p>
          <w:p w14:paraId="67996D87" w14:textId="77777777" w:rsidR="006A308A" w:rsidRPr="00554CBC" w:rsidRDefault="006A308A" w:rsidP="00EB5ADA">
            <w:pPr>
              <w:shd w:val="clear" w:color="auto" w:fill="FFFFFF"/>
              <w:autoSpaceDE w:val="0"/>
              <w:autoSpaceDN w:val="0"/>
              <w:adjustRightInd w:val="0"/>
              <w:ind w:firstLine="0"/>
              <w:rPr>
                <w:szCs w:val="28"/>
              </w:rPr>
            </w:pPr>
            <w:r w:rsidRPr="00554CBC">
              <w:t>Цель лабораторных занятий:  освоение изучаемой учебной дисциплины; приобретение навыков практического применения знаний учебной дисциплины (дисциплин) с использованием технических средств и (или) оборудования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40BCF44" w14:textId="77777777" w:rsidR="006A308A" w:rsidRPr="00554CBC" w:rsidRDefault="006A308A" w:rsidP="00EB5ADA">
            <w:pPr>
              <w:shd w:val="clear" w:color="auto" w:fill="FFFFFF"/>
              <w:autoSpaceDE w:val="0"/>
              <w:autoSpaceDN w:val="0"/>
              <w:adjustRightInd w:val="0"/>
              <w:ind w:firstLine="0"/>
              <w:jc w:val="left"/>
              <w:rPr>
                <w:szCs w:val="28"/>
              </w:rPr>
            </w:pPr>
            <w:r w:rsidRPr="00554CBC">
              <w:rPr>
                <w:szCs w:val="28"/>
              </w:rPr>
              <w:t>Темы лабораторных работ, контрольные вопросы по теме лабораторной работы</w:t>
            </w:r>
            <w:r>
              <w:rPr>
                <w:szCs w:val="28"/>
              </w:rPr>
              <w:t>, вопросы к коллоквиуму</w:t>
            </w:r>
          </w:p>
        </w:tc>
      </w:tr>
      <w:tr w:rsidR="006A308A" w:rsidRPr="004522A3" w14:paraId="51782994" w14:textId="77777777" w:rsidTr="00EB5ADA">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88A38C" w14:textId="77777777" w:rsidR="006A308A" w:rsidRPr="004522A3" w:rsidRDefault="0029543A" w:rsidP="00EB5ADA">
            <w:pPr>
              <w:shd w:val="clear" w:color="auto" w:fill="FFFFFF"/>
              <w:autoSpaceDE w:val="0"/>
              <w:autoSpaceDN w:val="0"/>
              <w:adjustRightInd w:val="0"/>
              <w:ind w:firstLine="0"/>
              <w:jc w:val="center"/>
              <w:rPr>
                <w:szCs w:val="28"/>
              </w:rPr>
            </w:pPr>
            <w:r>
              <w:rPr>
                <w:szCs w:val="28"/>
              </w:rPr>
              <w:t>2</w:t>
            </w:r>
            <w:r w:rsidR="006A308A">
              <w:rPr>
                <w:szCs w:val="28"/>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7F6F84B" w14:textId="77777777" w:rsidR="006A308A" w:rsidRPr="004522A3" w:rsidRDefault="006A308A" w:rsidP="00EB5ADA">
            <w:pPr>
              <w:shd w:val="clear" w:color="auto" w:fill="FFFFFF"/>
              <w:autoSpaceDE w:val="0"/>
              <w:autoSpaceDN w:val="0"/>
              <w:adjustRightInd w:val="0"/>
              <w:ind w:firstLine="0"/>
              <w:rPr>
                <w:szCs w:val="28"/>
              </w:rPr>
            </w:pPr>
            <w:r w:rsidRPr="004522A3">
              <w:rPr>
                <w:szCs w:val="28"/>
              </w:rPr>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48A02532" w14:textId="77777777" w:rsidR="006A308A" w:rsidRPr="004522A3" w:rsidRDefault="006A308A" w:rsidP="00EB5ADA">
            <w:pPr>
              <w:shd w:val="clear" w:color="auto" w:fill="FFFFFF"/>
              <w:autoSpaceDE w:val="0"/>
              <w:autoSpaceDN w:val="0"/>
              <w:adjustRightInd w:val="0"/>
              <w:ind w:firstLine="0"/>
              <w:rPr>
                <w:szCs w:val="28"/>
              </w:rPr>
            </w:pPr>
            <w:r w:rsidRPr="004522A3">
              <w:rPr>
                <w:szCs w:val="28"/>
              </w:rPr>
              <w:t>Система стандартизированных заданий, позволяющая автоматизировать процедуру измерения уровня знаний и умений обучающегося.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BFC1BC" w14:textId="77777777" w:rsidR="006A308A" w:rsidRPr="004522A3" w:rsidRDefault="006A308A" w:rsidP="00EB5ADA">
            <w:pPr>
              <w:shd w:val="clear" w:color="auto" w:fill="FFFFFF"/>
              <w:autoSpaceDE w:val="0"/>
              <w:autoSpaceDN w:val="0"/>
              <w:adjustRightInd w:val="0"/>
              <w:ind w:firstLine="0"/>
              <w:rPr>
                <w:szCs w:val="28"/>
              </w:rPr>
            </w:pPr>
            <w:r w:rsidRPr="004522A3">
              <w:rPr>
                <w:szCs w:val="28"/>
              </w:rPr>
              <w:t>Фонд тестовых заданий</w:t>
            </w:r>
          </w:p>
        </w:tc>
      </w:tr>
      <w:tr w:rsidR="00F8766E" w:rsidRPr="00887B9C" w14:paraId="1CEFAFAB" w14:textId="77777777" w:rsidTr="00EB5ADA">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0CD4E49" w14:textId="098833D5" w:rsidR="00F8766E" w:rsidRPr="00F8766E" w:rsidRDefault="00F8766E" w:rsidP="00F8766E">
            <w:pPr>
              <w:shd w:val="clear" w:color="auto" w:fill="FFFFFF"/>
              <w:autoSpaceDE w:val="0"/>
              <w:autoSpaceDN w:val="0"/>
              <w:adjustRightInd w:val="0"/>
              <w:ind w:firstLine="0"/>
              <w:jc w:val="center"/>
              <w:rPr>
                <w:color w:val="FF0000"/>
                <w:szCs w:val="28"/>
                <w:highlight w:val="yellow"/>
                <w:lang w:val="en-US"/>
              </w:rPr>
            </w:pPr>
            <w:r w:rsidRPr="00F8766E">
              <w:rPr>
                <w:szCs w:val="28"/>
                <w:lang w:val="en-US"/>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F412D06" w14:textId="3ED4DBBE" w:rsidR="00F8766E" w:rsidRPr="00887B9C" w:rsidRDefault="00F8766E" w:rsidP="00F8766E">
            <w:pPr>
              <w:shd w:val="clear" w:color="auto" w:fill="FFFFFF"/>
              <w:autoSpaceDE w:val="0"/>
              <w:autoSpaceDN w:val="0"/>
              <w:adjustRightInd w:val="0"/>
              <w:ind w:firstLine="0"/>
              <w:rPr>
                <w:color w:val="FF0000"/>
                <w:szCs w:val="28"/>
                <w:highlight w:val="yellow"/>
              </w:rPr>
            </w:pPr>
            <w:r>
              <w:rPr>
                <w:szCs w:val="28"/>
              </w:rPr>
              <w:t>Экзамен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4269053D" w14:textId="7B53EB25" w:rsidR="00F8766E" w:rsidRPr="00887B9C" w:rsidRDefault="00F8766E" w:rsidP="00F8766E">
            <w:pPr>
              <w:shd w:val="clear" w:color="auto" w:fill="FFFFFF"/>
              <w:autoSpaceDE w:val="0"/>
              <w:autoSpaceDN w:val="0"/>
              <w:adjustRightInd w:val="0"/>
              <w:ind w:firstLine="0"/>
              <w:rPr>
                <w:color w:val="FF0000"/>
                <w:szCs w:val="28"/>
                <w:highlight w:val="yellow"/>
              </w:rPr>
            </w:pPr>
            <w:r w:rsidRPr="001C58C4">
              <w:rPr>
                <w:szCs w:val="28"/>
              </w:rPr>
              <w:t>Целью данного вида учебной деятельности является систематизация знаний учащихся и контроль качества</w:t>
            </w:r>
            <w:r>
              <w:rPr>
                <w:szCs w:val="28"/>
              </w:rPr>
              <w:t xml:space="preserve"> их</w:t>
            </w:r>
            <w:r w:rsidRPr="001C58C4">
              <w:rPr>
                <w:szCs w:val="28"/>
              </w:rPr>
              <w:t xml:space="preserve"> усвоения.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1FAC8A1" w14:textId="4CEFAFD4" w:rsidR="00F8766E" w:rsidRPr="00887B9C" w:rsidRDefault="00F8766E" w:rsidP="00F8766E">
            <w:pPr>
              <w:shd w:val="clear" w:color="auto" w:fill="FFFFFF"/>
              <w:autoSpaceDE w:val="0"/>
              <w:autoSpaceDN w:val="0"/>
              <w:adjustRightInd w:val="0"/>
              <w:ind w:firstLine="0"/>
              <w:rPr>
                <w:color w:val="FF0000"/>
                <w:szCs w:val="28"/>
                <w:highlight w:val="yellow"/>
              </w:rPr>
            </w:pPr>
            <w:r w:rsidRPr="001C58C4">
              <w:rPr>
                <w:szCs w:val="28"/>
              </w:rPr>
              <w:t>Список вопросов</w:t>
            </w:r>
          </w:p>
        </w:tc>
      </w:tr>
    </w:tbl>
    <w:p w14:paraId="09DFFC45" w14:textId="77777777" w:rsidR="00F939AB" w:rsidRDefault="006A308A" w:rsidP="006A308A">
      <w:pPr>
        <w:shd w:val="clear" w:color="auto" w:fill="FFFFFF"/>
        <w:autoSpaceDE w:val="0"/>
        <w:autoSpaceDN w:val="0"/>
        <w:adjustRightInd w:val="0"/>
        <w:ind w:firstLine="0"/>
        <w:jc w:val="center"/>
        <w:rPr>
          <w:b/>
          <w:bCs/>
          <w:szCs w:val="28"/>
        </w:rPr>
      </w:pPr>
      <w:r>
        <w:rPr>
          <w:b/>
          <w:bCs/>
          <w:szCs w:val="28"/>
        </w:rPr>
        <w:br w:type="page"/>
      </w:r>
    </w:p>
    <w:p w14:paraId="70DD8CF3" w14:textId="77777777" w:rsidR="0033394F" w:rsidRPr="00EE1CB9" w:rsidRDefault="0033394F" w:rsidP="0033394F">
      <w:pPr>
        <w:jc w:val="center"/>
        <w:rPr>
          <w:b/>
          <w:bCs/>
          <w:szCs w:val="28"/>
        </w:rPr>
      </w:pPr>
      <w:r>
        <w:rPr>
          <w:b/>
          <w:bCs/>
          <w:szCs w:val="28"/>
        </w:rPr>
        <w:t>Примерная форма оформления лабораторных занятий</w:t>
      </w:r>
    </w:p>
    <w:p w14:paraId="7E7534B8" w14:textId="77777777" w:rsidR="00FF4429" w:rsidRDefault="00FF4429" w:rsidP="0033394F">
      <w:pPr>
        <w:rPr>
          <w:szCs w:val="28"/>
        </w:rPr>
      </w:pPr>
    </w:p>
    <w:p w14:paraId="71746D27" w14:textId="3FDF74B3" w:rsidR="0033394F" w:rsidRPr="00B337D1" w:rsidRDefault="0033394F" w:rsidP="0029543A">
      <w:pPr>
        <w:pStyle w:val="af9"/>
        <w:rPr>
          <w:szCs w:val="28"/>
        </w:rPr>
      </w:pPr>
      <w:r w:rsidRPr="00B337D1">
        <w:rPr>
          <w:szCs w:val="28"/>
        </w:rPr>
        <w:t>Учебным п</w:t>
      </w:r>
      <w:r w:rsidR="00E54926">
        <w:rPr>
          <w:szCs w:val="28"/>
        </w:rPr>
        <w:t>ланом по специальности</w:t>
      </w:r>
      <w:r w:rsidR="00C21847">
        <w:rPr>
          <w:szCs w:val="28"/>
        </w:rPr>
        <w:t xml:space="preserve"> </w:t>
      </w:r>
      <w:r w:rsidR="0029543A" w:rsidRPr="002F0D5E">
        <w:rPr>
          <w:szCs w:val="28"/>
          <w:u w:val="single"/>
        </w:rPr>
        <w:t>33</w:t>
      </w:r>
      <w:r w:rsidR="0029543A" w:rsidRPr="00AB3549">
        <w:rPr>
          <w:szCs w:val="28"/>
          <w:u w:val="single"/>
        </w:rPr>
        <w:t>.0</w:t>
      </w:r>
      <w:r w:rsidR="0029543A" w:rsidRPr="002F0D5E">
        <w:rPr>
          <w:szCs w:val="28"/>
          <w:u w:val="single"/>
        </w:rPr>
        <w:t>5</w:t>
      </w:r>
      <w:r w:rsidR="0029543A" w:rsidRPr="00AB3549">
        <w:rPr>
          <w:szCs w:val="28"/>
          <w:u w:val="single"/>
        </w:rPr>
        <w:t>.01 «</w:t>
      </w:r>
      <w:r w:rsidR="0029543A" w:rsidRPr="002F0D5E">
        <w:rPr>
          <w:szCs w:val="28"/>
          <w:u w:val="single"/>
        </w:rPr>
        <w:t>Фармация»</w:t>
      </w:r>
      <w:r w:rsidRPr="00B337D1">
        <w:rPr>
          <w:szCs w:val="28"/>
        </w:rPr>
        <w:t xml:space="preserve"> для </w:t>
      </w:r>
      <w:r w:rsidR="00E54926">
        <w:rPr>
          <w:szCs w:val="28"/>
        </w:rPr>
        <w:t xml:space="preserve">обучающихся </w:t>
      </w:r>
      <w:r w:rsidRPr="00B337D1">
        <w:rPr>
          <w:szCs w:val="28"/>
        </w:rPr>
        <w:t>предусмотрено проведение лабораторных занятий по дисциплине</w:t>
      </w:r>
      <w:r w:rsidR="0029543A">
        <w:rPr>
          <w:szCs w:val="28"/>
        </w:rPr>
        <w:t xml:space="preserve"> </w:t>
      </w:r>
      <w:r w:rsidR="0029543A" w:rsidRPr="00AB3549">
        <w:rPr>
          <w:iCs/>
          <w:szCs w:val="28"/>
          <w:u w:val="single"/>
        </w:rPr>
        <w:t>«</w:t>
      </w:r>
      <w:r w:rsidR="0029543A" w:rsidRPr="002F0D5E">
        <w:rPr>
          <w:iCs/>
          <w:szCs w:val="28"/>
          <w:u w:val="single"/>
        </w:rPr>
        <w:t>Системы управления химико-технологическими процессами</w:t>
      </w:r>
      <w:r w:rsidR="0029543A" w:rsidRPr="00AB3549">
        <w:rPr>
          <w:iCs/>
          <w:szCs w:val="28"/>
          <w:u w:val="single"/>
        </w:rPr>
        <w:t>»</w:t>
      </w:r>
      <w:r>
        <w:rPr>
          <w:szCs w:val="28"/>
        </w:rPr>
        <w:t>.</w:t>
      </w:r>
    </w:p>
    <w:p w14:paraId="1A8C6A2E" w14:textId="77777777" w:rsidR="0033394F" w:rsidRPr="00B337D1" w:rsidRDefault="0033394F" w:rsidP="0033394F">
      <w:pPr>
        <w:pStyle w:val="a5"/>
        <w:rPr>
          <w:b/>
          <w:bCs/>
          <w:spacing w:val="4"/>
          <w:szCs w:val="28"/>
        </w:rPr>
      </w:pPr>
      <w:r w:rsidRPr="00B337D1">
        <w:rPr>
          <w:szCs w:val="28"/>
        </w:rPr>
        <w:t xml:space="preserve">Лабораторные занятия по дисциплине проводятся в специально оборудованных лабораториях с применением необходимых средств обучения: лабораторного оборудования, образцов для исследований, методических пособий. Цель проведения лабораторных работ </w:t>
      </w:r>
      <w:r>
        <w:rPr>
          <w:szCs w:val="28"/>
        </w:rPr>
        <w:t>-</w:t>
      </w:r>
      <w:r w:rsidRPr="00B337D1">
        <w:rPr>
          <w:szCs w:val="28"/>
        </w:rPr>
        <w:t xml:space="preserve"> практическое освоение теоретических положений лекционного материала, а также выработка </w:t>
      </w:r>
      <w:r>
        <w:rPr>
          <w:szCs w:val="28"/>
        </w:rPr>
        <w:t xml:space="preserve">студентами определенных умений </w:t>
      </w:r>
      <w:r w:rsidRPr="00B337D1">
        <w:rPr>
          <w:szCs w:val="28"/>
        </w:rPr>
        <w:t>и</w:t>
      </w:r>
      <w:r>
        <w:rPr>
          <w:szCs w:val="28"/>
        </w:rPr>
        <w:t xml:space="preserve"> </w:t>
      </w:r>
      <w:r w:rsidRPr="00B337D1">
        <w:rPr>
          <w:szCs w:val="28"/>
        </w:rPr>
        <w:t>навыков самостоятельного экспериментирования.</w:t>
      </w:r>
    </w:p>
    <w:p w14:paraId="17D227AD" w14:textId="77777777" w:rsidR="0033394F" w:rsidRPr="008903BD" w:rsidRDefault="0033394F" w:rsidP="0033394F">
      <w:pPr>
        <w:shd w:val="clear" w:color="auto" w:fill="FFFFFF"/>
        <w:autoSpaceDE w:val="0"/>
        <w:autoSpaceDN w:val="0"/>
        <w:adjustRightInd w:val="0"/>
        <w:jc w:val="center"/>
        <w:rPr>
          <w:b/>
          <w:bCs/>
          <w:i/>
          <w:sz w:val="16"/>
          <w:szCs w:val="16"/>
        </w:rPr>
      </w:pPr>
    </w:p>
    <w:p w14:paraId="7448DDD4" w14:textId="77777777" w:rsidR="0033394F" w:rsidRPr="0080348D" w:rsidRDefault="0033394F" w:rsidP="00056937">
      <w:pPr>
        <w:pStyle w:val="aff"/>
        <w:tabs>
          <w:tab w:val="center" w:pos="-2835"/>
        </w:tabs>
        <w:ind w:firstLine="0"/>
        <w:jc w:val="both"/>
        <w:rPr>
          <w:i/>
          <w:sz w:val="28"/>
          <w:szCs w:val="28"/>
        </w:rPr>
      </w:pPr>
      <w:r w:rsidRPr="0080348D">
        <w:rPr>
          <w:b/>
          <w:sz w:val="28"/>
          <w:szCs w:val="28"/>
        </w:rPr>
        <w:t xml:space="preserve">Лабораторная работа №1. </w:t>
      </w:r>
      <w:r w:rsidR="00222578" w:rsidRPr="0080348D">
        <w:rPr>
          <w:sz w:val="28"/>
          <w:szCs w:val="28"/>
          <w:u w:val="single"/>
        </w:rPr>
        <w:t>Основные понятия метрологии. Средства измерений.</w:t>
      </w:r>
    </w:p>
    <w:p w14:paraId="2A7300E2" w14:textId="77777777" w:rsidR="0033394F" w:rsidRPr="0080348D" w:rsidRDefault="00222578" w:rsidP="006B2A2E">
      <w:pPr>
        <w:pStyle w:val="afa"/>
        <w:widowControl/>
        <w:numPr>
          <w:ilvl w:val="0"/>
          <w:numId w:val="3"/>
        </w:numPr>
        <w:rPr>
          <w:spacing w:val="-2"/>
          <w:szCs w:val="28"/>
        </w:rPr>
      </w:pPr>
      <w:r w:rsidRPr="0080348D">
        <w:rPr>
          <w:spacing w:val="-2"/>
          <w:szCs w:val="28"/>
        </w:rPr>
        <w:t>Основные понятия науки Метрология</w:t>
      </w:r>
    </w:p>
    <w:p w14:paraId="18F5A31D" w14:textId="77777777" w:rsidR="0033394F" w:rsidRPr="0080348D" w:rsidRDefault="00222578" w:rsidP="006B2A2E">
      <w:pPr>
        <w:pStyle w:val="afa"/>
        <w:numPr>
          <w:ilvl w:val="0"/>
          <w:numId w:val="3"/>
        </w:numPr>
        <w:shd w:val="clear" w:color="auto" w:fill="FFFFFF"/>
        <w:outlineLvl w:val="0"/>
        <w:rPr>
          <w:szCs w:val="28"/>
        </w:rPr>
      </w:pPr>
      <w:r w:rsidRPr="0080348D">
        <w:rPr>
          <w:szCs w:val="28"/>
        </w:rPr>
        <w:t>Основные виды погрешностей</w:t>
      </w:r>
    </w:p>
    <w:p w14:paraId="227F4E2D" w14:textId="77777777" w:rsidR="0033394F" w:rsidRPr="0080348D" w:rsidRDefault="00222578" w:rsidP="006B2A2E">
      <w:pPr>
        <w:pStyle w:val="afa"/>
        <w:numPr>
          <w:ilvl w:val="0"/>
          <w:numId w:val="3"/>
        </w:numPr>
        <w:shd w:val="clear" w:color="auto" w:fill="FFFFFF"/>
        <w:outlineLvl w:val="0"/>
        <w:rPr>
          <w:szCs w:val="28"/>
        </w:rPr>
      </w:pPr>
      <w:r w:rsidRPr="0080348D">
        <w:rPr>
          <w:szCs w:val="28"/>
        </w:rPr>
        <w:t>Погрешности измерений</w:t>
      </w:r>
    </w:p>
    <w:p w14:paraId="08E6E87F" w14:textId="77777777" w:rsidR="0033394F" w:rsidRPr="0080348D" w:rsidRDefault="00222578" w:rsidP="006B2A2E">
      <w:pPr>
        <w:pStyle w:val="afa"/>
        <w:numPr>
          <w:ilvl w:val="0"/>
          <w:numId w:val="3"/>
        </w:numPr>
        <w:shd w:val="clear" w:color="auto" w:fill="FFFFFF"/>
        <w:outlineLvl w:val="0"/>
        <w:rPr>
          <w:szCs w:val="28"/>
        </w:rPr>
      </w:pPr>
      <w:r w:rsidRPr="0080348D">
        <w:rPr>
          <w:szCs w:val="28"/>
        </w:rPr>
        <w:t>Погрешности приборов и измерительной техники</w:t>
      </w:r>
    </w:p>
    <w:p w14:paraId="1D7202F1" w14:textId="77777777" w:rsidR="0033394F" w:rsidRPr="0080348D" w:rsidRDefault="00222578" w:rsidP="006B2A2E">
      <w:pPr>
        <w:pStyle w:val="afa"/>
        <w:numPr>
          <w:ilvl w:val="0"/>
          <w:numId w:val="3"/>
        </w:numPr>
        <w:shd w:val="clear" w:color="auto" w:fill="FFFFFF"/>
        <w:outlineLvl w:val="0"/>
        <w:rPr>
          <w:szCs w:val="28"/>
        </w:rPr>
      </w:pPr>
      <w:r w:rsidRPr="0080348D">
        <w:rPr>
          <w:szCs w:val="28"/>
        </w:rPr>
        <w:t>Поверка прибо</w:t>
      </w:r>
      <w:r w:rsidR="0080348D" w:rsidRPr="0080348D">
        <w:rPr>
          <w:szCs w:val="28"/>
        </w:rPr>
        <w:t>ров</w:t>
      </w:r>
    </w:p>
    <w:p w14:paraId="39E790DF" w14:textId="77777777" w:rsidR="0080348D" w:rsidRPr="0080348D" w:rsidRDefault="0080348D" w:rsidP="0080348D">
      <w:pPr>
        <w:pStyle w:val="afa"/>
        <w:shd w:val="clear" w:color="auto" w:fill="FFFFFF"/>
        <w:ind w:firstLine="0"/>
        <w:outlineLvl w:val="0"/>
        <w:rPr>
          <w:szCs w:val="28"/>
        </w:rPr>
      </w:pPr>
    </w:p>
    <w:p w14:paraId="03AD9322" w14:textId="77777777" w:rsidR="0033394F" w:rsidRPr="0080348D" w:rsidRDefault="0033394F" w:rsidP="00056937">
      <w:pPr>
        <w:pStyle w:val="aff"/>
        <w:tabs>
          <w:tab w:val="center" w:pos="-2835"/>
        </w:tabs>
        <w:ind w:firstLine="0"/>
        <w:jc w:val="both"/>
        <w:rPr>
          <w:i/>
          <w:sz w:val="28"/>
          <w:szCs w:val="28"/>
          <w:u w:val="single"/>
        </w:rPr>
      </w:pPr>
      <w:r w:rsidRPr="0080348D">
        <w:rPr>
          <w:b/>
          <w:sz w:val="28"/>
          <w:szCs w:val="28"/>
        </w:rPr>
        <w:t xml:space="preserve">Лабораторная работа №2. </w:t>
      </w:r>
      <w:r w:rsidR="0080348D" w:rsidRPr="0080348D">
        <w:rPr>
          <w:sz w:val="28"/>
          <w:szCs w:val="28"/>
          <w:u w:val="single"/>
        </w:rPr>
        <w:t>Изучение, поверка и градуировка измерительных приборов и измерительных преобразователей давления, температуры, расхода, уровня</w:t>
      </w:r>
    </w:p>
    <w:p w14:paraId="34F223D8" w14:textId="77777777" w:rsidR="0033394F" w:rsidRPr="0080348D" w:rsidRDefault="0080348D" w:rsidP="006B2A2E">
      <w:pPr>
        <w:pStyle w:val="afa"/>
        <w:numPr>
          <w:ilvl w:val="0"/>
          <w:numId w:val="4"/>
        </w:numPr>
        <w:shd w:val="clear" w:color="auto" w:fill="FFFFFF"/>
        <w:outlineLvl w:val="0"/>
        <w:rPr>
          <w:szCs w:val="28"/>
        </w:rPr>
      </w:pPr>
      <w:r w:rsidRPr="0080348D">
        <w:rPr>
          <w:szCs w:val="28"/>
        </w:rPr>
        <w:t>Приборы для измерения давления</w:t>
      </w:r>
    </w:p>
    <w:p w14:paraId="4855DA8D" w14:textId="77777777" w:rsidR="0080348D" w:rsidRPr="0080348D" w:rsidRDefault="0080348D" w:rsidP="006B2A2E">
      <w:pPr>
        <w:pStyle w:val="afa"/>
        <w:numPr>
          <w:ilvl w:val="0"/>
          <w:numId w:val="4"/>
        </w:numPr>
        <w:shd w:val="clear" w:color="auto" w:fill="FFFFFF"/>
        <w:outlineLvl w:val="0"/>
        <w:rPr>
          <w:szCs w:val="28"/>
        </w:rPr>
      </w:pPr>
      <w:r w:rsidRPr="0080348D">
        <w:rPr>
          <w:szCs w:val="28"/>
        </w:rPr>
        <w:t>Приборы и устройства для измерения температуры</w:t>
      </w:r>
    </w:p>
    <w:p w14:paraId="20AE3F32" w14:textId="77777777" w:rsidR="0080348D" w:rsidRPr="0080348D" w:rsidRDefault="0080348D" w:rsidP="006B2A2E">
      <w:pPr>
        <w:pStyle w:val="afa"/>
        <w:numPr>
          <w:ilvl w:val="0"/>
          <w:numId w:val="4"/>
        </w:numPr>
        <w:shd w:val="clear" w:color="auto" w:fill="FFFFFF"/>
        <w:outlineLvl w:val="0"/>
        <w:rPr>
          <w:szCs w:val="28"/>
        </w:rPr>
      </w:pPr>
      <w:r w:rsidRPr="0080348D">
        <w:rPr>
          <w:szCs w:val="28"/>
        </w:rPr>
        <w:t>Приборы и методы измерения расхода</w:t>
      </w:r>
    </w:p>
    <w:p w14:paraId="57BB3130" w14:textId="77777777" w:rsidR="0080348D" w:rsidRPr="0080348D" w:rsidRDefault="0080348D" w:rsidP="006B2A2E">
      <w:pPr>
        <w:pStyle w:val="afa"/>
        <w:numPr>
          <w:ilvl w:val="0"/>
          <w:numId w:val="4"/>
        </w:numPr>
        <w:shd w:val="clear" w:color="auto" w:fill="FFFFFF"/>
        <w:outlineLvl w:val="0"/>
        <w:rPr>
          <w:szCs w:val="28"/>
        </w:rPr>
      </w:pPr>
      <w:r w:rsidRPr="0080348D">
        <w:rPr>
          <w:szCs w:val="28"/>
        </w:rPr>
        <w:t>Приборы и способы измерения уровня</w:t>
      </w:r>
    </w:p>
    <w:p w14:paraId="435AD7FA" w14:textId="77777777" w:rsidR="0033394F" w:rsidRPr="0080348D" w:rsidRDefault="0080348D" w:rsidP="006B2A2E">
      <w:pPr>
        <w:pStyle w:val="afa"/>
        <w:numPr>
          <w:ilvl w:val="0"/>
          <w:numId w:val="4"/>
        </w:numPr>
        <w:shd w:val="clear" w:color="auto" w:fill="FFFFFF"/>
        <w:outlineLvl w:val="0"/>
        <w:rPr>
          <w:szCs w:val="28"/>
        </w:rPr>
      </w:pPr>
      <w:r w:rsidRPr="0080348D">
        <w:rPr>
          <w:szCs w:val="28"/>
        </w:rPr>
        <w:t>Градуировка приборов и комплекта устройств</w:t>
      </w:r>
    </w:p>
    <w:p w14:paraId="0F1C6DFC" w14:textId="77777777" w:rsidR="0080348D" w:rsidRPr="0080348D" w:rsidRDefault="0080348D" w:rsidP="0080348D">
      <w:pPr>
        <w:pStyle w:val="afa"/>
        <w:shd w:val="clear" w:color="auto" w:fill="FFFFFF"/>
        <w:ind w:left="1004" w:firstLine="0"/>
        <w:outlineLvl w:val="0"/>
        <w:rPr>
          <w:szCs w:val="28"/>
        </w:rPr>
      </w:pPr>
    </w:p>
    <w:p w14:paraId="50B4200E" w14:textId="77777777" w:rsidR="0033394F" w:rsidRPr="0080348D" w:rsidRDefault="0033394F" w:rsidP="0080348D">
      <w:pPr>
        <w:pStyle w:val="af9"/>
        <w:ind w:firstLine="0"/>
        <w:rPr>
          <w:i/>
          <w:sz w:val="32"/>
          <w:szCs w:val="28"/>
          <w:u w:val="single"/>
        </w:rPr>
      </w:pPr>
      <w:r w:rsidRPr="0080348D">
        <w:rPr>
          <w:b/>
          <w:szCs w:val="28"/>
        </w:rPr>
        <w:t xml:space="preserve">Лабораторная работа №3. </w:t>
      </w:r>
      <w:r w:rsidR="0080348D" w:rsidRPr="0080348D">
        <w:rPr>
          <w:u w:val="single"/>
        </w:rPr>
        <w:t>Статические и динамические свойства объектов. Регуляторы, законы регулирования</w:t>
      </w:r>
      <w:r w:rsidR="0080348D" w:rsidRPr="0080348D">
        <w:rPr>
          <w:i/>
          <w:sz w:val="32"/>
          <w:szCs w:val="28"/>
          <w:u w:val="single"/>
        </w:rPr>
        <w:t xml:space="preserve"> </w:t>
      </w:r>
    </w:p>
    <w:p w14:paraId="293EAC2D" w14:textId="77777777" w:rsidR="0033394F" w:rsidRDefault="00E47D96" w:rsidP="006B2A2E">
      <w:pPr>
        <w:pStyle w:val="afa"/>
        <w:numPr>
          <w:ilvl w:val="0"/>
          <w:numId w:val="5"/>
        </w:numPr>
        <w:shd w:val="clear" w:color="auto" w:fill="FFFFFF"/>
        <w:outlineLvl w:val="0"/>
        <w:rPr>
          <w:szCs w:val="28"/>
        </w:rPr>
      </w:pPr>
      <w:r>
        <w:rPr>
          <w:szCs w:val="28"/>
        </w:rPr>
        <w:t>Что такое статическая/</w:t>
      </w:r>
      <w:r w:rsidRPr="00E47D96">
        <w:rPr>
          <w:szCs w:val="28"/>
        </w:rPr>
        <w:t xml:space="preserve"> </w:t>
      </w:r>
      <w:r>
        <w:rPr>
          <w:szCs w:val="28"/>
        </w:rPr>
        <w:t>динамическая характеристики объекта?</w:t>
      </w:r>
    </w:p>
    <w:p w14:paraId="6460142F" w14:textId="77777777" w:rsidR="00E47D96" w:rsidRDefault="00E47D96" w:rsidP="006B2A2E">
      <w:pPr>
        <w:pStyle w:val="afa"/>
        <w:numPr>
          <w:ilvl w:val="0"/>
          <w:numId w:val="5"/>
        </w:numPr>
        <w:shd w:val="clear" w:color="auto" w:fill="FFFFFF"/>
        <w:outlineLvl w:val="0"/>
        <w:rPr>
          <w:szCs w:val="28"/>
        </w:rPr>
      </w:pPr>
      <w:r>
        <w:rPr>
          <w:szCs w:val="28"/>
        </w:rPr>
        <w:t>Понятия нагрузка, емкость, постоянная времени</w:t>
      </w:r>
    </w:p>
    <w:p w14:paraId="54F3471C" w14:textId="77777777" w:rsidR="00E47D96" w:rsidRDefault="00E47D96" w:rsidP="006B2A2E">
      <w:pPr>
        <w:pStyle w:val="afa"/>
        <w:numPr>
          <w:ilvl w:val="0"/>
          <w:numId w:val="5"/>
        </w:numPr>
        <w:shd w:val="clear" w:color="auto" w:fill="FFFFFF"/>
        <w:outlineLvl w:val="0"/>
        <w:rPr>
          <w:szCs w:val="28"/>
        </w:rPr>
      </w:pPr>
      <w:r>
        <w:rPr>
          <w:szCs w:val="28"/>
        </w:rPr>
        <w:t>Состав регулятора, назначение</w:t>
      </w:r>
    </w:p>
    <w:p w14:paraId="13FBD690" w14:textId="77777777" w:rsidR="00E47D96" w:rsidRDefault="00E47D96" w:rsidP="006B2A2E">
      <w:pPr>
        <w:pStyle w:val="afa"/>
        <w:numPr>
          <w:ilvl w:val="0"/>
          <w:numId w:val="5"/>
        </w:numPr>
        <w:shd w:val="clear" w:color="auto" w:fill="FFFFFF"/>
        <w:outlineLvl w:val="0"/>
        <w:rPr>
          <w:szCs w:val="28"/>
        </w:rPr>
      </w:pPr>
      <w:r>
        <w:rPr>
          <w:szCs w:val="28"/>
        </w:rPr>
        <w:t>Законы регулирования</w:t>
      </w:r>
    </w:p>
    <w:p w14:paraId="3F63208A" w14:textId="77777777" w:rsidR="00E47D96" w:rsidRDefault="00E47D96" w:rsidP="006B2A2E">
      <w:pPr>
        <w:pStyle w:val="afa"/>
        <w:numPr>
          <w:ilvl w:val="0"/>
          <w:numId w:val="5"/>
        </w:numPr>
        <w:shd w:val="clear" w:color="auto" w:fill="FFFFFF"/>
        <w:outlineLvl w:val="0"/>
        <w:rPr>
          <w:szCs w:val="28"/>
        </w:rPr>
      </w:pPr>
      <w:r>
        <w:rPr>
          <w:szCs w:val="28"/>
        </w:rPr>
        <w:t xml:space="preserve">Статическая и </w:t>
      </w:r>
      <w:r w:rsidRPr="00E47D96">
        <w:rPr>
          <w:szCs w:val="28"/>
        </w:rPr>
        <w:t>динамическая</w:t>
      </w:r>
      <w:r>
        <w:rPr>
          <w:szCs w:val="28"/>
        </w:rPr>
        <w:t xml:space="preserve"> характеристики регулятора</w:t>
      </w:r>
    </w:p>
    <w:p w14:paraId="58E419E2" w14:textId="77777777" w:rsidR="00E47D96" w:rsidRPr="00E47D96" w:rsidRDefault="00E47D96" w:rsidP="00E47D96">
      <w:pPr>
        <w:shd w:val="clear" w:color="auto" w:fill="FFFFFF"/>
        <w:ind w:firstLine="0"/>
        <w:outlineLvl w:val="0"/>
        <w:rPr>
          <w:szCs w:val="28"/>
        </w:rPr>
      </w:pPr>
    </w:p>
    <w:p w14:paraId="41C1E571" w14:textId="77777777" w:rsidR="00E47D96" w:rsidRPr="00E47D96" w:rsidRDefault="00E47D96" w:rsidP="00E47D96">
      <w:pPr>
        <w:pStyle w:val="af9"/>
        <w:ind w:firstLine="0"/>
        <w:rPr>
          <w:i/>
          <w:sz w:val="36"/>
          <w:szCs w:val="28"/>
          <w:u w:val="single"/>
        </w:rPr>
      </w:pPr>
      <w:r w:rsidRPr="0080348D">
        <w:rPr>
          <w:b/>
          <w:szCs w:val="28"/>
        </w:rPr>
        <w:t>Лабораторная работа №</w:t>
      </w:r>
      <w:r>
        <w:rPr>
          <w:b/>
          <w:szCs w:val="28"/>
        </w:rPr>
        <w:t>4</w:t>
      </w:r>
      <w:r w:rsidRPr="0080348D">
        <w:rPr>
          <w:b/>
          <w:szCs w:val="28"/>
        </w:rPr>
        <w:t xml:space="preserve">. </w:t>
      </w:r>
      <w:r w:rsidRPr="00E47D96">
        <w:rPr>
          <w:u w:val="single"/>
        </w:rPr>
        <w:t>Виды САР, классификация САР.</w:t>
      </w:r>
      <w:r>
        <w:rPr>
          <w:u w:val="single"/>
        </w:rPr>
        <w:t xml:space="preserve"> </w:t>
      </w:r>
      <w:r w:rsidRPr="00E47D96">
        <w:rPr>
          <w:u w:val="single"/>
        </w:rPr>
        <w:t>Структура АСУТП. Схемы автоматизации</w:t>
      </w:r>
    </w:p>
    <w:p w14:paraId="468C00EF" w14:textId="77777777" w:rsidR="00E47D96" w:rsidRDefault="00E47D96" w:rsidP="006B2A2E">
      <w:pPr>
        <w:pStyle w:val="afa"/>
        <w:numPr>
          <w:ilvl w:val="0"/>
          <w:numId w:val="6"/>
        </w:numPr>
        <w:shd w:val="clear" w:color="auto" w:fill="FFFFFF"/>
        <w:outlineLvl w:val="0"/>
        <w:rPr>
          <w:szCs w:val="28"/>
        </w:rPr>
      </w:pPr>
      <w:r>
        <w:rPr>
          <w:szCs w:val="28"/>
        </w:rPr>
        <w:t xml:space="preserve">Виды автоматических систем </w:t>
      </w:r>
    </w:p>
    <w:p w14:paraId="040CA559" w14:textId="77777777" w:rsidR="00E47D96" w:rsidRDefault="00E47D96" w:rsidP="006B2A2E">
      <w:pPr>
        <w:pStyle w:val="afa"/>
        <w:numPr>
          <w:ilvl w:val="0"/>
          <w:numId w:val="6"/>
        </w:numPr>
        <w:shd w:val="clear" w:color="auto" w:fill="FFFFFF"/>
        <w:outlineLvl w:val="0"/>
        <w:rPr>
          <w:szCs w:val="28"/>
        </w:rPr>
      </w:pPr>
      <w:r>
        <w:rPr>
          <w:szCs w:val="28"/>
        </w:rPr>
        <w:t>Блок-схема САР, основные узлы</w:t>
      </w:r>
    </w:p>
    <w:p w14:paraId="742FF69C" w14:textId="77777777" w:rsidR="00E47D96" w:rsidRDefault="00E47D96" w:rsidP="006B2A2E">
      <w:pPr>
        <w:pStyle w:val="afa"/>
        <w:numPr>
          <w:ilvl w:val="0"/>
          <w:numId w:val="6"/>
        </w:numPr>
        <w:shd w:val="clear" w:color="auto" w:fill="FFFFFF"/>
        <w:outlineLvl w:val="0"/>
        <w:rPr>
          <w:szCs w:val="28"/>
        </w:rPr>
      </w:pPr>
      <w:r>
        <w:rPr>
          <w:szCs w:val="28"/>
        </w:rPr>
        <w:t>Классификации САР по различным параметрам</w:t>
      </w:r>
    </w:p>
    <w:p w14:paraId="6F14B01C" w14:textId="77777777" w:rsidR="00E47D96" w:rsidRDefault="00E47D96" w:rsidP="006B2A2E">
      <w:pPr>
        <w:pStyle w:val="afa"/>
        <w:numPr>
          <w:ilvl w:val="0"/>
          <w:numId w:val="6"/>
        </w:numPr>
        <w:shd w:val="clear" w:color="auto" w:fill="FFFFFF"/>
        <w:outlineLvl w:val="0"/>
        <w:rPr>
          <w:szCs w:val="28"/>
        </w:rPr>
      </w:pPr>
      <w:r>
        <w:rPr>
          <w:szCs w:val="28"/>
        </w:rPr>
        <w:t>Состав АСУТП</w:t>
      </w:r>
    </w:p>
    <w:p w14:paraId="07B522AD" w14:textId="77777777" w:rsidR="00E47D96" w:rsidRDefault="00E47D96" w:rsidP="006B2A2E">
      <w:pPr>
        <w:pStyle w:val="afa"/>
        <w:numPr>
          <w:ilvl w:val="0"/>
          <w:numId w:val="6"/>
        </w:numPr>
        <w:shd w:val="clear" w:color="auto" w:fill="FFFFFF"/>
        <w:outlineLvl w:val="0"/>
        <w:rPr>
          <w:szCs w:val="28"/>
        </w:rPr>
      </w:pPr>
      <w:r>
        <w:rPr>
          <w:szCs w:val="28"/>
        </w:rPr>
        <w:t>Технические средства автоматизации</w:t>
      </w:r>
    </w:p>
    <w:p w14:paraId="4B000E1B" w14:textId="77777777" w:rsidR="00E47D96" w:rsidRPr="00E47D96" w:rsidRDefault="00E47D96" w:rsidP="00E47D96">
      <w:pPr>
        <w:shd w:val="clear" w:color="auto" w:fill="FFFFFF"/>
        <w:ind w:firstLine="0"/>
        <w:outlineLvl w:val="0"/>
        <w:rPr>
          <w:szCs w:val="28"/>
        </w:rPr>
      </w:pPr>
    </w:p>
    <w:p w14:paraId="5C29F1AE" w14:textId="77777777" w:rsidR="0033394F" w:rsidRDefault="0033394F" w:rsidP="00E47D96">
      <w:pPr>
        <w:ind w:firstLine="567"/>
        <w:rPr>
          <w:bCs/>
          <w:szCs w:val="28"/>
        </w:rPr>
      </w:pPr>
      <w:r>
        <w:rPr>
          <w:bCs/>
          <w:szCs w:val="28"/>
        </w:rPr>
        <w:t xml:space="preserve">Материалы лабораторных работ </w:t>
      </w:r>
      <w:r w:rsidR="00951B6C">
        <w:rPr>
          <w:bCs/>
          <w:szCs w:val="28"/>
        </w:rPr>
        <w:t>приведены в методических указаниях</w:t>
      </w:r>
      <w:r w:rsidR="00C21847">
        <w:rPr>
          <w:bCs/>
          <w:szCs w:val="28"/>
        </w:rPr>
        <w:t>, разработанных</w:t>
      </w:r>
      <w:r w:rsidRPr="00AC00C7">
        <w:rPr>
          <w:bCs/>
          <w:szCs w:val="28"/>
        </w:rPr>
        <w:t xml:space="preserve"> на кафедре </w:t>
      </w:r>
      <w:r w:rsidR="00063D46">
        <w:rPr>
          <w:bCs/>
          <w:szCs w:val="28"/>
        </w:rPr>
        <w:t>АССОИ</w:t>
      </w:r>
      <w:r w:rsidRPr="00AC00C7">
        <w:rPr>
          <w:bCs/>
          <w:szCs w:val="28"/>
        </w:rPr>
        <w:t xml:space="preserve">: </w:t>
      </w:r>
    </w:p>
    <w:p w14:paraId="5029922D" w14:textId="77777777" w:rsidR="00063D46" w:rsidRPr="00063D46" w:rsidRDefault="00063D46" w:rsidP="00063D46">
      <w:pPr>
        <w:ind w:firstLine="567"/>
      </w:pPr>
      <w:r w:rsidRPr="00063D46">
        <w:t>Гайнуллин Р.Н., Герке А.Р., Лира А.В. , Измерение основных параметров технологических процессов / КНИТУ. 2020, с.128</w:t>
      </w:r>
    </w:p>
    <w:p w14:paraId="65D9ACC0" w14:textId="77777777" w:rsidR="00063D46" w:rsidRPr="00063D46" w:rsidRDefault="00063D46" w:rsidP="00063D46">
      <w:pPr>
        <w:ind w:firstLine="567"/>
      </w:pPr>
      <w:r w:rsidRPr="00063D46">
        <w:t>Герке А.Р., Лира А.В., Перухин М.Ю., Автоматические регуляторы и типовые законы регулирования / КНИТУ. 2016, с.24</w:t>
      </w:r>
    </w:p>
    <w:p w14:paraId="6AC52ADF" w14:textId="77777777" w:rsidR="00063D46" w:rsidRPr="00063D46" w:rsidRDefault="00063D46" w:rsidP="00063D46">
      <w:pPr>
        <w:ind w:firstLine="567"/>
      </w:pPr>
      <w:r w:rsidRPr="00063D46">
        <w:t>Волкова М.М., Чигвинцева И.Р. , Передача сигналов в системах автоматического управления / Апресс. 2020, с.90</w:t>
      </w:r>
    </w:p>
    <w:p w14:paraId="290AA726" w14:textId="77777777" w:rsidR="009603CC" w:rsidRPr="00063D46" w:rsidRDefault="009603CC" w:rsidP="00063D46">
      <w:pPr>
        <w:ind w:firstLine="567"/>
      </w:pPr>
    </w:p>
    <w:p w14:paraId="18BB1348" w14:textId="77777777" w:rsidR="009603CC" w:rsidRDefault="009603CC" w:rsidP="0033394F">
      <w:pPr>
        <w:ind w:firstLine="540"/>
        <w:rPr>
          <w:bCs/>
          <w:szCs w:val="28"/>
        </w:rPr>
      </w:pPr>
    </w:p>
    <w:p w14:paraId="5BDF66A7" w14:textId="77777777" w:rsidR="009603CC" w:rsidRDefault="009603CC" w:rsidP="0033394F">
      <w:pPr>
        <w:ind w:firstLine="540"/>
        <w:rPr>
          <w:bCs/>
          <w:szCs w:val="28"/>
        </w:rPr>
      </w:pPr>
    </w:p>
    <w:p w14:paraId="24720909" w14:textId="77777777" w:rsidR="008F46FF" w:rsidRPr="00AC00C7" w:rsidRDefault="008F46FF" w:rsidP="0033394F">
      <w:pPr>
        <w:ind w:firstLine="540"/>
        <w:rPr>
          <w:bCs/>
          <w:szCs w:val="28"/>
        </w:rPr>
      </w:pPr>
    </w:p>
    <w:p w14:paraId="45D1551E" w14:textId="77777777" w:rsidR="0033394F" w:rsidRDefault="0033394F" w:rsidP="0033394F">
      <w:pPr>
        <w:shd w:val="clear" w:color="auto" w:fill="FFFFFF"/>
        <w:autoSpaceDE w:val="0"/>
        <w:autoSpaceDN w:val="0"/>
        <w:adjustRightInd w:val="0"/>
        <w:jc w:val="center"/>
        <w:rPr>
          <w:b/>
          <w:iCs/>
          <w:szCs w:val="28"/>
        </w:rPr>
      </w:pPr>
      <w:r>
        <w:rPr>
          <w:b/>
          <w:iCs/>
          <w:szCs w:val="28"/>
        </w:rPr>
        <w:t>Критерии оценки лабораторных работ</w:t>
      </w:r>
    </w:p>
    <w:p w14:paraId="0ABB383E" w14:textId="77777777" w:rsidR="0033394F" w:rsidRDefault="0033394F" w:rsidP="0033394F">
      <w:pPr>
        <w:ind w:firstLine="567"/>
        <w:rPr>
          <w:b/>
          <w:iCs/>
          <w:sz w:val="16"/>
          <w:szCs w:val="16"/>
        </w:rPr>
      </w:pPr>
    </w:p>
    <w:p w14:paraId="4B695BEB" w14:textId="77777777" w:rsidR="0033394F" w:rsidRPr="008903BD" w:rsidRDefault="0033394F" w:rsidP="0033394F">
      <w:pPr>
        <w:pStyle w:val="21"/>
        <w:rPr>
          <w:szCs w:val="28"/>
        </w:rPr>
      </w:pPr>
      <w:r w:rsidRPr="008903BD">
        <w:rPr>
          <w:bCs/>
          <w:szCs w:val="28"/>
        </w:rPr>
        <w:t xml:space="preserve">При подготовке к лабораторной работе </w:t>
      </w:r>
      <w:r w:rsidRPr="008903BD">
        <w:rPr>
          <w:szCs w:val="28"/>
        </w:rPr>
        <w:t>по дисциплине «</w:t>
      </w:r>
      <w:r w:rsidR="00063D46" w:rsidRPr="00793F13">
        <w:rPr>
          <w:szCs w:val="28"/>
        </w:rPr>
        <w:t>Системы управления химико-технологическими процессами</w:t>
      </w:r>
      <w:r w:rsidRPr="008903BD">
        <w:rPr>
          <w:szCs w:val="28"/>
        </w:rPr>
        <w:t xml:space="preserve">» в </w:t>
      </w:r>
      <w:r w:rsidR="00063D46">
        <w:rPr>
          <w:szCs w:val="28"/>
        </w:rPr>
        <w:t xml:space="preserve">7 </w:t>
      </w:r>
      <w:r w:rsidRPr="008903BD">
        <w:rPr>
          <w:szCs w:val="28"/>
        </w:rPr>
        <w:t xml:space="preserve">семестре студент должен выполнить следующие виды работ:  </w:t>
      </w:r>
    </w:p>
    <w:p w14:paraId="23F82575" w14:textId="77777777" w:rsidR="0033394F" w:rsidRPr="008903BD" w:rsidRDefault="0033394F" w:rsidP="0033394F">
      <w:pPr>
        <w:shd w:val="clear" w:color="auto" w:fill="FFFFFF"/>
        <w:autoSpaceDE w:val="0"/>
        <w:autoSpaceDN w:val="0"/>
        <w:adjustRightInd w:val="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2142"/>
        <w:gridCol w:w="2142"/>
      </w:tblGrid>
      <w:tr w:rsidR="0033394F" w:rsidRPr="008903BD" w14:paraId="54974F9C" w14:textId="77777777" w:rsidTr="00315C26">
        <w:trPr>
          <w:trHeight w:val="698"/>
        </w:trPr>
        <w:tc>
          <w:tcPr>
            <w:tcW w:w="5061" w:type="dxa"/>
            <w:vAlign w:val="center"/>
          </w:tcPr>
          <w:p w14:paraId="01C1C03E" w14:textId="77777777" w:rsidR="0033394F" w:rsidRPr="008903BD" w:rsidRDefault="0033394F" w:rsidP="00315C26">
            <w:pPr>
              <w:autoSpaceDE w:val="0"/>
              <w:autoSpaceDN w:val="0"/>
              <w:adjustRightInd w:val="0"/>
              <w:jc w:val="center"/>
              <w:rPr>
                <w:b/>
                <w:bCs/>
                <w:szCs w:val="28"/>
              </w:rPr>
            </w:pPr>
            <w:r w:rsidRPr="008903BD">
              <w:rPr>
                <w:b/>
                <w:bCs/>
                <w:szCs w:val="28"/>
              </w:rPr>
              <w:t>Виды работ</w:t>
            </w:r>
          </w:p>
        </w:tc>
        <w:tc>
          <w:tcPr>
            <w:tcW w:w="2142" w:type="dxa"/>
            <w:vAlign w:val="center"/>
          </w:tcPr>
          <w:p w14:paraId="00F8A99F" w14:textId="77777777" w:rsidR="0033394F" w:rsidRPr="008903BD" w:rsidRDefault="0033394F" w:rsidP="00D7008F">
            <w:pPr>
              <w:autoSpaceDE w:val="0"/>
              <w:autoSpaceDN w:val="0"/>
              <w:adjustRightInd w:val="0"/>
              <w:ind w:firstLine="0"/>
              <w:jc w:val="center"/>
              <w:rPr>
                <w:b/>
                <w:bCs/>
                <w:szCs w:val="28"/>
              </w:rPr>
            </w:pPr>
            <w:r>
              <w:rPr>
                <w:b/>
                <w:bCs/>
                <w:szCs w:val="28"/>
              </w:rPr>
              <w:t>Минимальный балл</w:t>
            </w:r>
          </w:p>
        </w:tc>
        <w:tc>
          <w:tcPr>
            <w:tcW w:w="2142" w:type="dxa"/>
            <w:vAlign w:val="center"/>
          </w:tcPr>
          <w:p w14:paraId="5E8FFAD9" w14:textId="77777777" w:rsidR="0033394F" w:rsidRPr="008903BD" w:rsidRDefault="0033394F" w:rsidP="00D7008F">
            <w:pPr>
              <w:autoSpaceDE w:val="0"/>
              <w:autoSpaceDN w:val="0"/>
              <w:adjustRightInd w:val="0"/>
              <w:ind w:firstLine="0"/>
              <w:jc w:val="center"/>
              <w:rPr>
                <w:b/>
                <w:bCs/>
                <w:szCs w:val="28"/>
              </w:rPr>
            </w:pPr>
            <w:r>
              <w:rPr>
                <w:b/>
                <w:bCs/>
                <w:szCs w:val="28"/>
              </w:rPr>
              <w:t>Максимальный балл</w:t>
            </w:r>
          </w:p>
        </w:tc>
      </w:tr>
      <w:tr w:rsidR="0033394F" w:rsidRPr="008903BD" w14:paraId="5FAF6724" w14:textId="77777777" w:rsidTr="00315C26">
        <w:trPr>
          <w:trHeight w:val="644"/>
        </w:trPr>
        <w:tc>
          <w:tcPr>
            <w:tcW w:w="5061" w:type="dxa"/>
            <w:vAlign w:val="center"/>
          </w:tcPr>
          <w:p w14:paraId="4BD5F946" w14:textId="77777777" w:rsidR="0033394F" w:rsidRPr="008903BD" w:rsidRDefault="0033394F" w:rsidP="00AD3116">
            <w:pPr>
              <w:autoSpaceDE w:val="0"/>
              <w:autoSpaceDN w:val="0"/>
              <w:adjustRightInd w:val="0"/>
              <w:ind w:firstLine="0"/>
              <w:rPr>
                <w:b/>
                <w:bCs/>
                <w:szCs w:val="28"/>
              </w:rPr>
            </w:pPr>
            <w:r w:rsidRPr="008903BD">
              <w:rPr>
                <w:szCs w:val="28"/>
              </w:rPr>
              <w:t>Самостоятельная проработка теоретического материала к лабораторной работе</w:t>
            </w:r>
          </w:p>
        </w:tc>
        <w:tc>
          <w:tcPr>
            <w:tcW w:w="2142" w:type="dxa"/>
            <w:vAlign w:val="center"/>
          </w:tcPr>
          <w:p w14:paraId="6AC8D7F5" w14:textId="77777777" w:rsidR="0033394F" w:rsidRPr="008903BD" w:rsidRDefault="00487F17" w:rsidP="00AD3116">
            <w:pPr>
              <w:autoSpaceDE w:val="0"/>
              <w:autoSpaceDN w:val="0"/>
              <w:adjustRightInd w:val="0"/>
              <w:ind w:firstLine="0"/>
              <w:jc w:val="center"/>
              <w:rPr>
                <w:bCs/>
                <w:szCs w:val="28"/>
              </w:rPr>
            </w:pPr>
            <w:r>
              <w:rPr>
                <w:bCs/>
                <w:szCs w:val="28"/>
              </w:rPr>
              <w:t>1</w:t>
            </w:r>
          </w:p>
        </w:tc>
        <w:tc>
          <w:tcPr>
            <w:tcW w:w="2142" w:type="dxa"/>
            <w:vAlign w:val="center"/>
          </w:tcPr>
          <w:p w14:paraId="3611B090" w14:textId="77777777" w:rsidR="0033394F" w:rsidRPr="008903BD" w:rsidRDefault="00487F17" w:rsidP="00AD3116">
            <w:pPr>
              <w:autoSpaceDE w:val="0"/>
              <w:autoSpaceDN w:val="0"/>
              <w:adjustRightInd w:val="0"/>
              <w:ind w:firstLine="0"/>
              <w:jc w:val="center"/>
              <w:rPr>
                <w:bCs/>
                <w:szCs w:val="28"/>
              </w:rPr>
            </w:pPr>
            <w:r>
              <w:rPr>
                <w:bCs/>
                <w:szCs w:val="28"/>
              </w:rPr>
              <w:t>2</w:t>
            </w:r>
          </w:p>
        </w:tc>
      </w:tr>
      <w:tr w:rsidR="0033394F" w:rsidRPr="008903BD" w14:paraId="6926D1D1" w14:textId="77777777" w:rsidTr="00315C26">
        <w:trPr>
          <w:trHeight w:val="644"/>
        </w:trPr>
        <w:tc>
          <w:tcPr>
            <w:tcW w:w="5061" w:type="dxa"/>
            <w:vAlign w:val="center"/>
          </w:tcPr>
          <w:p w14:paraId="6714C052" w14:textId="77777777" w:rsidR="0033394F" w:rsidRPr="008903BD" w:rsidRDefault="0033394F" w:rsidP="00AD3116">
            <w:pPr>
              <w:autoSpaceDE w:val="0"/>
              <w:autoSpaceDN w:val="0"/>
              <w:adjustRightInd w:val="0"/>
              <w:ind w:firstLine="0"/>
              <w:rPr>
                <w:bCs/>
                <w:szCs w:val="28"/>
              </w:rPr>
            </w:pPr>
            <w:r w:rsidRPr="008903BD">
              <w:rPr>
                <w:bCs/>
                <w:szCs w:val="28"/>
              </w:rPr>
              <w:t>Ознакомление с установкой, прибором, методикой выполнения лабораторной работы</w:t>
            </w:r>
          </w:p>
        </w:tc>
        <w:tc>
          <w:tcPr>
            <w:tcW w:w="2142" w:type="dxa"/>
            <w:vAlign w:val="center"/>
          </w:tcPr>
          <w:p w14:paraId="2222E760" w14:textId="77777777" w:rsidR="0033394F" w:rsidRPr="008903BD" w:rsidRDefault="00487F17" w:rsidP="00AD3116">
            <w:pPr>
              <w:autoSpaceDE w:val="0"/>
              <w:autoSpaceDN w:val="0"/>
              <w:adjustRightInd w:val="0"/>
              <w:ind w:firstLine="0"/>
              <w:jc w:val="center"/>
              <w:rPr>
                <w:bCs/>
                <w:szCs w:val="28"/>
              </w:rPr>
            </w:pPr>
            <w:r>
              <w:rPr>
                <w:bCs/>
                <w:szCs w:val="28"/>
              </w:rPr>
              <w:t>1</w:t>
            </w:r>
          </w:p>
        </w:tc>
        <w:tc>
          <w:tcPr>
            <w:tcW w:w="2142" w:type="dxa"/>
            <w:vAlign w:val="center"/>
          </w:tcPr>
          <w:p w14:paraId="301322B2" w14:textId="77777777" w:rsidR="0033394F" w:rsidRPr="008903BD" w:rsidRDefault="00487F17" w:rsidP="00AD3116">
            <w:pPr>
              <w:autoSpaceDE w:val="0"/>
              <w:autoSpaceDN w:val="0"/>
              <w:adjustRightInd w:val="0"/>
              <w:ind w:firstLine="0"/>
              <w:jc w:val="center"/>
              <w:rPr>
                <w:bCs/>
                <w:szCs w:val="28"/>
              </w:rPr>
            </w:pPr>
            <w:r>
              <w:rPr>
                <w:bCs/>
                <w:szCs w:val="28"/>
              </w:rPr>
              <w:t>2</w:t>
            </w:r>
          </w:p>
        </w:tc>
      </w:tr>
      <w:tr w:rsidR="0033394F" w:rsidRPr="008903BD" w14:paraId="72E09AB0" w14:textId="77777777" w:rsidTr="008F131C">
        <w:trPr>
          <w:trHeight w:val="553"/>
        </w:trPr>
        <w:tc>
          <w:tcPr>
            <w:tcW w:w="5061" w:type="dxa"/>
            <w:vAlign w:val="center"/>
          </w:tcPr>
          <w:p w14:paraId="114C1FE3" w14:textId="77777777" w:rsidR="0033394F" w:rsidRPr="008903BD" w:rsidRDefault="0033394F" w:rsidP="00AD3116">
            <w:pPr>
              <w:autoSpaceDE w:val="0"/>
              <w:autoSpaceDN w:val="0"/>
              <w:adjustRightInd w:val="0"/>
              <w:ind w:firstLine="0"/>
              <w:rPr>
                <w:bCs/>
                <w:szCs w:val="28"/>
              </w:rPr>
            </w:pPr>
            <w:r w:rsidRPr="008903BD">
              <w:rPr>
                <w:bCs/>
                <w:szCs w:val="28"/>
              </w:rPr>
              <w:t>Выполнение необходимого эксперимента</w:t>
            </w:r>
          </w:p>
        </w:tc>
        <w:tc>
          <w:tcPr>
            <w:tcW w:w="2142" w:type="dxa"/>
            <w:vAlign w:val="center"/>
          </w:tcPr>
          <w:p w14:paraId="306FFC97" w14:textId="77777777" w:rsidR="0033394F" w:rsidRPr="008903BD" w:rsidRDefault="00487F17" w:rsidP="00AD3116">
            <w:pPr>
              <w:autoSpaceDE w:val="0"/>
              <w:autoSpaceDN w:val="0"/>
              <w:adjustRightInd w:val="0"/>
              <w:ind w:firstLine="0"/>
              <w:jc w:val="center"/>
              <w:rPr>
                <w:bCs/>
                <w:szCs w:val="28"/>
              </w:rPr>
            </w:pPr>
            <w:r>
              <w:rPr>
                <w:bCs/>
                <w:szCs w:val="28"/>
              </w:rPr>
              <w:t>1</w:t>
            </w:r>
          </w:p>
        </w:tc>
        <w:tc>
          <w:tcPr>
            <w:tcW w:w="2142" w:type="dxa"/>
            <w:vAlign w:val="center"/>
          </w:tcPr>
          <w:p w14:paraId="5339FE60" w14:textId="77777777" w:rsidR="0033394F" w:rsidRPr="008903BD" w:rsidRDefault="00487F17" w:rsidP="00AD3116">
            <w:pPr>
              <w:autoSpaceDE w:val="0"/>
              <w:autoSpaceDN w:val="0"/>
              <w:adjustRightInd w:val="0"/>
              <w:ind w:firstLine="0"/>
              <w:jc w:val="center"/>
              <w:rPr>
                <w:bCs/>
                <w:szCs w:val="28"/>
              </w:rPr>
            </w:pPr>
            <w:r>
              <w:rPr>
                <w:bCs/>
                <w:szCs w:val="28"/>
              </w:rPr>
              <w:t>2</w:t>
            </w:r>
          </w:p>
        </w:tc>
      </w:tr>
      <w:tr w:rsidR="0033394F" w:rsidRPr="008903BD" w14:paraId="3E30B0F6" w14:textId="77777777" w:rsidTr="00315C26">
        <w:trPr>
          <w:trHeight w:val="644"/>
        </w:trPr>
        <w:tc>
          <w:tcPr>
            <w:tcW w:w="5061" w:type="dxa"/>
            <w:vAlign w:val="center"/>
          </w:tcPr>
          <w:p w14:paraId="2D9B4EC5" w14:textId="52B981E7" w:rsidR="0033394F" w:rsidRPr="008903BD" w:rsidRDefault="0033394F" w:rsidP="000620B5">
            <w:pPr>
              <w:autoSpaceDE w:val="0"/>
              <w:autoSpaceDN w:val="0"/>
              <w:adjustRightInd w:val="0"/>
              <w:ind w:firstLine="0"/>
              <w:rPr>
                <w:bCs/>
                <w:szCs w:val="28"/>
              </w:rPr>
            </w:pPr>
            <w:r w:rsidRPr="008903BD">
              <w:rPr>
                <w:bCs/>
                <w:szCs w:val="28"/>
              </w:rPr>
              <w:t xml:space="preserve">Обработка </w:t>
            </w:r>
            <w:r w:rsidR="000620B5">
              <w:rPr>
                <w:bCs/>
                <w:szCs w:val="28"/>
              </w:rPr>
              <w:t>и а</w:t>
            </w:r>
            <w:r w:rsidR="000620B5" w:rsidRPr="008903BD">
              <w:rPr>
                <w:iCs/>
                <w:szCs w:val="28"/>
              </w:rPr>
              <w:t>нализ результатов исследования и вывод по работе</w:t>
            </w:r>
          </w:p>
        </w:tc>
        <w:tc>
          <w:tcPr>
            <w:tcW w:w="2142" w:type="dxa"/>
            <w:vAlign w:val="center"/>
          </w:tcPr>
          <w:p w14:paraId="3A29A6B8" w14:textId="09FD2EE0" w:rsidR="0033394F" w:rsidRPr="008903BD" w:rsidRDefault="00336068" w:rsidP="00AD3116">
            <w:pPr>
              <w:autoSpaceDE w:val="0"/>
              <w:autoSpaceDN w:val="0"/>
              <w:adjustRightInd w:val="0"/>
              <w:ind w:firstLine="0"/>
              <w:jc w:val="center"/>
              <w:rPr>
                <w:bCs/>
                <w:szCs w:val="28"/>
              </w:rPr>
            </w:pPr>
            <w:r w:rsidRPr="00B808E0">
              <w:rPr>
                <w:bCs/>
                <w:szCs w:val="28"/>
              </w:rPr>
              <w:t>3</w:t>
            </w:r>
          </w:p>
        </w:tc>
        <w:tc>
          <w:tcPr>
            <w:tcW w:w="2142" w:type="dxa"/>
            <w:vAlign w:val="center"/>
          </w:tcPr>
          <w:p w14:paraId="6AEDC1CC" w14:textId="4D5B4659" w:rsidR="0033394F" w:rsidRPr="008903BD" w:rsidRDefault="000620B5" w:rsidP="00AD3116">
            <w:pPr>
              <w:autoSpaceDE w:val="0"/>
              <w:autoSpaceDN w:val="0"/>
              <w:adjustRightInd w:val="0"/>
              <w:ind w:firstLine="0"/>
              <w:jc w:val="center"/>
              <w:rPr>
                <w:bCs/>
                <w:szCs w:val="28"/>
              </w:rPr>
            </w:pPr>
            <w:r>
              <w:rPr>
                <w:bCs/>
                <w:szCs w:val="28"/>
              </w:rPr>
              <w:t>4</w:t>
            </w:r>
          </w:p>
        </w:tc>
      </w:tr>
      <w:tr w:rsidR="0033394F" w:rsidRPr="008903BD" w14:paraId="2B10C995" w14:textId="77777777" w:rsidTr="008F131C">
        <w:trPr>
          <w:trHeight w:val="381"/>
        </w:trPr>
        <w:tc>
          <w:tcPr>
            <w:tcW w:w="5061" w:type="dxa"/>
            <w:vAlign w:val="center"/>
          </w:tcPr>
          <w:p w14:paraId="68FA793F" w14:textId="77777777" w:rsidR="0033394F" w:rsidRPr="008903BD" w:rsidRDefault="0033394F" w:rsidP="00AD3116">
            <w:pPr>
              <w:tabs>
                <w:tab w:val="left" w:pos="903"/>
                <w:tab w:val="right" w:pos="6129"/>
              </w:tabs>
              <w:autoSpaceDE w:val="0"/>
              <w:autoSpaceDN w:val="0"/>
              <w:adjustRightInd w:val="0"/>
              <w:ind w:firstLine="0"/>
              <w:jc w:val="right"/>
              <w:rPr>
                <w:b/>
                <w:bCs/>
                <w:szCs w:val="28"/>
              </w:rPr>
            </w:pPr>
            <w:r w:rsidRPr="008903BD">
              <w:rPr>
                <w:b/>
                <w:bCs/>
                <w:szCs w:val="28"/>
              </w:rPr>
              <w:t>ИТОГО :</w:t>
            </w:r>
          </w:p>
        </w:tc>
        <w:tc>
          <w:tcPr>
            <w:tcW w:w="2142" w:type="dxa"/>
            <w:vAlign w:val="center"/>
          </w:tcPr>
          <w:p w14:paraId="6C0A5740" w14:textId="77777777" w:rsidR="0033394F" w:rsidRPr="008903BD" w:rsidRDefault="00487F17" w:rsidP="00AD3116">
            <w:pPr>
              <w:autoSpaceDE w:val="0"/>
              <w:autoSpaceDN w:val="0"/>
              <w:adjustRightInd w:val="0"/>
              <w:ind w:firstLine="0"/>
              <w:jc w:val="center"/>
              <w:rPr>
                <w:b/>
                <w:bCs/>
                <w:szCs w:val="28"/>
              </w:rPr>
            </w:pPr>
            <w:r>
              <w:rPr>
                <w:b/>
                <w:bCs/>
                <w:szCs w:val="28"/>
              </w:rPr>
              <w:t>6</w:t>
            </w:r>
          </w:p>
        </w:tc>
        <w:tc>
          <w:tcPr>
            <w:tcW w:w="2142" w:type="dxa"/>
            <w:vAlign w:val="center"/>
          </w:tcPr>
          <w:p w14:paraId="63C22BA2" w14:textId="77777777" w:rsidR="0033394F" w:rsidRPr="008903BD" w:rsidRDefault="00487F17" w:rsidP="00AD3116">
            <w:pPr>
              <w:autoSpaceDE w:val="0"/>
              <w:autoSpaceDN w:val="0"/>
              <w:adjustRightInd w:val="0"/>
              <w:ind w:firstLine="0"/>
              <w:jc w:val="center"/>
              <w:rPr>
                <w:b/>
                <w:bCs/>
                <w:szCs w:val="28"/>
              </w:rPr>
            </w:pPr>
            <w:r>
              <w:rPr>
                <w:b/>
                <w:bCs/>
                <w:szCs w:val="28"/>
              </w:rPr>
              <w:t>10</w:t>
            </w:r>
          </w:p>
        </w:tc>
      </w:tr>
    </w:tbl>
    <w:p w14:paraId="2DBBEABD" w14:textId="77777777" w:rsidR="000620B5" w:rsidRDefault="000620B5" w:rsidP="0033394F">
      <w:pPr>
        <w:ind w:firstLine="567"/>
        <w:rPr>
          <w:iCs/>
          <w:szCs w:val="28"/>
        </w:rPr>
      </w:pPr>
    </w:p>
    <w:p w14:paraId="59DE556A" w14:textId="31B95342" w:rsidR="0033394F" w:rsidRPr="008903BD" w:rsidRDefault="0033394F" w:rsidP="0033394F">
      <w:pPr>
        <w:ind w:firstLine="567"/>
        <w:rPr>
          <w:iCs/>
          <w:szCs w:val="28"/>
        </w:rPr>
      </w:pPr>
      <w:r w:rsidRPr="008903BD">
        <w:rPr>
          <w:iCs/>
          <w:szCs w:val="28"/>
        </w:rPr>
        <w:t xml:space="preserve">Таким образом, каждая лабораторная работа оценивается </w:t>
      </w:r>
      <w:r>
        <w:rPr>
          <w:iCs/>
          <w:szCs w:val="28"/>
        </w:rPr>
        <w:t xml:space="preserve">минимум в </w:t>
      </w:r>
      <w:r w:rsidR="00487F17">
        <w:rPr>
          <w:iCs/>
          <w:szCs w:val="28"/>
        </w:rPr>
        <w:t>6</w:t>
      </w:r>
      <w:r>
        <w:rPr>
          <w:iCs/>
          <w:szCs w:val="28"/>
        </w:rPr>
        <w:t xml:space="preserve"> балов, </w:t>
      </w:r>
      <w:r w:rsidRPr="008903BD">
        <w:rPr>
          <w:iCs/>
          <w:szCs w:val="28"/>
        </w:rPr>
        <w:t xml:space="preserve">максимум в </w:t>
      </w:r>
      <w:r w:rsidR="00487F17">
        <w:rPr>
          <w:iCs/>
          <w:szCs w:val="28"/>
        </w:rPr>
        <w:t>10</w:t>
      </w:r>
      <w:r w:rsidRPr="008903BD">
        <w:rPr>
          <w:iCs/>
          <w:szCs w:val="28"/>
        </w:rPr>
        <w:t xml:space="preserve"> баллов</w:t>
      </w:r>
      <w:r>
        <w:rPr>
          <w:iCs/>
          <w:szCs w:val="28"/>
        </w:rPr>
        <w:t xml:space="preserve">. </w:t>
      </w:r>
      <w:r w:rsidRPr="008903BD">
        <w:rPr>
          <w:iCs/>
          <w:szCs w:val="28"/>
        </w:rPr>
        <w:t>После выполнения всех работ рассчитывается</w:t>
      </w:r>
      <w:r>
        <w:rPr>
          <w:iCs/>
          <w:szCs w:val="28"/>
        </w:rPr>
        <w:t xml:space="preserve"> итоговый балл по данному оценочному средству, </w:t>
      </w:r>
      <w:r w:rsidRPr="000620B5">
        <w:rPr>
          <w:iCs/>
          <w:szCs w:val="28"/>
        </w:rPr>
        <w:t xml:space="preserve">как </w:t>
      </w:r>
      <w:r w:rsidR="006F799B" w:rsidRPr="000620B5">
        <w:rPr>
          <w:iCs/>
          <w:szCs w:val="28"/>
        </w:rPr>
        <w:t>сумма баллов</w:t>
      </w:r>
      <w:r>
        <w:rPr>
          <w:iCs/>
          <w:szCs w:val="28"/>
        </w:rPr>
        <w:t xml:space="preserve"> по всем</w:t>
      </w:r>
      <w:r w:rsidRPr="008903BD">
        <w:rPr>
          <w:szCs w:val="28"/>
        </w:rPr>
        <w:t xml:space="preserve"> лабораторным работам</w:t>
      </w:r>
      <w:r>
        <w:rPr>
          <w:szCs w:val="28"/>
        </w:rPr>
        <w:t>.</w:t>
      </w:r>
    </w:p>
    <w:p w14:paraId="417F9CD3" w14:textId="77777777" w:rsidR="0033394F" w:rsidRDefault="0033394F" w:rsidP="0033394F">
      <w:pPr>
        <w:jc w:val="center"/>
        <w:rPr>
          <w:b/>
          <w:bCs/>
          <w:szCs w:val="28"/>
        </w:rPr>
      </w:pPr>
    </w:p>
    <w:p w14:paraId="57B011E8" w14:textId="77777777" w:rsidR="0033394F" w:rsidRDefault="0033394F" w:rsidP="0033394F">
      <w:pPr>
        <w:spacing w:after="160" w:line="259" w:lineRule="auto"/>
        <w:rPr>
          <w:b/>
          <w:bCs/>
          <w:szCs w:val="28"/>
        </w:rPr>
      </w:pPr>
      <w:r>
        <w:rPr>
          <w:b/>
          <w:bCs/>
          <w:szCs w:val="28"/>
        </w:rPr>
        <w:br w:type="page"/>
      </w:r>
    </w:p>
    <w:p w14:paraId="4AD4F823" w14:textId="2ED9F5B1" w:rsidR="006F799B" w:rsidRPr="000620B5" w:rsidRDefault="006F799B" w:rsidP="006F799B">
      <w:pPr>
        <w:pStyle w:val="afa"/>
        <w:widowControl/>
        <w:spacing w:after="160"/>
        <w:ind w:left="0" w:firstLine="0"/>
        <w:jc w:val="center"/>
        <w:rPr>
          <w:b/>
          <w:szCs w:val="28"/>
        </w:rPr>
      </w:pPr>
      <w:r w:rsidRPr="000620B5">
        <w:rPr>
          <w:b/>
          <w:szCs w:val="28"/>
        </w:rPr>
        <w:t>Тест</w:t>
      </w:r>
    </w:p>
    <w:p w14:paraId="4D15C599" w14:textId="77777777" w:rsidR="006F799B" w:rsidRPr="006F799B" w:rsidRDefault="006F799B" w:rsidP="006F799B">
      <w:pPr>
        <w:pStyle w:val="af9"/>
        <w:ind w:firstLine="0"/>
        <w:rPr>
          <w:i/>
          <w:iCs/>
          <w:szCs w:val="28"/>
        </w:rPr>
      </w:pPr>
      <w:bookmarkStart w:id="0" w:name="_Hlk56005951"/>
      <w:r w:rsidRPr="006F799B">
        <w:rPr>
          <w:i/>
          <w:iCs/>
          <w:szCs w:val="28"/>
        </w:rPr>
        <w:t>Компетенция:</w:t>
      </w:r>
    </w:p>
    <w:bookmarkEnd w:id="0"/>
    <w:p w14:paraId="7AB356CC" w14:textId="591B0552" w:rsidR="006F799B" w:rsidRPr="006F799B" w:rsidRDefault="006F799B" w:rsidP="006F799B">
      <w:pPr>
        <w:pStyle w:val="afa"/>
        <w:widowControl/>
        <w:spacing w:after="160"/>
        <w:ind w:left="0" w:firstLine="0"/>
        <w:rPr>
          <w:i/>
          <w:szCs w:val="28"/>
        </w:rPr>
      </w:pPr>
      <w:r w:rsidRPr="006F799B">
        <w:rPr>
          <w:i/>
          <w:szCs w:val="28"/>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14:paraId="7CA8002A" w14:textId="77777777" w:rsidR="006F799B" w:rsidRPr="006F799B" w:rsidRDefault="006F799B" w:rsidP="006F799B">
      <w:pPr>
        <w:pStyle w:val="afa"/>
        <w:widowControl/>
        <w:spacing w:after="160"/>
        <w:ind w:left="0" w:firstLine="0"/>
        <w:jc w:val="center"/>
        <w:rPr>
          <w:b/>
          <w:szCs w:val="28"/>
        </w:rPr>
      </w:pPr>
    </w:p>
    <w:p w14:paraId="2AA581D6" w14:textId="77777777" w:rsidR="00926676" w:rsidRPr="00926676" w:rsidRDefault="00926676" w:rsidP="00AD2D03">
      <w:pPr>
        <w:pStyle w:val="afa"/>
        <w:widowControl/>
        <w:numPr>
          <w:ilvl w:val="0"/>
          <w:numId w:val="30"/>
        </w:numPr>
        <w:ind w:left="567" w:hanging="283"/>
        <w:rPr>
          <w:szCs w:val="28"/>
        </w:rPr>
      </w:pPr>
      <w:r w:rsidRPr="00926676">
        <w:rPr>
          <w:szCs w:val="28"/>
        </w:rPr>
        <w:t xml:space="preserve">Термопара – это устройство для измерения </w:t>
      </w:r>
    </w:p>
    <w:p w14:paraId="2A72B1CE" w14:textId="77777777" w:rsidR="00926676" w:rsidRPr="00926676" w:rsidRDefault="00926676" w:rsidP="00AD2D03">
      <w:pPr>
        <w:pStyle w:val="afa"/>
        <w:widowControl/>
        <w:numPr>
          <w:ilvl w:val="0"/>
          <w:numId w:val="8"/>
        </w:numPr>
        <w:ind w:left="567" w:hanging="283"/>
        <w:rPr>
          <w:b/>
          <w:bCs/>
          <w:szCs w:val="28"/>
        </w:rPr>
      </w:pPr>
      <w:r w:rsidRPr="00926676">
        <w:rPr>
          <w:b/>
          <w:bCs/>
          <w:szCs w:val="28"/>
        </w:rPr>
        <w:t>Температуры</w:t>
      </w:r>
    </w:p>
    <w:p w14:paraId="0D1BF51F" w14:textId="77777777" w:rsidR="00926676" w:rsidRPr="00926676" w:rsidRDefault="00926676" w:rsidP="00AD2D03">
      <w:pPr>
        <w:pStyle w:val="afa"/>
        <w:widowControl/>
        <w:numPr>
          <w:ilvl w:val="0"/>
          <w:numId w:val="8"/>
        </w:numPr>
        <w:ind w:left="567" w:hanging="283"/>
        <w:rPr>
          <w:szCs w:val="28"/>
        </w:rPr>
      </w:pPr>
      <w:r w:rsidRPr="00926676">
        <w:rPr>
          <w:szCs w:val="28"/>
        </w:rPr>
        <w:t>Давления</w:t>
      </w:r>
    </w:p>
    <w:p w14:paraId="04974C1B" w14:textId="77777777" w:rsidR="00926676" w:rsidRPr="00926676" w:rsidRDefault="00926676" w:rsidP="00AD2D03">
      <w:pPr>
        <w:pStyle w:val="afa"/>
        <w:widowControl/>
        <w:numPr>
          <w:ilvl w:val="0"/>
          <w:numId w:val="8"/>
        </w:numPr>
        <w:ind w:left="567" w:hanging="283"/>
        <w:rPr>
          <w:szCs w:val="28"/>
        </w:rPr>
      </w:pPr>
      <w:r w:rsidRPr="00926676">
        <w:rPr>
          <w:szCs w:val="28"/>
        </w:rPr>
        <w:t>Расхода</w:t>
      </w:r>
    </w:p>
    <w:p w14:paraId="3B4F50DF" w14:textId="77777777" w:rsidR="00926676" w:rsidRPr="00926676" w:rsidRDefault="00926676" w:rsidP="00AD2D03">
      <w:pPr>
        <w:pStyle w:val="afa"/>
        <w:widowControl/>
        <w:numPr>
          <w:ilvl w:val="0"/>
          <w:numId w:val="8"/>
        </w:numPr>
        <w:ind w:left="567" w:hanging="283"/>
        <w:rPr>
          <w:szCs w:val="28"/>
        </w:rPr>
      </w:pPr>
      <w:r w:rsidRPr="00926676">
        <w:rPr>
          <w:szCs w:val="28"/>
        </w:rPr>
        <w:t>Уровня</w:t>
      </w:r>
    </w:p>
    <w:p w14:paraId="6CDE432A" w14:textId="77777777" w:rsidR="00926676" w:rsidRPr="00926676" w:rsidRDefault="00926676" w:rsidP="00AD2D03">
      <w:pPr>
        <w:ind w:left="567" w:hanging="283"/>
        <w:rPr>
          <w:sz w:val="32"/>
          <w:szCs w:val="28"/>
        </w:rPr>
      </w:pPr>
    </w:p>
    <w:p w14:paraId="25C39F64" w14:textId="77777777" w:rsidR="00926676" w:rsidRPr="00926676" w:rsidRDefault="00926676" w:rsidP="00AD2D03">
      <w:pPr>
        <w:pStyle w:val="afa"/>
        <w:widowControl/>
        <w:numPr>
          <w:ilvl w:val="0"/>
          <w:numId w:val="30"/>
        </w:numPr>
        <w:ind w:left="567" w:hanging="283"/>
        <w:rPr>
          <w:szCs w:val="28"/>
        </w:rPr>
      </w:pPr>
      <w:r w:rsidRPr="00926676">
        <w:rPr>
          <w:szCs w:val="28"/>
        </w:rPr>
        <w:t>Термопреобразователь сопротивления – это устройство для измерения</w:t>
      </w:r>
    </w:p>
    <w:p w14:paraId="5CC67FFD" w14:textId="77777777" w:rsidR="00926676" w:rsidRPr="00926676" w:rsidRDefault="00926676" w:rsidP="00AD2D03">
      <w:pPr>
        <w:pStyle w:val="afa"/>
        <w:widowControl/>
        <w:numPr>
          <w:ilvl w:val="0"/>
          <w:numId w:val="9"/>
        </w:numPr>
        <w:ind w:left="567" w:hanging="283"/>
        <w:rPr>
          <w:b/>
          <w:bCs/>
          <w:szCs w:val="28"/>
        </w:rPr>
      </w:pPr>
      <w:r w:rsidRPr="00926676">
        <w:rPr>
          <w:b/>
          <w:bCs/>
          <w:szCs w:val="28"/>
        </w:rPr>
        <w:t>Температуры</w:t>
      </w:r>
    </w:p>
    <w:p w14:paraId="462903BF" w14:textId="77777777" w:rsidR="00926676" w:rsidRPr="00926676" w:rsidRDefault="00926676" w:rsidP="00AD2D03">
      <w:pPr>
        <w:pStyle w:val="afa"/>
        <w:widowControl/>
        <w:numPr>
          <w:ilvl w:val="0"/>
          <w:numId w:val="9"/>
        </w:numPr>
        <w:ind w:left="567" w:hanging="283"/>
        <w:rPr>
          <w:szCs w:val="28"/>
        </w:rPr>
      </w:pPr>
      <w:r w:rsidRPr="00926676">
        <w:rPr>
          <w:szCs w:val="28"/>
        </w:rPr>
        <w:t>Давления</w:t>
      </w:r>
    </w:p>
    <w:p w14:paraId="2E819360" w14:textId="77777777" w:rsidR="00926676" w:rsidRPr="00926676" w:rsidRDefault="00926676" w:rsidP="00AD2D03">
      <w:pPr>
        <w:pStyle w:val="afa"/>
        <w:widowControl/>
        <w:numPr>
          <w:ilvl w:val="0"/>
          <w:numId w:val="9"/>
        </w:numPr>
        <w:ind w:left="567" w:hanging="283"/>
        <w:rPr>
          <w:szCs w:val="28"/>
        </w:rPr>
      </w:pPr>
      <w:r w:rsidRPr="00926676">
        <w:rPr>
          <w:szCs w:val="28"/>
        </w:rPr>
        <w:t>Расхода</w:t>
      </w:r>
    </w:p>
    <w:p w14:paraId="3BFF8D50" w14:textId="77777777" w:rsidR="00926676" w:rsidRPr="00926676" w:rsidRDefault="00926676" w:rsidP="00AD2D03">
      <w:pPr>
        <w:pStyle w:val="afa"/>
        <w:widowControl/>
        <w:numPr>
          <w:ilvl w:val="0"/>
          <w:numId w:val="9"/>
        </w:numPr>
        <w:ind w:left="567" w:hanging="283"/>
        <w:rPr>
          <w:szCs w:val="28"/>
        </w:rPr>
      </w:pPr>
      <w:r w:rsidRPr="00926676">
        <w:rPr>
          <w:szCs w:val="28"/>
        </w:rPr>
        <w:t>Уровня</w:t>
      </w:r>
    </w:p>
    <w:p w14:paraId="55DCFBD2" w14:textId="77777777" w:rsidR="00926676" w:rsidRPr="00926676" w:rsidRDefault="00926676" w:rsidP="00AD2D03">
      <w:pPr>
        <w:pStyle w:val="afa"/>
        <w:ind w:left="567" w:hanging="283"/>
        <w:rPr>
          <w:szCs w:val="28"/>
        </w:rPr>
      </w:pPr>
    </w:p>
    <w:p w14:paraId="19B58540" w14:textId="77777777" w:rsidR="00926676" w:rsidRPr="00926676" w:rsidRDefault="00926676" w:rsidP="00AD2D03">
      <w:pPr>
        <w:pStyle w:val="afa"/>
        <w:widowControl/>
        <w:numPr>
          <w:ilvl w:val="0"/>
          <w:numId w:val="30"/>
        </w:numPr>
        <w:ind w:left="567" w:hanging="283"/>
        <w:rPr>
          <w:szCs w:val="28"/>
        </w:rPr>
      </w:pPr>
      <w:r w:rsidRPr="00926676">
        <w:rPr>
          <w:szCs w:val="28"/>
        </w:rPr>
        <w:t xml:space="preserve">НСХ К – это обозначение </w:t>
      </w:r>
    </w:p>
    <w:p w14:paraId="63C5B98C" w14:textId="77777777" w:rsidR="00926676" w:rsidRPr="00926676" w:rsidRDefault="00926676" w:rsidP="00AD2D03">
      <w:pPr>
        <w:pStyle w:val="afa"/>
        <w:widowControl/>
        <w:numPr>
          <w:ilvl w:val="0"/>
          <w:numId w:val="10"/>
        </w:numPr>
        <w:ind w:left="567" w:hanging="283"/>
        <w:rPr>
          <w:b/>
          <w:bCs/>
          <w:szCs w:val="28"/>
        </w:rPr>
      </w:pPr>
      <w:r w:rsidRPr="00926676">
        <w:rPr>
          <w:b/>
          <w:bCs/>
          <w:szCs w:val="28"/>
        </w:rPr>
        <w:t>Термопары ТХА</w:t>
      </w:r>
    </w:p>
    <w:p w14:paraId="336C0CC6" w14:textId="77777777" w:rsidR="00926676" w:rsidRPr="00926676" w:rsidRDefault="00926676" w:rsidP="00AD2D03">
      <w:pPr>
        <w:pStyle w:val="afa"/>
        <w:widowControl/>
        <w:numPr>
          <w:ilvl w:val="0"/>
          <w:numId w:val="10"/>
        </w:numPr>
        <w:ind w:left="567" w:hanging="283"/>
        <w:rPr>
          <w:szCs w:val="28"/>
        </w:rPr>
      </w:pPr>
      <w:r w:rsidRPr="00926676">
        <w:rPr>
          <w:szCs w:val="28"/>
        </w:rPr>
        <w:t>Термопреобразователя сопротивления</w:t>
      </w:r>
    </w:p>
    <w:p w14:paraId="5332C465" w14:textId="77777777" w:rsidR="00926676" w:rsidRPr="00926676" w:rsidRDefault="00926676" w:rsidP="00AD2D03">
      <w:pPr>
        <w:pStyle w:val="afa"/>
        <w:widowControl/>
        <w:numPr>
          <w:ilvl w:val="0"/>
          <w:numId w:val="10"/>
        </w:numPr>
        <w:ind w:left="567" w:hanging="283"/>
        <w:rPr>
          <w:szCs w:val="28"/>
        </w:rPr>
      </w:pPr>
      <w:r w:rsidRPr="00926676">
        <w:rPr>
          <w:szCs w:val="28"/>
        </w:rPr>
        <w:t>Кориолисовый расходомер</w:t>
      </w:r>
    </w:p>
    <w:p w14:paraId="5DA546EF" w14:textId="77777777" w:rsidR="00926676" w:rsidRPr="00926676" w:rsidRDefault="00926676" w:rsidP="00AD2D03">
      <w:pPr>
        <w:pStyle w:val="afa"/>
        <w:ind w:left="567" w:hanging="283"/>
        <w:rPr>
          <w:szCs w:val="28"/>
        </w:rPr>
      </w:pPr>
    </w:p>
    <w:p w14:paraId="289F1C69" w14:textId="77777777" w:rsidR="00926676" w:rsidRPr="00926676" w:rsidRDefault="00926676" w:rsidP="00AD2D03">
      <w:pPr>
        <w:pStyle w:val="afa"/>
        <w:widowControl/>
        <w:numPr>
          <w:ilvl w:val="0"/>
          <w:numId w:val="30"/>
        </w:numPr>
        <w:ind w:left="567" w:hanging="283"/>
        <w:rPr>
          <w:szCs w:val="28"/>
        </w:rPr>
      </w:pPr>
      <w:r w:rsidRPr="00926676">
        <w:rPr>
          <w:szCs w:val="28"/>
        </w:rPr>
        <w:t xml:space="preserve">НСХ </w:t>
      </w:r>
      <w:r w:rsidRPr="00926676">
        <w:rPr>
          <w:szCs w:val="28"/>
          <w:lang w:val="en-US"/>
        </w:rPr>
        <w:t xml:space="preserve">Pt100 </w:t>
      </w:r>
      <w:r w:rsidRPr="00926676">
        <w:rPr>
          <w:szCs w:val="28"/>
        </w:rPr>
        <w:t>– это обозначение</w:t>
      </w:r>
    </w:p>
    <w:p w14:paraId="7B11BCF6" w14:textId="77777777" w:rsidR="00926676" w:rsidRPr="00926676" w:rsidRDefault="00926676" w:rsidP="00AD2D03">
      <w:pPr>
        <w:pStyle w:val="afa"/>
        <w:widowControl/>
        <w:numPr>
          <w:ilvl w:val="0"/>
          <w:numId w:val="11"/>
        </w:numPr>
        <w:ind w:left="567" w:hanging="283"/>
        <w:rPr>
          <w:b/>
          <w:bCs/>
          <w:szCs w:val="28"/>
        </w:rPr>
      </w:pPr>
      <w:r w:rsidRPr="00926676">
        <w:rPr>
          <w:b/>
          <w:bCs/>
          <w:szCs w:val="28"/>
        </w:rPr>
        <w:t>Термопреобразователя сопротивления</w:t>
      </w:r>
    </w:p>
    <w:p w14:paraId="728B1AE1" w14:textId="77777777" w:rsidR="00926676" w:rsidRPr="00926676" w:rsidRDefault="00926676" w:rsidP="00AD2D03">
      <w:pPr>
        <w:pStyle w:val="afa"/>
        <w:widowControl/>
        <w:numPr>
          <w:ilvl w:val="0"/>
          <w:numId w:val="11"/>
        </w:numPr>
        <w:ind w:left="567" w:hanging="283"/>
        <w:rPr>
          <w:szCs w:val="28"/>
        </w:rPr>
      </w:pPr>
      <w:r w:rsidRPr="00926676">
        <w:rPr>
          <w:szCs w:val="28"/>
        </w:rPr>
        <w:t>Термопары</w:t>
      </w:r>
    </w:p>
    <w:p w14:paraId="5D933122" w14:textId="77777777" w:rsidR="00926676" w:rsidRPr="00926676" w:rsidRDefault="00926676" w:rsidP="00AD2D03">
      <w:pPr>
        <w:pStyle w:val="afa"/>
        <w:widowControl/>
        <w:numPr>
          <w:ilvl w:val="0"/>
          <w:numId w:val="11"/>
        </w:numPr>
        <w:ind w:left="567" w:hanging="283"/>
        <w:rPr>
          <w:szCs w:val="28"/>
        </w:rPr>
      </w:pPr>
      <w:r w:rsidRPr="00926676">
        <w:rPr>
          <w:szCs w:val="28"/>
        </w:rPr>
        <w:t xml:space="preserve">Ультразвукового уровнемера </w:t>
      </w:r>
    </w:p>
    <w:p w14:paraId="72D0C7E1" w14:textId="77777777" w:rsidR="00926676" w:rsidRPr="00926676" w:rsidRDefault="00926676" w:rsidP="00AD2D03">
      <w:pPr>
        <w:pStyle w:val="afa"/>
        <w:ind w:left="567" w:hanging="283"/>
        <w:rPr>
          <w:szCs w:val="28"/>
        </w:rPr>
      </w:pPr>
    </w:p>
    <w:p w14:paraId="4E90FD78" w14:textId="77777777" w:rsidR="00926676" w:rsidRPr="00926676" w:rsidRDefault="00926676" w:rsidP="00AD2D03">
      <w:pPr>
        <w:pStyle w:val="afa"/>
        <w:widowControl/>
        <w:numPr>
          <w:ilvl w:val="0"/>
          <w:numId w:val="30"/>
        </w:numPr>
        <w:ind w:left="567" w:hanging="283"/>
        <w:rPr>
          <w:szCs w:val="28"/>
        </w:rPr>
      </w:pPr>
      <w:r w:rsidRPr="00926676">
        <w:rPr>
          <w:szCs w:val="28"/>
        </w:rPr>
        <w:t>Манометр – прибор для измерения</w:t>
      </w:r>
    </w:p>
    <w:p w14:paraId="6D73F30E" w14:textId="77777777" w:rsidR="000620B5" w:rsidRPr="000620B5" w:rsidRDefault="000620B5" w:rsidP="00AD2D03">
      <w:pPr>
        <w:pStyle w:val="afa"/>
        <w:widowControl/>
        <w:numPr>
          <w:ilvl w:val="0"/>
          <w:numId w:val="12"/>
        </w:numPr>
        <w:ind w:left="567" w:hanging="283"/>
        <w:rPr>
          <w:b/>
          <w:szCs w:val="28"/>
        </w:rPr>
      </w:pPr>
      <w:r w:rsidRPr="000620B5">
        <w:rPr>
          <w:b/>
          <w:szCs w:val="28"/>
        </w:rPr>
        <w:t>Давления</w:t>
      </w:r>
      <w:r w:rsidRPr="000620B5">
        <w:rPr>
          <w:b/>
          <w:bCs/>
          <w:szCs w:val="28"/>
        </w:rPr>
        <w:t xml:space="preserve"> </w:t>
      </w:r>
    </w:p>
    <w:p w14:paraId="099C56D3" w14:textId="6C680425" w:rsidR="00926676" w:rsidRPr="000620B5" w:rsidRDefault="000620B5" w:rsidP="00AD2D03">
      <w:pPr>
        <w:pStyle w:val="afa"/>
        <w:widowControl/>
        <w:numPr>
          <w:ilvl w:val="0"/>
          <w:numId w:val="12"/>
        </w:numPr>
        <w:ind w:left="567" w:hanging="283"/>
        <w:rPr>
          <w:szCs w:val="28"/>
        </w:rPr>
      </w:pPr>
      <w:r w:rsidRPr="000620B5">
        <w:rPr>
          <w:bCs/>
          <w:szCs w:val="28"/>
        </w:rPr>
        <w:t xml:space="preserve">Температуры </w:t>
      </w:r>
    </w:p>
    <w:p w14:paraId="4DBB8749" w14:textId="77777777" w:rsidR="00926676" w:rsidRPr="00926676" w:rsidRDefault="00926676" w:rsidP="00AD2D03">
      <w:pPr>
        <w:pStyle w:val="afa"/>
        <w:widowControl/>
        <w:numPr>
          <w:ilvl w:val="0"/>
          <w:numId w:val="12"/>
        </w:numPr>
        <w:ind w:left="567" w:hanging="283"/>
        <w:rPr>
          <w:szCs w:val="28"/>
        </w:rPr>
      </w:pPr>
      <w:r w:rsidRPr="00926676">
        <w:rPr>
          <w:szCs w:val="28"/>
        </w:rPr>
        <w:t>Расхода</w:t>
      </w:r>
    </w:p>
    <w:p w14:paraId="2E41E2EC" w14:textId="77777777" w:rsidR="00926676" w:rsidRPr="00926676" w:rsidRDefault="00926676" w:rsidP="00AD2D03">
      <w:pPr>
        <w:pStyle w:val="afa"/>
        <w:widowControl/>
        <w:numPr>
          <w:ilvl w:val="0"/>
          <w:numId w:val="12"/>
        </w:numPr>
        <w:ind w:left="567" w:hanging="283"/>
        <w:rPr>
          <w:szCs w:val="28"/>
        </w:rPr>
      </w:pPr>
      <w:r w:rsidRPr="00926676">
        <w:rPr>
          <w:szCs w:val="28"/>
        </w:rPr>
        <w:t>Уровня</w:t>
      </w:r>
    </w:p>
    <w:p w14:paraId="30AB44B0" w14:textId="77777777" w:rsidR="00926676" w:rsidRPr="005E5DBD" w:rsidRDefault="00926676" w:rsidP="00AD2D03">
      <w:pPr>
        <w:pStyle w:val="afa"/>
        <w:ind w:left="567" w:hanging="283"/>
        <w:rPr>
          <w:sz w:val="24"/>
        </w:rPr>
      </w:pPr>
    </w:p>
    <w:p w14:paraId="3576DC52" w14:textId="6C7E9EF7" w:rsidR="00926676" w:rsidRPr="00926676" w:rsidRDefault="00926676" w:rsidP="00AD2D03">
      <w:pPr>
        <w:pStyle w:val="afa"/>
        <w:widowControl/>
        <w:numPr>
          <w:ilvl w:val="0"/>
          <w:numId w:val="30"/>
        </w:numPr>
        <w:ind w:left="567" w:hanging="283"/>
        <w:rPr>
          <w:color w:val="000000" w:themeColor="text1"/>
          <w:szCs w:val="28"/>
        </w:rPr>
      </w:pPr>
      <w:r w:rsidRPr="00926676">
        <w:rPr>
          <w:color w:val="000000" w:themeColor="text1"/>
          <w:szCs w:val="28"/>
        </w:rPr>
        <w:t xml:space="preserve">К </w:t>
      </w:r>
      <w:r w:rsidR="00AD2D03">
        <w:rPr>
          <w:color w:val="000000" w:themeColor="text1"/>
          <w:szCs w:val="28"/>
        </w:rPr>
        <w:t>деформационным манометрам относя</w:t>
      </w:r>
      <w:r w:rsidRPr="00926676">
        <w:rPr>
          <w:color w:val="000000" w:themeColor="text1"/>
          <w:szCs w:val="28"/>
        </w:rPr>
        <w:t>тся</w:t>
      </w:r>
      <w:r w:rsidR="00AD2D03">
        <w:rPr>
          <w:color w:val="000000" w:themeColor="text1"/>
          <w:szCs w:val="28"/>
        </w:rPr>
        <w:t xml:space="preserve"> приборы </w:t>
      </w:r>
    </w:p>
    <w:p w14:paraId="2BEEFB19" w14:textId="77777777" w:rsidR="00926676" w:rsidRPr="00926676" w:rsidRDefault="00926676" w:rsidP="00AD2D03">
      <w:pPr>
        <w:pStyle w:val="afa"/>
        <w:widowControl/>
        <w:numPr>
          <w:ilvl w:val="0"/>
          <w:numId w:val="13"/>
        </w:numPr>
        <w:ind w:left="567" w:hanging="283"/>
        <w:rPr>
          <w:b/>
          <w:bCs/>
          <w:color w:val="000000" w:themeColor="text1"/>
          <w:szCs w:val="28"/>
        </w:rPr>
      </w:pPr>
      <w:r w:rsidRPr="00926676">
        <w:rPr>
          <w:b/>
          <w:bCs/>
          <w:color w:val="000000" w:themeColor="text1"/>
          <w:szCs w:val="28"/>
        </w:rPr>
        <w:t>С трубчатой пружиной</w:t>
      </w:r>
    </w:p>
    <w:p w14:paraId="0A23C899" w14:textId="77777777" w:rsidR="00926676" w:rsidRPr="00926676" w:rsidRDefault="00926676" w:rsidP="00AD2D03">
      <w:pPr>
        <w:pStyle w:val="afa"/>
        <w:widowControl/>
        <w:numPr>
          <w:ilvl w:val="0"/>
          <w:numId w:val="13"/>
        </w:numPr>
        <w:ind w:left="567" w:hanging="283"/>
        <w:rPr>
          <w:color w:val="000000" w:themeColor="text1"/>
          <w:szCs w:val="28"/>
        </w:rPr>
      </w:pPr>
      <w:r w:rsidRPr="00926676">
        <w:rPr>
          <w:color w:val="000000" w:themeColor="text1"/>
          <w:szCs w:val="28"/>
        </w:rPr>
        <w:t>Жидкостный</w:t>
      </w:r>
    </w:p>
    <w:p w14:paraId="19D3593F" w14:textId="77777777" w:rsidR="00926676" w:rsidRPr="00926676" w:rsidRDefault="00926676" w:rsidP="00AD2D03">
      <w:pPr>
        <w:pStyle w:val="afa"/>
        <w:widowControl/>
        <w:numPr>
          <w:ilvl w:val="0"/>
          <w:numId w:val="13"/>
        </w:numPr>
        <w:ind w:left="567" w:hanging="283"/>
        <w:rPr>
          <w:color w:val="000000" w:themeColor="text1"/>
          <w:szCs w:val="28"/>
        </w:rPr>
      </w:pPr>
      <w:r w:rsidRPr="00926676">
        <w:rPr>
          <w:color w:val="000000" w:themeColor="text1"/>
          <w:szCs w:val="28"/>
        </w:rPr>
        <w:t>Емкостной</w:t>
      </w:r>
    </w:p>
    <w:p w14:paraId="5C137A2F" w14:textId="77777777" w:rsidR="00926676" w:rsidRPr="00926676" w:rsidRDefault="00926676" w:rsidP="00AD2D03">
      <w:pPr>
        <w:pStyle w:val="afa"/>
        <w:widowControl/>
        <w:numPr>
          <w:ilvl w:val="0"/>
          <w:numId w:val="13"/>
        </w:numPr>
        <w:ind w:left="567" w:hanging="283"/>
        <w:rPr>
          <w:color w:val="000000" w:themeColor="text1"/>
          <w:szCs w:val="28"/>
        </w:rPr>
      </w:pPr>
      <w:r w:rsidRPr="00926676">
        <w:rPr>
          <w:color w:val="000000" w:themeColor="text1"/>
          <w:szCs w:val="28"/>
        </w:rPr>
        <w:t>Грузопоршневой</w:t>
      </w:r>
    </w:p>
    <w:p w14:paraId="72435508" w14:textId="77777777" w:rsidR="00926676" w:rsidRPr="00926676" w:rsidRDefault="00926676" w:rsidP="00AD2D03">
      <w:pPr>
        <w:pStyle w:val="afa"/>
        <w:ind w:left="567" w:hanging="283"/>
        <w:rPr>
          <w:color w:val="000000" w:themeColor="text1"/>
          <w:szCs w:val="28"/>
        </w:rPr>
      </w:pPr>
    </w:p>
    <w:p w14:paraId="1C220CB1" w14:textId="77777777" w:rsidR="00926676" w:rsidRPr="00926676" w:rsidRDefault="00926676" w:rsidP="00AD2D03">
      <w:pPr>
        <w:pStyle w:val="afa"/>
        <w:widowControl/>
        <w:numPr>
          <w:ilvl w:val="0"/>
          <w:numId w:val="30"/>
        </w:numPr>
        <w:ind w:left="567" w:hanging="283"/>
        <w:rPr>
          <w:color w:val="000000" w:themeColor="text1"/>
          <w:szCs w:val="28"/>
        </w:rPr>
      </w:pPr>
      <w:r w:rsidRPr="00926676">
        <w:rPr>
          <w:color w:val="000000" w:themeColor="text1"/>
          <w:szCs w:val="28"/>
        </w:rPr>
        <w:t>Жидкостный манометр применяется для</w:t>
      </w:r>
    </w:p>
    <w:p w14:paraId="614DB4A5" w14:textId="77777777" w:rsidR="00926676" w:rsidRPr="00926676" w:rsidRDefault="00926676" w:rsidP="00AD2D03">
      <w:pPr>
        <w:pStyle w:val="afa"/>
        <w:widowControl/>
        <w:numPr>
          <w:ilvl w:val="0"/>
          <w:numId w:val="14"/>
        </w:numPr>
        <w:ind w:left="567" w:hanging="283"/>
        <w:rPr>
          <w:b/>
          <w:bCs/>
          <w:color w:val="000000" w:themeColor="text1"/>
          <w:szCs w:val="28"/>
        </w:rPr>
      </w:pPr>
      <w:r w:rsidRPr="00926676">
        <w:rPr>
          <w:b/>
          <w:bCs/>
          <w:color w:val="000000" w:themeColor="text1"/>
          <w:szCs w:val="28"/>
        </w:rPr>
        <w:t xml:space="preserve">Для измерения давления </w:t>
      </w:r>
    </w:p>
    <w:p w14:paraId="7D180FAE" w14:textId="77777777" w:rsidR="00926676" w:rsidRPr="00926676" w:rsidRDefault="00926676" w:rsidP="00AD2D03">
      <w:pPr>
        <w:pStyle w:val="afa"/>
        <w:widowControl/>
        <w:numPr>
          <w:ilvl w:val="0"/>
          <w:numId w:val="14"/>
        </w:numPr>
        <w:ind w:left="567" w:hanging="283"/>
        <w:rPr>
          <w:color w:val="000000" w:themeColor="text1"/>
          <w:szCs w:val="28"/>
        </w:rPr>
      </w:pPr>
      <w:r w:rsidRPr="00926676">
        <w:rPr>
          <w:color w:val="000000" w:themeColor="text1"/>
          <w:szCs w:val="28"/>
        </w:rPr>
        <w:t>Для измерения расхода жидкости</w:t>
      </w:r>
    </w:p>
    <w:p w14:paraId="1F1E7C13" w14:textId="77777777" w:rsidR="00926676" w:rsidRPr="00926676" w:rsidRDefault="00926676" w:rsidP="00AD2D03">
      <w:pPr>
        <w:pStyle w:val="afa"/>
        <w:widowControl/>
        <w:numPr>
          <w:ilvl w:val="0"/>
          <w:numId w:val="14"/>
        </w:numPr>
        <w:ind w:left="567" w:hanging="283"/>
        <w:rPr>
          <w:color w:val="000000" w:themeColor="text1"/>
          <w:szCs w:val="28"/>
        </w:rPr>
      </w:pPr>
      <w:r w:rsidRPr="00926676">
        <w:rPr>
          <w:color w:val="000000" w:themeColor="text1"/>
          <w:szCs w:val="28"/>
        </w:rPr>
        <w:t>Для сигнализации о достижении определенного уровня жидкости</w:t>
      </w:r>
    </w:p>
    <w:p w14:paraId="6F8AB419" w14:textId="77777777" w:rsidR="00926676" w:rsidRPr="00926676" w:rsidRDefault="00926676" w:rsidP="00AD2D03">
      <w:pPr>
        <w:pStyle w:val="afa"/>
        <w:widowControl/>
        <w:numPr>
          <w:ilvl w:val="0"/>
          <w:numId w:val="14"/>
        </w:numPr>
        <w:ind w:left="567" w:hanging="283"/>
        <w:rPr>
          <w:color w:val="000000" w:themeColor="text1"/>
          <w:szCs w:val="28"/>
        </w:rPr>
      </w:pPr>
      <w:r w:rsidRPr="00926676">
        <w:rPr>
          <w:color w:val="000000" w:themeColor="text1"/>
          <w:szCs w:val="28"/>
        </w:rPr>
        <w:t>Для поверки грузопоршневого манометра</w:t>
      </w:r>
    </w:p>
    <w:p w14:paraId="372C230F" w14:textId="77777777" w:rsidR="00926676" w:rsidRPr="00926676" w:rsidRDefault="00926676" w:rsidP="00AD2D03">
      <w:pPr>
        <w:pStyle w:val="afa"/>
        <w:ind w:left="567" w:hanging="283"/>
        <w:rPr>
          <w:color w:val="000000" w:themeColor="text1"/>
          <w:szCs w:val="28"/>
        </w:rPr>
      </w:pPr>
    </w:p>
    <w:p w14:paraId="3349D995" w14:textId="77777777" w:rsidR="00926676" w:rsidRPr="00926676" w:rsidRDefault="00926676" w:rsidP="00AD2D03">
      <w:pPr>
        <w:pStyle w:val="afa"/>
        <w:widowControl/>
        <w:numPr>
          <w:ilvl w:val="0"/>
          <w:numId w:val="30"/>
        </w:numPr>
        <w:ind w:left="567" w:hanging="283"/>
        <w:rPr>
          <w:color w:val="000000" w:themeColor="text1"/>
          <w:szCs w:val="28"/>
        </w:rPr>
      </w:pPr>
      <w:r w:rsidRPr="00926676">
        <w:rPr>
          <w:color w:val="000000" w:themeColor="text1"/>
          <w:szCs w:val="28"/>
        </w:rPr>
        <w:t>Для градуировки и поверки средств измерения давления применяются в основном</w:t>
      </w:r>
    </w:p>
    <w:p w14:paraId="332CE885" w14:textId="77777777" w:rsidR="00926676" w:rsidRPr="00926676" w:rsidRDefault="00926676" w:rsidP="00AD2D03">
      <w:pPr>
        <w:pStyle w:val="afa"/>
        <w:widowControl/>
        <w:numPr>
          <w:ilvl w:val="0"/>
          <w:numId w:val="15"/>
        </w:numPr>
        <w:ind w:left="567" w:hanging="283"/>
        <w:rPr>
          <w:b/>
          <w:bCs/>
          <w:color w:val="000000" w:themeColor="text1"/>
          <w:szCs w:val="28"/>
        </w:rPr>
      </w:pPr>
      <w:r w:rsidRPr="00926676">
        <w:rPr>
          <w:b/>
          <w:bCs/>
          <w:color w:val="000000" w:themeColor="text1"/>
          <w:szCs w:val="28"/>
        </w:rPr>
        <w:t>грузопоршневой манометр</w:t>
      </w:r>
    </w:p>
    <w:p w14:paraId="5CE1036B" w14:textId="77777777" w:rsidR="00926676" w:rsidRPr="00926676" w:rsidRDefault="00926676" w:rsidP="00AD2D03">
      <w:pPr>
        <w:pStyle w:val="afa"/>
        <w:widowControl/>
        <w:numPr>
          <w:ilvl w:val="0"/>
          <w:numId w:val="15"/>
        </w:numPr>
        <w:ind w:left="567" w:hanging="283"/>
        <w:rPr>
          <w:color w:val="000000" w:themeColor="text1"/>
          <w:szCs w:val="28"/>
        </w:rPr>
      </w:pPr>
      <w:r w:rsidRPr="00926676">
        <w:rPr>
          <w:color w:val="000000" w:themeColor="text1"/>
          <w:szCs w:val="28"/>
        </w:rPr>
        <w:t>пьезоэлектрический датчик давления</w:t>
      </w:r>
    </w:p>
    <w:p w14:paraId="3F4CF630" w14:textId="77777777" w:rsidR="00926676" w:rsidRPr="00926676" w:rsidRDefault="00926676" w:rsidP="00AD2D03">
      <w:pPr>
        <w:pStyle w:val="afa"/>
        <w:widowControl/>
        <w:numPr>
          <w:ilvl w:val="0"/>
          <w:numId w:val="15"/>
        </w:numPr>
        <w:ind w:left="567" w:hanging="283"/>
        <w:rPr>
          <w:color w:val="000000" w:themeColor="text1"/>
          <w:szCs w:val="28"/>
        </w:rPr>
      </w:pPr>
      <w:r w:rsidRPr="00926676">
        <w:rPr>
          <w:color w:val="000000" w:themeColor="text1"/>
          <w:szCs w:val="28"/>
        </w:rPr>
        <w:t>вакуумметр</w:t>
      </w:r>
    </w:p>
    <w:p w14:paraId="068D72DF" w14:textId="77777777" w:rsidR="00926676" w:rsidRPr="00926676" w:rsidRDefault="00926676" w:rsidP="00AD2D03">
      <w:pPr>
        <w:pStyle w:val="afa"/>
        <w:widowControl/>
        <w:numPr>
          <w:ilvl w:val="0"/>
          <w:numId w:val="15"/>
        </w:numPr>
        <w:ind w:left="567" w:hanging="283"/>
        <w:rPr>
          <w:color w:val="000000" w:themeColor="text1"/>
          <w:szCs w:val="28"/>
        </w:rPr>
      </w:pPr>
      <w:r w:rsidRPr="00926676">
        <w:rPr>
          <w:color w:val="000000" w:themeColor="text1"/>
          <w:szCs w:val="28"/>
        </w:rPr>
        <w:t>Частотно-резонансный датчик давления</w:t>
      </w:r>
    </w:p>
    <w:p w14:paraId="7B7C89E8" w14:textId="77777777" w:rsidR="00926676" w:rsidRPr="00926676" w:rsidRDefault="00926676" w:rsidP="00AD2D03">
      <w:pPr>
        <w:ind w:left="567" w:hanging="283"/>
        <w:rPr>
          <w:color w:val="000000" w:themeColor="text1"/>
          <w:szCs w:val="28"/>
        </w:rPr>
      </w:pPr>
    </w:p>
    <w:p w14:paraId="73C3929F" w14:textId="77777777" w:rsidR="00926676" w:rsidRPr="00926676" w:rsidRDefault="00926676" w:rsidP="00AD2D03">
      <w:pPr>
        <w:pStyle w:val="afa"/>
        <w:widowControl/>
        <w:numPr>
          <w:ilvl w:val="0"/>
          <w:numId w:val="30"/>
        </w:numPr>
        <w:ind w:left="567" w:hanging="283"/>
        <w:rPr>
          <w:color w:val="000000" w:themeColor="text1"/>
          <w:szCs w:val="28"/>
        </w:rPr>
      </w:pPr>
      <w:r w:rsidRPr="00926676">
        <w:rPr>
          <w:color w:val="000000" w:themeColor="text1"/>
          <w:szCs w:val="28"/>
        </w:rPr>
        <w:t>Определение метрологическими организациями погрешностей средств измерений и установление пригодности их к дальнейшей эксплуатации – это</w:t>
      </w:r>
    </w:p>
    <w:p w14:paraId="30DCDC04" w14:textId="77777777" w:rsidR="00926676" w:rsidRPr="00926676" w:rsidRDefault="00926676" w:rsidP="00AD2D03">
      <w:pPr>
        <w:pStyle w:val="afa"/>
        <w:widowControl/>
        <w:numPr>
          <w:ilvl w:val="0"/>
          <w:numId w:val="16"/>
        </w:numPr>
        <w:ind w:left="567" w:hanging="283"/>
        <w:rPr>
          <w:b/>
          <w:bCs/>
          <w:color w:val="000000" w:themeColor="text1"/>
          <w:szCs w:val="28"/>
        </w:rPr>
      </w:pPr>
      <w:r w:rsidRPr="00926676">
        <w:rPr>
          <w:b/>
          <w:bCs/>
          <w:color w:val="000000" w:themeColor="text1"/>
          <w:szCs w:val="28"/>
        </w:rPr>
        <w:t>Поверка</w:t>
      </w:r>
    </w:p>
    <w:p w14:paraId="23F161D7" w14:textId="77777777" w:rsidR="00926676" w:rsidRPr="00926676" w:rsidRDefault="00926676" w:rsidP="00AD2D03">
      <w:pPr>
        <w:pStyle w:val="afa"/>
        <w:widowControl/>
        <w:numPr>
          <w:ilvl w:val="0"/>
          <w:numId w:val="16"/>
        </w:numPr>
        <w:ind w:left="567" w:hanging="283"/>
        <w:rPr>
          <w:color w:val="000000" w:themeColor="text1"/>
          <w:szCs w:val="28"/>
        </w:rPr>
      </w:pPr>
      <w:r w:rsidRPr="00926676">
        <w:rPr>
          <w:color w:val="000000" w:themeColor="text1"/>
          <w:szCs w:val="28"/>
        </w:rPr>
        <w:t>Вариация</w:t>
      </w:r>
    </w:p>
    <w:p w14:paraId="7E434D84" w14:textId="77777777" w:rsidR="00926676" w:rsidRPr="00926676" w:rsidRDefault="00926676" w:rsidP="00AD2D03">
      <w:pPr>
        <w:pStyle w:val="afa"/>
        <w:widowControl/>
        <w:numPr>
          <w:ilvl w:val="0"/>
          <w:numId w:val="16"/>
        </w:numPr>
        <w:ind w:left="567" w:hanging="283"/>
        <w:rPr>
          <w:color w:val="000000" w:themeColor="text1"/>
          <w:szCs w:val="28"/>
        </w:rPr>
      </w:pPr>
      <w:r w:rsidRPr="00926676">
        <w:rPr>
          <w:color w:val="000000" w:themeColor="text1"/>
          <w:szCs w:val="28"/>
        </w:rPr>
        <w:t>Относительная погрешность</w:t>
      </w:r>
    </w:p>
    <w:p w14:paraId="7701CE0A" w14:textId="77777777" w:rsidR="00926676" w:rsidRPr="00926676" w:rsidRDefault="00926676" w:rsidP="00AD2D03">
      <w:pPr>
        <w:pStyle w:val="afa"/>
        <w:widowControl/>
        <w:numPr>
          <w:ilvl w:val="0"/>
          <w:numId w:val="16"/>
        </w:numPr>
        <w:ind w:left="567" w:hanging="283"/>
        <w:rPr>
          <w:color w:val="000000" w:themeColor="text1"/>
          <w:szCs w:val="28"/>
        </w:rPr>
      </w:pPr>
      <w:r w:rsidRPr="00926676">
        <w:rPr>
          <w:color w:val="000000" w:themeColor="text1"/>
          <w:szCs w:val="28"/>
        </w:rPr>
        <w:t>Класс точности</w:t>
      </w:r>
    </w:p>
    <w:p w14:paraId="1B4A5709" w14:textId="77777777" w:rsidR="00926676" w:rsidRPr="00926676" w:rsidRDefault="00926676" w:rsidP="00AD2D03">
      <w:pPr>
        <w:pStyle w:val="afa"/>
        <w:rPr>
          <w:color w:val="000000" w:themeColor="text1"/>
          <w:szCs w:val="28"/>
        </w:rPr>
      </w:pPr>
    </w:p>
    <w:p w14:paraId="0DF9C26C"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Эта погрешность определяется как отношение абсолютной погрешности к значению, заменяющее ему истинное, т.е. к действительному Х. Эта величина является безразмерной или может быть выражена в процентах:</w:t>
      </w:r>
    </w:p>
    <w:p w14:paraId="41A46E05" w14:textId="77777777" w:rsidR="00926676" w:rsidRPr="00926676" w:rsidRDefault="00926676" w:rsidP="00AD2D03">
      <w:pPr>
        <w:pStyle w:val="afa"/>
        <w:widowControl/>
        <w:numPr>
          <w:ilvl w:val="0"/>
          <w:numId w:val="17"/>
        </w:numPr>
        <w:rPr>
          <w:b/>
          <w:bCs/>
          <w:color w:val="000000" w:themeColor="text1"/>
          <w:szCs w:val="28"/>
        </w:rPr>
      </w:pPr>
      <w:r w:rsidRPr="00926676">
        <w:rPr>
          <w:b/>
          <w:bCs/>
          <w:color w:val="000000" w:themeColor="text1"/>
          <w:szCs w:val="28"/>
        </w:rPr>
        <w:t>Относительная погрешность</w:t>
      </w:r>
    </w:p>
    <w:p w14:paraId="5C1D85EA" w14:textId="77777777" w:rsidR="00926676" w:rsidRPr="00926676" w:rsidRDefault="00926676" w:rsidP="00AD2D03">
      <w:pPr>
        <w:pStyle w:val="afa"/>
        <w:widowControl/>
        <w:numPr>
          <w:ilvl w:val="0"/>
          <w:numId w:val="17"/>
        </w:numPr>
        <w:rPr>
          <w:color w:val="000000" w:themeColor="text1"/>
          <w:szCs w:val="28"/>
        </w:rPr>
      </w:pPr>
      <w:r w:rsidRPr="00926676">
        <w:rPr>
          <w:color w:val="000000" w:themeColor="text1"/>
          <w:szCs w:val="28"/>
        </w:rPr>
        <w:t>Вариация</w:t>
      </w:r>
    </w:p>
    <w:p w14:paraId="73A74283" w14:textId="77777777" w:rsidR="00926676" w:rsidRPr="00926676" w:rsidRDefault="00926676" w:rsidP="00AD2D03">
      <w:pPr>
        <w:pStyle w:val="afa"/>
        <w:widowControl/>
        <w:numPr>
          <w:ilvl w:val="0"/>
          <w:numId w:val="17"/>
        </w:numPr>
        <w:rPr>
          <w:color w:val="000000" w:themeColor="text1"/>
          <w:szCs w:val="28"/>
        </w:rPr>
      </w:pPr>
      <w:r w:rsidRPr="00926676">
        <w:rPr>
          <w:color w:val="000000" w:themeColor="text1"/>
          <w:szCs w:val="28"/>
        </w:rPr>
        <w:t>Приведенная погрешность</w:t>
      </w:r>
    </w:p>
    <w:p w14:paraId="72AF99FE" w14:textId="77777777" w:rsidR="00926676" w:rsidRPr="00926676" w:rsidRDefault="00926676" w:rsidP="00AD2D03">
      <w:pPr>
        <w:pStyle w:val="afa"/>
        <w:widowControl/>
        <w:numPr>
          <w:ilvl w:val="0"/>
          <w:numId w:val="17"/>
        </w:numPr>
        <w:rPr>
          <w:color w:val="000000" w:themeColor="text1"/>
          <w:szCs w:val="28"/>
        </w:rPr>
      </w:pPr>
      <w:r w:rsidRPr="00926676">
        <w:rPr>
          <w:color w:val="000000" w:themeColor="text1"/>
          <w:szCs w:val="28"/>
        </w:rPr>
        <w:t>Абсолютная погрешность</w:t>
      </w:r>
    </w:p>
    <w:p w14:paraId="55B38F98" w14:textId="77777777" w:rsidR="00926676" w:rsidRPr="00926676" w:rsidRDefault="00926676" w:rsidP="00AD2D03">
      <w:pPr>
        <w:rPr>
          <w:color w:val="000000" w:themeColor="text1"/>
          <w:szCs w:val="28"/>
        </w:rPr>
      </w:pPr>
    </w:p>
    <w:p w14:paraId="6498B0D4" w14:textId="3B165D32" w:rsidR="00926676" w:rsidRPr="00926676" w:rsidRDefault="00AB683E" w:rsidP="00AD2D03">
      <w:pPr>
        <w:pStyle w:val="afa"/>
        <w:widowControl/>
        <w:numPr>
          <w:ilvl w:val="0"/>
          <w:numId w:val="30"/>
        </w:numPr>
        <w:rPr>
          <w:color w:val="000000" w:themeColor="text1"/>
          <w:szCs w:val="28"/>
        </w:rPr>
      </w:pPr>
      <w:r>
        <w:rPr>
          <w:color w:val="000000" w:themeColor="text1"/>
          <w:szCs w:val="28"/>
        </w:rPr>
        <w:t>___________________</w:t>
      </w:r>
      <w:r w:rsidR="00926676" w:rsidRPr="00926676">
        <w:rPr>
          <w:color w:val="000000" w:themeColor="text1"/>
          <w:szCs w:val="28"/>
        </w:rPr>
        <w:t xml:space="preserve"> погрешность – это отношение абсолютной погрешности измерения Δ к нормирующему значению Х</w:t>
      </w:r>
      <w:r w:rsidR="00926676" w:rsidRPr="00926676">
        <w:rPr>
          <w:color w:val="000000" w:themeColor="text1"/>
          <w:szCs w:val="28"/>
          <w:vertAlign w:val="subscript"/>
        </w:rPr>
        <w:t>N</w:t>
      </w:r>
      <w:r w:rsidR="00926676" w:rsidRPr="00926676">
        <w:rPr>
          <w:color w:val="000000" w:themeColor="text1"/>
          <w:szCs w:val="28"/>
        </w:rPr>
        <w:t>. И эта величина является безразмерной или может быть выражена в процентах. В качестве нормирующего значения Х</w:t>
      </w:r>
      <w:r w:rsidR="00926676" w:rsidRPr="00926676">
        <w:rPr>
          <w:color w:val="000000" w:themeColor="text1"/>
          <w:szCs w:val="28"/>
          <w:vertAlign w:val="subscript"/>
        </w:rPr>
        <w:t>N</w:t>
      </w:r>
      <w:r w:rsidR="00926676" w:rsidRPr="00926676">
        <w:rPr>
          <w:color w:val="000000" w:themeColor="text1"/>
          <w:szCs w:val="28"/>
        </w:rPr>
        <w:t xml:space="preserve"> обычно используют диапазон шкалы или измерения прибора: Х</w:t>
      </w:r>
      <w:r w:rsidR="00926676" w:rsidRPr="00926676">
        <w:rPr>
          <w:color w:val="000000" w:themeColor="text1"/>
          <w:szCs w:val="28"/>
          <w:vertAlign w:val="subscript"/>
        </w:rPr>
        <w:t>N</w:t>
      </w:r>
      <w:r w:rsidR="00926676" w:rsidRPr="00926676">
        <w:rPr>
          <w:color w:val="000000" w:themeColor="text1"/>
          <w:szCs w:val="28"/>
        </w:rPr>
        <w:t xml:space="preserve"> = N</w:t>
      </w:r>
      <w:r w:rsidR="00926676" w:rsidRPr="00926676">
        <w:rPr>
          <w:color w:val="000000" w:themeColor="text1"/>
          <w:szCs w:val="28"/>
          <w:vertAlign w:val="subscript"/>
        </w:rPr>
        <w:t>MAX</w:t>
      </w:r>
      <w:r w:rsidR="00926676" w:rsidRPr="00926676">
        <w:rPr>
          <w:color w:val="000000" w:themeColor="text1"/>
          <w:szCs w:val="28"/>
        </w:rPr>
        <w:t xml:space="preserve"> - N</w:t>
      </w:r>
      <w:r w:rsidR="00926676" w:rsidRPr="00926676">
        <w:rPr>
          <w:color w:val="000000" w:themeColor="text1"/>
          <w:szCs w:val="28"/>
          <w:vertAlign w:val="subscript"/>
        </w:rPr>
        <w:t>MIN</w:t>
      </w:r>
      <w:r w:rsidR="00926676" w:rsidRPr="00926676">
        <w:rPr>
          <w:color w:val="000000" w:themeColor="text1"/>
          <w:szCs w:val="28"/>
        </w:rPr>
        <w:t xml:space="preserve"> .</w:t>
      </w:r>
    </w:p>
    <w:p w14:paraId="50C4A376" w14:textId="77777777" w:rsidR="00926676" w:rsidRPr="00926676" w:rsidRDefault="00926676" w:rsidP="00AD2D03">
      <w:pPr>
        <w:pStyle w:val="afa"/>
        <w:widowControl/>
        <w:numPr>
          <w:ilvl w:val="0"/>
          <w:numId w:val="18"/>
        </w:numPr>
        <w:rPr>
          <w:b/>
          <w:bCs/>
          <w:color w:val="000000" w:themeColor="text1"/>
          <w:szCs w:val="28"/>
        </w:rPr>
      </w:pPr>
      <w:r w:rsidRPr="00926676">
        <w:rPr>
          <w:b/>
          <w:bCs/>
          <w:color w:val="000000" w:themeColor="text1"/>
          <w:szCs w:val="28"/>
        </w:rPr>
        <w:t>Приведенная погрешность</w:t>
      </w:r>
    </w:p>
    <w:p w14:paraId="22BFB5AB" w14:textId="77777777" w:rsidR="00926676" w:rsidRPr="00926676" w:rsidRDefault="00926676" w:rsidP="00AD2D03">
      <w:pPr>
        <w:pStyle w:val="afa"/>
        <w:widowControl/>
        <w:numPr>
          <w:ilvl w:val="0"/>
          <w:numId w:val="18"/>
        </w:numPr>
        <w:rPr>
          <w:color w:val="000000" w:themeColor="text1"/>
          <w:szCs w:val="28"/>
        </w:rPr>
      </w:pPr>
      <w:r w:rsidRPr="00926676">
        <w:rPr>
          <w:color w:val="000000" w:themeColor="text1"/>
          <w:szCs w:val="28"/>
        </w:rPr>
        <w:t>Вариация</w:t>
      </w:r>
    </w:p>
    <w:p w14:paraId="2FA925C2" w14:textId="77777777" w:rsidR="00926676" w:rsidRPr="00926676" w:rsidRDefault="00926676" w:rsidP="00AD2D03">
      <w:pPr>
        <w:pStyle w:val="afa"/>
        <w:widowControl/>
        <w:numPr>
          <w:ilvl w:val="0"/>
          <w:numId w:val="18"/>
        </w:numPr>
        <w:rPr>
          <w:color w:val="000000" w:themeColor="text1"/>
          <w:szCs w:val="28"/>
        </w:rPr>
      </w:pPr>
      <w:r w:rsidRPr="00926676">
        <w:rPr>
          <w:color w:val="000000" w:themeColor="text1"/>
          <w:szCs w:val="28"/>
        </w:rPr>
        <w:t>Относительная погрешность</w:t>
      </w:r>
    </w:p>
    <w:p w14:paraId="071A45A4" w14:textId="77777777" w:rsidR="00926676" w:rsidRPr="00926676" w:rsidRDefault="00926676" w:rsidP="00AD2D03">
      <w:pPr>
        <w:pStyle w:val="afa"/>
        <w:widowControl/>
        <w:numPr>
          <w:ilvl w:val="0"/>
          <w:numId w:val="18"/>
        </w:numPr>
        <w:rPr>
          <w:color w:val="000000" w:themeColor="text1"/>
          <w:szCs w:val="28"/>
        </w:rPr>
      </w:pPr>
      <w:r w:rsidRPr="00926676">
        <w:rPr>
          <w:color w:val="000000" w:themeColor="text1"/>
          <w:szCs w:val="28"/>
        </w:rPr>
        <w:t>Абсолютная погрешность</w:t>
      </w:r>
    </w:p>
    <w:p w14:paraId="15EE66F8" w14:textId="77777777" w:rsidR="00926676" w:rsidRPr="00926676" w:rsidRDefault="00926676" w:rsidP="00AD2D03">
      <w:pPr>
        <w:pStyle w:val="afa"/>
        <w:rPr>
          <w:color w:val="000000" w:themeColor="text1"/>
          <w:szCs w:val="28"/>
        </w:rPr>
      </w:pPr>
    </w:p>
    <w:p w14:paraId="75F0E905"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Разность показаний прибора, соответствующая одному и тому же действительному значению измеряемой величины при плавном подходе к этой величине со стороны меньших и больших значений при неизменных внешних условиях</w:t>
      </w:r>
    </w:p>
    <w:p w14:paraId="3628561C" w14:textId="77777777" w:rsidR="00926676" w:rsidRPr="00926676" w:rsidRDefault="00926676" w:rsidP="00AD2D03">
      <w:pPr>
        <w:pStyle w:val="afa"/>
        <w:widowControl/>
        <w:numPr>
          <w:ilvl w:val="0"/>
          <w:numId w:val="19"/>
        </w:numPr>
        <w:rPr>
          <w:b/>
          <w:bCs/>
          <w:color w:val="000000" w:themeColor="text1"/>
          <w:szCs w:val="28"/>
        </w:rPr>
      </w:pPr>
      <w:r w:rsidRPr="00926676">
        <w:rPr>
          <w:b/>
          <w:bCs/>
          <w:color w:val="000000" w:themeColor="text1"/>
          <w:szCs w:val="28"/>
        </w:rPr>
        <w:t>Вариация</w:t>
      </w:r>
    </w:p>
    <w:p w14:paraId="447C3C39" w14:textId="77777777" w:rsidR="00926676" w:rsidRPr="00926676" w:rsidRDefault="00926676" w:rsidP="00AD2D03">
      <w:pPr>
        <w:pStyle w:val="afa"/>
        <w:widowControl/>
        <w:numPr>
          <w:ilvl w:val="0"/>
          <w:numId w:val="19"/>
        </w:numPr>
        <w:rPr>
          <w:color w:val="000000" w:themeColor="text1"/>
          <w:szCs w:val="28"/>
        </w:rPr>
      </w:pPr>
      <w:r w:rsidRPr="00926676">
        <w:rPr>
          <w:color w:val="000000" w:themeColor="text1"/>
          <w:szCs w:val="28"/>
        </w:rPr>
        <w:t>Относительная погрешность</w:t>
      </w:r>
    </w:p>
    <w:p w14:paraId="6D1F3E8E" w14:textId="77777777" w:rsidR="00926676" w:rsidRPr="00926676" w:rsidRDefault="00926676" w:rsidP="00AD2D03">
      <w:pPr>
        <w:pStyle w:val="afa"/>
        <w:widowControl/>
        <w:numPr>
          <w:ilvl w:val="0"/>
          <w:numId w:val="19"/>
        </w:numPr>
        <w:rPr>
          <w:color w:val="000000" w:themeColor="text1"/>
          <w:szCs w:val="28"/>
        </w:rPr>
      </w:pPr>
      <w:r w:rsidRPr="00926676">
        <w:rPr>
          <w:color w:val="000000" w:themeColor="text1"/>
          <w:szCs w:val="28"/>
        </w:rPr>
        <w:t>Приведенная погрешность</w:t>
      </w:r>
    </w:p>
    <w:p w14:paraId="62AFC458" w14:textId="77777777" w:rsidR="00926676" w:rsidRPr="00926676" w:rsidRDefault="00926676" w:rsidP="00AD2D03">
      <w:pPr>
        <w:pStyle w:val="afa"/>
        <w:widowControl/>
        <w:numPr>
          <w:ilvl w:val="0"/>
          <w:numId w:val="19"/>
        </w:numPr>
        <w:rPr>
          <w:color w:val="000000" w:themeColor="text1"/>
          <w:szCs w:val="28"/>
        </w:rPr>
      </w:pPr>
      <w:r w:rsidRPr="00926676">
        <w:rPr>
          <w:color w:val="000000" w:themeColor="text1"/>
          <w:szCs w:val="28"/>
        </w:rPr>
        <w:t>Абсолютная погрешность</w:t>
      </w:r>
    </w:p>
    <w:p w14:paraId="0C0C606E" w14:textId="77777777" w:rsidR="00926676" w:rsidRPr="00926676" w:rsidRDefault="00926676" w:rsidP="00AD2D03">
      <w:pPr>
        <w:rPr>
          <w:color w:val="000000" w:themeColor="text1"/>
          <w:szCs w:val="28"/>
        </w:rPr>
      </w:pPr>
    </w:p>
    <w:p w14:paraId="51DC041F"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Обобщенная характеристика, определяющая допускаемые пределы погрешностей и другие свойства, влияющие на точность измерения, устанавливается изготовителем средства измерения, и по нему можно определить в каких пределах будет находиться погрешность измерений, а также осуществить выбор конкретных приборов по заданной точности</w:t>
      </w:r>
    </w:p>
    <w:p w14:paraId="009700E4" w14:textId="77777777" w:rsidR="00926676" w:rsidRPr="00926676" w:rsidRDefault="00926676" w:rsidP="00AD2D03">
      <w:pPr>
        <w:pStyle w:val="afa"/>
        <w:widowControl/>
        <w:numPr>
          <w:ilvl w:val="0"/>
          <w:numId w:val="20"/>
        </w:numPr>
        <w:rPr>
          <w:b/>
          <w:bCs/>
          <w:color w:val="000000" w:themeColor="text1"/>
          <w:szCs w:val="28"/>
        </w:rPr>
      </w:pPr>
      <w:r w:rsidRPr="00926676">
        <w:rPr>
          <w:b/>
          <w:bCs/>
          <w:color w:val="000000" w:themeColor="text1"/>
          <w:szCs w:val="28"/>
        </w:rPr>
        <w:t>Класс точности</w:t>
      </w:r>
    </w:p>
    <w:p w14:paraId="3C09E652" w14:textId="77777777" w:rsidR="00926676" w:rsidRPr="00926676" w:rsidRDefault="00926676" w:rsidP="00AD2D03">
      <w:pPr>
        <w:pStyle w:val="afa"/>
        <w:widowControl/>
        <w:numPr>
          <w:ilvl w:val="0"/>
          <w:numId w:val="20"/>
        </w:numPr>
        <w:rPr>
          <w:color w:val="000000" w:themeColor="text1"/>
          <w:szCs w:val="28"/>
        </w:rPr>
      </w:pPr>
      <w:r w:rsidRPr="00926676">
        <w:rPr>
          <w:color w:val="000000" w:themeColor="text1"/>
          <w:szCs w:val="28"/>
        </w:rPr>
        <w:t>Поверка</w:t>
      </w:r>
    </w:p>
    <w:p w14:paraId="62D5BA2B" w14:textId="77777777" w:rsidR="00926676" w:rsidRPr="00926676" w:rsidRDefault="00926676" w:rsidP="00AD2D03">
      <w:pPr>
        <w:pStyle w:val="afa"/>
        <w:widowControl/>
        <w:numPr>
          <w:ilvl w:val="0"/>
          <w:numId w:val="20"/>
        </w:numPr>
        <w:rPr>
          <w:color w:val="000000" w:themeColor="text1"/>
          <w:szCs w:val="28"/>
        </w:rPr>
      </w:pPr>
      <w:r w:rsidRPr="00926676">
        <w:rPr>
          <w:color w:val="000000" w:themeColor="text1"/>
          <w:szCs w:val="28"/>
        </w:rPr>
        <w:t>Градуировка</w:t>
      </w:r>
    </w:p>
    <w:p w14:paraId="3C53FBE2" w14:textId="77777777" w:rsidR="00926676" w:rsidRPr="00926676" w:rsidRDefault="00926676" w:rsidP="00AD2D03">
      <w:pPr>
        <w:pStyle w:val="afa"/>
        <w:widowControl/>
        <w:numPr>
          <w:ilvl w:val="0"/>
          <w:numId w:val="20"/>
        </w:numPr>
        <w:rPr>
          <w:color w:val="000000" w:themeColor="text1"/>
          <w:szCs w:val="28"/>
        </w:rPr>
      </w:pPr>
      <w:r w:rsidRPr="00926676">
        <w:rPr>
          <w:color w:val="000000" w:themeColor="text1"/>
          <w:szCs w:val="28"/>
        </w:rPr>
        <w:t>Эталон</w:t>
      </w:r>
    </w:p>
    <w:p w14:paraId="7CF2D508" w14:textId="77777777" w:rsidR="00926676" w:rsidRPr="00926676" w:rsidRDefault="00926676" w:rsidP="00AD2D03">
      <w:pPr>
        <w:ind w:left="360"/>
        <w:rPr>
          <w:color w:val="000000" w:themeColor="text1"/>
          <w:szCs w:val="28"/>
        </w:rPr>
      </w:pPr>
    </w:p>
    <w:p w14:paraId="0AE37C23" w14:textId="4A8905C4"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 xml:space="preserve">Что за эффект заключается в </w:t>
      </w:r>
      <w:r w:rsidRPr="000620B5">
        <w:rPr>
          <w:color w:val="000000" w:themeColor="text1"/>
          <w:szCs w:val="28"/>
        </w:rPr>
        <w:t xml:space="preserve">возникновении ТЭДС </w:t>
      </w:r>
      <w:r w:rsidR="00486F8D" w:rsidRPr="000620B5">
        <w:rPr>
          <w:szCs w:val="28"/>
        </w:rPr>
        <w:t>(</w:t>
      </w:r>
      <w:r w:rsidR="000620B5" w:rsidRPr="000620B5">
        <w:rPr>
          <w:szCs w:val="28"/>
        </w:rPr>
        <w:t>Термоэлектродвижущая сила</w:t>
      </w:r>
      <w:r w:rsidR="00486F8D" w:rsidRPr="000620B5">
        <w:rPr>
          <w:szCs w:val="28"/>
        </w:rPr>
        <w:t>)</w:t>
      </w:r>
      <w:r w:rsidR="00486F8D" w:rsidRPr="00486F8D">
        <w:rPr>
          <w:b/>
          <w:color w:val="FF0000"/>
          <w:szCs w:val="28"/>
        </w:rPr>
        <w:t xml:space="preserve"> </w:t>
      </w:r>
      <w:r w:rsidRPr="00926676">
        <w:rPr>
          <w:color w:val="000000" w:themeColor="text1"/>
          <w:szCs w:val="28"/>
        </w:rPr>
        <w:t>и электрического тока в замкнутой цепи, состоящей из двух разнородных проводников имеющих разную температуру в местах спаев?</w:t>
      </w:r>
    </w:p>
    <w:p w14:paraId="541DF14D" w14:textId="77777777" w:rsidR="00926676" w:rsidRPr="00926676" w:rsidRDefault="00926676" w:rsidP="00AD2D03">
      <w:pPr>
        <w:pStyle w:val="afa"/>
        <w:widowControl/>
        <w:numPr>
          <w:ilvl w:val="0"/>
          <w:numId w:val="21"/>
        </w:numPr>
        <w:rPr>
          <w:b/>
          <w:bCs/>
          <w:color w:val="000000" w:themeColor="text1"/>
          <w:szCs w:val="28"/>
        </w:rPr>
      </w:pPr>
      <w:r w:rsidRPr="00926676">
        <w:rPr>
          <w:b/>
          <w:bCs/>
          <w:color w:val="000000" w:themeColor="text1"/>
          <w:szCs w:val="28"/>
        </w:rPr>
        <w:t>Термоэлектрический</w:t>
      </w:r>
    </w:p>
    <w:p w14:paraId="1BBF05B8" w14:textId="77777777" w:rsidR="00926676" w:rsidRPr="00926676" w:rsidRDefault="00926676" w:rsidP="00AD2D03">
      <w:pPr>
        <w:pStyle w:val="afa"/>
        <w:widowControl/>
        <w:numPr>
          <w:ilvl w:val="0"/>
          <w:numId w:val="21"/>
        </w:numPr>
        <w:rPr>
          <w:color w:val="000000" w:themeColor="text1"/>
          <w:szCs w:val="28"/>
        </w:rPr>
      </w:pPr>
      <w:r w:rsidRPr="00926676">
        <w:rPr>
          <w:color w:val="000000" w:themeColor="text1"/>
          <w:szCs w:val="28"/>
          <w:shd w:val="clear" w:color="auto" w:fill="FFFFFF"/>
        </w:rPr>
        <w:t>Термокапиллярный</w:t>
      </w:r>
    </w:p>
    <w:p w14:paraId="0A4B2928" w14:textId="700C9F20" w:rsidR="00926676" w:rsidRPr="00926676" w:rsidRDefault="00AD2D03" w:rsidP="00AD2D03">
      <w:pPr>
        <w:pStyle w:val="afa"/>
        <w:widowControl/>
        <w:numPr>
          <w:ilvl w:val="0"/>
          <w:numId w:val="21"/>
        </w:numPr>
        <w:rPr>
          <w:color w:val="000000" w:themeColor="text1"/>
          <w:szCs w:val="28"/>
        </w:rPr>
      </w:pPr>
      <w:r w:rsidRPr="00926676">
        <w:rPr>
          <w:color w:val="000000" w:themeColor="text1"/>
          <w:szCs w:val="28"/>
          <w:shd w:val="clear" w:color="auto" w:fill="FFFFFF"/>
        </w:rPr>
        <w:t>Пьезоэлектрический</w:t>
      </w:r>
    </w:p>
    <w:p w14:paraId="007697B0" w14:textId="7DD27236" w:rsidR="00926676" w:rsidRPr="00926676" w:rsidRDefault="00AD2D03" w:rsidP="00AD2D03">
      <w:pPr>
        <w:pStyle w:val="afa"/>
        <w:widowControl/>
        <w:numPr>
          <w:ilvl w:val="0"/>
          <w:numId w:val="21"/>
        </w:numPr>
        <w:rPr>
          <w:color w:val="000000" w:themeColor="text1"/>
          <w:szCs w:val="28"/>
        </w:rPr>
      </w:pPr>
      <w:r w:rsidRPr="00926676">
        <w:rPr>
          <w:color w:val="000000" w:themeColor="text1"/>
          <w:szCs w:val="28"/>
          <w:shd w:val="clear" w:color="auto" w:fill="FFFFFF"/>
        </w:rPr>
        <w:t>Магнитоэлектрический</w:t>
      </w:r>
    </w:p>
    <w:p w14:paraId="60A5D83C" w14:textId="77777777" w:rsidR="00926676" w:rsidRPr="00926676" w:rsidRDefault="00926676" w:rsidP="00AD2D03">
      <w:pPr>
        <w:pStyle w:val="afa"/>
        <w:rPr>
          <w:color w:val="000000" w:themeColor="text1"/>
          <w:szCs w:val="28"/>
        </w:rPr>
      </w:pPr>
    </w:p>
    <w:p w14:paraId="55655076"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Как называются провода, предназначенные для удаления холодных спаев термопары как можно дальше от объекта измерения, то есть от зоны с меняющейся температурой?</w:t>
      </w:r>
    </w:p>
    <w:p w14:paraId="2ACC9BEE" w14:textId="77777777" w:rsidR="00926676" w:rsidRPr="00926676" w:rsidRDefault="00926676" w:rsidP="00AD2D03">
      <w:pPr>
        <w:pStyle w:val="afa"/>
        <w:widowControl/>
        <w:numPr>
          <w:ilvl w:val="0"/>
          <w:numId w:val="22"/>
        </w:numPr>
        <w:rPr>
          <w:b/>
          <w:bCs/>
          <w:color w:val="000000" w:themeColor="text1"/>
          <w:szCs w:val="28"/>
        </w:rPr>
      </w:pPr>
      <w:r w:rsidRPr="00926676">
        <w:rPr>
          <w:b/>
          <w:bCs/>
          <w:color w:val="000000" w:themeColor="text1"/>
          <w:szCs w:val="28"/>
        </w:rPr>
        <w:t>Удлиняющие</w:t>
      </w:r>
    </w:p>
    <w:p w14:paraId="0686C3DE" w14:textId="77777777" w:rsidR="00926676" w:rsidRPr="00926676" w:rsidRDefault="00926676" w:rsidP="00AD2D03">
      <w:pPr>
        <w:pStyle w:val="afa"/>
        <w:widowControl/>
        <w:numPr>
          <w:ilvl w:val="0"/>
          <w:numId w:val="22"/>
        </w:numPr>
        <w:rPr>
          <w:color w:val="000000" w:themeColor="text1"/>
          <w:szCs w:val="28"/>
        </w:rPr>
      </w:pPr>
      <w:r w:rsidRPr="00926676">
        <w:rPr>
          <w:color w:val="000000" w:themeColor="text1"/>
          <w:szCs w:val="28"/>
        </w:rPr>
        <w:t>Охлаждающие</w:t>
      </w:r>
    </w:p>
    <w:p w14:paraId="7B14DD48" w14:textId="77777777" w:rsidR="00926676" w:rsidRPr="00926676" w:rsidRDefault="00926676" w:rsidP="00AD2D03">
      <w:pPr>
        <w:pStyle w:val="afa"/>
        <w:widowControl/>
        <w:numPr>
          <w:ilvl w:val="0"/>
          <w:numId w:val="22"/>
        </w:numPr>
        <w:rPr>
          <w:color w:val="000000" w:themeColor="text1"/>
          <w:szCs w:val="28"/>
        </w:rPr>
      </w:pPr>
      <w:r w:rsidRPr="00926676">
        <w:rPr>
          <w:color w:val="000000" w:themeColor="text1"/>
          <w:szCs w:val="28"/>
        </w:rPr>
        <w:t>Нагревающие</w:t>
      </w:r>
    </w:p>
    <w:p w14:paraId="6A7A17DA" w14:textId="77777777" w:rsidR="00926676" w:rsidRPr="00926676" w:rsidRDefault="00926676" w:rsidP="00AD2D03">
      <w:pPr>
        <w:pStyle w:val="afa"/>
        <w:widowControl/>
        <w:numPr>
          <w:ilvl w:val="0"/>
          <w:numId w:val="22"/>
        </w:numPr>
        <w:rPr>
          <w:color w:val="000000" w:themeColor="text1"/>
          <w:szCs w:val="28"/>
        </w:rPr>
      </w:pPr>
      <w:r w:rsidRPr="00926676">
        <w:rPr>
          <w:color w:val="000000" w:themeColor="text1"/>
          <w:szCs w:val="28"/>
        </w:rPr>
        <w:t>Замедляющие</w:t>
      </w:r>
    </w:p>
    <w:p w14:paraId="68F1FA68" w14:textId="77777777" w:rsidR="00926676" w:rsidRPr="00926676" w:rsidRDefault="00926676" w:rsidP="00AD2D03">
      <w:pPr>
        <w:ind w:left="360"/>
        <w:rPr>
          <w:color w:val="000000" w:themeColor="text1"/>
          <w:szCs w:val="28"/>
        </w:rPr>
      </w:pPr>
    </w:p>
    <w:p w14:paraId="26205D6C" w14:textId="77777777" w:rsidR="00926676" w:rsidRPr="00926676" w:rsidRDefault="00926676" w:rsidP="00AD2D03">
      <w:pPr>
        <w:ind w:left="360"/>
        <w:rPr>
          <w:color w:val="000000" w:themeColor="text1"/>
          <w:szCs w:val="28"/>
        </w:rPr>
      </w:pPr>
    </w:p>
    <w:p w14:paraId="42ACB274"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Когда не нужно вводить поправку на температуру свободных спаев?</w:t>
      </w:r>
    </w:p>
    <w:p w14:paraId="7646EB26" w14:textId="77777777" w:rsidR="00926676" w:rsidRPr="00926676" w:rsidRDefault="00926676" w:rsidP="00AD2D03">
      <w:pPr>
        <w:pStyle w:val="afa"/>
        <w:widowControl/>
        <w:numPr>
          <w:ilvl w:val="0"/>
          <w:numId w:val="23"/>
        </w:numPr>
        <w:rPr>
          <w:b/>
          <w:bCs/>
          <w:color w:val="000000" w:themeColor="text1"/>
          <w:szCs w:val="28"/>
        </w:rPr>
      </w:pPr>
      <w:r w:rsidRPr="00926676">
        <w:rPr>
          <w:b/>
          <w:bCs/>
          <w:color w:val="000000" w:themeColor="text1"/>
          <w:szCs w:val="28"/>
        </w:rPr>
        <w:t>Температура свободного спая равна 0</w:t>
      </w:r>
      <w:r w:rsidRPr="00926676">
        <w:rPr>
          <w:b/>
          <w:bCs/>
          <w:color w:val="000000" w:themeColor="text1"/>
          <w:szCs w:val="28"/>
        </w:rPr>
        <w:sym w:font="Symbol" w:char="F0B0"/>
      </w:r>
      <w:r w:rsidRPr="00926676">
        <w:rPr>
          <w:b/>
          <w:bCs/>
          <w:color w:val="000000" w:themeColor="text1"/>
          <w:szCs w:val="28"/>
        </w:rPr>
        <w:t>С</w:t>
      </w:r>
    </w:p>
    <w:p w14:paraId="19B7F6EF" w14:textId="77777777" w:rsidR="00926676" w:rsidRPr="00926676" w:rsidRDefault="00926676" w:rsidP="00AD2D03">
      <w:pPr>
        <w:pStyle w:val="afa"/>
        <w:widowControl/>
        <w:numPr>
          <w:ilvl w:val="0"/>
          <w:numId w:val="23"/>
        </w:numPr>
        <w:rPr>
          <w:color w:val="000000" w:themeColor="text1"/>
          <w:szCs w:val="28"/>
        </w:rPr>
      </w:pPr>
      <w:r w:rsidRPr="00926676">
        <w:rPr>
          <w:color w:val="000000" w:themeColor="text1"/>
          <w:szCs w:val="28"/>
        </w:rPr>
        <w:t>Температура свободного спая равна 1000</w:t>
      </w:r>
      <w:r w:rsidRPr="00926676">
        <w:rPr>
          <w:color w:val="000000" w:themeColor="text1"/>
          <w:szCs w:val="28"/>
        </w:rPr>
        <w:sym w:font="Symbol" w:char="F0B0"/>
      </w:r>
      <w:r w:rsidRPr="00926676">
        <w:rPr>
          <w:color w:val="000000" w:themeColor="text1"/>
          <w:szCs w:val="28"/>
        </w:rPr>
        <w:t>С</w:t>
      </w:r>
    </w:p>
    <w:p w14:paraId="4188F87B" w14:textId="77777777" w:rsidR="00926676" w:rsidRPr="00926676" w:rsidRDefault="00926676" w:rsidP="00AD2D03">
      <w:pPr>
        <w:pStyle w:val="afa"/>
        <w:widowControl/>
        <w:numPr>
          <w:ilvl w:val="0"/>
          <w:numId w:val="23"/>
        </w:numPr>
        <w:rPr>
          <w:color w:val="000000" w:themeColor="text1"/>
          <w:szCs w:val="28"/>
        </w:rPr>
      </w:pPr>
      <w:r w:rsidRPr="00926676">
        <w:rPr>
          <w:color w:val="000000" w:themeColor="text1"/>
          <w:szCs w:val="28"/>
        </w:rPr>
        <w:t>Температура рабочего спая не равна 0</w:t>
      </w:r>
      <w:r w:rsidRPr="00926676">
        <w:rPr>
          <w:color w:val="000000" w:themeColor="text1"/>
          <w:szCs w:val="28"/>
        </w:rPr>
        <w:sym w:font="Symbol" w:char="F0B0"/>
      </w:r>
      <w:r w:rsidRPr="00926676">
        <w:rPr>
          <w:color w:val="000000" w:themeColor="text1"/>
          <w:szCs w:val="28"/>
        </w:rPr>
        <w:t>С</w:t>
      </w:r>
    </w:p>
    <w:p w14:paraId="3EB14F5D" w14:textId="77777777" w:rsidR="00926676" w:rsidRPr="00926676" w:rsidRDefault="00926676" w:rsidP="00AD2D03">
      <w:pPr>
        <w:pStyle w:val="afa"/>
        <w:widowControl/>
        <w:numPr>
          <w:ilvl w:val="0"/>
          <w:numId w:val="23"/>
        </w:numPr>
        <w:rPr>
          <w:color w:val="000000" w:themeColor="text1"/>
          <w:szCs w:val="28"/>
        </w:rPr>
      </w:pPr>
      <w:r w:rsidRPr="00926676">
        <w:rPr>
          <w:color w:val="000000" w:themeColor="text1"/>
          <w:szCs w:val="28"/>
        </w:rPr>
        <w:t>Температура свободного спая равна -273</w:t>
      </w:r>
      <w:r w:rsidRPr="00926676">
        <w:rPr>
          <w:color w:val="000000" w:themeColor="text1"/>
          <w:szCs w:val="28"/>
        </w:rPr>
        <w:sym w:font="Symbol" w:char="F0B0"/>
      </w:r>
      <w:r w:rsidRPr="00926676">
        <w:rPr>
          <w:color w:val="000000" w:themeColor="text1"/>
          <w:szCs w:val="28"/>
        </w:rPr>
        <w:t>С</w:t>
      </w:r>
    </w:p>
    <w:p w14:paraId="333E83F8" w14:textId="77777777" w:rsidR="00926676" w:rsidRPr="00926676" w:rsidRDefault="00926676" w:rsidP="00AD2D03">
      <w:pPr>
        <w:ind w:left="360"/>
        <w:rPr>
          <w:color w:val="000000" w:themeColor="text1"/>
          <w:szCs w:val="28"/>
        </w:rPr>
      </w:pPr>
    </w:p>
    <w:p w14:paraId="00598B21"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Принцип действия этого прибора основан на свойстве металлов и полупроводников изменять своё электрическое сопротивление в зависимости от температуры</w:t>
      </w:r>
    </w:p>
    <w:p w14:paraId="063B0FCA" w14:textId="77777777" w:rsidR="00926676" w:rsidRPr="00926676" w:rsidRDefault="00926676" w:rsidP="00AD2D03">
      <w:pPr>
        <w:pStyle w:val="afa"/>
        <w:widowControl/>
        <w:numPr>
          <w:ilvl w:val="0"/>
          <w:numId w:val="24"/>
        </w:numPr>
        <w:rPr>
          <w:b/>
          <w:bCs/>
          <w:color w:val="000000" w:themeColor="text1"/>
          <w:szCs w:val="28"/>
        </w:rPr>
      </w:pPr>
      <w:r w:rsidRPr="00926676">
        <w:rPr>
          <w:b/>
          <w:bCs/>
          <w:color w:val="000000" w:themeColor="text1"/>
          <w:szCs w:val="28"/>
        </w:rPr>
        <w:t>термопреобразователя сопротивления</w:t>
      </w:r>
    </w:p>
    <w:p w14:paraId="22D95E9A" w14:textId="77777777" w:rsidR="00926676" w:rsidRPr="00926676" w:rsidRDefault="00926676" w:rsidP="00AD2D03">
      <w:pPr>
        <w:pStyle w:val="afa"/>
        <w:widowControl/>
        <w:numPr>
          <w:ilvl w:val="0"/>
          <w:numId w:val="24"/>
        </w:numPr>
        <w:rPr>
          <w:color w:val="000000" w:themeColor="text1"/>
          <w:szCs w:val="28"/>
        </w:rPr>
      </w:pPr>
      <w:r w:rsidRPr="00926676">
        <w:rPr>
          <w:color w:val="000000" w:themeColor="text1"/>
          <w:szCs w:val="28"/>
        </w:rPr>
        <w:t>термопары</w:t>
      </w:r>
    </w:p>
    <w:p w14:paraId="080EEDDC" w14:textId="77777777" w:rsidR="00926676" w:rsidRPr="00926676" w:rsidRDefault="00926676" w:rsidP="00AD2D03">
      <w:pPr>
        <w:pStyle w:val="afa"/>
        <w:widowControl/>
        <w:numPr>
          <w:ilvl w:val="0"/>
          <w:numId w:val="24"/>
        </w:numPr>
        <w:rPr>
          <w:color w:val="000000" w:themeColor="text1"/>
          <w:szCs w:val="28"/>
        </w:rPr>
      </w:pPr>
      <w:r w:rsidRPr="00926676">
        <w:rPr>
          <w:color w:val="000000" w:themeColor="text1"/>
          <w:szCs w:val="28"/>
        </w:rPr>
        <w:t>расходомера</w:t>
      </w:r>
    </w:p>
    <w:p w14:paraId="3FC7CF26" w14:textId="77777777" w:rsidR="00926676" w:rsidRPr="00926676" w:rsidRDefault="00926676" w:rsidP="00AD2D03">
      <w:pPr>
        <w:pStyle w:val="afa"/>
        <w:widowControl/>
        <w:numPr>
          <w:ilvl w:val="0"/>
          <w:numId w:val="24"/>
        </w:numPr>
        <w:rPr>
          <w:color w:val="000000" w:themeColor="text1"/>
          <w:szCs w:val="28"/>
        </w:rPr>
      </w:pPr>
      <w:r w:rsidRPr="00926676">
        <w:rPr>
          <w:color w:val="000000" w:themeColor="text1"/>
          <w:szCs w:val="28"/>
        </w:rPr>
        <w:t>уровнемера</w:t>
      </w:r>
    </w:p>
    <w:p w14:paraId="6F62CC2A" w14:textId="77777777" w:rsidR="00926676" w:rsidRPr="00926676" w:rsidRDefault="00926676" w:rsidP="00AD2D03">
      <w:pPr>
        <w:pStyle w:val="afa"/>
        <w:rPr>
          <w:color w:val="000000" w:themeColor="text1"/>
          <w:szCs w:val="28"/>
        </w:rPr>
      </w:pPr>
    </w:p>
    <w:p w14:paraId="3C3F6A3C"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Количество вещества, проходящее через данные сечения канала транспортной магистрали в единицу времени и измеряемое в единицах массы или объема, делённых на единицу времени – это</w:t>
      </w:r>
    </w:p>
    <w:p w14:paraId="67DB46C0" w14:textId="77777777" w:rsidR="00926676" w:rsidRPr="00926676" w:rsidRDefault="00926676" w:rsidP="00AD2D03">
      <w:pPr>
        <w:pStyle w:val="afa"/>
        <w:widowControl/>
        <w:numPr>
          <w:ilvl w:val="0"/>
          <w:numId w:val="25"/>
        </w:numPr>
        <w:rPr>
          <w:b/>
          <w:bCs/>
          <w:color w:val="000000" w:themeColor="text1"/>
          <w:szCs w:val="28"/>
        </w:rPr>
      </w:pPr>
      <w:r w:rsidRPr="00926676">
        <w:rPr>
          <w:b/>
          <w:bCs/>
          <w:color w:val="000000" w:themeColor="text1"/>
          <w:szCs w:val="28"/>
        </w:rPr>
        <w:t>расход</w:t>
      </w:r>
    </w:p>
    <w:p w14:paraId="6236347A" w14:textId="77777777" w:rsidR="00926676" w:rsidRPr="00926676" w:rsidRDefault="00926676" w:rsidP="00AD2D03">
      <w:pPr>
        <w:pStyle w:val="afa"/>
        <w:widowControl/>
        <w:numPr>
          <w:ilvl w:val="0"/>
          <w:numId w:val="25"/>
        </w:numPr>
        <w:rPr>
          <w:color w:val="000000" w:themeColor="text1"/>
          <w:szCs w:val="28"/>
        </w:rPr>
      </w:pPr>
      <w:r w:rsidRPr="00926676">
        <w:rPr>
          <w:color w:val="000000" w:themeColor="text1"/>
          <w:szCs w:val="28"/>
        </w:rPr>
        <w:t>напор</w:t>
      </w:r>
    </w:p>
    <w:p w14:paraId="54880868" w14:textId="77777777" w:rsidR="00926676" w:rsidRPr="00926676" w:rsidRDefault="00926676" w:rsidP="00AD2D03">
      <w:pPr>
        <w:pStyle w:val="afa"/>
        <w:widowControl/>
        <w:numPr>
          <w:ilvl w:val="0"/>
          <w:numId w:val="25"/>
        </w:numPr>
        <w:rPr>
          <w:color w:val="000000" w:themeColor="text1"/>
          <w:szCs w:val="28"/>
        </w:rPr>
      </w:pPr>
      <w:r w:rsidRPr="00926676">
        <w:rPr>
          <w:color w:val="000000" w:themeColor="text1"/>
          <w:szCs w:val="28"/>
        </w:rPr>
        <w:t>уровень</w:t>
      </w:r>
    </w:p>
    <w:p w14:paraId="01B760B1" w14:textId="77777777" w:rsidR="00926676" w:rsidRPr="00926676" w:rsidRDefault="00926676" w:rsidP="00AD2D03">
      <w:pPr>
        <w:pStyle w:val="afa"/>
        <w:widowControl/>
        <w:numPr>
          <w:ilvl w:val="0"/>
          <w:numId w:val="25"/>
        </w:numPr>
        <w:rPr>
          <w:color w:val="000000" w:themeColor="text1"/>
          <w:szCs w:val="28"/>
        </w:rPr>
      </w:pPr>
      <w:r w:rsidRPr="00926676">
        <w:rPr>
          <w:color w:val="000000" w:themeColor="text1"/>
          <w:szCs w:val="28"/>
        </w:rPr>
        <w:t>объем</w:t>
      </w:r>
    </w:p>
    <w:p w14:paraId="730510C8" w14:textId="77777777" w:rsidR="00926676" w:rsidRPr="00926676" w:rsidRDefault="00926676" w:rsidP="00AD2D03">
      <w:pPr>
        <w:pStyle w:val="afa"/>
        <w:rPr>
          <w:color w:val="000000" w:themeColor="text1"/>
          <w:szCs w:val="28"/>
        </w:rPr>
      </w:pPr>
    </w:p>
    <w:p w14:paraId="2461C87D"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Для измерения количества вещества, прошедшее по магистрали за определенный промежуток времени (например, за сутки или месяц) выражается в единицах объема или массы (например, в м</w:t>
      </w:r>
      <w:r w:rsidRPr="00926676">
        <w:rPr>
          <w:color w:val="000000" w:themeColor="text1"/>
          <w:szCs w:val="28"/>
          <w:vertAlign w:val="superscript"/>
        </w:rPr>
        <w:t xml:space="preserve">3 </w:t>
      </w:r>
      <w:r w:rsidRPr="00926676">
        <w:rPr>
          <w:color w:val="000000" w:themeColor="text1"/>
          <w:szCs w:val="28"/>
        </w:rPr>
        <w:t>или кг) применяются</w:t>
      </w:r>
    </w:p>
    <w:p w14:paraId="56552951" w14:textId="77777777" w:rsidR="00926676" w:rsidRPr="00926676" w:rsidRDefault="00926676" w:rsidP="00AD2D03">
      <w:pPr>
        <w:pStyle w:val="afa"/>
        <w:widowControl/>
        <w:numPr>
          <w:ilvl w:val="0"/>
          <w:numId w:val="26"/>
        </w:numPr>
        <w:rPr>
          <w:b/>
          <w:bCs/>
          <w:color w:val="000000" w:themeColor="text1"/>
          <w:szCs w:val="28"/>
        </w:rPr>
      </w:pPr>
      <w:r w:rsidRPr="00926676">
        <w:rPr>
          <w:b/>
          <w:bCs/>
          <w:color w:val="000000" w:themeColor="text1"/>
          <w:szCs w:val="28"/>
        </w:rPr>
        <w:t>счетчики</w:t>
      </w:r>
    </w:p>
    <w:p w14:paraId="1C1EF453" w14:textId="77777777" w:rsidR="00926676" w:rsidRPr="00926676" w:rsidRDefault="00926676" w:rsidP="00AD2D03">
      <w:pPr>
        <w:pStyle w:val="afa"/>
        <w:widowControl/>
        <w:numPr>
          <w:ilvl w:val="0"/>
          <w:numId w:val="26"/>
        </w:numPr>
        <w:rPr>
          <w:color w:val="000000" w:themeColor="text1"/>
          <w:szCs w:val="28"/>
        </w:rPr>
      </w:pPr>
      <w:r w:rsidRPr="00926676">
        <w:rPr>
          <w:color w:val="000000" w:themeColor="text1"/>
          <w:szCs w:val="28"/>
        </w:rPr>
        <w:t>измерители</w:t>
      </w:r>
    </w:p>
    <w:p w14:paraId="6A8FDD35" w14:textId="77777777" w:rsidR="00926676" w:rsidRPr="00926676" w:rsidRDefault="00926676" w:rsidP="00AD2D03">
      <w:pPr>
        <w:pStyle w:val="afa"/>
        <w:widowControl/>
        <w:numPr>
          <w:ilvl w:val="0"/>
          <w:numId w:val="26"/>
        </w:numPr>
        <w:rPr>
          <w:color w:val="000000" w:themeColor="text1"/>
          <w:szCs w:val="28"/>
        </w:rPr>
      </w:pPr>
      <w:r w:rsidRPr="00926676">
        <w:rPr>
          <w:color w:val="000000" w:themeColor="text1"/>
          <w:szCs w:val="28"/>
        </w:rPr>
        <w:t>преобразователи</w:t>
      </w:r>
    </w:p>
    <w:p w14:paraId="2C2617EA" w14:textId="77777777" w:rsidR="00926676" w:rsidRPr="00926676" w:rsidRDefault="00926676" w:rsidP="00AD2D03">
      <w:pPr>
        <w:pStyle w:val="afa"/>
        <w:widowControl/>
        <w:numPr>
          <w:ilvl w:val="0"/>
          <w:numId w:val="26"/>
        </w:numPr>
        <w:rPr>
          <w:color w:val="000000" w:themeColor="text1"/>
          <w:szCs w:val="28"/>
        </w:rPr>
      </w:pPr>
      <w:r w:rsidRPr="00926676">
        <w:rPr>
          <w:color w:val="000000" w:themeColor="text1"/>
          <w:szCs w:val="28"/>
        </w:rPr>
        <w:t>вольтметры</w:t>
      </w:r>
    </w:p>
    <w:p w14:paraId="4C7047CB" w14:textId="77777777" w:rsidR="00926676" w:rsidRPr="00926676" w:rsidRDefault="00926676" w:rsidP="00AD2D03">
      <w:pPr>
        <w:pStyle w:val="afa"/>
        <w:rPr>
          <w:color w:val="000000" w:themeColor="text1"/>
          <w:szCs w:val="28"/>
        </w:rPr>
      </w:pPr>
    </w:p>
    <w:p w14:paraId="0A7F2425" w14:textId="77777777" w:rsidR="00926676" w:rsidRPr="00926676" w:rsidRDefault="00926676" w:rsidP="00AD2D03">
      <w:pPr>
        <w:pStyle w:val="afa"/>
        <w:rPr>
          <w:color w:val="000000" w:themeColor="text1"/>
          <w:szCs w:val="28"/>
        </w:rPr>
      </w:pPr>
    </w:p>
    <w:p w14:paraId="4A9A5A69"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 xml:space="preserve">Какой метод измерения расхода основан на изменении статического давления (потенциальной энергии) среды протекающей через местное сужение в трубопроводе. Согласно закону Бернулли, используется пропорциональность давления квадрату скорости для конкретного сечения трубопровода. В измерительной технике стандартными сужающими устройствами являются диафрагмы, сопла и сопла Вентури </w:t>
      </w:r>
    </w:p>
    <w:p w14:paraId="1E8B461D" w14:textId="77777777" w:rsidR="00926676" w:rsidRPr="00926676" w:rsidRDefault="00926676" w:rsidP="00AD2D03">
      <w:pPr>
        <w:pStyle w:val="afa"/>
        <w:widowControl/>
        <w:numPr>
          <w:ilvl w:val="0"/>
          <w:numId w:val="27"/>
        </w:numPr>
        <w:rPr>
          <w:b/>
          <w:bCs/>
          <w:color w:val="000000" w:themeColor="text1"/>
          <w:szCs w:val="28"/>
        </w:rPr>
      </w:pPr>
      <w:r w:rsidRPr="00926676">
        <w:rPr>
          <w:b/>
          <w:bCs/>
          <w:color w:val="000000" w:themeColor="text1"/>
          <w:szCs w:val="28"/>
        </w:rPr>
        <w:t>Метод переменного перепада давления</w:t>
      </w:r>
    </w:p>
    <w:p w14:paraId="600D8373" w14:textId="77777777" w:rsidR="00926676" w:rsidRPr="00926676" w:rsidRDefault="00926676" w:rsidP="00AD2D03">
      <w:pPr>
        <w:pStyle w:val="afa"/>
        <w:widowControl/>
        <w:numPr>
          <w:ilvl w:val="0"/>
          <w:numId w:val="27"/>
        </w:numPr>
        <w:rPr>
          <w:color w:val="000000" w:themeColor="text1"/>
          <w:szCs w:val="28"/>
        </w:rPr>
      </w:pPr>
      <w:r w:rsidRPr="00926676">
        <w:rPr>
          <w:color w:val="000000" w:themeColor="text1"/>
          <w:szCs w:val="28"/>
        </w:rPr>
        <w:t>Метод постоянного перепада давления</w:t>
      </w:r>
    </w:p>
    <w:p w14:paraId="0178C679" w14:textId="77777777" w:rsidR="00926676" w:rsidRPr="00926676" w:rsidRDefault="00926676" w:rsidP="00AD2D03">
      <w:pPr>
        <w:pStyle w:val="afa"/>
        <w:widowControl/>
        <w:numPr>
          <w:ilvl w:val="0"/>
          <w:numId w:val="27"/>
        </w:numPr>
        <w:rPr>
          <w:color w:val="000000" w:themeColor="text1"/>
          <w:szCs w:val="28"/>
        </w:rPr>
      </w:pPr>
      <w:r w:rsidRPr="00926676">
        <w:rPr>
          <w:color w:val="000000" w:themeColor="text1"/>
          <w:szCs w:val="28"/>
        </w:rPr>
        <w:t>Метод сравнения</w:t>
      </w:r>
    </w:p>
    <w:p w14:paraId="1162AE75" w14:textId="77777777" w:rsidR="00926676" w:rsidRPr="00926676" w:rsidRDefault="00926676" w:rsidP="00AD2D03">
      <w:pPr>
        <w:pStyle w:val="afa"/>
        <w:rPr>
          <w:color w:val="000000" w:themeColor="text1"/>
          <w:szCs w:val="28"/>
        </w:rPr>
      </w:pPr>
    </w:p>
    <w:p w14:paraId="11CB6F36" w14:textId="77777777" w:rsidR="00926676" w:rsidRPr="00926676" w:rsidRDefault="00926676" w:rsidP="00AD2D03">
      <w:pPr>
        <w:pStyle w:val="afa"/>
        <w:rPr>
          <w:color w:val="000000" w:themeColor="text1"/>
          <w:szCs w:val="28"/>
        </w:rPr>
      </w:pPr>
    </w:p>
    <w:p w14:paraId="44762C24"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Какое устройство представляет собой тонкий диск, установленный в трубопроводе так, чтобы его отверстие, имеющее острую прямоугольную кромку навстречу потоку, было по оси трубопровода?</w:t>
      </w:r>
    </w:p>
    <w:p w14:paraId="04884825" w14:textId="77777777" w:rsidR="00926676" w:rsidRPr="00926676" w:rsidRDefault="00926676" w:rsidP="00AD2D03">
      <w:pPr>
        <w:pStyle w:val="afa"/>
        <w:widowControl/>
        <w:numPr>
          <w:ilvl w:val="0"/>
          <w:numId w:val="28"/>
        </w:numPr>
        <w:rPr>
          <w:b/>
          <w:bCs/>
          <w:color w:val="000000" w:themeColor="text1"/>
          <w:szCs w:val="28"/>
        </w:rPr>
      </w:pPr>
      <w:r w:rsidRPr="00926676">
        <w:rPr>
          <w:b/>
          <w:bCs/>
          <w:color w:val="000000" w:themeColor="text1"/>
          <w:szCs w:val="28"/>
        </w:rPr>
        <w:t>Диафрагма</w:t>
      </w:r>
    </w:p>
    <w:p w14:paraId="7B44742D" w14:textId="77777777" w:rsidR="00926676" w:rsidRPr="00926676" w:rsidRDefault="00926676" w:rsidP="00AD2D03">
      <w:pPr>
        <w:pStyle w:val="afa"/>
        <w:widowControl/>
        <w:numPr>
          <w:ilvl w:val="0"/>
          <w:numId w:val="28"/>
        </w:numPr>
        <w:rPr>
          <w:color w:val="000000" w:themeColor="text1"/>
          <w:szCs w:val="28"/>
        </w:rPr>
      </w:pPr>
      <w:r w:rsidRPr="00926676">
        <w:rPr>
          <w:color w:val="000000" w:themeColor="text1"/>
          <w:szCs w:val="28"/>
        </w:rPr>
        <w:t>Сопло</w:t>
      </w:r>
    </w:p>
    <w:p w14:paraId="0C29E028" w14:textId="77777777" w:rsidR="00926676" w:rsidRPr="00926676" w:rsidRDefault="00926676" w:rsidP="00AD2D03">
      <w:pPr>
        <w:pStyle w:val="afa"/>
        <w:widowControl/>
        <w:numPr>
          <w:ilvl w:val="0"/>
          <w:numId w:val="28"/>
        </w:numPr>
        <w:rPr>
          <w:color w:val="000000" w:themeColor="text1"/>
          <w:szCs w:val="28"/>
        </w:rPr>
      </w:pPr>
      <w:r w:rsidRPr="00926676">
        <w:rPr>
          <w:color w:val="000000" w:themeColor="text1"/>
          <w:szCs w:val="28"/>
        </w:rPr>
        <w:t>Мембрана</w:t>
      </w:r>
    </w:p>
    <w:p w14:paraId="3D89111C" w14:textId="77777777" w:rsidR="00926676" w:rsidRPr="00926676" w:rsidRDefault="00926676" w:rsidP="00AD2D03">
      <w:pPr>
        <w:pStyle w:val="afa"/>
        <w:widowControl/>
        <w:numPr>
          <w:ilvl w:val="0"/>
          <w:numId w:val="28"/>
        </w:numPr>
        <w:rPr>
          <w:color w:val="000000" w:themeColor="text1"/>
          <w:szCs w:val="28"/>
        </w:rPr>
      </w:pPr>
      <w:r w:rsidRPr="00926676">
        <w:rPr>
          <w:color w:val="000000" w:themeColor="text1"/>
          <w:szCs w:val="28"/>
        </w:rPr>
        <w:t>Сильфон</w:t>
      </w:r>
    </w:p>
    <w:p w14:paraId="4E6229F3" w14:textId="77777777" w:rsidR="00926676" w:rsidRPr="00926676" w:rsidRDefault="00926676" w:rsidP="00AD2D03">
      <w:pPr>
        <w:pStyle w:val="afa"/>
        <w:rPr>
          <w:color w:val="000000" w:themeColor="text1"/>
          <w:szCs w:val="28"/>
        </w:rPr>
      </w:pPr>
    </w:p>
    <w:p w14:paraId="26F033C2"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Преимущества расходомеров переменного перепада давления:</w:t>
      </w:r>
    </w:p>
    <w:p w14:paraId="67FE6334" w14:textId="77777777" w:rsidR="00926676" w:rsidRPr="00926676" w:rsidRDefault="00926676" w:rsidP="00AD2D03">
      <w:pPr>
        <w:pStyle w:val="afa"/>
        <w:widowControl/>
        <w:numPr>
          <w:ilvl w:val="0"/>
          <w:numId w:val="29"/>
        </w:numPr>
        <w:rPr>
          <w:b/>
          <w:bCs/>
          <w:color w:val="000000" w:themeColor="text1"/>
          <w:szCs w:val="28"/>
        </w:rPr>
      </w:pPr>
      <w:r w:rsidRPr="00926676">
        <w:rPr>
          <w:b/>
          <w:bCs/>
          <w:color w:val="000000" w:themeColor="text1"/>
          <w:szCs w:val="28"/>
        </w:rPr>
        <w:t>Отсутствие движущихся частей</w:t>
      </w:r>
    </w:p>
    <w:p w14:paraId="2530B7E8" w14:textId="77777777" w:rsidR="00926676" w:rsidRPr="00926676" w:rsidRDefault="00926676" w:rsidP="00AD2D03">
      <w:pPr>
        <w:pStyle w:val="afa"/>
        <w:widowControl/>
        <w:numPr>
          <w:ilvl w:val="0"/>
          <w:numId w:val="29"/>
        </w:numPr>
        <w:rPr>
          <w:color w:val="000000" w:themeColor="text1"/>
          <w:szCs w:val="28"/>
        </w:rPr>
      </w:pPr>
      <w:r w:rsidRPr="00926676">
        <w:rPr>
          <w:color w:val="000000" w:themeColor="text1"/>
          <w:szCs w:val="28"/>
        </w:rPr>
        <w:t>Обилие движущихся частей</w:t>
      </w:r>
    </w:p>
    <w:p w14:paraId="590BF5FA" w14:textId="77777777" w:rsidR="00926676" w:rsidRPr="00926676" w:rsidRDefault="00926676" w:rsidP="00AD2D03">
      <w:pPr>
        <w:pStyle w:val="afa"/>
        <w:widowControl/>
        <w:numPr>
          <w:ilvl w:val="0"/>
          <w:numId w:val="29"/>
        </w:numPr>
        <w:rPr>
          <w:color w:val="000000" w:themeColor="text1"/>
          <w:szCs w:val="28"/>
        </w:rPr>
      </w:pPr>
      <w:r w:rsidRPr="00926676">
        <w:rPr>
          <w:color w:val="000000" w:themeColor="text1"/>
          <w:szCs w:val="28"/>
        </w:rPr>
        <w:t>Применяются только для электропроводных жидкостей</w:t>
      </w:r>
    </w:p>
    <w:p w14:paraId="3AE86897" w14:textId="77777777" w:rsidR="00926676" w:rsidRPr="00926676" w:rsidRDefault="00926676" w:rsidP="00AD2D03">
      <w:pPr>
        <w:pStyle w:val="afa"/>
        <w:rPr>
          <w:color w:val="000000" w:themeColor="text1"/>
          <w:szCs w:val="28"/>
        </w:rPr>
      </w:pPr>
    </w:p>
    <w:p w14:paraId="01012A7F" w14:textId="77777777" w:rsidR="00926676" w:rsidRPr="00926676" w:rsidRDefault="00926676" w:rsidP="00AD2D03">
      <w:pPr>
        <w:pStyle w:val="afa"/>
        <w:rPr>
          <w:color w:val="000000" w:themeColor="text1"/>
          <w:szCs w:val="28"/>
        </w:rPr>
      </w:pPr>
    </w:p>
    <w:p w14:paraId="24C8021C"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 xml:space="preserve">Проходящий через это устройство снизу поток жидкости или газа поднимает поплавок вверх до тех пор, пока расширяющийся кольцевой зазор между телом поплавка и стенками конусной трубки не достигнет такой величины, при которой действующие на поплавок силы уравновешиваются. При равновесии сил, поплавок устанавливается на той или иной высоте H в зависимости от величины расхода Q. Зависимость Н от Q линейна. </w:t>
      </w:r>
    </w:p>
    <w:p w14:paraId="2805B9F3" w14:textId="77777777" w:rsidR="00926676" w:rsidRPr="00926676" w:rsidRDefault="00926676" w:rsidP="00AD2D03">
      <w:pPr>
        <w:pStyle w:val="afa"/>
        <w:widowControl/>
        <w:numPr>
          <w:ilvl w:val="0"/>
          <w:numId w:val="31"/>
        </w:numPr>
        <w:rPr>
          <w:b/>
          <w:bCs/>
          <w:color w:val="000000" w:themeColor="text1"/>
          <w:szCs w:val="28"/>
        </w:rPr>
      </w:pPr>
      <w:r w:rsidRPr="00926676">
        <w:rPr>
          <w:b/>
          <w:bCs/>
          <w:color w:val="000000" w:themeColor="text1"/>
          <w:szCs w:val="28"/>
        </w:rPr>
        <w:t>Ротаметр</w:t>
      </w:r>
    </w:p>
    <w:p w14:paraId="7EBB7315" w14:textId="77777777" w:rsidR="00926676" w:rsidRPr="00926676" w:rsidRDefault="00926676" w:rsidP="00AD2D03">
      <w:pPr>
        <w:pStyle w:val="afa"/>
        <w:widowControl/>
        <w:numPr>
          <w:ilvl w:val="0"/>
          <w:numId w:val="31"/>
        </w:numPr>
        <w:rPr>
          <w:color w:val="000000" w:themeColor="text1"/>
          <w:szCs w:val="28"/>
        </w:rPr>
      </w:pPr>
      <w:r w:rsidRPr="00926676">
        <w:rPr>
          <w:color w:val="000000" w:themeColor="text1"/>
          <w:szCs w:val="28"/>
        </w:rPr>
        <w:t>Манометр</w:t>
      </w:r>
    </w:p>
    <w:p w14:paraId="783ADFFA" w14:textId="77777777" w:rsidR="00926676" w:rsidRPr="00926676" w:rsidRDefault="00926676" w:rsidP="00AD2D03">
      <w:pPr>
        <w:pStyle w:val="afa"/>
        <w:widowControl/>
        <w:numPr>
          <w:ilvl w:val="0"/>
          <w:numId w:val="31"/>
        </w:numPr>
        <w:rPr>
          <w:color w:val="000000" w:themeColor="text1"/>
          <w:szCs w:val="28"/>
        </w:rPr>
      </w:pPr>
      <w:r w:rsidRPr="00926676">
        <w:rPr>
          <w:color w:val="000000" w:themeColor="text1"/>
          <w:szCs w:val="28"/>
        </w:rPr>
        <w:t>Вольтметр</w:t>
      </w:r>
    </w:p>
    <w:p w14:paraId="05AF7F46" w14:textId="77777777" w:rsidR="00926676" w:rsidRPr="00926676" w:rsidRDefault="00926676" w:rsidP="00AD2D03">
      <w:pPr>
        <w:pStyle w:val="afa"/>
        <w:widowControl/>
        <w:numPr>
          <w:ilvl w:val="0"/>
          <w:numId w:val="31"/>
        </w:numPr>
        <w:rPr>
          <w:color w:val="000000" w:themeColor="text1"/>
          <w:szCs w:val="28"/>
        </w:rPr>
      </w:pPr>
      <w:r w:rsidRPr="00926676">
        <w:rPr>
          <w:color w:val="000000" w:themeColor="text1"/>
          <w:szCs w:val="28"/>
        </w:rPr>
        <w:t>Термопара</w:t>
      </w:r>
    </w:p>
    <w:p w14:paraId="38B240E0" w14:textId="77777777" w:rsidR="00926676" w:rsidRPr="00926676" w:rsidRDefault="00926676" w:rsidP="00AD2D03">
      <w:pPr>
        <w:pStyle w:val="afa"/>
        <w:ind w:left="1146" w:firstLine="0"/>
        <w:rPr>
          <w:color w:val="000000" w:themeColor="text1"/>
          <w:szCs w:val="28"/>
        </w:rPr>
      </w:pPr>
    </w:p>
    <w:p w14:paraId="296F9DCE"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Этот расходомер использует многолопаточную турбинку, расположенную внутри корпуса соосно трубопроводу. Струевыпрямители устраняют возможное вращательное движение потока и являются опорами для турбинки. Набегающий поток жидкости, воздействуя на лопасти турбинки, приводит её во вращение с частотой, пропорциональной скорости жидкости и, следовательно, общему объёмному расходу</w:t>
      </w:r>
    </w:p>
    <w:p w14:paraId="3A05A5CD" w14:textId="77777777" w:rsidR="00926676" w:rsidRPr="00926676" w:rsidRDefault="00926676" w:rsidP="00AD2D03">
      <w:pPr>
        <w:pStyle w:val="afa"/>
        <w:widowControl/>
        <w:numPr>
          <w:ilvl w:val="0"/>
          <w:numId w:val="32"/>
        </w:numPr>
        <w:rPr>
          <w:b/>
          <w:bCs/>
          <w:color w:val="000000" w:themeColor="text1"/>
          <w:szCs w:val="28"/>
        </w:rPr>
      </w:pPr>
      <w:r w:rsidRPr="00926676">
        <w:rPr>
          <w:b/>
          <w:bCs/>
          <w:color w:val="000000" w:themeColor="text1"/>
          <w:szCs w:val="28"/>
        </w:rPr>
        <w:t>Тахометрический</w:t>
      </w:r>
    </w:p>
    <w:p w14:paraId="05B68BA2" w14:textId="77777777" w:rsidR="00926676" w:rsidRPr="00926676" w:rsidRDefault="00926676" w:rsidP="00AD2D03">
      <w:pPr>
        <w:pStyle w:val="afa"/>
        <w:widowControl/>
        <w:numPr>
          <w:ilvl w:val="0"/>
          <w:numId w:val="32"/>
        </w:numPr>
        <w:rPr>
          <w:color w:val="000000" w:themeColor="text1"/>
          <w:szCs w:val="28"/>
        </w:rPr>
      </w:pPr>
      <w:r w:rsidRPr="00926676">
        <w:rPr>
          <w:color w:val="000000" w:themeColor="text1"/>
          <w:szCs w:val="28"/>
        </w:rPr>
        <w:t>Электромагнитный</w:t>
      </w:r>
    </w:p>
    <w:p w14:paraId="47177761" w14:textId="77777777" w:rsidR="00926676" w:rsidRPr="00926676" w:rsidRDefault="00926676" w:rsidP="00AD2D03">
      <w:pPr>
        <w:pStyle w:val="afa"/>
        <w:widowControl/>
        <w:numPr>
          <w:ilvl w:val="0"/>
          <w:numId w:val="32"/>
        </w:numPr>
        <w:rPr>
          <w:color w:val="000000" w:themeColor="text1"/>
          <w:szCs w:val="28"/>
        </w:rPr>
      </w:pPr>
      <w:r w:rsidRPr="00926676">
        <w:rPr>
          <w:color w:val="000000" w:themeColor="text1"/>
          <w:szCs w:val="28"/>
        </w:rPr>
        <w:t>Акустический</w:t>
      </w:r>
    </w:p>
    <w:p w14:paraId="6A4BA08C" w14:textId="77777777" w:rsidR="00926676" w:rsidRPr="00926676" w:rsidRDefault="00926676" w:rsidP="00AD2D03">
      <w:pPr>
        <w:pStyle w:val="afa"/>
        <w:ind w:left="1146" w:firstLine="0"/>
        <w:rPr>
          <w:color w:val="000000" w:themeColor="text1"/>
          <w:szCs w:val="28"/>
        </w:rPr>
      </w:pPr>
      <w:r w:rsidRPr="00926676">
        <w:rPr>
          <w:color w:val="000000" w:themeColor="text1"/>
          <w:szCs w:val="28"/>
        </w:rPr>
        <w:t xml:space="preserve"> </w:t>
      </w:r>
    </w:p>
    <w:p w14:paraId="725B12AB" w14:textId="40AEEEE8"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 xml:space="preserve">В приборах такого типа в качестве проводника используют электропроводную жидкость, расход которой необходимо определить. Эта жидкость, протекая между полюсами магнита, создаёт ЭДС, измерив которую можно определить среднюю скорость потока, а, следовательно, и искомый объемный расход </w:t>
      </w:r>
    </w:p>
    <w:p w14:paraId="2AE814F8" w14:textId="77777777" w:rsidR="00926676" w:rsidRPr="00926676" w:rsidRDefault="00926676" w:rsidP="00AD2D03">
      <w:pPr>
        <w:pStyle w:val="afa"/>
        <w:widowControl/>
        <w:numPr>
          <w:ilvl w:val="0"/>
          <w:numId w:val="33"/>
        </w:numPr>
        <w:rPr>
          <w:b/>
          <w:bCs/>
          <w:color w:val="000000" w:themeColor="text1"/>
          <w:szCs w:val="28"/>
        </w:rPr>
      </w:pPr>
      <w:r w:rsidRPr="00926676">
        <w:rPr>
          <w:b/>
          <w:bCs/>
          <w:color w:val="000000" w:themeColor="text1"/>
          <w:szCs w:val="28"/>
        </w:rPr>
        <w:t>Электромагнитный</w:t>
      </w:r>
    </w:p>
    <w:p w14:paraId="247948D5" w14:textId="77777777" w:rsidR="00926676" w:rsidRPr="00926676" w:rsidRDefault="00926676" w:rsidP="00AD2D03">
      <w:pPr>
        <w:pStyle w:val="afa"/>
        <w:widowControl/>
        <w:numPr>
          <w:ilvl w:val="0"/>
          <w:numId w:val="33"/>
        </w:numPr>
        <w:rPr>
          <w:color w:val="000000" w:themeColor="text1"/>
          <w:szCs w:val="28"/>
        </w:rPr>
      </w:pPr>
      <w:r w:rsidRPr="00926676">
        <w:rPr>
          <w:color w:val="000000" w:themeColor="text1"/>
          <w:szCs w:val="28"/>
        </w:rPr>
        <w:t>Тахометрический</w:t>
      </w:r>
    </w:p>
    <w:p w14:paraId="5BEBEBF1" w14:textId="77777777" w:rsidR="00926676" w:rsidRPr="00926676" w:rsidRDefault="00926676" w:rsidP="00AD2D03">
      <w:pPr>
        <w:pStyle w:val="afa"/>
        <w:widowControl/>
        <w:numPr>
          <w:ilvl w:val="0"/>
          <w:numId w:val="33"/>
        </w:numPr>
        <w:rPr>
          <w:color w:val="000000" w:themeColor="text1"/>
          <w:szCs w:val="28"/>
        </w:rPr>
      </w:pPr>
      <w:r w:rsidRPr="00926676">
        <w:rPr>
          <w:color w:val="000000" w:themeColor="text1"/>
          <w:szCs w:val="28"/>
        </w:rPr>
        <w:t>Акустический</w:t>
      </w:r>
    </w:p>
    <w:p w14:paraId="04C77138" w14:textId="77777777" w:rsidR="00926676" w:rsidRPr="00926676" w:rsidRDefault="00926676" w:rsidP="00AD2D03">
      <w:pPr>
        <w:pStyle w:val="afa"/>
        <w:widowControl/>
        <w:numPr>
          <w:ilvl w:val="0"/>
          <w:numId w:val="33"/>
        </w:numPr>
        <w:rPr>
          <w:color w:val="000000" w:themeColor="text1"/>
          <w:szCs w:val="28"/>
        </w:rPr>
      </w:pPr>
      <w:r w:rsidRPr="00926676">
        <w:rPr>
          <w:color w:val="000000" w:themeColor="text1"/>
          <w:szCs w:val="28"/>
        </w:rPr>
        <w:t>Кориолисовый</w:t>
      </w:r>
    </w:p>
    <w:p w14:paraId="724F1DB3" w14:textId="77777777" w:rsidR="00926676" w:rsidRPr="00926676" w:rsidRDefault="00926676" w:rsidP="00AD2D03">
      <w:pPr>
        <w:pStyle w:val="afa"/>
        <w:ind w:left="1146" w:firstLine="0"/>
        <w:rPr>
          <w:color w:val="000000" w:themeColor="text1"/>
          <w:szCs w:val="28"/>
        </w:rPr>
      </w:pPr>
    </w:p>
    <w:p w14:paraId="60334A3F"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 xml:space="preserve">В качестве чувствительного элемента таких расходомеров используют U-образную трубку с малым гидравлическим сопротивлением. Поток жидкости или газа проходит через такую трубку, колеблющуюся с определенной частотой. Трубка приводится в движение электромагнитной катушкой, расположенной в центре изгиба трубки. Колебания трубки подобны колебаниям камертона, имеют амплитуду менее 1 мм и частоту в диапазоне 80 – 100 Гц. </w:t>
      </w:r>
    </w:p>
    <w:p w14:paraId="2AB43438" w14:textId="77777777" w:rsidR="00926676" w:rsidRPr="00926676" w:rsidRDefault="00926676" w:rsidP="00AD2D03">
      <w:pPr>
        <w:pStyle w:val="afa"/>
        <w:widowControl/>
        <w:numPr>
          <w:ilvl w:val="0"/>
          <w:numId w:val="34"/>
        </w:numPr>
        <w:rPr>
          <w:b/>
          <w:bCs/>
          <w:color w:val="000000" w:themeColor="text1"/>
          <w:szCs w:val="28"/>
        </w:rPr>
      </w:pPr>
      <w:r w:rsidRPr="00926676">
        <w:rPr>
          <w:b/>
          <w:bCs/>
          <w:color w:val="000000" w:themeColor="text1"/>
          <w:szCs w:val="28"/>
        </w:rPr>
        <w:t>Кориолисовые расходомеры</w:t>
      </w:r>
    </w:p>
    <w:p w14:paraId="5E44204F" w14:textId="77777777" w:rsidR="00926676" w:rsidRPr="00926676" w:rsidRDefault="00926676" w:rsidP="00AD2D03">
      <w:pPr>
        <w:pStyle w:val="afa"/>
        <w:widowControl/>
        <w:numPr>
          <w:ilvl w:val="0"/>
          <w:numId w:val="34"/>
        </w:numPr>
        <w:rPr>
          <w:color w:val="000000" w:themeColor="text1"/>
          <w:szCs w:val="28"/>
        </w:rPr>
      </w:pPr>
      <w:r w:rsidRPr="00926676">
        <w:rPr>
          <w:color w:val="000000" w:themeColor="text1"/>
          <w:szCs w:val="28"/>
        </w:rPr>
        <w:t>Электромагнитные расходомеры</w:t>
      </w:r>
    </w:p>
    <w:p w14:paraId="769859FA" w14:textId="77777777" w:rsidR="00926676" w:rsidRPr="00926676" w:rsidRDefault="00926676" w:rsidP="00AD2D03">
      <w:pPr>
        <w:pStyle w:val="afa"/>
        <w:widowControl/>
        <w:numPr>
          <w:ilvl w:val="0"/>
          <w:numId w:val="34"/>
        </w:numPr>
        <w:rPr>
          <w:color w:val="000000" w:themeColor="text1"/>
          <w:szCs w:val="28"/>
        </w:rPr>
      </w:pPr>
      <w:r w:rsidRPr="00926676">
        <w:rPr>
          <w:color w:val="000000" w:themeColor="text1"/>
          <w:szCs w:val="28"/>
        </w:rPr>
        <w:t>Тахометрические расходомеры</w:t>
      </w:r>
    </w:p>
    <w:p w14:paraId="4DC0BF82" w14:textId="77777777" w:rsidR="00926676" w:rsidRPr="00926676" w:rsidRDefault="00926676" w:rsidP="00AD2D03">
      <w:pPr>
        <w:pStyle w:val="afa"/>
        <w:widowControl/>
        <w:numPr>
          <w:ilvl w:val="0"/>
          <w:numId w:val="34"/>
        </w:numPr>
        <w:rPr>
          <w:color w:val="000000" w:themeColor="text1"/>
          <w:szCs w:val="28"/>
        </w:rPr>
      </w:pPr>
      <w:r w:rsidRPr="00926676">
        <w:rPr>
          <w:color w:val="000000" w:themeColor="text1"/>
          <w:szCs w:val="28"/>
        </w:rPr>
        <w:t>Акустический</w:t>
      </w:r>
    </w:p>
    <w:p w14:paraId="767FC972" w14:textId="77777777" w:rsidR="00926676" w:rsidRPr="00926676" w:rsidRDefault="00926676" w:rsidP="00AD2D03">
      <w:pPr>
        <w:pStyle w:val="afa"/>
        <w:ind w:left="1146" w:firstLine="0"/>
        <w:rPr>
          <w:color w:val="000000" w:themeColor="text1"/>
          <w:szCs w:val="28"/>
        </w:rPr>
      </w:pPr>
    </w:p>
    <w:p w14:paraId="1F6017D9" w14:textId="04F66DFB"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 xml:space="preserve">Принцип действия таких расходомеров основывается на явлении вихревого следа, известного как эффект Кáрмана. Когда жидкость обтекает поперечное тело, поток разделяется и образует завихрения, которые, срываясь, уносятся потоком. Возникновение вихрей происходит попеременно позади вдоль каждой стороны тела обтекания. Эти вихри являются причиной возникновения зон флуктуации (пульсации) давления, которые улавливаются чувствительным элементом. Частота генерации вихрей, </w:t>
      </w:r>
      <w:r w:rsidR="00AD2D03" w:rsidRPr="00926676">
        <w:rPr>
          <w:color w:val="000000" w:themeColor="text1"/>
          <w:szCs w:val="28"/>
        </w:rPr>
        <w:t>а, следовательно</w:t>
      </w:r>
      <w:r w:rsidRPr="00926676">
        <w:rPr>
          <w:color w:val="000000" w:themeColor="text1"/>
          <w:szCs w:val="28"/>
        </w:rPr>
        <w:t xml:space="preserve">, и пульсаций давления, прямо пропорциональна скорости жидкости, </w:t>
      </w:r>
      <w:r w:rsidR="00AD2D03" w:rsidRPr="00926676">
        <w:rPr>
          <w:color w:val="000000" w:themeColor="text1"/>
          <w:szCs w:val="28"/>
        </w:rPr>
        <w:t>а, следовательно</w:t>
      </w:r>
      <w:r w:rsidRPr="00926676">
        <w:rPr>
          <w:color w:val="000000" w:themeColor="text1"/>
          <w:szCs w:val="28"/>
        </w:rPr>
        <w:t xml:space="preserve">, и расходу </w:t>
      </w:r>
    </w:p>
    <w:p w14:paraId="447F9601" w14:textId="77777777" w:rsidR="00926676" w:rsidRPr="00926676" w:rsidRDefault="00926676" w:rsidP="00AD2D03">
      <w:pPr>
        <w:pStyle w:val="afa"/>
        <w:widowControl/>
        <w:numPr>
          <w:ilvl w:val="0"/>
          <w:numId w:val="35"/>
        </w:numPr>
        <w:rPr>
          <w:b/>
          <w:bCs/>
          <w:color w:val="000000" w:themeColor="text1"/>
          <w:szCs w:val="28"/>
        </w:rPr>
      </w:pPr>
      <w:r w:rsidRPr="00926676">
        <w:rPr>
          <w:b/>
          <w:bCs/>
          <w:color w:val="000000" w:themeColor="text1"/>
          <w:szCs w:val="28"/>
        </w:rPr>
        <w:t>Вихревые расходомеры</w:t>
      </w:r>
    </w:p>
    <w:p w14:paraId="6DAA8AB6" w14:textId="77777777" w:rsidR="00926676" w:rsidRPr="00926676" w:rsidRDefault="00926676" w:rsidP="00AD2D03">
      <w:pPr>
        <w:pStyle w:val="afa"/>
        <w:widowControl/>
        <w:numPr>
          <w:ilvl w:val="0"/>
          <w:numId w:val="35"/>
        </w:numPr>
        <w:rPr>
          <w:color w:val="000000" w:themeColor="text1"/>
          <w:szCs w:val="28"/>
        </w:rPr>
      </w:pPr>
      <w:r w:rsidRPr="00926676">
        <w:rPr>
          <w:color w:val="000000" w:themeColor="text1"/>
          <w:szCs w:val="28"/>
        </w:rPr>
        <w:t>Тахометрические расходомеры</w:t>
      </w:r>
    </w:p>
    <w:p w14:paraId="42986CF7" w14:textId="77777777" w:rsidR="00926676" w:rsidRPr="00926676" w:rsidRDefault="00926676" w:rsidP="00AD2D03">
      <w:pPr>
        <w:pStyle w:val="afa"/>
        <w:widowControl/>
        <w:numPr>
          <w:ilvl w:val="0"/>
          <w:numId w:val="35"/>
        </w:numPr>
        <w:rPr>
          <w:color w:val="000000" w:themeColor="text1"/>
          <w:szCs w:val="28"/>
        </w:rPr>
      </w:pPr>
      <w:r w:rsidRPr="00926676">
        <w:rPr>
          <w:color w:val="000000" w:themeColor="text1"/>
          <w:szCs w:val="28"/>
        </w:rPr>
        <w:t>Электромагнитные расходомеры</w:t>
      </w:r>
    </w:p>
    <w:p w14:paraId="6C991B84" w14:textId="77777777" w:rsidR="00926676" w:rsidRPr="00926676" w:rsidRDefault="00926676" w:rsidP="00AD2D03">
      <w:pPr>
        <w:pStyle w:val="afa"/>
        <w:ind w:left="1146" w:firstLine="0"/>
        <w:rPr>
          <w:color w:val="000000" w:themeColor="text1"/>
          <w:szCs w:val="28"/>
        </w:rPr>
      </w:pPr>
    </w:p>
    <w:p w14:paraId="48C18459" w14:textId="77777777" w:rsidR="00926676" w:rsidRPr="00926676" w:rsidRDefault="00926676" w:rsidP="00AD2D03">
      <w:pPr>
        <w:pStyle w:val="afa"/>
        <w:widowControl/>
        <w:numPr>
          <w:ilvl w:val="0"/>
          <w:numId w:val="30"/>
        </w:numPr>
        <w:spacing w:after="160" w:line="259" w:lineRule="auto"/>
        <w:rPr>
          <w:color w:val="000000" w:themeColor="text1"/>
          <w:szCs w:val="28"/>
        </w:rPr>
      </w:pPr>
      <w:r w:rsidRPr="00926676">
        <w:rPr>
          <w:color w:val="000000" w:themeColor="text1"/>
          <w:szCs w:val="28"/>
        </w:rPr>
        <w:t>Метрология – это наука об/о:</w:t>
      </w:r>
    </w:p>
    <w:p w14:paraId="42FF2BAA" w14:textId="77777777" w:rsidR="00926676" w:rsidRPr="00926676" w:rsidRDefault="00926676" w:rsidP="00AD2D03">
      <w:pPr>
        <w:pStyle w:val="afa"/>
        <w:widowControl/>
        <w:numPr>
          <w:ilvl w:val="0"/>
          <w:numId w:val="36"/>
        </w:numPr>
        <w:spacing w:after="160" w:line="259" w:lineRule="auto"/>
        <w:ind w:left="993"/>
        <w:rPr>
          <w:b/>
          <w:bCs/>
          <w:color w:val="000000" w:themeColor="text1"/>
          <w:szCs w:val="28"/>
        </w:rPr>
      </w:pPr>
      <w:r w:rsidRPr="00926676">
        <w:rPr>
          <w:b/>
          <w:bCs/>
          <w:color w:val="000000" w:themeColor="text1"/>
          <w:szCs w:val="28"/>
        </w:rPr>
        <w:t>измерениях</w:t>
      </w:r>
    </w:p>
    <w:p w14:paraId="523AF0B9" w14:textId="77777777" w:rsidR="00926676" w:rsidRPr="00926676" w:rsidRDefault="00926676" w:rsidP="00AD2D03">
      <w:pPr>
        <w:pStyle w:val="afa"/>
        <w:widowControl/>
        <w:numPr>
          <w:ilvl w:val="0"/>
          <w:numId w:val="36"/>
        </w:numPr>
        <w:spacing w:after="160" w:line="259" w:lineRule="auto"/>
        <w:ind w:left="993"/>
        <w:rPr>
          <w:color w:val="000000" w:themeColor="text1"/>
          <w:szCs w:val="28"/>
        </w:rPr>
      </w:pPr>
      <w:r w:rsidRPr="00926676">
        <w:rPr>
          <w:color w:val="000000" w:themeColor="text1"/>
          <w:szCs w:val="28"/>
        </w:rPr>
        <w:t>составе метрополитена</w:t>
      </w:r>
    </w:p>
    <w:p w14:paraId="3A31CC7D" w14:textId="77777777" w:rsidR="00926676" w:rsidRPr="00926676" w:rsidRDefault="00926676" w:rsidP="00AD2D03">
      <w:pPr>
        <w:pStyle w:val="afa"/>
        <w:widowControl/>
        <w:numPr>
          <w:ilvl w:val="0"/>
          <w:numId w:val="36"/>
        </w:numPr>
        <w:spacing w:after="160" w:line="259" w:lineRule="auto"/>
        <w:ind w:left="993"/>
        <w:rPr>
          <w:color w:val="000000" w:themeColor="text1"/>
          <w:szCs w:val="28"/>
        </w:rPr>
      </w:pPr>
      <w:r w:rsidRPr="00926676">
        <w:rPr>
          <w:color w:val="000000" w:themeColor="text1"/>
          <w:szCs w:val="28"/>
        </w:rPr>
        <w:t>о приборах для измерения физических величин</w:t>
      </w:r>
    </w:p>
    <w:p w14:paraId="237EA4BD" w14:textId="77777777" w:rsidR="00926676" w:rsidRPr="00926676" w:rsidRDefault="00926676" w:rsidP="00AD2D03">
      <w:pPr>
        <w:pStyle w:val="afa"/>
        <w:widowControl/>
        <w:numPr>
          <w:ilvl w:val="0"/>
          <w:numId w:val="36"/>
        </w:numPr>
        <w:spacing w:after="160" w:line="259" w:lineRule="auto"/>
        <w:ind w:left="993"/>
        <w:rPr>
          <w:color w:val="000000" w:themeColor="text1"/>
          <w:szCs w:val="28"/>
        </w:rPr>
      </w:pPr>
      <w:r w:rsidRPr="00926676">
        <w:rPr>
          <w:color w:val="000000" w:themeColor="text1"/>
          <w:szCs w:val="28"/>
        </w:rPr>
        <w:t xml:space="preserve">о картах метрополитена </w:t>
      </w:r>
    </w:p>
    <w:p w14:paraId="4C82AB85" w14:textId="77777777" w:rsidR="00926676" w:rsidRPr="00926676" w:rsidRDefault="00926676" w:rsidP="00AD2D03">
      <w:pPr>
        <w:pStyle w:val="afa"/>
        <w:spacing w:after="160" w:line="259" w:lineRule="auto"/>
        <w:ind w:left="993" w:firstLine="0"/>
        <w:rPr>
          <w:color w:val="000000" w:themeColor="text1"/>
          <w:szCs w:val="28"/>
        </w:rPr>
      </w:pPr>
    </w:p>
    <w:p w14:paraId="4BFAE462" w14:textId="77777777" w:rsidR="00926676" w:rsidRPr="00926676" w:rsidRDefault="00926676" w:rsidP="00AD2D03">
      <w:pPr>
        <w:pStyle w:val="afa"/>
        <w:widowControl/>
        <w:numPr>
          <w:ilvl w:val="0"/>
          <w:numId w:val="30"/>
        </w:numPr>
        <w:spacing w:after="160" w:line="259" w:lineRule="auto"/>
        <w:rPr>
          <w:color w:val="000000" w:themeColor="text1"/>
          <w:szCs w:val="28"/>
        </w:rPr>
      </w:pPr>
      <w:r w:rsidRPr="00926676">
        <w:rPr>
          <w:color w:val="000000" w:themeColor="text1"/>
          <w:szCs w:val="28"/>
        </w:rPr>
        <w:t xml:space="preserve">Класс точности средств измерений – это: </w:t>
      </w:r>
    </w:p>
    <w:p w14:paraId="73185FFC" w14:textId="77777777" w:rsidR="00926676" w:rsidRPr="00926676" w:rsidRDefault="00926676" w:rsidP="00AD2D03">
      <w:pPr>
        <w:pStyle w:val="afa"/>
        <w:widowControl/>
        <w:numPr>
          <w:ilvl w:val="0"/>
          <w:numId w:val="37"/>
        </w:numPr>
        <w:spacing w:after="160" w:line="259" w:lineRule="auto"/>
        <w:ind w:left="993"/>
        <w:rPr>
          <w:b/>
          <w:bCs/>
          <w:color w:val="000000" w:themeColor="text1"/>
          <w:szCs w:val="28"/>
        </w:rPr>
      </w:pPr>
      <w:r w:rsidRPr="00926676">
        <w:rPr>
          <w:b/>
          <w:bCs/>
          <w:color w:val="000000" w:themeColor="text1"/>
          <w:szCs w:val="28"/>
        </w:rPr>
        <w:t>Метрологическая характеристика средств измерений, определяющая гарантированные границы значений основных и дополнительных погрешностей</w:t>
      </w:r>
    </w:p>
    <w:p w14:paraId="09274554" w14:textId="77777777" w:rsidR="00926676" w:rsidRPr="00926676" w:rsidRDefault="00926676" w:rsidP="00AD2D03">
      <w:pPr>
        <w:pStyle w:val="afa"/>
        <w:widowControl/>
        <w:numPr>
          <w:ilvl w:val="0"/>
          <w:numId w:val="37"/>
        </w:numPr>
        <w:spacing w:after="160" w:line="259" w:lineRule="auto"/>
        <w:ind w:left="993"/>
        <w:rPr>
          <w:color w:val="000000" w:themeColor="text1"/>
          <w:szCs w:val="28"/>
        </w:rPr>
      </w:pPr>
      <w:r w:rsidRPr="00926676">
        <w:rPr>
          <w:color w:val="000000" w:themeColor="text1"/>
          <w:szCs w:val="28"/>
        </w:rPr>
        <w:t>Единица измерения измерительного устройства</w:t>
      </w:r>
    </w:p>
    <w:p w14:paraId="429B67E1" w14:textId="77777777" w:rsidR="00926676" w:rsidRPr="00926676" w:rsidRDefault="00926676" w:rsidP="00AD2D03">
      <w:pPr>
        <w:pStyle w:val="afa"/>
        <w:widowControl/>
        <w:numPr>
          <w:ilvl w:val="0"/>
          <w:numId w:val="37"/>
        </w:numPr>
        <w:spacing w:after="160" w:line="259" w:lineRule="auto"/>
        <w:ind w:left="993"/>
        <w:rPr>
          <w:color w:val="000000" w:themeColor="text1"/>
          <w:szCs w:val="28"/>
        </w:rPr>
      </w:pPr>
      <w:r w:rsidRPr="00926676">
        <w:rPr>
          <w:color w:val="000000" w:themeColor="text1"/>
          <w:szCs w:val="28"/>
        </w:rPr>
        <w:t>Рабочий диапазон измерительного устройства</w:t>
      </w:r>
    </w:p>
    <w:p w14:paraId="5EECFDB3" w14:textId="77777777" w:rsidR="00926676" w:rsidRPr="00926676" w:rsidRDefault="00926676" w:rsidP="00AD2D03">
      <w:pPr>
        <w:pStyle w:val="afa"/>
        <w:ind w:left="993"/>
        <w:rPr>
          <w:color w:val="000000" w:themeColor="text1"/>
          <w:szCs w:val="28"/>
        </w:rPr>
      </w:pPr>
    </w:p>
    <w:p w14:paraId="44CDA97F" w14:textId="77777777" w:rsidR="00926676" w:rsidRPr="00926676" w:rsidRDefault="00926676" w:rsidP="00AD2D03">
      <w:pPr>
        <w:pStyle w:val="afa"/>
        <w:widowControl/>
        <w:numPr>
          <w:ilvl w:val="0"/>
          <w:numId w:val="30"/>
        </w:numPr>
        <w:spacing w:after="160" w:line="259" w:lineRule="auto"/>
        <w:rPr>
          <w:color w:val="000000" w:themeColor="text1"/>
          <w:szCs w:val="28"/>
        </w:rPr>
      </w:pPr>
      <w:r w:rsidRPr="00926676">
        <w:rPr>
          <w:color w:val="000000" w:themeColor="text1"/>
          <w:szCs w:val="28"/>
        </w:rPr>
        <w:t>Дифференциальные манометры – приборы для измерения ____________давлений</w:t>
      </w:r>
    </w:p>
    <w:p w14:paraId="20EC5570" w14:textId="77777777" w:rsidR="00926676" w:rsidRPr="00926676" w:rsidRDefault="00926676" w:rsidP="00AD2D03">
      <w:pPr>
        <w:pStyle w:val="afa"/>
        <w:widowControl/>
        <w:numPr>
          <w:ilvl w:val="0"/>
          <w:numId w:val="38"/>
        </w:numPr>
        <w:spacing w:after="160" w:line="259" w:lineRule="auto"/>
        <w:ind w:left="284" w:firstLine="425"/>
        <w:rPr>
          <w:b/>
          <w:bCs/>
          <w:color w:val="000000" w:themeColor="text1"/>
          <w:szCs w:val="28"/>
        </w:rPr>
      </w:pPr>
      <w:r w:rsidRPr="00926676">
        <w:rPr>
          <w:b/>
          <w:bCs/>
          <w:color w:val="000000" w:themeColor="text1"/>
          <w:szCs w:val="28"/>
        </w:rPr>
        <w:t xml:space="preserve">Разности </w:t>
      </w:r>
    </w:p>
    <w:p w14:paraId="25967D89" w14:textId="77777777" w:rsidR="00926676" w:rsidRPr="00926676" w:rsidRDefault="00926676" w:rsidP="00AD2D03">
      <w:pPr>
        <w:pStyle w:val="afa"/>
        <w:widowControl/>
        <w:numPr>
          <w:ilvl w:val="0"/>
          <w:numId w:val="38"/>
        </w:numPr>
        <w:spacing w:after="160" w:line="259" w:lineRule="auto"/>
        <w:ind w:left="284" w:firstLine="425"/>
        <w:rPr>
          <w:color w:val="000000" w:themeColor="text1"/>
          <w:szCs w:val="28"/>
        </w:rPr>
      </w:pPr>
      <w:r w:rsidRPr="00926676">
        <w:rPr>
          <w:color w:val="000000" w:themeColor="text1"/>
          <w:szCs w:val="28"/>
        </w:rPr>
        <w:t>Суммы</w:t>
      </w:r>
    </w:p>
    <w:p w14:paraId="195AAE10" w14:textId="77777777" w:rsidR="00926676" w:rsidRPr="00926676" w:rsidRDefault="00926676" w:rsidP="00AD2D03">
      <w:pPr>
        <w:pStyle w:val="afa"/>
        <w:widowControl/>
        <w:numPr>
          <w:ilvl w:val="0"/>
          <w:numId w:val="38"/>
        </w:numPr>
        <w:spacing w:after="160" w:line="259" w:lineRule="auto"/>
        <w:ind w:left="284" w:firstLine="425"/>
        <w:rPr>
          <w:color w:val="000000" w:themeColor="text1"/>
          <w:szCs w:val="28"/>
        </w:rPr>
      </w:pPr>
      <w:r w:rsidRPr="00926676">
        <w:rPr>
          <w:color w:val="000000" w:themeColor="text1"/>
          <w:szCs w:val="28"/>
        </w:rPr>
        <w:t>Вакуумных</w:t>
      </w:r>
    </w:p>
    <w:p w14:paraId="46D4659E" w14:textId="77777777" w:rsidR="00926676" w:rsidRPr="00926676" w:rsidRDefault="00926676" w:rsidP="00AD2D03">
      <w:pPr>
        <w:pStyle w:val="afa"/>
        <w:rPr>
          <w:color w:val="000000" w:themeColor="text1"/>
          <w:szCs w:val="28"/>
        </w:rPr>
      </w:pPr>
    </w:p>
    <w:p w14:paraId="5D4B3504" w14:textId="77777777" w:rsidR="00926676" w:rsidRPr="00926676" w:rsidRDefault="00926676" w:rsidP="00AD2D03">
      <w:pPr>
        <w:pStyle w:val="afa"/>
        <w:widowControl/>
        <w:numPr>
          <w:ilvl w:val="0"/>
          <w:numId w:val="30"/>
        </w:numPr>
        <w:spacing w:after="160" w:line="259" w:lineRule="auto"/>
        <w:rPr>
          <w:color w:val="000000" w:themeColor="text1"/>
          <w:szCs w:val="28"/>
        </w:rPr>
      </w:pPr>
      <w:r w:rsidRPr="00926676">
        <w:rPr>
          <w:color w:val="000000" w:themeColor="text1"/>
          <w:szCs w:val="28"/>
        </w:rPr>
        <w:t>Вариацией прибора называется наибольшая, полученная экспериментально _______между показаниями измерительного прибора, соответствующими одному и тому же действительному значению измеряемой величины при одинаковых условиях измерения:</w:t>
      </w:r>
    </w:p>
    <w:p w14:paraId="293DB365" w14:textId="77777777" w:rsidR="00926676" w:rsidRPr="00926676" w:rsidRDefault="00926676" w:rsidP="00AD2D03">
      <w:pPr>
        <w:pStyle w:val="afa"/>
        <w:widowControl/>
        <w:numPr>
          <w:ilvl w:val="0"/>
          <w:numId w:val="39"/>
        </w:numPr>
        <w:spacing w:after="160" w:line="259" w:lineRule="auto"/>
        <w:ind w:hanging="11"/>
        <w:rPr>
          <w:b/>
          <w:bCs/>
          <w:color w:val="000000" w:themeColor="text1"/>
          <w:szCs w:val="28"/>
        </w:rPr>
      </w:pPr>
      <w:r w:rsidRPr="00926676">
        <w:rPr>
          <w:b/>
          <w:bCs/>
          <w:color w:val="000000" w:themeColor="text1"/>
          <w:szCs w:val="28"/>
        </w:rPr>
        <w:t xml:space="preserve">Разность </w:t>
      </w:r>
    </w:p>
    <w:p w14:paraId="3F17F478" w14:textId="77777777" w:rsidR="00926676" w:rsidRPr="00926676" w:rsidRDefault="00926676" w:rsidP="00AD2D03">
      <w:pPr>
        <w:pStyle w:val="afa"/>
        <w:widowControl/>
        <w:numPr>
          <w:ilvl w:val="0"/>
          <w:numId w:val="39"/>
        </w:numPr>
        <w:spacing w:after="160" w:line="259" w:lineRule="auto"/>
        <w:ind w:hanging="11"/>
        <w:rPr>
          <w:color w:val="000000" w:themeColor="text1"/>
          <w:szCs w:val="28"/>
        </w:rPr>
      </w:pPr>
      <w:r w:rsidRPr="00926676">
        <w:rPr>
          <w:color w:val="000000" w:themeColor="text1"/>
          <w:szCs w:val="28"/>
        </w:rPr>
        <w:t>Значение</w:t>
      </w:r>
    </w:p>
    <w:p w14:paraId="150A8413" w14:textId="77777777"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_____________ приборы предназначаются для передачи единиц измерения от эталонов к остальным приборам путем поверки и градуировки.</w:t>
      </w:r>
    </w:p>
    <w:p w14:paraId="4F7996A2" w14:textId="77777777" w:rsidR="00926676" w:rsidRPr="00926676" w:rsidRDefault="00926676" w:rsidP="00AD2D03">
      <w:pPr>
        <w:pStyle w:val="af0"/>
        <w:numPr>
          <w:ilvl w:val="0"/>
          <w:numId w:val="40"/>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Образцовые</w:t>
      </w:r>
    </w:p>
    <w:p w14:paraId="06949481" w14:textId="77777777" w:rsidR="00926676" w:rsidRPr="00926676" w:rsidRDefault="00926676" w:rsidP="00AD2D03">
      <w:pPr>
        <w:pStyle w:val="af0"/>
        <w:numPr>
          <w:ilvl w:val="0"/>
          <w:numId w:val="40"/>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Точные</w:t>
      </w:r>
    </w:p>
    <w:p w14:paraId="0D11CF90" w14:textId="77777777" w:rsidR="00926676" w:rsidRPr="00926676" w:rsidRDefault="00926676" w:rsidP="00AD2D03">
      <w:pPr>
        <w:pStyle w:val="af0"/>
        <w:numPr>
          <w:ilvl w:val="0"/>
          <w:numId w:val="40"/>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Измерительные</w:t>
      </w:r>
    </w:p>
    <w:p w14:paraId="7F5491B6" w14:textId="77777777"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______________ – это комплекс, объединяющий технологический процесс, технические средства сбора, обработки и преобразование информации, программного, алгоритмического и математического обеспечения и оперативного персонала</w:t>
      </w:r>
    </w:p>
    <w:p w14:paraId="6A67017B" w14:textId="77777777" w:rsidR="00926676" w:rsidRPr="00926676" w:rsidRDefault="00926676" w:rsidP="00AD2D03">
      <w:pPr>
        <w:pStyle w:val="af0"/>
        <w:numPr>
          <w:ilvl w:val="0"/>
          <w:numId w:val="41"/>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АСУТП</w:t>
      </w:r>
    </w:p>
    <w:p w14:paraId="0CB0AA06" w14:textId="77777777" w:rsidR="00926676" w:rsidRPr="00926676" w:rsidRDefault="00926676" w:rsidP="00AD2D03">
      <w:pPr>
        <w:pStyle w:val="af0"/>
        <w:numPr>
          <w:ilvl w:val="0"/>
          <w:numId w:val="41"/>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САР</w:t>
      </w:r>
    </w:p>
    <w:p w14:paraId="70774F97" w14:textId="77777777" w:rsidR="00926676" w:rsidRPr="00926676" w:rsidRDefault="00926676" w:rsidP="00AD2D03">
      <w:pPr>
        <w:pStyle w:val="af0"/>
        <w:numPr>
          <w:ilvl w:val="0"/>
          <w:numId w:val="41"/>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ПАЗ</w:t>
      </w:r>
    </w:p>
    <w:p w14:paraId="2C354287" w14:textId="77777777"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В закрытых емкостях положение уровня жидкостей можно контролировать при помощи   ______________уровнемеров. Измерение уровня основано на поглощении γ-лучей при их прохождении через слой вещества.</w:t>
      </w:r>
    </w:p>
    <w:p w14:paraId="1245F376" w14:textId="77777777" w:rsidR="00926676" w:rsidRPr="00926676" w:rsidRDefault="00926676" w:rsidP="00AD2D03">
      <w:pPr>
        <w:pStyle w:val="af0"/>
        <w:numPr>
          <w:ilvl w:val="0"/>
          <w:numId w:val="42"/>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Радиоизотопных</w:t>
      </w:r>
    </w:p>
    <w:p w14:paraId="2099B51C" w14:textId="77777777" w:rsidR="00926676" w:rsidRPr="00926676" w:rsidRDefault="00926676" w:rsidP="00AD2D03">
      <w:pPr>
        <w:pStyle w:val="af0"/>
        <w:numPr>
          <w:ilvl w:val="0"/>
          <w:numId w:val="42"/>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Акустических</w:t>
      </w:r>
    </w:p>
    <w:p w14:paraId="43C5B256" w14:textId="77777777" w:rsidR="00926676" w:rsidRPr="00926676" w:rsidRDefault="00926676" w:rsidP="00AD2D03">
      <w:pPr>
        <w:pStyle w:val="af0"/>
        <w:numPr>
          <w:ilvl w:val="0"/>
          <w:numId w:val="42"/>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Буйковых</w:t>
      </w:r>
    </w:p>
    <w:p w14:paraId="12576BCE" w14:textId="77777777" w:rsidR="00926676" w:rsidRPr="00926676" w:rsidRDefault="00926676" w:rsidP="00AD2D03">
      <w:pPr>
        <w:pStyle w:val="af0"/>
        <w:numPr>
          <w:ilvl w:val="0"/>
          <w:numId w:val="42"/>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Гидростатических</w:t>
      </w:r>
    </w:p>
    <w:p w14:paraId="3ECF7A27" w14:textId="77777777"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В производстве применяются ________________________________, измеряющие расход путем дросселирования потока сужающим устройством постоянного сечения, устанавливаемым в трубопроводе.</w:t>
      </w:r>
    </w:p>
    <w:p w14:paraId="388E0C7A" w14:textId="77777777" w:rsidR="00926676" w:rsidRPr="00926676" w:rsidRDefault="00926676" w:rsidP="00AD2D03">
      <w:pPr>
        <w:pStyle w:val="af0"/>
        <w:numPr>
          <w:ilvl w:val="0"/>
          <w:numId w:val="43"/>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расходомеры переменного перепада давления</w:t>
      </w:r>
    </w:p>
    <w:p w14:paraId="3C8163C9" w14:textId="77777777" w:rsidR="00926676" w:rsidRPr="00926676" w:rsidRDefault="00926676" w:rsidP="00AD2D03">
      <w:pPr>
        <w:pStyle w:val="af0"/>
        <w:numPr>
          <w:ilvl w:val="0"/>
          <w:numId w:val="43"/>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расходомеры постоянного перепада давления</w:t>
      </w:r>
    </w:p>
    <w:p w14:paraId="4ADDEA17" w14:textId="77777777" w:rsidR="00926676" w:rsidRPr="00926676" w:rsidRDefault="00926676" w:rsidP="00AD2D03">
      <w:pPr>
        <w:pStyle w:val="af0"/>
        <w:numPr>
          <w:ilvl w:val="0"/>
          <w:numId w:val="43"/>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вихревые расходомеры</w:t>
      </w:r>
    </w:p>
    <w:p w14:paraId="3E6A468D" w14:textId="77777777" w:rsidR="00926676" w:rsidRPr="00926676" w:rsidRDefault="00926676" w:rsidP="00AD2D03">
      <w:pPr>
        <w:pStyle w:val="af0"/>
        <w:numPr>
          <w:ilvl w:val="0"/>
          <w:numId w:val="43"/>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расходомеры скоростного напора</w:t>
      </w:r>
    </w:p>
    <w:p w14:paraId="0E217308"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В _______________________ преобразователях используется свойство катушки индуктивности изменять свое сопротивление при перемещении сердечника</w:t>
      </w:r>
    </w:p>
    <w:p w14:paraId="3446AB49" w14:textId="77777777" w:rsidR="00926676" w:rsidRPr="00926676" w:rsidRDefault="00926676" w:rsidP="00AD2D03">
      <w:pPr>
        <w:pStyle w:val="afa"/>
        <w:widowControl/>
        <w:numPr>
          <w:ilvl w:val="0"/>
          <w:numId w:val="44"/>
        </w:numPr>
        <w:rPr>
          <w:b/>
          <w:bCs/>
          <w:color w:val="000000" w:themeColor="text1"/>
          <w:szCs w:val="28"/>
        </w:rPr>
      </w:pPr>
      <w:r w:rsidRPr="00926676">
        <w:rPr>
          <w:b/>
          <w:bCs/>
          <w:color w:val="000000" w:themeColor="text1"/>
          <w:szCs w:val="28"/>
        </w:rPr>
        <w:t>Электромагнитных</w:t>
      </w:r>
    </w:p>
    <w:p w14:paraId="1625DDE6" w14:textId="77777777" w:rsidR="00926676" w:rsidRPr="00926676" w:rsidRDefault="00926676" w:rsidP="00AD2D03">
      <w:pPr>
        <w:pStyle w:val="afa"/>
        <w:widowControl/>
        <w:numPr>
          <w:ilvl w:val="0"/>
          <w:numId w:val="44"/>
        </w:numPr>
        <w:rPr>
          <w:color w:val="000000" w:themeColor="text1"/>
          <w:szCs w:val="28"/>
        </w:rPr>
      </w:pPr>
      <w:r w:rsidRPr="00926676">
        <w:rPr>
          <w:color w:val="000000" w:themeColor="text1"/>
          <w:szCs w:val="28"/>
        </w:rPr>
        <w:t>Акустических</w:t>
      </w:r>
    </w:p>
    <w:p w14:paraId="45BE73E1" w14:textId="77777777" w:rsidR="00926676" w:rsidRPr="00926676" w:rsidRDefault="00926676" w:rsidP="00AD2D03">
      <w:pPr>
        <w:pStyle w:val="afa"/>
        <w:widowControl/>
        <w:numPr>
          <w:ilvl w:val="0"/>
          <w:numId w:val="44"/>
        </w:numPr>
        <w:rPr>
          <w:color w:val="000000" w:themeColor="text1"/>
          <w:szCs w:val="28"/>
        </w:rPr>
      </w:pPr>
      <w:r w:rsidRPr="00926676">
        <w:rPr>
          <w:color w:val="000000" w:themeColor="text1"/>
          <w:szCs w:val="28"/>
        </w:rPr>
        <w:t>Тахометрических</w:t>
      </w:r>
    </w:p>
    <w:p w14:paraId="367068D6" w14:textId="25F0111B"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Емкостные датчики представляют собой __________________, емкость которого изменяется при изменении измеря</w:t>
      </w:r>
      <w:r w:rsidR="00486F8D">
        <w:rPr>
          <w:rFonts w:ascii="Times New Roman" w:hAnsi="Times New Roman"/>
          <w:color w:val="000000" w:themeColor="text1"/>
          <w:sz w:val="28"/>
          <w:szCs w:val="28"/>
        </w:rPr>
        <w:t xml:space="preserve">емой не электрической величины. </w:t>
      </w:r>
      <w:r w:rsidRPr="00926676">
        <w:rPr>
          <w:rFonts w:ascii="Times New Roman" w:hAnsi="Times New Roman"/>
          <w:color w:val="000000" w:themeColor="text1"/>
          <w:sz w:val="28"/>
          <w:szCs w:val="28"/>
        </w:rPr>
        <w:t>Он формируется из двух пластин, разделенных слоем диэлектрика</w:t>
      </w:r>
    </w:p>
    <w:p w14:paraId="1172BB60" w14:textId="77777777" w:rsidR="00926676" w:rsidRPr="00926676" w:rsidRDefault="00926676" w:rsidP="00AD2D03">
      <w:pPr>
        <w:pStyle w:val="af0"/>
        <w:numPr>
          <w:ilvl w:val="0"/>
          <w:numId w:val="45"/>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Конденсатор</w:t>
      </w:r>
    </w:p>
    <w:p w14:paraId="798B1F59" w14:textId="77777777" w:rsidR="00926676" w:rsidRPr="00926676" w:rsidRDefault="00926676" w:rsidP="00AD2D03">
      <w:pPr>
        <w:pStyle w:val="af0"/>
        <w:numPr>
          <w:ilvl w:val="0"/>
          <w:numId w:val="45"/>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Мотор</w:t>
      </w:r>
    </w:p>
    <w:p w14:paraId="693E927D" w14:textId="77777777" w:rsidR="00926676" w:rsidRPr="00926676" w:rsidRDefault="00926676" w:rsidP="00AD2D03">
      <w:pPr>
        <w:pStyle w:val="af0"/>
        <w:numPr>
          <w:ilvl w:val="0"/>
          <w:numId w:val="45"/>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Хромотограф</w:t>
      </w:r>
    </w:p>
    <w:p w14:paraId="2086BAAD" w14:textId="77777777" w:rsidR="00926676" w:rsidRPr="00926676" w:rsidRDefault="00926676" w:rsidP="00AD2D03">
      <w:pPr>
        <w:pStyle w:val="af0"/>
        <w:numPr>
          <w:ilvl w:val="0"/>
          <w:numId w:val="45"/>
        </w:numPr>
        <w:spacing w:before="100" w:beforeAutospacing="1" w:after="100" w:afterAutospacing="1" w:line="330" w:lineRule="atLeast"/>
        <w:ind w:right="0"/>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Потенциометр</w:t>
      </w:r>
    </w:p>
    <w:p w14:paraId="6BB43C96" w14:textId="77777777"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 xml:space="preserve">Термопара в цепи термоэлектрического термометра является первичным преобразователем. </w:t>
      </w:r>
    </w:p>
    <w:p w14:paraId="7C853A1A" w14:textId="77777777" w:rsidR="00926676" w:rsidRPr="00926676" w:rsidRDefault="00926676" w:rsidP="00AD2D03">
      <w:pPr>
        <w:pStyle w:val="af0"/>
        <w:numPr>
          <w:ilvl w:val="0"/>
          <w:numId w:val="46"/>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Да</w:t>
      </w:r>
    </w:p>
    <w:p w14:paraId="1E130224" w14:textId="77777777" w:rsidR="00926676" w:rsidRPr="00926676" w:rsidRDefault="00926676" w:rsidP="00AD2D03">
      <w:pPr>
        <w:pStyle w:val="afa"/>
        <w:widowControl/>
        <w:numPr>
          <w:ilvl w:val="0"/>
          <w:numId w:val="46"/>
        </w:numPr>
        <w:rPr>
          <w:color w:val="000000" w:themeColor="text1"/>
          <w:szCs w:val="28"/>
        </w:rPr>
      </w:pPr>
      <w:r w:rsidRPr="00926676">
        <w:rPr>
          <w:color w:val="000000" w:themeColor="text1"/>
          <w:szCs w:val="28"/>
        </w:rPr>
        <w:t>Нет</w:t>
      </w:r>
    </w:p>
    <w:p w14:paraId="5A45DAF2" w14:textId="77777777"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Датчиком называют конструктивно выделенный вторичный прибор</w:t>
      </w:r>
    </w:p>
    <w:p w14:paraId="44ED54C6" w14:textId="77777777" w:rsidR="00926676" w:rsidRPr="00926676" w:rsidRDefault="00926676" w:rsidP="00AD2D03">
      <w:pPr>
        <w:pStyle w:val="af0"/>
        <w:numPr>
          <w:ilvl w:val="0"/>
          <w:numId w:val="47"/>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Нет</w:t>
      </w:r>
    </w:p>
    <w:p w14:paraId="5FDA081E" w14:textId="77777777" w:rsidR="00926676" w:rsidRPr="00926676" w:rsidRDefault="00926676" w:rsidP="00AD2D03">
      <w:pPr>
        <w:pStyle w:val="afa"/>
        <w:widowControl/>
        <w:numPr>
          <w:ilvl w:val="0"/>
          <w:numId w:val="47"/>
        </w:numPr>
        <w:rPr>
          <w:color w:val="000000" w:themeColor="text1"/>
          <w:szCs w:val="28"/>
        </w:rPr>
      </w:pPr>
      <w:r w:rsidRPr="00926676">
        <w:rPr>
          <w:color w:val="000000" w:themeColor="text1"/>
          <w:szCs w:val="28"/>
        </w:rPr>
        <w:t>Да</w:t>
      </w:r>
    </w:p>
    <w:p w14:paraId="4A765F15" w14:textId="77777777" w:rsidR="00926676" w:rsidRPr="00926676" w:rsidRDefault="00926676" w:rsidP="00AD2D03">
      <w:pPr>
        <w:pStyle w:val="af0"/>
        <w:numPr>
          <w:ilvl w:val="0"/>
          <w:numId w:val="30"/>
        </w:numPr>
        <w:spacing w:before="100" w:beforeAutospacing="1" w:after="100" w:afterAutospacing="1" w:line="330" w:lineRule="atLeast"/>
        <w:ind w:left="782" w:right="0" w:hanging="357"/>
        <w:contextualSpacing/>
        <w:jc w:val="both"/>
        <w:rPr>
          <w:rFonts w:ascii="Times New Roman" w:hAnsi="Times New Roman"/>
          <w:color w:val="000000" w:themeColor="text1"/>
          <w:sz w:val="28"/>
          <w:szCs w:val="28"/>
        </w:rPr>
      </w:pPr>
      <w:r w:rsidRPr="00926676">
        <w:rPr>
          <w:rFonts w:ascii="Times New Roman" w:hAnsi="Times New Roman"/>
          <w:color w:val="000000" w:themeColor="text1"/>
          <w:sz w:val="28"/>
          <w:szCs w:val="28"/>
        </w:rPr>
        <w:t xml:space="preserve">Один и тот же вторичный прибор может быть использован для измерения различных параметров. </w:t>
      </w:r>
    </w:p>
    <w:p w14:paraId="3A2A8FF5" w14:textId="77777777" w:rsidR="00926676" w:rsidRPr="00926676" w:rsidRDefault="00926676" w:rsidP="00AD2D03">
      <w:pPr>
        <w:pStyle w:val="af0"/>
        <w:numPr>
          <w:ilvl w:val="0"/>
          <w:numId w:val="48"/>
        </w:numPr>
        <w:spacing w:before="100" w:beforeAutospacing="1" w:after="100" w:afterAutospacing="1" w:line="330" w:lineRule="atLeast"/>
        <w:ind w:right="0"/>
        <w:jc w:val="both"/>
        <w:rPr>
          <w:rFonts w:ascii="Times New Roman" w:hAnsi="Times New Roman"/>
          <w:b/>
          <w:bCs/>
          <w:color w:val="000000" w:themeColor="text1"/>
          <w:sz w:val="28"/>
          <w:szCs w:val="28"/>
        </w:rPr>
      </w:pPr>
      <w:r w:rsidRPr="00926676">
        <w:rPr>
          <w:rFonts w:ascii="Times New Roman" w:hAnsi="Times New Roman"/>
          <w:b/>
          <w:bCs/>
          <w:color w:val="000000" w:themeColor="text1"/>
          <w:sz w:val="28"/>
          <w:szCs w:val="28"/>
        </w:rPr>
        <w:t>Да</w:t>
      </w:r>
    </w:p>
    <w:p w14:paraId="0DE16FFE" w14:textId="77777777" w:rsidR="00926676" w:rsidRPr="00926676" w:rsidRDefault="00926676" w:rsidP="00AD2D03">
      <w:pPr>
        <w:pStyle w:val="afa"/>
        <w:widowControl/>
        <w:numPr>
          <w:ilvl w:val="0"/>
          <w:numId w:val="48"/>
        </w:numPr>
        <w:rPr>
          <w:color w:val="000000" w:themeColor="text1"/>
          <w:szCs w:val="28"/>
        </w:rPr>
      </w:pPr>
      <w:r w:rsidRPr="00926676">
        <w:rPr>
          <w:color w:val="000000" w:themeColor="text1"/>
          <w:szCs w:val="28"/>
        </w:rPr>
        <w:t>Нет</w:t>
      </w:r>
    </w:p>
    <w:p w14:paraId="1C92096A" w14:textId="77777777" w:rsidR="00926676" w:rsidRPr="00926676" w:rsidRDefault="00926676" w:rsidP="00AD2D03">
      <w:pPr>
        <w:pStyle w:val="afa"/>
        <w:ind w:left="1146" w:firstLine="0"/>
        <w:rPr>
          <w:color w:val="000000" w:themeColor="text1"/>
          <w:szCs w:val="28"/>
        </w:rPr>
      </w:pPr>
    </w:p>
    <w:p w14:paraId="297FEC72" w14:textId="38E46FF6" w:rsidR="00926676" w:rsidRPr="00AE2668" w:rsidRDefault="00926676" w:rsidP="00AD2D03">
      <w:pPr>
        <w:pStyle w:val="afa"/>
        <w:widowControl/>
        <w:numPr>
          <w:ilvl w:val="0"/>
          <w:numId w:val="30"/>
        </w:numPr>
        <w:rPr>
          <w:color w:val="000000" w:themeColor="text1"/>
          <w:szCs w:val="28"/>
          <w:lang w:val="en-US"/>
        </w:rPr>
      </w:pPr>
      <w:r w:rsidRPr="00AE2668">
        <w:rPr>
          <w:color w:val="000000" w:themeColor="text1"/>
          <w:szCs w:val="28"/>
          <w:lang w:val="en-US"/>
        </w:rPr>
        <w:t xml:space="preserve"> </w:t>
      </w:r>
      <w:r w:rsidRPr="00926676">
        <w:rPr>
          <w:color w:val="000000" w:themeColor="text1"/>
          <w:szCs w:val="28"/>
        </w:rPr>
        <w:t>Процесс</w:t>
      </w:r>
      <w:r w:rsidRPr="00AE2668">
        <w:rPr>
          <w:color w:val="000000" w:themeColor="text1"/>
          <w:szCs w:val="28"/>
          <w:lang w:val="en-US"/>
        </w:rPr>
        <w:t xml:space="preserve"> </w:t>
      </w:r>
      <w:r w:rsidRPr="00AE2668">
        <w:rPr>
          <w:color w:val="000000" w:themeColor="text1"/>
          <w:szCs w:val="28"/>
        </w:rPr>
        <w:t>в</w:t>
      </w:r>
      <w:r w:rsidRPr="00AE2668">
        <w:rPr>
          <w:color w:val="000000" w:themeColor="text1"/>
          <w:szCs w:val="28"/>
          <w:lang w:val="en-US"/>
        </w:rPr>
        <w:t xml:space="preserve"> P &amp; ID</w:t>
      </w:r>
      <w:r w:rsidRPr="00AE2668">
        <w:rPr>
          <w:szCs w:val="28"/>
          <w:lang w:val="en-US"/>
        </w:rPr>
        <w:t xml:space="preserve"> </w:t>
      </w:r>
      <w:r w:rsidR="00486F8D" w:rsidRPr="00AE2668">
        <w:rPr>
          <w:b/>
          <w:szCs w:val="28"/>
          <w:lang w:val="en-US"/>
        </w:rPr>
        <w:t>(</w:t>
      </w:r>
      <w:r w:rsidR="00AE2668" w:rsidRPr="00AE2668">
        <w:rPr>
          <w:color w:val="000000"/>
          <w:spacing w:val="-5"/>
          <w:shd w:val="clear" w:color="auto" w:fill="FFFFFF"/>
          <w:lang w:val="en-US"/>
        </w:rPr>
        <w:t>Piping and instrumentation diagram</w:t>
      </w:r>
      <w:r w:rsidR="00486F8D" w:rsidRPr="00AE2668">
        <w:rPr>
          <w:b/>
          <w:szCs w:val="28"/>
          <w:lang w:val="en-US"/>
        </w:rPr>
        <w:t>)</w:t>
      </w:r>
      <w:r w:rsidR="00486F8D" w:rsidRPr="00AE2668">
        <w:rPr>
          <w:color w:val="FF0000"/>
          <w:szCs w:val="28"/>
          <w:lang w:val="en-US"/>
        </w:rPr>
        <w:t xml:space="preserve"> </w:t>
      </w:r>
      <w:r w:rsidRPr="00926676">
        <w:rPr>
          <w:color w:val="000000" w:themeColor="text1"/>
          <w:szCs w:val="28"/>
        </w:rPr>
        <w:t>протекает</w:t>
      </w:r>
    </w:p>
    <w:p w14:paraId="2B9E8916" w14:textId="31A9407E" w:rsidR="00926676" w:rsidRPr="00926676" w:rsidRDefault="00926676" w:rsidP="00AD2D03">
      <w:pPr>
        <w:pStyle w:val="afa"/>
        <w:widowControl/>
        <w:numPr>
          <w:ilvl w:val="0"/>
          <w:numId w:val="49"/>
        </w:numPr>
        <w:ind w:left="567" w:firstLine="273"/>
        <w:rPr>
          <w:b/>
          <w:bCs/>
          <w:color w:val="000000" w:themeColor="text1"/>
          <w:szCs w:val="28"/>
        </w:rPr>
      </w:pPr>
      <w:r w:rsidRPr="00926676">
        <w:rPr>
          <w:b/>
          <w:bCs/>
          <w:color w:val="000000" w:themeColor="text1"/>
          <w:szCs w:val="28"/>
        </w:rPr>
        <w:t xml:space="preserve">слева направо </w:t>
      </w:r>
    </w:p>
    <w:p w14:paraId="7BFDE941" w14:textId="77777777" w:rsidR="00926676" w:rsidRPr="00926676" w:rsidRDefault="00926676" w:rsidP="00AD2D03">
      <w:pPr>
        <w:pStyle w:val="afa"/>
        <w:widowControl/>
        <w:numPr>
          <w:ilvl w:val="0"/>
          <w:numId w:val="49"/>
        </w:numPr>
        <w:ind w:left="567" w:firstLine="273"/>
        <w:rPr>
          <w:color w:val="000000" w:themeColor="text1"/>
          <w:szCs w:val="28"/>
        </w:rPr>
      </w:pPr>
      <w:r w:rsidRPr="00926676">
        <w:rPr>
          <w:color w:val="000000" w:themeColor="text1"/>
          <w:szCs w:val="28"/>
        </w:rPr>
        <w:t xml:space="preserve">справа налево </w:t>
      </w:r>
    </w:p>
    <w:p w14:paraId="56EA61C4" w14:textId="77777777" w:rsidR="00926676" w:rsidRPr="00926676" w:rsidRDefault="00926676" w:rsidP="00AD2D03">
      <w:pPr>
        <w:pStyle w:val="afa"/>
        <w:widowControl/>
        <w:numPr>
          <w:ilvl w:val="0"/>
          <w:numId w:val="49"/>
        </w:numPr>
        <w:ind w:left="567" w:firstLine="273"/>
        <w:rPr>
          <w:color w:val="000000" w:themeColor="text1"/>
          <w:szCs w:val="28"/>
        </w:rPr>
      </w:pPr>
      <w:r w:rsidRPr="00926676">
        <w:rPr>
          <w:color w:val="000000" w:themeColor="text1"/>
          <w:szCs w:val="28"/>
        </w:rPr>
        <w:t>горизонтально</w:t>
      </w:r>
    </w:p>
    <w:p w14:paraId="78B57F7B" w14:textId="77777777" w:rsidR="00926676" w:rsidRPr="00926676" w:rsidRDefault="00926676" w:rsidP="00AD2D03">
      <w:pPr>
        <w:pStyle w:val="afa"/>
        <w:widowControl/>
        <w:numPr>
          <w:ilvl w:val="0"/>
          <w:numId w:val="49"/>
        </w:numPr>
        <w:ind w:left="567" w:firstLine="273"/>
        <w:rPr>
          <w:color w:val="000000" w:themeColor="text1"/>
          <w:szCs w:val="28"/>
        </w:rPr>
      </w:pPr>
      <w:r w:rsidRPr="00926676">
        <w:rPr>
          <w:color w:val="000000" w:themeColor="text1"/>
          <w:szCs w:val="28"/>
        </w:rPr>
        <w:t>вертикально</w:t>
      </w:r>
    </w:p>
    <w:p w14:paraId="65E8855F" w14:textId="77777777" w:rsidR="00926676" w:rsidRPr="00926676" w:rsidRDefault="00926676" w:rsidP="00AD2D03">
      <w:pPr>
        <w:pStyle w:val="afa"/>
        <w:ind w:left="567" w:firstLine="273"/>
        <w:rPr>
          <w:color w:val="000000" w:themeColor="text1"/>
          <w:szCs w:val="28"/>
        </w:rPr>
      </w:pPr>
    </w:p>
    <w:p w14:paraId="245178BC"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Какой сигнал обозначается пунктирными линиями</w:t>
      </w:r>
    </w:p>
    <w:p w14:paraId="64919B5D" w14:textId="3BF79872" w:rsidR="00926676" w:rsidRPr="00926676" w:rsidRDefault="00926676" w:rsidP="00AD2D03">
      <w:pPr>
        <w:pStyle w:val="afa"/>
        <w:widowControl/>
        <w:numPr>
          <w:ilvl w:val="0"/>
          <w:numId w:val="50"/>
        </w:numPr>
        <w:ind w:firstLine="65"/>
        <w:rPr>
          <w:b/>
          <w:bCs/>
          <w:color w:val="000000" w:themeColor="text1"/>
          <w:szCs w:val="28"/>
        </w:rPr>
      </w:pPr>
      <w:r w:rsidRPr="00926676">
        <w:rPr>
          <w:b/>
          <w:bCs/>
          <w:color w:val="000000" w:themeColor="text1"/>
          <w:szCs w:val="28"/>
        </w:rPr>
        <w:t>электрический</w:t>
      </w:r>
    </w:p>
    <w:p w14:paraId="41021B2C" w14:textId="77777777" w:rsidR="00926676" w:rsidRPr="00926676" w:rsidRDefault="00926676" w:rsidP="00AD2D03">
      <w:pPr>
        <w:pStyle w:val="afa"/>
        <w:widowControl/>
        <w:numPr>
          <w:ilvl w:val="0"/>
          <w:numId w:val="50"/>
        </w:numPr>
        <w:ind w:firstLine="65"/>
        <w:rPr>
          <w:color w:val="000000" w:themeColor="text1"/>
          <w:szCs w:val="28"/>
        </w:rPr>
      </w:pPr>
      <w:r w:rsidRPr="00926676">
        <w:rPr>
          <w:color w:val="000000" w:themeColor="text1"/>
          <w:szCs w:val="28"/>
        </w:rPr>
        <w:t>механический</w:t>
      </w:r>
    </w:p>
    <w:p w14:paraId="08D93F67" w14:textId="77777777" w:rsidR="00926676" w:rsidRPr="00926676" w:rsidRDefault="00926676" w:rsidP="00AD2D03">
      <w:pPr>
        <w:pStyle w:val="afa"/>
        <w:widowControl/>
        <w:numPr>
          <w:ilvl w:val="0"/>
          <w:numId w:val="50"/>
        </w:numPr>
        <w:ind w:firstLine="65"/>
        <w:rPr>
          <w:color w:val="000000" w:themeColor="text1"/>
          <w:szCs w:val="28"/>
        </w:rPr>
      </w:pPr>
      <w:r w:rsidRPr="00926676">
        <w:rPr>
          <w:color w:val="000000" w:themeColor="text1"/>
          <w:szCs w:val="28"/>
        </w:rPr>
        <w:t>гидравлический</w:t>
      </w:r>
    </w:p>
    <w:p w14:paraId="116212C9" w14:textId="77777777" w:rsidR="00926676" w:rsidRPr="00926676" w:rsidRDefault="00926676" w:rsidP="00AD2D03">
      <w:pPr>
        <w:pStyle w:val="afa"/>
        <w:widowControl/>
        <w:numPr>
          <w:ilvl w:val="0"/>
          <w:numId w:val="50"/>
        </w:numPr>
        <w:ind w:firstLine="65"/>
        <w:rPr>
          <w:color w:val="000000" w:themeColor="text1"/>
          <w:szCs w:val="28"/>
        </w:rPr>
      </w:pPr>
      <w:r w:rsidRPr="00926676">
        <w:rPr>
          <w:color w:val="000000" w:themeColor="text1"/>
          <w:szCs w:val="28"/>
        </w:rPr>
        <w:t>пневматический</w:t>
      </w:r>
    </w:p>
    <w:p w14:paraId="7A775D9E" w14:textId="77777777" w:rsidR="00926676" w:rsidRPr="00926676" w:rsidRDefault="00926676" w:rsidP="00AD2D03">
      <w:pPr>
        <w:pStyle w:val="afa"/>
        <w:ind w:left="786" w:hanging="360"/>
        <w:rPr>
          <w:color w:val="000000" w:themeColor="text1"/>
          <w:szCs w:val="28"/>
        </w:rPr>
      </w:pPr>
    </w:p>
    <w:p w14:paraId="504F63DE"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 xml:space="preserve"> Электромагнитное явление (электромагнитный сигнал) включает в себя:</w:t>
      </w:r>
    </w:p>
    <w:p w14:paraId="10B72407" w14:textId="77777777" w:rsidR="00926676" w:rsidRPr="00926676" w:rsidRDefault="00926676" w:rsidP="00AD2D03">
      <w:pPr>
        <w:pStyle w:val="afa"/>
        <w:widowControl/>
        <w:numPr>
          <w:ilvl w:val="0"/>
          <w:numId w:val="51"/>
        </w:numPr>
        <w:rPr>
          <w:b/>
          <w:bCs/>
          <w:color w:val="000000" w:themeColor="text1"/>
          <w:szCs w:val="28"/>
        </w:rPr>
      </w:pPr>
      <w:r w:rsidRPr="00926676">
        <w:rPr>
          <w:b/>
          <w:bCs/>
          <w:color w:val="000000" w:themeColor="text1"/>
          <w:szCs w:val="28"/>
        </w:rPr>
        <w:t>тепло, радиоволны и свет</w:t>
      </w:r>
    </w:p>
    <w:p w14:paraId="5CEDD4FE" w14:textId="77777777" w:rsidR="00926676" w:rsidRPr="00926676" w:rsidRDefault="00926676" w:rsidP="00AD2D03">
      <w:pPr>
        <w:pStyle w:val="afa"/>
        <w:widowControl/>
        <w:numPr>
          <w:ilvl w:val="0"/>
          <w:numId w:val="51"/>
        </w:numPr>
        <w:rPr>
          <w:color w:val="000000" w:themeColor="text1"/>
          <w:szCs w:val="28"/>
        </w:rPr>
      </w:pPr>
      <w:r w:rsidRPr="00926676">
        <w:rPr>
          <w:color w:val="000000" w:themeColor="text1"/>
          <w:szCs w:val="28"/>
        </w:rPr>
        <w:t>тепло, радиоволны, ядерное излучение и свет</w:t>
      </w:r>
    </w:p>
    <w:p w14:paraId="2B10F3CF" w14:textId="77777777" w:rsidR="00926676" w:rsidRPr="00926676" w:rsidRDefault="00926676" w:rsidP="00AD2D03">
      <w:pPr>
        <w:pStyle w:val="afa"/>
        <w:widowControl/>
        <w:numPr>
          <w:ilvl w:val="0"/>
          <w:numId w:val="51"/>
        </w:numPr>
        <w:rPr>
          <w:color w:val="000000" w:themeColor="text1"/>
          <w:szCs w:val="28"/>
        </w:rPr>
      </w:pPr>
      <w:r w:rsidRPr="00926676">
        <w:rPr>
          <w:color w:val="000000" w:themeColor="text1"/>
          <w:szCs w:val="28"/>
        </w:rPr>
        <w:t>тепло, ядерное излучение и свет</w:t>
      </w:r>
    </w:p>
    <w:p w14:paraId="44661661" w14:textId="77777777" w:rsidR="00926676" w:rsidRPr="00926676" w:rsidRDefault="00926676" w:rsidP="00AD2D03">
      <w:pPr>
        <w:pStyle w:val="afa"/>
        <w:widowControl/>
        <w:numPr>
          <w:ilvl w:val="0"/>
          <w:numId w:val="51"/>
        </w:numPr>
        <w:rPr>
          <w:color w:val="000000" w:themeColor="text1"/>
          <w:szCs w:val="28"/>
        </w:rPr>
      </w:pPr>
      <w:r w:rsidRPr="00926676">
        <w:rPr>
          <w:color w:val="000000" w:themeColor="text1"/>
          <w:szCs w:val="28"/>
        </w:rPr>
        <w:t>тепло, радиоволны, ядерное излучение</w:t>
      </w:r>
    </w:p>
    <w:p w14:paraId="1B755A56" w14:textId="77777777" w:rsidR="00926676" w:rsidRPr="00926676" w:rsidRDefault="00926676" w:rsidP="00AD2D03">
      <w:pPr>
        <w:pStyle w:val="afa"/>
        <w:ind w:left="1146" w:hanging="360"/>
        <w:rPr>
          <w:b/>
          <w:bCs/>
          <w:color w:val="000000" w:themeColor="text1"/>
          <w:szCs w:val="28"/>
        </w:rPr>
      </w:pPr>
    </w:p>
    <w:p w14:paraId="00175995"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Для каких систем используют понятие «система двух проводов»</w:t>
      </w:r>
    </w:p>
    <w:p w14:paraId="1AD44F6B" w14:textId="77777777" w:rsidR="00926676" w:rsidRPr="00926676" w:rsidRDefault="00926676" w:rsidP="00AD2D03">
      <w:pPr>
        <w:pStyle w:val="afa"/>
        <w:widowControl/>
        <w:numPr>
          <w:ilvl w:val="0"/>
          <w:numId w:val="52"/>
        </w:numPr>
        <w:rPr>
          <w:b/>
          <w:bCs/>
          <w:color w:val="000000" w:themeColor="text1"/>
          <w:szCs w:val="28"/>
        </w:rPr>
      </w:pPr>
      <w:r w:rsidRPr="00926676">
        <w:rPr>
          <w:b/>
          <w:bCs/>
          <w:color w:val="000000" w:themeColor="text1"/>
          <w:szCs w:val="28"/>
        </w:rPr>
        <w:t>для измерительных приборов</w:t>
      </w:r>
    </w:p>
    <w:p w14:paraId="5DF78EBE" w14:textId="77777777" w:rsidR="00926676" w:rsidRPr="00926676" w:rsidRDefault="00926676" w:rsidP="00AD2D03">
      <w:pPr>
        <w:pStyle w:val="afa"/>
        <w:widowControl/>
        <w:numPr>
          <w:ilvl w:val="0"/>
          <w:numId w:val="52"/>
        </w:numPr>
        <w:rPr>
          <w:color w:val="000000" w:themeColor="text1"/>
          <w:szCs w:val="28"/>
        </w:rPr>
      </w:pPr>
      <w:r w:rsidRPr="00926676">
        <w:rPr>
          <w:color w:val="000000" w:themeColor="text1"/>
          <w:szCs w:val="28"/>
        </w:rPr>
        <w:t>для измерительных приборов и органов управления</w:t>
      </w:r>
    </w:p>
    <w:p w14:paraId="7D2BF273" w14:textId="77777777" w:rsidR="00926676" w:rsidRPr="00926676" w:rsidRDefault="00926676" w:rsidP="00AD2D03">
      <w:pPr>
        <w:pStyle w:val="afa"/>
        <w:widowControl/>
        <w:numPr>
          <w:ilvl w:val="0"/>
          <w:numId w:val="52"/>
        </w:numPr>
        <w:rPr>
          <w:color w:val="000000" w:themeColor="text1"/>
          <w:szCs w:val="28"/>
        </w:rPr>
      </w:pPr>
      <w:r w:rsidRPr="00926676">
        <w:rPr>
          <w:color w:val="000000" w:themeColor="text1"/>
          <w:szCs w:val="28"/>
        </w:rPr>
        <w:t>органов управления</w:t>
      </w:r>
    </w:p>
    <w:p w14:paraId="1A012768" w14:textId="77777777" w:rsidR="00926676" w:rsidRPr="00926676" w:rsidRDefault="00926676" w:rsidP="00AD2D03">
      <w:pPr>
        <w:pStyle w:val="afa"/>
        <w:widowControl/>
        <w:numPr>
          <w:ilvl w:val="0"/>
          <w:numId w:val="52"/>
        </w:numPr>
        <w:rPr>
          <w:color w:val="000000" w:themeColor="text1"/>
          <w:szCs w:val="28"/>
        </w:rPr>
      </w:pPr>
      <w:r w:rsidRPr="00926676">
        <w:rPr>
          <w:color w:val="000000" w:themeColor="text1"/>
          <w:szCs w:val="28"/>
        </w:rPr>
        <w:t>для регулирующих клапанов</w:t>
      </w:r>
    </w:p>
    <w:p w14:paraId="39517D8D" w14:textId="77777777" w:rsidR="00926676" w:rsidRPr="00926676" w:rsidRDefault="00926676" w:rsidP="00AD2D03">
      <w:pPr>
        <w:pStyle w:val="afa"/>
        <w:ind w:left="1146" w:hanging="360"/>
        <w:rPr>
          <w:color w:val="000000" w:themeColor="text1"/>
          <w:szCs w:val="28"/>
        </w:rPr>
      </w:pPr>
    </w:p>
    <w:p w14:paraId="064A499E"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Что обозначает «система двух проводов»</w:t>
      </w:r>
    </w:p>
    <w:p w14:paraId="6AF6D922" w14:textId="77777777" w:rsidR="00926676" w:rsidRPr="00926676" w:rsidRDefault="00926676" w:rsidP="00AD2D03">
      <w:pPr>
        <w:pStyle w:val="afa"/>
        <w:widowControl/>
        <w:numPr>
          <w:ilvl w:val="0"/>
          <w:numId w:val="53"/>
        </w:numPr>
        <w:ind w:firstLine="65"/>
        <w:rPr>
          <w:b/>
          <w:bCs/>
          <w:color w:val="000000" w:themeColor="text1"/>
          <w:szCs w:val="28"/>
        </w:rPr>
      </w:pPr>
      <w:r w:rsidRPr="00926676">
        <w:rPr>
          <w:b/>
          <w:bCs/>
          <w:color w:val="000000" w:themeColor="text1"/>
          <w:szCs w:val="28"/>
        </w:rPr>
        <w:t>передатчик поля имеет только два провода, подключенных к нему</w:t>
      </w:r>
    </w:p>
    <w:p w14:paraId="1AF4EA09" w14:textId="77777777" w:rsidR="00926676" w:rsidRPr="00926676" w:rsidRDefault="00926676" w:rsidP="00AD2D03">
      <w:pPr>
        <w:pStyle w:val="afa"/>
        <w:widowControl/>
        <w:numPr>
          <w:ilvl w:val="0"/>
          <w:numId w:val="53"/>
        </w:numPr>
        <w:ind w:firstLine="65"/>
        <w:rPr>
          <w:color w:val="000000" w:themeColor="text1"/>
          <w:szCs w:val="28"/>
        </w:rPr>
      </w:pPr>
      <w:r w:rsidRPr="00926676">
        <w:rPr>
          <w:color w:val="000000" w:themeColor="text1"/>
          <w:szCs w:val="28"/>
        </w:rPr>
        <w:t>системы между собой соединены</w:t>
      </w:r>
    </w:p>
    <w:p w14:paraId="40C31856" w14:textId="77777777" w:rsidR="00926676" w:rsidRPr="00926676" w:rsidRDefault="00926676" w:rsidP="00AD2D03">
      <w:pPr>
        <w:pStyle w:val="afa"/>
        <w:widowControl/>
        <w:numPr>
          <w:ilvl w:val="0"/>
          <w:numId w:val="53"/>
        </w:numPr>
        <w:ind w:firstLine="65"/>
        <w:rPr>
          <w:color w:val="000000" w:themeColor="text1"/>
          <w:szCs w:val="28"/>
        </w:rPr>
      </w:pPr>
      <w:r w:rsidRPr="00926676">
        <w:rPr>
          <w:color w:val="000000" w:themeColor="text1"/>
          <w:szCs w:val="28"/>
        </w:rPr>
        <w:t>передатчик поля имеет два и более проводов, подключенных к нему</w:t>
      </w:r>
    </w:p>
    <w:p w14:paraId="17897682" w14:textId="77777777" w:rsidR="00926676" w:rsidRPr="00926676" w:rsidRDefault="00926676" w:rsidP="00AD2D03">
      <w:pPr>
        <w:pStyle w:val="afa"/>
        <w:widowControl/>
        <w:numPr>
          <w:ilvl w:val="0"/>
          <w:numId w:val="53"/>
        </w:numPr>
        <w:ind w:firstLine="65"/>
        <w:rPr>
          <w:color w:val="000000" w:themeColor="text1"/>
          <w:szCs w:val="28"/>
        </w:rPr>
      </w:pPr>
      <w:r w:rsidRPr="00926676">
        <w:rPr>
          <w:color w:val="000000" w:themeColor="text1"/>
          <w:szCs w:val="28"/>
        </w:rPr>
        <w:t>ничего не обозначает</w:t>
      </w:r>
    </w:p>
    <w:p w14:paraId="0F9415D9" w14:textId="77777777" w:rsidR="00926676" w:rsidRPr="00926676" w:rsidRDefault="00926676" w:rsidP="00AD2D03">
      <w:pPr>
        <w:ind w:left="786"/>
        <w:rPr>
          <w:color w:val="000000" w:themeColor="text1"/>
          <w:szCs w:val="28"/>
        </w:rPr>
      </w:pPr>
    </w:p>
    <w:p w14:paraId="3F16D749"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___________________характеристикой объекта называется изменение выходной величины во времени при подаче на вход объекта, находящегося в состоянии равновесия, возмущающего воздействия</w:t>
      </w:r>
    </w:p>
    <w:p w14:paraId="6A4DE0DC" w14:textId="77777777" w:rsidR="00926676" w:rsidRPr="00926676" w:rsidRDefault="00926676" w:rsidP="00AD2D03">
      <w:pPr>
        <w:pStyle w:val="afa"/>
        <w:widowControl/>
        <w:numPr>
          <w:ilvl w:val="0"/>
          <w:numId w:val="54"/>
        </w:numPr>
        <w:rPr>
          <w:b/>
          <w:bCs/>
          <w:color w:val="000000" w:themeColor="text1"/>
          <w:szCs w:val="28"/>
        </w:rPr>
      </w:pPr>
      <w:r w:rsidRPr="00926676">
        <w:rPr>
          <w:b/>
          <w:bCs/>
          <w:color w:val="000000" w:themeColor="text1"/>
          <w:szCs w:val="28"/>
        </w:rPr>
        <w:t>Динамической</w:t>
      </w:r>
    </w:p>
    <w:p w14:paraId="48B853DA" w14:textId="77777777" w:rsidR="00926676" w:rsidRPr="00926676" w:rsidRDefault="00926676" w:rsidP="00AD2D03">
      <w:pPr>
        <w:pStyle w:val="afa"/>
        <w:widowControl/>
        <w:numPr>
          <w:ilvl w:val="0"/>
          <w:numId w:val="54"/>
        </w:numPr>
        <w:rPr>
          <w:color w:val="000000" w:themeColor="text1"/>
          <w:szCs w:val="28"/>
        </w:rPr>
      </w:pPr>
      <w:r w:rsidRPr="00926676">
        <w:rPr>
          <w:color w:val="000000" w:themeColor="text1"/>
          <w:szCs w:val="28"/>
        </w:rPr>
        <w:t>Статической</w:t>
      </w:r>
    </w:p>
    <w:p w14:paraId="6275BCAB" w14:textId="77777777" w:rsidR="00926676" w:rsidRPr="00926676" w:rsidRDefault="00926676" w:rsidP="00AD2D03">
      <w:pPr>
        <w:pStyle w:val="afa"/>
        <w:widowControl/>
        <w:numPr>
          <w:ilvl w:val="0"/>
          <w:numId w:val="54"/>
        </w:numPr>
        <w:rPr>
          <w:color w:val="000000" w:themeColor="text1"/>
          <w:szCs w:val="28"/>
        </w:rPr>
      </w:pPr>
      <w:r w:rsidRPr="00926676">
        <w:rPr>
          <w:color w:val="000000" w:themeColor="text1"/>
          <w:szCs w:val="28"/>
        </w:rPr>
        <w:t>Комбинированной</w:t>
      </w:r>
    </w:p>
    <w:p w14:paraId="59D3CA3B" w14:textId="77777777" w:rsidR="00926676" w:rsidRPr="00926676" w:rsidRDefault="00926676" w:rsidP="00AD2D03">
      <w:pPr>
        <w:pStyle w:val="afa"/>
        <w:widowControl/>
        <w:numPr>
          <w:ilvl w:val="0"/>
          <w:numId w:val="54"/>
        </w:numPr>
        <w:rPr>
          <w:color w:val="000000" w:themeColor="text1"/>
          <w:szCs w:val="28"/>
        </w:rPr>
      </w:pPr>
      <w:r w:rsidRPr="00926676">
        <w:rPr>
          <w:color w:val="000000" w:themeColor="text1"/>
          <w:szCs w:val="28"/>
        </w:rPr>
        <w:t>Общей</w:t>
      </w:r>
    </w:p>
    <w:p w14:paraId="2D0218AB" w14:textId="77777777" w:rsidR="00926676" w:rsidRPr="00926676" w:rsidRDefault="00926676" w:rsidP="00AD2D03">
      <w:pPr>
        <w:pStyle w:val="afa"/>
        <w:ind w:left="1146" w:firstLine="0"/>
        <w:rPr>
          <w:color w:val="000000" w:themeColor="text1"/>
          <w:szCs w:val="28"/>
        </w:rPr>
      </w:pPr>
    </w:p>
    <w:p w14:paraId="44792CCA"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График изменения выходной величины объекта, получающийся при ступенчатом возмущении, называется ______________ характеристикой или кривой разгона</w:t>
      </w:r>
    </w:p>
    <w:p w14:paraId="77B824F6" w14:textId="77777777" w:rsidR="00926676" w:rsidRPr="00926676" w:rsidRDefault="00926676" w:rsidP="00AD2D03">
      <w:pPr>
        <w:pStyle w:val="afa"/>
        <w:widowControl/>
        <w:numPr>
          <w:ilvl w:val="0"/>
          <w:numId w:val="55"/>
        </w:numPr>
        <w:rPr>
          <w:b/>
          <w:bCs/>
          <w:color w:val="000000" w:themeColor="text1"/>
          <w:szCs w:val="28"/>
        </w:rPr>
      </w:pPr>
      <w:r w:rsidRPr="00926676">
        <w:rPr>
          <w:b/>
          <w:bCs/>
          <w:color w:val="000000" w:themeColor="text1"/>
          <w:szCs w:val="28"/>
        </w:rPr>
        <w:t xml:space="preserve">Переходной </w:t>
      </w:r>
    </w:p>
    <w:p w14:paraId="6E6EDA90" w14:textId="77777777" w:rsidR="00926676" w:rsidRPr="00926676" w:rsidRDefault="00926676" w:rsidP="00AD2D03">
      <w:pPr>
        <w:pStyle w:val="afa"/>
        <w:widowControl/>
        <w:numPr>
          <w:ilvl w:val="0"/>
          <w:numId w:val="55"/>
        </w:numPr>
        <w:rPr>
          <w:color w:val="000000" w:themeColor="text1"/>
          <w:szCs w:val="28"/>
        </w:rPr>
      </w:pPr>
      <w:r w:rsidRPr="00926676">
        <w:rPr>
          <w:color w:val="000000" w:themeColor="text1"/>
          <w:szCs w:val="28"/>
        </w:rPr>
        <w:t>Жесткой</w:t>
      </w:r>
    </w:p>
    <w:p w14:paraId="2DC3C76A" w14:textId="77777777" w:rsidR="00926676" w:rsidRPr="00926676" w:rsidRDefault="00926676" w:rsidP="00AD2D03">
      <w:pPr>
        <w:pStyle w:val="afa"/>
        <w:widowControl/>
        <w:numPr>
          <w:ilvl w:val="0"/>
          <w:numId w:val="55"/>
        </w:numPr>
        <w:rPr>
          <w:color w:val="000000" w:themeColor="text1"/>
          <w:szCs w:val="28"/>
        </w:rPr>
      </w:pPr>
      <w:r w:rsidRPr="00926676">
        <w:rPr>
          <w:color w:val="000000" w:themeColor="text1"/>
          <w:szCs w:val="28"/>
        </w:rPr>
        <w:t>Связанной</w:t>
      </w:r>
    </w:p>
    <w:p w14:paraId="4AC60626" w14:textId="77777777" w:rsidR="00926676" w:rsidRPr="00926676" w:rsidRDefault="00926676" w:rsidP="00AD2D03">
      <w:pPr>
        <w:pStyle w:val="afa"/>
        <w:widowControl/>
        <w:numPr>
          <w:ilvl w:val="0"/>
          <w:numId w:val="55"/>
        </w:numPr>
        <w:rPr>
          <w:color w:val="000000" w:themeColor="text1"/>
          <w:szCs w:val="28"/>
        </w:rPr>
      </w:pPr>
      <w:r w:rsidRPr="00926676">
        <w:rPr>
          <w:color w:val="000000" w:themeColor="text1"/>
          <w:szCs w:val="28"/>
        </w:rPr>
        <w:t>Неопределенной</w:t>
      </w:r>
    </w:p>
    <w:p w14:paraId="29E6B513" w14:textId="77777777" w:rsidR="00926676" w:rsidRPr="00926676" w:rsidRDefault="00926676" w:rsidP="00AD2D03">
      <w:pPr>
        <w:pStyle w:val="afa"/>
        <w:ind w:left="1146" w:firstLine="0"/>
        <w:rPr>
          <w:color w:val="000000" w:themeColor="text1"/>
          <w:szCs w:val="28"/>
        </w:rPr>
      </w:pPr>
    </w:p>
    <w:p w14:paraId="12BD6881" w14:textId="77777777"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Способность объекта принимать после возмущения новое установившееся состояние без вмешательства управляющего устройства (регулятора) называется_____________. Оно характеризуется коэффициентом______________</w:t>
      </w:r>
    </w:p>
    <w:p w14:paraId="075EE519" w14:textId="77777777" w:rsidR="00926676" w:rsidRPr="00926676" w:rsidRDefault="00926676" w:rsidP="00AD2D03">
      <w:pPr>
        <w:pStyle w:val="afa"/>
        <w:widowControl/>
        <w:numPr>
          <w:ilvl w:val="0"/>
          <w:numId w:val="56"/>
        </w:numPr>
        <w:rPr>
          <w:b/>
          <w:bCs/>
          <w:color w:val="000000" w:themeColor="text1"/>
          <w:szCs w:val="28"/>
        </w:rPr>
      </w:pPr>
      <w:r w:rsidRPr="00926676">
        <w:rPr>
          <w:b/>
          <w:bCs/>
          <w:color w:val="000000" w:themeColor="text1"/>
          <w:szCs w:val="28"/>
        </w:rPr>
        <w:t>Самовыравниванием</w:t>
      </w:r>
    </w:p>
    <w:p w14:paraId="5E87A774" w14:textId="77777777" w:rsidR="00926676" w:rsidRPr="00926676" w:rsidRDefault="00926676" w:rsidP="00AD2D03">
      <w:pPr>
        <w:pStyle w:val="afa"/>
        <w:widowControl/>
        <w:numPr>
          <w:ilvl w:val="0"/>
          <w:numId w:val="56"/>
        </w:numPr>
        <w:rPr>
          <w:color w:val="000000" w:themeColor="text1"/>
          <w:szCs w:val="28"/>
        </w:rPr>
      </w:pPr>
      <w:r w:rsidRPr="00926676">
        <w:rPr>
          <w:color w:val="000000" w:themeColor="text1"/>
          <w:szCs w:val="28"/>
        </w:rPr>
        <w:t>Установкой</w:t>
      </w:r>
    </w:p>
    <w:p w14:paraId="152FEFE6" w14:textId="77777777" w:rsidR="00926676" w:rsidRPr="00926676" w:rsidRDefault="00926676" w:rsidP="00AD2D03">
      <w:pPr>
        <w:pStyle w:val="afa"/>
        <w:widowControl/>
        <w:numPr>
          <w:ilvl w:val="0"/>
          <w:numId w:val="56"/>
        </w:numPr>
        <w:rPr>
          <w:color w:val="000000" w:themeColor="text1"/>
          <w:szCs w:val="28"/>
        </w:rPr>
      </w:pPr>
      <w:r w:rsidRPr="00926676">
        <w:rPr>
          <w:color w:val="000000" w:themeColor="text1"/>
          <w:szCs w:val="28"/>
        </w:rPr>
        <w:t>Остановкой</w:t>
      </w:r>
    </w:p>
    <w:p w14:paraId="6B130D77" w14:textId="77777777" w:rsidR="00926676" w:rsidRPr="00926676" w:rsidRDefault="00926676" w:rsidP="00AD2D03">
      <w:pPr>
        <w:pStyle w:val="afa"/>
        <w:widowControl/>
        <w:numPr>
          <w:ilvl w:val="0"/>
          <w:numId w:val="56"/>
        </w:numPr>
        <w:rPr>
          <w:color w:val="000000" w:themeColor="text1"/>
          <w:szCs w:val="28"/>
        </w:rPr>
      </w:pPr>
      <w:r w:rsidRPr="00926676">
        <w:rPr>
          <w:color w:val="000000" w:themeColor="text1"/>
          <w:szCs w:val="28"/>
        </w:rPr>
        <w:t>Минимизацией</w:t>
      </w:r>
    </w:p>
    <w:p w14:paraId="54F86FF0" w14:textId="77777777" w:rsidR="00926676" w:rsidRPr="00926676" w:rsidRDefault="00926676" w:rsidP="00AD2D03">
      <w:pPr>
        <w:pStyle w:val="afa"/>
        <w:ind w:left="1146" w:firstLine="0"/>
        <w:rPr>
          <w:color w:val="000000" w:themeColor="text1"/>
          <w:szCs w:val="28"/>
        </w:rPr>
      </w:pPr>
    </w:p>
    <w:p w14:paraId="59EB1EA1" w14:textId="3094A370"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______________ это устройство, которое, сравнивая текущее значение регулируемой величины с заданным, воздействует на технологический процесс таким образом, что текущее значение регулируемой величины автоматически поддерживается равным заданному</w:t>
      </w:r>
    </w:p>
    <w:p w14:paraId="2C02FB87" w14:textId="77777777" w:rsidR="00926676" w:rsidRPr="00926676" w:rsidRDefault="00926676" w:rsidP="00AD2D03">
      <w:pPr>
        <w:pStyle w:val="afa"/>
        <w:widowControl/>
        <w:numPr>
          <w:ilvl w:val="0"/>
          <w:numId w:val="57"/>
        </w:numPr>
        <w:rPr>
          <w:b/>
          <w:bCs/>
          <w:color w:val="000000" w:themeColor="text1"/>
          <w:szCs w:val="28"/>
        </w:rPr>
      </w:pPr>
      <w:r w:rsidRPr="00926676">
        <w:rPr>
          <w:b/>
          <w:bCs/>
          <w:color w:val="000000" w:themeColor="text1"/>
          <w:szCs w:val="28"/>
        </w:rPr>
        <w:t>Автоматический регулятор</w:t>
      </w:r>
    </w:p>
    <w:p w14:paraId="0978393F" w14:textId="77777777" w:rsidR="00926676" w:rsidRPr="00926676" w:rsidRDefault="00926676" w:rsidP="00AD2D03">
      <w:pPr>
        <w:pStyle w:val="afa"/>
        <w:widowControl/>
        <w:numPr>
          <w:ilvl w:val="0"/>
          <w:numId w:val="57"/>
        </w:numPr>
        <w:rPr>
          <w:color w:val="000000" w:themeColor="text1"/>
          <w:szCs w:val="28"/>
        </w:rPr>
      </w:pPr>
      <w:r w:rsidRPr="00926676">
        <w:rPr>
          <w:color w:val="000000" w:themeColor="text1"/>
          <w:szCs w:val="28"/>
        </w:rPr>
        <w:t>Элемент сравнения</w:t>
      </w:r>
    </w:p>
    <w:p w14:paraId="6438D923" w14:textId="77777777" w:rsidR="00926676" w:rsidRPr="00926676" w:rsidRDefault="00926676" w:rsidP="00AD2D03">
      <w:pPr>
        <w:pStyle w:val="afa"/>
        <w:widowControl/>
        <w:numPr>
          <w:ilvl w:val="0"/>
          <w:numId w:val="57"/>
        </w:numPr>
        <w:rPr>
          <w:color w:val="000000" w:themeColor="text1"/>
          <w:szCs w:val="28"/>
        </w:rPr>
      </w:pPr>
      <w:r w:rsidRPr="00926676">
        <w:rPr>
          <w:color w:val="000000" w:themeColor="text1"/>
          <w:szCs w:val="28"/>
        </w:rPr>
        <w:t>Уравнитель</w:t>
      </w:r>
    </w:p>
    <w:p w14:paraId="73EEF6D8" w14:textId="77777777" w:rsidR="00926676" w:rsidRPr="00926676" w:rsidRDefault="00926676" w:rsidP="00AD2D03">
      <w:pPr>
        <w:pStyle w:val="afa"/>
        <w:widowControl/>
        <w:numPr>
          <w:ilvl w:val="0"/>
          <w:numId w:val="57"/>
        </w:numPr>
        <w:rPr>
          <w:color w:val="000000" w:themeColor="text1"/>
          <w:szCs w:val="28"/>
        </w:rPr>
      </w:pPr>
      <w:r w:rsidRPr="00926676">
        <w:rPr>
          <w:color w:val="000000" w:themeColor="text1"/>
          <w:szCs w:val="28"/>
        </w:rPr>
        <w:t>Узел</w:t>
      </w:r>
    </w:p>
    <w:p w14:paraId="3180A239" w14:textId="77777777" w:rsidR="00926676" w:rsidRPr="00926676" w:rsidRDefault="00926676" w:rsidP="00AD2D03">
      <w:pPr>
        <w:pStyle w:val="afa"/>
        <w:ind w:left="1146" w:firstLine="0"/>
        <w:rPr>
          <w:color w:val="000000" w:themeColor="text1"/>
          <w:szCs w:val="28"/>
        </w:rPr>
      </w:pPr>
    </w:p>
    <w:p w14:paraId="2EDC31F6" w14:textId="79CFF306" w:rsidR="00926676" w:rsidRPr="00926676" w:rsidRDefault="00926676" w:rsidP="00AD2D03">
      <w:pPr>
        <w:pStyle w:val="afa"/>
        <w:widowControl/>
        <w:numPr>
          <w:ilvl w:val="0"/>
          <w:numId w:val="30"/>
        </w:numPr>
        <w:rPr>
          <w:color w:val="000000" w:themeColor="text1"/>
          <w:szCs w:val="28"/>
        </w:rPr>
      </w:pPr>
      <w:r w:rsidRPr="00926676">
        <w:rPr>
          <w:color w:val="000000" w:themeColor="text1"/>
          <w:szCs w:val="28"/>
        </w:rPr>
        <w:t>_______________</w:t>
      </w:r>
      <w:r w:rsidR="0098031D">
        <w:rPr>
          <w:color w:val="000000" w:themeColor="text1"/>
          <w:szCs w:val="28"/>
        </w:rPr>
        <w:t xml:space="preserve"> </w:t>
      </w:r>
      <w:r w:rsidRPr="00926676">
        <w:rPr>
          <w:color w:val="000000" w:themeColor="text1"/>
          <w:szCs w:val="28"/>
        </w:rPr>
        <w:t>функциональная связь между входным и выходным значениями регулятора. Под входной величиной регулятора по</w:t>
      </w:r>
      <w:r w:rsidR="0098031D">
        <w:rPr>
          <w:color w:val="000000" w:themeColor="text1"/>
          <w:szCs w:val="28"/>
        </w:rPr>
        <w:t>нимается сигнал рассогласования</w:t>
      </w:r>
      <w:r w:rsidRPr="00926676">
        <w:rPr>
          <w:color w:val="000000" w:themeColor="text1"/>
          <w:szCs w:val="28"/>
        </w:rPr>
        <w:t>, а под выходной величиной – его регулирующее воздействие, которое вызывает перемещение регулирующего органа</w:t>
      </w:r>
    </w:p>
    <w:p w14:paraId="50756842" w14:textId="77777777" w:rsidR="00926676" w:rsidRPr="00926676" w:rsidRDefault="00926676" w:rsidP="00AD2D03">
      <w:pPr>
        <w:pStyle w:val="afa"/>
        <w:widowControl/>
        <w:numPr>
          <w:ilvl w:val="0"/>
          <w:numId w:val="58"/>
        </w:numPr>
        <w:rPr>
          <w:b/>
          <w:bCs/>
          <w:color w:val="000000" w:themeColor="text1"/>
          <w:szCs w:val="28"/>
        </w:rPr>
      </w:pPr>
      <w:r w:rsidRPr="00926676">
        <w:rPr>
          <w:b/>
          <w:bCs/>
          <w:color w:val="000000" w:themeColor="text1"/>
          <w:szCs w:val="28"/>
        </w:rPr>
        <w:t>Закон регулирования</w:t>
      </w:r>
    </w:p>
    <w:p w14:paraId="432D872A" w14:textId="77777777" w:rsidR="00926676" w:rsidRPr="00926676" w:rsidRDefault="00926676" w:rsidP="00AD2D03">
      <w:pPr>
        <w:pStyle w:val="afa"/>
        <w:widowControl/>
        <w:numPr>
          <w:ilvl w:val="0"/>
          <w:numId w:val="58"/>
        </w:numPr>
        <w:rPr>
          <w:color w:val="000000" w:themeColor="text1"/>
          <w:szCs w:val="28"/>
        </w:rPr>
      </w:pPr>
      <w:r w:rsidRPr="00926676">
        <w:rPr>
          <w:color w:val="000000" w:themeColor="text1"/>
          <w:szCs w:val="28"/>
        </w:rPr>
        <w:t>Закон уравновешивания</w:t>
      </w:r>
    </w:p>
    <w:p w14:paraId="44A73245" w14:textId="77777777" w:rsidR="00926676" w:rsidRPr="00926676" w:rsidRDefault="00926676" w:rsidP="00AD2D03">
      <w:pPr>
        <w:pStyle w:val="afa"/>
        <w:widowControl/>
        <w:numPr>
          <w:ilvl w:val="0"/>
          <w:numId w:val="58"/>
        </w:numPr>
        <w:rPr>
          <w:color w:val="000000" w:themeColor="text1"/>
          <w:szCs w:val="28"/>
        </w:rPr>
      </w:pPr>
      <w:r w:rsidRPr="00926676">
        <w:rPr>
          <w:color w:val="000000" w:themeColor="text1"/>
          <w:szCs w:val="28"/>
        </w:rPr>
        <w:t>Объект регулирования</w:t>
      </w:r>
    </w:p>
    <w:p w14:paraId="5D405D01" w14:textId="7CE5FAF7" w:rsidR="00926676" w:rsidRDefault="00926676" w:rsidP="00AD2D03">
      <w:pPr>
        <w:pStyle w:val="afa"/>
        <w:widowControl/>
        <w:numPr>
          <w:ilvl w:val="0"/>
          <w:numId w:val="58"/>
        </w:numPr>
        <w:rPr>
          <w:color w:val="000000" w:themeColor="text1"/>
          <w:szCs w:val="28"/>
        </w:rPr>
      </w:pPr>
      <w:r w:rsidRPr="00926676">
        <w:rPr>
          <w:color w:val="000000" w:themeColor="text1"/>
          <w:szCs w:val="28"/>
        </w:rPr>
        <w:t>Регулятор</w:t>
      </w:r>
    </w:p>
    <w:p w14:paraId="1DD9CC32" w14:textId="74F2CB69" w:rsidR="00AD2D03" w:rsidRDefault="00AD2D03" w:rsidP="00AD2D03">
      <w:pPr>
        <w:widowControl/>
        <w:rPr>
          <w:color w:val="000000" w:themeColor="text1"/>
          <w:szCs w:val="28"/>
        </w:rPr>
      </w:pPr>
    </w:p>
    <w:p w14:paraId="21726B2A" w14:textId="3D85F303" w:rsidR="00AD2D03" w:rsidRDefault="00AD2D03" w:rsidP="00AD2D03">
      <w:pPr>
        <w:widowControl/>
        <w:rPr>
          <w:color w:val="000000" w:themeColor="text1"/>
          <w:szCs w:val="28"/>
        </w:rPr>
      </w:pPr>
    </w:p>
    <w:p w14:paraId="56C8A23D" w14:textId="6A04EA6E" w:rsidR="00AD2D03" w:rsidRDefault="00AD2D03" w:rsidP="00AD2D03">
      <w:pPr>
        <w:widowControl/>
        <w:rPr>
          <w:color w:val="000000" w:themeColor="text1"/>
          <w:szCs w:val="28"/>
        </w:rPr>
      </w:pPr>
    </w:p>
    <w:p w14:paraId="59A269DB" w14:textId="46C3E5FA" w:rsidR="00AD2D03" w:rsidRDefault="00AD2D03" w:rsidP="00AD2D03">
      <w:pPr>
        <w:widowControl/>
        <w:rPr>
          <w:color w:val="000000" w:themeColor="text1"/>
          <w:szCs w:val="28"/>
        </w:rPr>
      </w:pPr>
    </w:p>
    <w:p w14:paraId="645A857B" w14:textId="04F72FE9" w:rsidR="00AD2D03" w:rsidRDefault="00AD2D03" w:rsidP="00AD2D03">
      <w:pPr>
        <w:widowControl/>
        <w:rPr>
          <w:color w:val="000000" w:themeColor="text1"/>
          <w:szCs w:val="28"/>
        </w:rPr>
      </w:pPr>
    </w:p>
    <w:p w14:paraId="19F5A7E8" w14:textId="79772CAC" w:rsidR="002C2008" w:rsidRPr="002C2008" w:rsidRDefault="002C2008" w:rsidP="002C2008">
      <w:pPr>
        <w:widowControl/>
        <w:ind w:firstLine="0"/>
        <w:jc w:val="center"/>
        <w:rPr>
          <w:b/>
          <w:color w:val="000000" w:themeColor="text1"/>
          <w:szCs w:val="28"/>
        </w:rPr>
      </w:pPr>
      <w:r w:rsidRPr="002C2008">
        <w:rPr>
          <w:b/>
          <w:color w:val="000000" w:themeColor="text1"/>
          <w:szCs w:val="28"/>
        </w:rPr>
        <w:t>Критерии оценки теста</w:t>
      </w:r>
    </w:p>
    <w:p w14:paraId="6BF9BDBD" w14:textId="66F0F438" w:rsidR="002C2008" w:rsidRDefault="002C2008" w:rsidP="00AD2D03">
      <w:pPr>
        <w:widowControl/>
        <w:rPr>
          <w:color w:val="000000" w:themeColor="text1"/>
          <w:szCs w:val="28"/>
        </w:rPr>
      </w:pPr>
    </w:p>
    <w:p w14:paraId="62343276" w14:textId="169F72FD" w:rsidR="002C2008" w:rsidRDefault="002C2008" w:rsidP="002C2008">
      <w:pPr>
        <w:rPr>
          <w:bCs/>
          <w:color w:val="000000" w:themeColor="text1"/>
          <w:szCs w:val="28"/>
        </w:rPr>
      </w:pPr>
      <w:bookmarkStart w:id="1" w:name="_Hlk134200372"/>
      <w:r>
        <w:rPr>
          <w:bCs/>
          <w:color w:val="000000" w:themeColor="text1"/>
          <w:szCs w:val="28"/>
        </w:rPr>
        <w:t>В процессе изучения дисциплины студент должен решить два теста.</w:t>
      </w:r>
    </w:p>
    <w:p w14:paraId="237BC480" w14:textId="5FD768B8" w:rsidR="002C2008" w:rsidRDefault="002C2008" w:rsidP="002C2008">
      <w:pPr>
        <w:rPr>
          <w:bCs/>
          <w:color w:val="000000" w:themeColor="text1"/>
          <w:szCs w:val="28"/>
        </w:rPr>
      </w:pPr>
      <w:r>
        <w:rPr>
          <w:bCs/>
          <w:color w:val="000000" w:themeColor="text1"/>
          <w:szCs w:val="28"/>
        </w:rPr>
        <w:t>При каждом тестировании</w:t>
      </w:r>
      <w:r w:rsidRPr="00B23740">
        <w:rPr>
          <w:bCs/>
          <w:color w:val="000000" w:themeColor="text1"/>
          <w:szCs w:val="28"/>
        </w:rPr>
        <w:t xml:space="preserve"> студент </w:t>
      </w:r>
      <w:r>
        <w:rPr>
          <w:bCs/>
          <w:color w:val="000000" w:themeColor="text1"/>
          <w:szCs w:val="28"/>
        </w:rPr>
        <w:t>отвечает</w:t>
      </w:r>
      <w:r w:rsidRPr="00B23740">
        <w:rPr>
          <w:bCs/>
          <w:color w:val="000000" w:themeColor="text1"/>
          <w:szCs w:val="28"/>
        </w:rPr>
        <w:t xml:space="preserve"> </w:t>
      </w:r>
      <w:r>
        <w:rPr>
          <w:bCs/>
          <w:color w:val="000000" w:themeColor="text1"/>
          <w:szCs w:val="28"/>
        </w:rPr>
        <w:t>на</w:t>
      </w:r>
      <w:r w:rsidRPr="00B23740">
        <w:rPr>
          <w:bCs/>
          <w:color w:val="000000" w:themeColor="text1"/>
          <w:szCs w:val="28"/>
        </w:rPr>
        <w:t xml:space="preserve"> </w:t>
      </w:r>
      <w:r>
        <w:rPr>
          <w:bCs/>
          <w:color w:val="000000" w:themeColor="text1"/>
          <w:szCs w:val="28"/>
        </w:rPr>
        <w:t>25</w:t>
      </w:r>
      <w:r w:rsidRPr="00B23740">
        <w:rPr>
          <w:bCs/>
          <w:color w:val="000000" w:themeColor="text1"/>
          <w:szCs w:val="28"/>
        </w:rPr>
        <w:t xml:space="preserve"> тестовых заданий.</w:t>
      </w:r>
      <w:r>
        <w:rPr>
          <w:bCs/>
          <w:color w:val="000000" w:themeColor="text1"/>
          <w:szCs w:val="28"/>
        </w:rPr>
        <w:t xml:space="preserve"> Каждый тест оценивается следующим образом:</w:t>
      </w:r>
    </w:p>
    <w:p w14:paraId="5E2E17C6" w14:textId="77777777" w:rsidR="002C2008" w:rsidRPr="00B23740" w:rsidRDefault="002C2008" w:rsidP="002C2008">
      <w:pPr>
        <w:rPr>
          <w:bCs/>
          <w:color w:val="000000" w:themeColor="text1"/>
          <w:szCs w:val="28"/>
        </w:rPr>
      </w:pPr>
    </w:p>
    <w:tbl>
      <w:tblPr>
        <w:tblStyle w:val="af2"/>
        <w:tblW w:w="0" w:type="auto"/>
        <w:jc w:val="center"/>
        <w:tblLook w:val="04A0" w:firstRow="1" w:lastRow="0" w:firstColumn="1" w:lastColumn="0" w:noHBand="0" w:noVBand="1"/>
      </w:tblPr>
      <w:tblGrid>
        <w:gridCol w:w="4521"/>
        <w:gridCol w:w="2348"/>
        <w:gridCol w:w="2477"/>
      </w:tblGrid>
      <w:tr w:rsidR="002C2008" w:rsidRPr="00B23740" w14:paraId="5A2006A7" w14:textId="77777777" w:rsidTr="002C2008">
        <w:trPr>
          <w:jc w:val="center"/>
        </w:trPr>
        <w:tc>
          <w:tcPr>
            <w:tcW w:w="4673" w:type="dxa"/>
          </w:tcPr>
          <w:p w14:paraId="2952E664" w14:textId="77777777" w:rsidR="002C2008" w:rsidRPr="00B23740" w:rsidRDefault="002C2008" w:rsidP="002C2008">
            <w:pPr>
              <w:ind w:firstLine="0"/>
              <w:jc w:val="center"/>
              <w:rPr>
                <w:b/>
                <w:bCs/>
                <w:color w:val="000000" w:themeColor="text1"/>
                <w:szCs w:val="28"/>
              </w:rPr>
            </w:pPr>
            <w:r w:rsidRPr="00B23740">
              <w:rPr>
                <w:b/>
                <w:bCs/>
                <w:color w:val="000000" w:themeColor="text1"/>
                <w:szCs w:val="28"/>
              </w:rPr>
              <w:t>Критерии оценки</w:t>
            </w:r>
          </w:p>
        </w:tc>
        <w:tc>
          <w:tcPr>
            <w:tcW w:w="2410" w:type="dxa"/>
          </w:tcPr>
          <w:p w14:paraId="6C5D4D89" w14:textId="77777777" w:rsidR="002C2008" w:rsidRPr="00B23740" w:rsidRDefault="002C2008" w:rsidP="002C2008">
            <w:pPr>
              <w:ind w:firstLine="0"/>
              <w:jc w:val="center"/>
              <w:rPr>
                <w:b/>
                <w:bCs/>
                <w:color w:val="000000" w:themeColor="text1"/>
                <w:szCs w:val="28"/>
              </w:rPr>
            </w:pPr>
            <w:r w:rsidRPr="00B23740">
              <w:rPr>
                <w:b/>
                <w:bCs/>
                <w:color w:val="000000" w:themeColor="text1"/>
                <w:szCs w:val="28"/>
              </w:rPr>
              <w:t>Минимальный балл</w:t>
            </w:r>
          </w:p>
        </w:tc>
        <w:tc>
          <w:tcPr>
            <w:tcW w:w="2545" w:type="dxa"/>
          </w:tcPr>
          <w:p w14:paraId="52747E59" w14:textId="77777777" w:rsidR="002C2008" w:rsidRPr="00B23740" w:rsidRDefault="002C2008" w:rsidP="002C2008">
            <w:pPr>
              <w:ind w:firstLine="0"/>
              <w:jc w:val="center"/>
              <w:rPr>
                <w:b/>
                <w:bCs/>
                <w:color w:val="000000" w:themeColor="text1"/>
                <w:szCs w:val="28"/>
              </w:rPr>
            </w:pPr>
            <w:r w:rsidRPr="00B23740">
              <w:rPr>
                <w:b/>
                <w:bCs/>
                <w:color w:val="000000" w:themeColor="text1"/>
                <w:szCs w:val="28"/>
              </w:rPr>
              <w:t>Максимальный балл</w:t>
            </w:r>
          </w:p>
        </w:tc>
      </w:tr>
      <w:tr w:rsidR="002C2008" w:rsidRPr="00B23740" w14:paraId="3E3111CD" w14:textId="77777777" w:rsidTr="002C2008">
        <w:trPr>
          <w:jc w:val="center"/>
        </w:trPr>
        <w:tc>
          <w:tcPr>
            <w:tcW w:w="4673" w:type="dxa"/>
          </w:tcPr>
          <w:p w14:paraId="19AC2B35" w14:textId="77777777" w:rsidR="002C2008" w:rsidRPr="00B23740" w:rsidRDefault="002C2008" w:rsidP="002C2008">
            <w:pPr>
              <w:ind w:firstLine="0"/>
              <w:jc w:val="center"/>
              <w:rPr>
                <w:bCs/>
                <w:color w:val="000000" w:themeColor="text1"/>
                <w:szCs w:val="28"/>
              </w:rPr>
            </w:pPr>
            <w:r w:rsidRPr="00B23740">
              <w:rPr>
                <w:bCs/>
                <w:color w:val="000000" w:themeColor="text1"/>
                <w:szCs w:val="28"/>
              </w:rPr>
              <w:t>50 – 70% верных ответов</w:t>
            </w:r>
          </w:p>
        </w:tc>
        <w:tc>
          <w:tcPr>
            <w:tcW w:w="2410" w:type="dxa"/>
          </w:tcPr>
          <w:p w14:paraId="7D02515D" w14:textId="72A0234F" w:rsidR="002C2008" w:rsidRPr="00B23740" w:rsidRDefault="002C2008" w:rsidP="002C2008">
            <w:pPr>
              <w:ind w:firstLine="0"/>
              <w:jc w:val="center"/>
              <w:rPr>
                <w:bCs/>
                <w:color w:val="000000" w:themeColor="text1"/>
                <w:szCs w:val="28"/>
              </w:rPr>
            </w:pPr>
            <w:r>
              <w:rPr>
                <w:bCs/>
                <w:color w:val="000000" w:themeColor="text1"/>
                <w:szCs w:val="28"/>
              </w:rPr>
              <w:t>10</w:t>
            </w:r>
          </w:p>
        </w:tc>
        <w:tc>
          <w:tcPr>
            <w:tcW w:w="2545" w:type="dxa"/>
          </w:tcPr>
          <w:p w14:paraId="5CF85711" w14:textId="77777777" w:rsidR="002C2008" w:rsidRPr="00B23740" w:rsidRDefault="002C2008" w:rsidP="002C2008">
            <w:pPr>
              <w:ind w:firstLine="0"/>
              <w:jc w:val="center"/>
              <w:rPr>
                <w:bCs/>
                <w:color w:val="000000" w:themeColor="text1"/>
                <w:szCs w:val="28"/>
              </w:rPr>
            </w:pPr>
            <w:r>
              <w:rPr>
                <w:bCs/>
                <w:color w:val="000000" w:themeColor="text1"/>
                <w:szCs w:val="28"/>
              </w:rPr>
              <w:t>14</w:t>
            </w:r>
          </w:p>
        </w:tc>
      </w:tr>
      <w:tr w:rsidR="002C2008" w:rsidRPr="00B23740" w14:paraId="6CFE117D" w14:textId="77777777" w:rsidTr="002C2008">
        <w:trPr>
          <w:jc w:val="center"/>
        </w:trPr>
        <w:tc>
          <w:tcPr>
            <w:tcW w:w="4673" w:type="dxa"/>
          </w:tcPr>
          <w:p w14:paraId="7B84AB27" w14:textId="77777777" w:rsidR="002C2008" w:rsidRPr="00B23740" w:rsidRDefault="002C2008" w:rsidP="002C2008">
            <w:pPr>
              <w:ind w:firstLine="0"/>
              <w:jc w:val="center"/>
              <w:rPr>
                <w:bCs/>
                <w:color w:val="000000" w:themeColor="text1"/>
                <w:szCs w:val="28"/>
              </w:rPr>
            </w:pPr>
            <w:r>
              <w:rPr>
                <w:bCs/>
                <w:color w:val="000000" w:themeColor="text1"/>
                <w:szCs w:val="28"/>
              </w:rPr>
              <w:t>71 – 85% верных ответов</w:t>
            </w:r>
          </w:p>
        </w:tc>
        <w:tc>
          <w:tcPr>
            <w:tcW w:w="2410" w:type="dxa"/>
          </w:tcPr>
          <w:p w14:paraId="2BA6F486" w14:textId="77777777" w:rsidR="002C2008" w:rsidRPr="00B23740" w:rsidRDefault="002C2008" w:rsidP="002C2008">
            <w:pPr>
              <w:ind w:firstLine="0"/>
              <w:jc w:val="center"/>
              <w:rPr>
                <w:bCs/>
                <w:color w:val="000000" w:themeColor="text1"/>
                <w:szCs w:val="28"/>
              </w:rPr>
            </w:pPr>
            <w:r>
              <w:rPr>
                <w:bCs/>
                <w:color w:val="000000" w:themeColor="text1"/>
                <w:szCs w:val="28"/>
              </w:rPr>
              <w:t>15</w:t>
            </w:r>
          </w:p>
        </w:tc>
        <w:tc>
          <w:tcPr>
            <w:tcW w:w="2545" w:type="dxa"/>
          </w:tcPr>
          <w:p w14:paraId="3EFF8E2C" w14:textId="77777777" w:rsidR="002C2008" w:rsidRPr="00B23740" w:rsidRDefault="002C2008" w:rsidP="002C2008">
            <w:pPr>
              <w:ind w:firstLine="0"/>
              <w:jc w:val="center"/>
              <w:rPr>
                <w:bCs/>
                <w:color w:val="000000" w:themeColor="text1"/>
                <w:szCs w:val="28"/>
              </w:rPr>
            </w:pPr>
            <w:r>
              <w:rPr>
                <w:bCs/>
                <w:color w:val="000000" w:themeColor="text1"/>
                <w:szCs w:val="28"/>
              </w:rPr>
              <w:t>18</w:t>
            </w:r>
          </w:p>
        </w:tc>
      </w:tr>
      <w:tr w:rsidR="002C2008" w:rsidRPr="00B23740" w14:paraId="4211879A" w14:textId="77777777" w:rsidTr="002C2008">
        <w:trPr>
          <w:jc w:val="center"/>
        </w:trPr>
        <w:tc>
          <w:tcPr>
            <w:tcW w:w="4673" w:type="dxa"/>
          </w:tcPr>
          <w:p w14:paraId="69F1CAA4" w14:textId="77777777" w:rsidR="002C2008" w:rsidRPr="00B23740" w:rsidRDefault="002C2008" w:rsidP="002C2008">
            <w:pPr>
              <w:ind w:firstLine="0"/>
              <w:jc w:val="center"/>
              <w:rPr>
                <w:bCs/>
                <w:color w:val="000000" w:themeColor="text1"/>
                <w:szCs w:val="28"/>
              </w:rPr>
            </w:pPr>
            <w:r>
              <w:rPr>
                <w:bCs/>
                <w:color w:val="000000" w:themeColor="text1"/>
                <w:szCs w:val="28"/>
              </w:rPr>
              <w:t>86 – 100% верных ответов</w:t>
            </w:r>
          </w:p>
        </w:tc>
        <w:tc>
          <w:tcPr>
            <w:tcW w:w="2410" w:type="dxa"/>
          </w:tcPr>
          <w:p w14:paraId="7BF7D482" w14:textId="77777777" w:rsidR="002C2008" w:rsidRPr="00B23740" w:rsidRDefault="002C2008" w:rsidP="002C2008">
            <w:pPr>
              <w:ind w:firstLine="0"/>
              <w:jc w:val="center"/>
              <w:rPr>
                <w:bCs/>
                <w:color w:val="000000" w:themeColor="text1"/>
                <w:szCs w:val="28"/>
              </w:rPr>
            </w:pPr>
            <w:r>
              <w:rPr>
                <w:bCs/>
                <w:color w:val="000000" w:themeColor="text1"/>
                <w:szCs w:val="28"/>
              </w:rPr>
              <w:t>19</w:t>
            </w:r>
          </w:p>
        </w:tc>
        <w:tc>
          <w:tcPr>
            <w:tcW w:w="2545" w:type="dxa"/>
          </w:tcPr>
          <w:p w14:paraId="6DA084BF" w14:textId="77777777" w:rsidR="002C2008" w:rsidRPr="00B23740" w:rsidRDefault="002C2008" w:rsidP="002C2008">
            <w:pPr>
              <w:ind w:firstLine="0"/>
              <w:jc w:val="center"/>
              <w:rPr>
                <w:bCs/>
                <w:color w:val="000000" w:themeColor="text1"/>
                <w:szCs w:val="28"/>
              </w:rPr>
            </w:pPr>
            <w:r>
              <w:rPr>
                <w:bCs/>
                <w:color w:val="000000" w:themeColor="text1"/>
                <w:szCs w:val="28"/>
              </w:rPr>
              <w:t>20</w:t>
            </w:r>
          </w:p>
        </w:tc>
      </w:tr>
      <w:bookmarkEnd w:id="1"/>
    </w:tbl>
    <w:p w14:paraId="358BEE4C" w14:textId="77777777" w:rsidR="002C2008" w:rsidRPr="00F3141B" w:rsidRDefault="002C2008" w:rsidP="002C2008">
      <w:pPr>
        <w:ind w:firstLine="0"/>
        <w:rPr>
          <w:b/>
          <w:bCs/>
          <w:szCs w:val="28"/>
        </w:rPr>
      </w:pPr>
    </w:p>
    <w:p w14:paraId="44D5EC39" w14:textId="713B630D" w:rsidR="002C2008" w:rsidRDefault="002C2008" w:rsidP="00AD2D03">
      <w:pPr>
        <w:widowControl/>
        <w:rPr>
          <w:color w:val="000000" w:themeColor="text1"/>
          <w:szCs w:val="28"/>
        </w:rPr>
      </w:pPr>
      <w:r>
        <w:rPr>
          <w:color w:val="000000" w:themeColor="text1"/>
          <w:szCs w:val="28"/>
        </w:rPr>
        <w:t>Итоговый балл за данное оценочное средство рассчитывается как среднее арифметическое за два теста.</w:t>
      </w:r>
    </w:p>
    <w:p w14:paraId="3A1A3C94" w14:textId="1B92DC39" w:rsidR="002C2008" w:rsidRDefault="002C2008" w:rsidP="00AD2D03">
      <w:pPr>
        <w:widowControl/>
        <w:rPr>
          <w:color w:val="000000" w:themeColor="text1"/>
          <w:szCs w:val="28"/>
        </w:rPr>
      </w:pPr>
      <w:bookmarkStart w:id="2" w:name="_GoBack"/>
      <w:bookmarkEnd w:id="2"/>
    </w:p>
    <w:p w14:paraId="6C17441B" w14:textId="77777777" w:rsidR="002C2008" w:rsidRPr="00AD2D03" w:rsidRDefault="002C2008" w:rsidP="00AD2D03">
      <w:pPr>
        <w:widowControl/>
        <w:rPr>
          <w:color w:val="000000" w:themeColor="text1"/>
          <w:szCs w:val="28"/>
        </w:rPr>
      </w:pPr>
    </w:p>
    <w:p w14:paraId="3D657CF2" w14:textId="77777777" w:rsidR="002C2008" w:rsidRDefault="002C2008">
      <w:pPr>
        <w:widowControl/>
        <w:ind w:firstLine="0"/>
        <w:jc w:val="left"/>
        <w:rPr>
          <w:b/>
          <w:bCs/>
          <w:szCs w:val="28"/>
        </w:rPr>
      </w:pPr>
      <w:r>
        <w:rPr>
          <w:b/>
          <w:bCs/>
          <w:szCs w:val="28"/>
        </w:rPr>
        <w:br w:type="page"/>
      </w:r>
    </w:p>
    <w:p w14:paraId="07B46827" w14:textId="539CB200" w:rsidR="006F799B" w:rsidRPr="004522A3" w:rsidRDefault="006F799B" w:rsidP="006F799B">
      <w:pPr>
        <w:shd w:val="clear" w:color="auto" w:fill="FFFFFF"/>
        <w:autoSpaceDE w:val="0"/>
        <w:autoSpaceDN w:val="0"/>
        <w:adjustRightInd w:val="0"/>
        <w:ind w:firstLine="0"/>
        <w:jc w:val="center"/>
        <w:rPr>
          <w:szCs w:val="28"/>
        </w:rPr>
      </w:pPr>
      <w:r w:rsidRPr="004522A3">
        <w:rPr>
          <w:b/>
          <w:bCs/>
          <w:szCs w:val="28"/>
        </w:rPr>
        <w:t>Примерная форма экзаменационного билета при проведении экзамена в устной</w:t>
      </w:r>
      <w:r>
        <w:rPr>
          <w:b/>
          <w:bCs/>
          <w:szCs w:val="28"/>
        </w:rPr>
        <w:t xml:space="preserve"> </w:t>
      </w:r>
      <w:r w:rsidRPr="004522A3">
        <w:rPr>
          <w:b/>
          <w:bCs/>
          <w:szCs w:val="28"/>
        </w:rPr>
        <w:t xml:space="preserve">форме </w:t>
      </w:r>
    </w:p>
    <w:p w14:paraId="2F0C603C" w14:textId="77777777" w:rsidR="006F799B" w:rsidRDefault="006F799B" w:rsidP="006F799B">
      <w:pPr>
        <w:shd w:val="clear" w:color="auto" w:fill="FFFFFF"/>
        <w:autoSpaceDE w:val="0"/>
        <w:autoSpaceDN w:val="0"/>
        <w:adjustRightInd w:val="0"/>
        <w:ind w:firstLine="0"/>
        <w:jc w:val="center"/>
        <w:rPr>
          <w:szCs w:val="28"/>
        </w:rPr>
      </w:pPr>
    </w:p>
    <w:p w14:paraId="08D49CE4" w14:textId="33E29C71" w:rsidR="006F799B" w:rsidRPr="00AD2D03" w:rsidRDefault="00AD2D03" w:rsidP="006F799B">
      <w:pPr>
        <w:shd w:val="clear" w:color="auto" w:fill="FFFFFF"/>
        <w:autoSpaceDE w:val="0"/>
        <w:autoSpaceDN w:val="0"/>
        <w:adjustRightInd w:val="0"/>
        <w:ind w:firstLine="0"/>
        <w:rPr>
          <w:szCs w:val="28"/>
        </w:rPr>
      </w:pPr>
      <w:r>
        <w:rPr>
          <w:szCs w:val="28"/>
        </w:rPr>
        <w:t>С</w:t>
      </w:r>
      <w:r w:rsidR="006F799B" w:rsidRPr="00AD2D03">
        <w:rPr>
          <w:szCs w:val="28"/>
        </w:rPr>
        <w:t xml:space="preserve">пециальность:               </w:t>
      </w:r>
      <w:r w:rsidR="006F799B" w:rsidRPr="00AD2D03">
        <w:rPr>
          <w:szCs w:val="28"/>
          <w:u w:val="single"/>
        </w:rPr>
        <w:t>33.05.01 «Фармация»</w:t>
      </w:r>
    </w:p>
    <w:p w14:paraId="5F93880E" w14:textId="77777777" w:rsidR="006F799B" w:rsidRPr="00483286" w:rsidRDefault="006F799B" w:rsidP="00AD2D03">
      <w:pPr>
        <w:shd w:val="clear" w:color="auto" w:fill="FFFFFF"/>
        <w:autoSpaceDE w:val="0"/>
        <w:autoSpaceDN w:val="0"/>
        <w:adjustRightInd w:val="0"/>
        <w:ind w:left="2831"/>
        <w:rPr>
          <w:sz w:val="20"/>
          <w:szCs w:val="20"/>
        </w:rPr>
      </w:pPr>
      <w:r w:rsidRPr="00483286">
        <w:rPr>
          <w:i/>
          <w:iCs/>
          <w:sz w:val="20"/>
          <w:szCs w:val="20"/>
        </w:rPr>
        <w:t>(код и наименование)</w:t>
      </w:r>
    </w:p>
    <w:p w14:paraId="39D767E3" w14:textId="23EECB01" w:rsidR="006F799B" w:rsidRDefault="00AD2D03" w:rsidP="006F799B">
      <w:pPr>
        <w:shd w:val="clear" w:color="auto" w:fill="FFFFFF"/>
        <w:autoSpaceDE w:val="0"/>
        <w:autoSpaceDN w:val="0"/>
        <w:adjustRightInd w:val="0"/>
        <w:ind w:firstLine="0"/>
        <w:rPr>
          <w:szCs w:val="28"/>
        </w:rPr>
      </w:pPr>
      <w:r w:rsidRPr="004522A3">
        <w:rPr>
          <w:szCs w:val="28"/>
        </w:rPr>
        <w:t>С</w:t>
      </w:r>
      <w:r w:rsidR="006F799B" w:rsidRPr="004522A3">
        <w:rPr>
          <w:szCs w:val="28"/>
        </w:rPr>
        <w:t xml:space="preserve">пециализация: </w:t>
      </w:r>
      <w:r>
        <w:rPr>
          <w:szCs w:val="28"/>
        </w:rPr>
        <w:t xml:space="preserve">              </w:t>
      </w:r>
      <w:r w:rsidR="006F799B" w:rsidRPr="002F0D5E">
        <w:rPr>
          <w:szCs w:val="28"/>
          <w:u w:val="single"/>
        </w:rPr>
        <w:t>Промышленная фармация</w:t>
      </w:r>
    </w:p>
    <w:p w14:paraId="17B95166" w14:textId="77777777" w:rsidR="006F799B" w:rsidRPr="00483286" w:rsidRDefault="006F799B" w:rsidP="006F799B">
      <w:pPr>
        <w:shd w:val="clear" w:color="auto" w:fill="FFFFFF"/>
        <w:autoSpaceDE w:val="0"/>
        <w:autoSpaceDN w:val="0"/>
        <w:adjustRightInd w:val="0"/>
        <w:ind w:left="2831"/>
        <w:rPr>
          <w:sz w:val="20"/>
          <w:szCs w:val="20"/>
        </w:rPr>
      </w:pPr>
      <w:r w:rsidRPr="00483286">
        <w:rPr>
          <w:i/>
          <w:iCs/>
          <w:sz w:val="20"/>
          <w:szCs w:val="20"/>
        </w:rPr>
        <w:t>(наименование)</w:t>
      </w:r>
    </w:p>
    <w:p w14:paraId="3B74790B" w14:textId="77777777" w:rsidR="006F799B" w:rsidRPr="004522A3" w:rsidRDefault="006F799B" w:rsidP="006F799B">
      <w:pPr>
        <w:shd w:val="clear" w:color="auto" w:fill="FFFFFF"/>
        <w:autoSpaceDE w:val="0"/>
        <w:autoSpaceDN w:val="0"/>
        <w:adjustRightInd w:val="0"/>
        <w:ind w:firstLine="0"/>
        <w:rPr>
          <w:szCs w:val="28"/>
        </w:rPr>
      </w:pPr>
      <w:r w:rsidRPr="004522A3">
        <w:rPr>
          <w:szCs w:val="28"/>
        </w:rPr>
        <w:t>Семестр</w:t>
      </w:r>
      <w:r>
        <w:rPr>
          <w:i/>
          <w:iCs/>
          <w:szCs w:val="28"/>
        </w:rPr>
        <w:t xml:space="preserve"> 7</w:t>
      </w:r>
    </w:p>
    <w:p w14:paraId="7E545D4E" w14:textId="77777777" w:rsidR="006F799B" w:rsidRDefault="006F799B" w:rsidP="006F799B">
      <w:pPr>
        <w:shd w:val="clear" w:color="auto" w:fill="FFFFFF"/>
        <w:autoSpaceDE w:val="0"/>
        <w:autoSpaceDN w:val="0"/>
        <w:adjustRightInd w:val="0"/>
        <w:ind w:firstLine="0"/>
        <w:jc w:val="right"/>
        <w:rPr>
          <w:szCs w:val="28"/>
        </w:rPr>
      </w:pPr>
      <w:r w:rsidRPr="004522A3">
        <w:rPr>
          <w:szCs w:val="28"/>
        </w:rPr>
        <w:t>УТВЕРЖДАЮ</w:t>
      </w:r>
    </w:p>
    <w:p w14:paraId="058C7007" w14:textId="77777777" w:rsidR="006F799B" w:rsidRPr="00483286" w:rsidRDefault="006F799B" w:rsidP="006F799B">
      <w:pPr>
        <w:shd w:val="clear" w:color="auto" w:fill="FFFFFF"/>
        <w:autoSpaceDE w:val="0"/>
        <w:autoSpaceDN w:val="0"/>
        <w:adjustRightInd w:val="0"/>
        <w:ind w:firstLine="0"/>
        <w:jc w:val="right"/>
        <w:rPr>
          <w:sz w:val="16"/>
          <w:szCs w:val="16"/>
        </w:rPr>
      </w:pPr>
    </w:p>
    <w:p w14:paraId="77B2653A" w14:textId="77777777" w:rsidR="006F799B" w:rsidRDefault="006F799B" w:rsidP="006F799B">
      <w:pPr>
        <w:shd w:val="clear" w:color="auto" w:fill="FFFFFF"/>
        <w:autoSpaceDE w:val="0"/>
        <w:autoSpaceDN w:val="0"/>
        <w:adjustRightInd w:val="0"/>
        <w:ind w:firstLine="0"/>
        <w:jc w:val="right"/>
        <w:rPr>
          <w:szCs w:val="28"/>
        </w:rPr>
      </w:pPr>
      <w:r w:rsidRPr="004522A3">
        <w:rPr>
          <w:szCs w:val="28"/>
        </w:rPr>
        <w:t xml:space="preserve">Зав.кафедрой _____________ </w:t>
      </w:r>
      <w:r>
        <w:rPr>
          <w:szCs w:val="28"/>
        </w:rPr>
        <w:t>Р.Н. Гайнуллин</w:t>
      </w:r>
    </w:p>
    <w:p w14:paraId="11E2541D" w14:textId="77777777" w:rsidR="006F799B" w:rsidRPr="00483286" w:rsidRDefault="006F799B" w:rsidP="006F799B">
      <w:pPr>
        <w:shd w:val="clear" w:color="auto" w:fill="FFFFFF"/>
        <w:autoSpaceDE w:val="0"/>
        <w:autoSpaceDN w:val="0"/>
        <w:adjustRightInd w:val="0"/>
        <w:ind w:firstLine="0"/>
        <w:jc w:val="right"/>
        <w:rPr>
          <w:sz w:val="16"/>
          <w:szCs w:val="16"/>
        </w:rPr>
      </w:pPr>
    </w:p>
    <w:p w14:paraId="32C1A1B2" w14:textId="77777777" w:rsidR="006F799B" w:rsidRDefault="006F799B" w:rsidP="006F799B">
      <w:pPr>
        <w:shd w:val="clear" w:color="auto" w:fill="FFFFFF"/>
        <w:autoSpaceDE w:val="0"/>
        <w:autoSpaceDN w:val="0"/>
        <w:adjustRightInd w:val="0"/>
        <w:ind w:firstLine="0"/>
        <w:jc w:val="right"/>
        <w:rPr>
          <w:szCs w:val="28"/>
        </w:rPr>
      </w:pPr>
      <w:r w:rsidRPr="004522A3">
        <w:rPr>
          <w:szCs w:val="28"/>
        </w:rPr>
        <w:t>« _____ » ______________ 20____ г.</w:t>
      </w:r>
    </w:p>
    <w:p w14:paraId="4964F63E" w14:textId="77777777" w:rsidR="006F799B" w:rsidRDefault="006F799B" w:rsidP="006F799B">
      <w:pPr>
        <w:shd w:val="clear" w:color="auto" w:fill="FFFFFF"/>
        <w:autoSpaceDE w:val="0"/>
        <w:autoSpaceDN w:val="0"/>
        <w:adjustRightInd w:val="0"/>
        <w:ind w:firstLine="0"/>
        <w:jc w:val="right"/>
        <w:rPr>
          <w:szCs w:val="28"/>
        </w:rPr>
      </w:pPr>
    </w:p>
    <w:p w14:paraId="4147746D" w14:textId="77777777" w:rsidR="006F799B" w:rsidRPr="004522A3" w:rsidRDefault="006F799B" w:rsidP="006F799B">
      <w:pPr>
        <w:shd w:val="clear" w:color="auto" w:fill="FFFFFF"/>
        <w:autoSpaceDE w:val="0"/>
        <w:autoSpaceDN w:val="0"/>
        <w:adjustRightInd w:val="0"/>
        <w:ind w:firstLine="0"/>
        <w:jc w:val="right"/>
        <w:rPr>
          <w:szCs w:val="28"/>
        </w:rPr>
      </w:pPr>
    </w:p>
    <w:p w14:paraId="6D4A5382" w14:textId="77777777" w:rsidR="006F799B" w:rsidRDefault="006F799B" w:rsidP="006F799B">
      <w:pPr>
        <w:shd w:val="clear" w:color="auto" w:fill="FFFFFF"/>
        <w:autoSpaceDE w:val="0"/>
        <w:autoSpaceDN w:val="0"/>
        <w:adjustRightInd w:val="0"/>
        <w:ind w:firstLine="0"/>
        <w:jc w:val="center"/>
        <w:rPr>
          <w:b/>
          <w:bCs/>
          <w:szCs w:val="28"/>
        </w:rPr>
      </w:pPr>
      <w:r w:rsidRPr="004522A3">
        <w:rPr>
          <w:b/>
          <w:bCs/>
          <w:szCs w:val="28"/>
        </w:rPr>
        <w:t>Экзаменационный билет №</w:t>
      </w:r>
      <w:r>
        <w:rPr>
          <w:b/>
          <w:bCs/>
          <w:szCs w:val="28"/>
        </w:rPr>
        <w:t>1</w:t>
      </w:r>
    </w:p>
    <w:p w14:paraId="5772A13B" w14:textId="77777777" w:rsidR="006F799B" w:rsidRDefault="006F799B" w:rsidP="006F799B">
      <w:pPr>
        <w:shd w:val="clear" w:color="auto" w:fill="FFFFFF"/>
        <w:autoSpaceDE w:val="0"/>
        <w:autoSpaceDN w:val="0"/>
        <w:adjustRightInd w:val="0"/>
        <w:ind w:firstLine="0"/>
        <w:jc w:val="center"/>
        <w:rPr>
          <w:b/>
          <w:iCs/>
          <w:szCs w:val="28"/>
        </w:rPr>
      </w:pPr>
      <w:r>
        <w:rPr>
          <w:b/>
          <w:bCs/>
          <w:szCs w:val="28"/>
        </w:rPr>
        <w:t>по дисциплине «</w:t>
      </w:r>
      <w:r w:rsidRPr="00056937">
        <w:rPr>
          <w:b/>
          <w:iCs/>
          <w:szCs w:val="28"/>
        </w:rPr>
        <w:t xml:space="preserve">Системы управления химико-технологическими </w:t>
      </w:r>
    </w:p>
    <w:p w14:paraId="63A029C6" w14:textId="77777777" w:rsidR="006F799B" w:rsidRPr="00056937" w:rsidRDefault="006F799B" w:rsidP="006F799B">
      <w:pPr>
        <w:shd w:val="clear" w:color="auto" w:fill="FFFFFF"/>
        <w:autoSpaceDE w:val="0"/>
        <w:autoSpaceDN w:val="0"/>
        <w:adjustRightInd w:val="0"/>
        <w:ind w:firstLine="0"/>
        <w:jc w:val="center"/>
        <w:rPr>
          <w:b/>
          <w:iCs/>
          <w:szCs w:val="28"/>
        </w:rPr>
      </w:pPr>
      <w:r w:rsidRPr="00056937">
        <w:rPr>
          <w:b/>
          <w:iCs/>
          <w:szCs w:val="28"/>
        </w:rPr>
        <w:t>процессами</w:t>
      </w:r>
      <w:r>
        <w:rPr>
          <w:b/>
          <w:iCs/>
          <w:szCs w:val="28"/>
        </w:rPr>
        <w:t>»</w:t>
      </w:r>
    </w:p>
    <w:p w14:paraId="126F8CDD" w14:textId="77777777" w:rsidR="006F799B" w:rsidRPr="004522A3" w:rsidRDefault="006F799B" w:rsidP="006F799B">
      <w:pPr>
        <w:shd w:val="clear" w:color="auto" w:fill="FFFFFF"/>
        <w:autoSpaceDE w:val="0"/>
        <w:autoSpaceDN w:val="0"/>
        <w:adjustRightInd w:val="0"/>
        <w:ind w:firstLine="0"/>
        <w:jc w:val="center"/>
        <w:rPr>
          <w:szCs w:val="28"/>
        </w:rPr>
      </w:pPr>
    </w:p>
    <w:p w14:paraId="5C7BBE65" w14:textId="77777777" w:rsidR="006F799B" w:rsidRPr="004522A3" w:rsidRDefault="006F799B" w:rsidP="006F799B">
      <w:pPr>
        <w:shd w:val="clear" w:color="auto" w:fill="FFFFFF"/>
        <w:autoSpaceDE w:val="0"/>
        <w:autoSpaceDN w:val="0"/>
        <w:adjustRightInd w:val="0"/>
        <w:ind w:firstLine="0"/>
        <w:rPr>
          <w:szCs w:val="28"/>
        </w:rPr>
      </w:pPr>
      <w:r w:rsidRPr="004522A3">
        <w:rPr>
          <w:szCs w:val="28"/>
        </w:rPr>
        <w:t>1.</w:t>
      </w:r>
      <w:r>
        <w:rPr>
          <w:szCs w:val="28"/>
        </w:rPr>
        <w:t xml:space="preserve"> Какие методы измерения уровня жидкости применяются в промышленности?</w:t>
      </w:r>
    </w:p>
    <w:p w14:paraId="124406CE" w14:textId="77777777" w:rsidR="006F799B" w:rsidRDefault="006F799B" w:rsidP="006F799B">
      <w:pPr>
        <w:shd w:val="clear" w:color="auto" w:fill="FFFFFF"/>
        <w:autoSpaceDE w:val="0"/>
        <w:autoSpaceDN w:val="0"/>
        <w:adjustRightInd w:val="0"/>
        <w:ind w:firstLine="0"/>
        <w:rPr>
          <w:szCs w:val="28"/>
        </w:rPr>
      </w:pPr>
      <w:r>
        <w:rPr>
          <w:szCs w:val="28"/>
        </w:rPr>
        <w:t>2. Что понимается под абсолютной погрешностью. Формула абсолютной погрешности.</w:t>
      </w:r>
    </w:p>
    <w:p w14:paraId="56C5C5B5" w14:textId="77777777" w:rsidR="006F799B" w:rsidRPr="004522A3" w:rsidRDefault="006F799B" w:rsidP="006F799B">
      <w:pPr>
        <w:shd w:val="clear" w:color="auto" w:fill="FFFFFF"/>
        <w:autoSpaceDE w:val="0"/>
        <w:autoSpaceDN w:val="0"/>
        <w:adjustRightInd w:val="0"/>
        <w:ind w:firstLine="0"/>
        <w:rPr>
          <w:szCs w:val="28"/>
        </w:rPr>
      </w:pPr>
    </w:p>
    <w:p w14:paraId="7C3E856B" w14:textId="77777777" w:rsidR="006F799B" w:rsidRDefault="006F799B" w:rsidP="006F799B">
      <w:pPr>
        <w:autoSpaceDE w:val="0"/>
        <w:autoSpaceDN w:val="0"/>
        <w:adjustRightInd w:val="0"/>
        <w:rPr>
          <w:iCs/>
          <w:szCs w:val="28"/>
        </w:rPr>
      </w:pPr>
    </w:p>
    <w:p w14:paraId="1EBB66EC" w14:textId="77777777" w:rsidR="0098031D" w:rsidRDefault="0098031D" w:rsidP="006F799B">
      <w:pPr>
        <w:autoSpaceDE w:val="0"/>
        <w:autoSpaceDN w:val="0"/>
        <w:adjustRightInd w:val="0"/>
        <w:ind w:firstLine="0"/>
        <w:jc w:val="center"/>
        <w:rPr>
          <w:b/>
          <w:iCs/>
          <w:szCs w:val="28"/>
          <w:highlight w:val="green"/>
        </w:rPr>
      </w:pPr>
    </w:p>
    <w:p w14:paraId="33AA6A7B" w14:textId="77777777" w:rsidR="0098031D" w:rsidRDefault="0098031D" w:rsidP="006F799B">
      <w:pPr>
        <w:autoSpaceDE w:val="0"/>
        <w:autoSpaceDN w:val="0"/>
        <w:adjustRightInd w:val="0"/>
        <w:ind w:firstLine="0"/>
        <w:jc w:val="center"/>
        <w:rPr>
          <w:b/>
          <w:iCs/>
          <w:szCs w:val="28"/>
          <w:highlight w:val="green"/>
        </w:rPr>
      </w:pPr>
    </w:p>
    <w:p w14:paraId="059163D1" w14:textId="2BC3B6BE" w:rsidR="006F799B" w:rsidRDefault="006F799B" w:rsidP="006F799B">
      <w:pPr>
        <w:autoSpaceDE w:val="0"/>
        <w:autoSpaceDN w:val="0"/>
        <w:adjustRightInd w:val="0"/>
        <w:ind w:firstLine="0"/>
        <w:jc w:val="center"/>
        <w:rPr>
          <w:b/>
          <w:iCs/>
          <w:szCs w:val="28"/>
        </w:rPr>
      </w:pPr>
      <w:r w:rsidRPr="00AD2D03">
        <w:rPr>
          <w:b/>
          <w:iCs/>
          <w:szCs w:val="28"/>
        </w:rPr>
        <w:t>Критерии оценки экзамена</w:t>
      </w:r>
    </w:p>
    <w:p w14:paraId="0E466A7F" w14:textId="77777777" w:rsidR="0098031D" w:rsidRPr="006F799B" w:rsidRDefault="0098031D" w:rsidP="006F799B">
      <w:pPr>
        <w:autoSpaceDE w:val="0"/>
        <w:autoSpaceDN w:val="0"/>
        <w:adjustRightInd w:val="0"/>
        <w:ind w:firstLine="0"/>
        <w:jc w:val="center"/>
        <w:rPr>
          <w:b/>
          <w:iCs/>
          <w:szCs w:val="28"/>
        </w:rPr>
      </w:pPr>
    </w:p>
    <w:p w14:paraId="35AF0BD6" w14:textId="77777777" w:rsidR="006F799B" w:rsidRPr="00C21847" w:rsidRDefault="006F799B" w:rsidP="006F799B">
      <w:pPr>
        <w:autoSpaceDE w:val="0"/>
        <w:autoSpaceDN w:val="0"/>
        <w:adjustRightInd w:val="0"/>
        <w:rPr>
          <w:iCs/>
          <w:szCs w:val="28"/>
        </w:rPr>
      </w:pPr>
      <w:r w:rsidRPr="00C21847">
        <w:rPr>
          <w:iCs/>
          <w:szCs w:val="28"/>
        </w:rPr>
        <w:t>Максимальное количество баллов за экзамен 40: максимальное количество баллов за первый вопрос 10, максимальное количество баллов за второй вопрос 20, максимальное количество баллов на ответы 2 дополнительных вопросов 10.</w:t>
      </w:r>
    </w:p>
    <w:p w14:paraId="1765F274" w14:textId="77777777" w:rsidR="006F799B" w:rsidRDefault="006F799B" w:rsidP="006F799B">
      <w:pPr>
        <w:autoSpaceDE w:val="0"/>
        <w:autoSpaceDN w:val="0"/>
        <w:adjustRightInd w:val="0"/>
        <w:rPr>
          <w:iCs/>
          <w:szCs w:val="28"/>
        </w:rPr>
      </w:pPr>
      <w:r w:rsidRPr="00C21847">
        <w:rPr>
          <w:iCs/>
          <w:szCs w:val="28"/>
        </w:rPr>
        <w:t>Минимальное количество баллов за экзамен 24: минимальное количество баллов за первый вопрос 6, минимальное количество баллов за второй вопрос 12, минимальное количество баллов на ответы 2 дополнительных вопросов 6.</w:t>
      </w:r>
    </w:p>
    <w:p w14:paraId="3D12FA39" w14:textId="77777777" w:rsidR="006F799B" w:rsidRPr="00C21847" w:rsidRDefault="006F799B" w:rsidP="006F799B">
      <w:pPr>
        <w:autoSpaceDE w:val="0"/>
        <w:autoSpaceDN w:val="0"/>
        <w:adjustRightInd w:val="0"/>
        <w:rPr>
          <w:iCs/>
          <w:szCs w:val="28"/>
        </w:rPr>
      </w:pPr>
      <w:r w:rsidRPr="00C21847">
        <w:rPr>
          <w:iCs/>
          <w:szCs w:val="28"/>
        </w:rPr>
        <w:t>Дополнительный вопрос — это любой из списка экзаменационных вопросов, ответ на который достаточно дать в краткой форме.</w:t>
      </w:r>
    </w:p>
    <w:p w14:paraId="1C162B62" w14:textId="77777777" w:rsidR="006F799B" w:rsidRPr="00C21847" w:rsidRDefault="006F799B" w:rsidP="006F799B">
      <w:pPr>
        <w:autoSpaceDE w:val="0"/>
        <w:autoSpaceDN w:val="0"/>
        <w:adjustRightInd w:val="0"/>
        <w:rPr>
          <w:iCs/>
          <w:szCs w:val="28"/>
        </w:rPr>
      </w:pPr>
    </w:p>
    <w:p w14:paraId="198B1DCE" w14:textId="77777777" w:rsidR="006F799B" w:rsidRDefault="006F799B" w:rsidP="006F799B">
      <w:pPr>
        <w:shd w:val="clear" w:color="auto" w:fill="FFFFFF"/>
        <w:autoSpaceDE w:val="0"/>
        <w:autoSpaceDN w:val="0"/>
        <w:adjustRightInd w:val="0"/>
        <w:ind w:firstLine="0"/>
        <w:rPr>
          <w:b/>
          <w:bCs/>
          <w:szCs w:val="28"/>
        </w:rPr>
      </w:pPr>
    </w:p>
    <w:p w14:paraId="09031B17" w14:textId="48B5329C" w:rsidR="006F799B" w:rsidRDefault="006F799B" w:rsidP="006F799B">
      <w:pPr>
        <w:shd w:val="clear" w:color="auto" w:fill="FFFFFF"/>
        <w:autoSpaceDE w:val="0"/>
        <w:autoSpaceDN w:val="0"/>
        <w:adjustRightInd w:val="0"/>
        <w:ind w:firstLine="0"/>
        <w:jc w:val="center"/>
        <w:rPr>
          <w:b/>
          <w:szCs w:val="28"/>
        </w:rPr>
      </w:pPr>
      <w:r w:rsidRPr="00F12C81">
        <w:rPr>
          <w:b/>
          <w:szCs w:val="28"/>
        </w:rPr>
        <w:t>Список экзаменационных вопросов</w:t>
      </w:r>
    </w:p>
    <w:p w14:paraId="06B6DC90" w14:textId="77777777" w:rsidR="0098031D" w:rsidRPr="00AD2D03" w:rsidRDefault="0098031D" w:rsidP="0098031D">
      <w:pPr>
        <w:pStyle w:val="af9"/>
        <w:ind w:firstLine="0"/>
        <w:rPr>
          <w:i/>
          <w:iCs/>
          <w:szCs w:val="28"/>
        </w:rPr>
      </w:pPr>
      <w:r w:rsidRPr="00AD2D03">
        <w:rPr>
          <w:i/>
          <w:iCs/>
          <w:szCs w:val="28"/>
        </w:rPr>
        <w:t>Компетенция:</w:t>
      </w:r>
    </w:p>
    <w:p w14:paraId="6A635A3E" w14:textId="773BBD25" w:rsidR="0098031D" w:rsidRPr="00AD2D03" w:rsidRDefault="0098031D" w:rsidP="0098031D">
      <w:pPr>
        <w:shd w:val="clear" w:color="auto" w:fill="FFFFFF"/>
        <w:autoSpaceDE w:val="0"/>
        <w:autoSpaceDN w:val="0"/>
        <w:adjustRightInd w:val="0"/>
        <w:ind w:firstLine="0"/>
        <w:rPr>
          <w:i/>
          <w:szCs w:val="28"/>
        </w:rPr>
      </w:pPr>
      <w:r w:rsidRPr="00AD2D03">
        <w:rPr>
          <w:i/>
          <w:szCs w:val="28"/>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14:paraId="5A4BD103" w14:textId="486ED7BC" w:rsidR="006F799B" w:rsidRDefault="006F799B" w:rsidP="006F799B">
      <w:pPr>
        <w:pStyle w:val="11"/>
        <w:numPr>
          <w:ilvl w:val="0"/>
          <w:numId w:val="7"/>
        </w:numPr>
        <w:spacing w:after="120" w:line="240" w:lineRule="auto"/>
        <w:contextualSpacing/>
        <w:rPr>
          <w:sz w:val="28"/>
          <w:szCs w:val="28"/>
        </w:rPr>
      </w:pPr>
      <w:r w:rsidRPr="004A7093">
        <w:rPr>
          <w:sz w:val="28"/>
          <w:szCs w:val="28"/>
        </w:rPr>
        <w:t xml:space="preserve">Метрология, </w:t>
      </w:r>
      <w:r w:rsidR="004668D7">
        <w:rPr>
          <w:sz w:val="28"/>
          <w:szCs w:val="28"/>
        </w:rPr>
        <w:t xml:space="preserve">определение, </w:t>
      </w:r>
      <w:r w:rsidRPr="004A7093">
        <w:rPr>
          <w:sz w:val="28"/>
          <w:szCs w:val="28"/>
        </w:rPr>
        <w:t xml:space="preserve">основные </w:t>
      </w:r>
      <w:r w:rsidR="004668D7" w:rsidRPr="00B808E0">
        <w:rPr>
          <w:sz w:val="28"/>
          <w:szCs w:val="28"/>
        </w:rPr>
        <w:t>разделы</w:t>
      </w:r>
      <w:r w:rsidR="00834A39">
        <w:rPr>
          <w:sz w:val="28"/>
          <w:szCs w:val="28"/>
        </w:rPr>
        <w:t xml:space="preserve"> </w:t>
      </w:r>
      <w:r w:rsidR="004668D7">
        <w:rPr>
          <w:sz w:val="28"/>
          <w:szCs w:val="28"/>
        </w:rPr>
        <w:t>метрологии</w:t>
      </w:r>
    </w:p>
    <w:p w14:paraId="19ECACBA" w14:textId="4A74DACB" w:rsidR="004668D7" w:rsidRDefault="004668D7" w:rsidP="004668D7">
      <w:pPr>
        <w:ind w:left="709" w:firstLine="0"/>
      </w:pPr>
      <w:r>
        <w:t>Н</w:t>
      </w:r>
      <w:r w:rsidRPr="004668D7">
        <w:t>аука об </w:t>
      </w:r>
      <w:hyperlink r:id="rId8" w:tooltip="Измерение" w:history="1">
        <w:r w:rsidRPr="004668D7">
          <w:rPr>
            <w:rStyle w:val="af6"/>
            <w:color w:val="auto"/>
            <w:u w:val="none"/>
          </w:rPr>
          <w:t>измерениях</w:t>
        </w:r>
      </w:hyperlink>
      <w:r w:rsidRPr="004668D7">
        <w:t>, </w:t>
      </w:r>
      <w:hyperlink r:id="rId9" w:tooltip="Метод" w:history="1">
        <w:r w:rsidRPr="004668D7">
          <w:rPr>
            <w:rStyle w:val="af6"/>
            <w:color w:val="auto"/>
            <w:u w:val="none"/>
          </w:rPr>
          <w:t>методах</w:t>
        </w:r>
      </w:hyperlink>
      <w:r w:rsidRPr="004668D7">
        <w:t> и </w:t>
      </w:r>
      <w:hyperlink r:id="rId10" w:tooltip="Средство измерений" w:history="1">
        <w:r w:rsidRPr="004668D7">
          <w:rPr>
            <w:rStyle w:val="af6"/>
            <w:color w:val="auto"/>
            <w:u w:val="none"/>
          </w:rPr>
          <w:t>средствах</w:t>
        </w:r>
      </w:hyperlink>
      <w:r w:rsidRPr="004668D7">
        <w:t> обеспечения их </w:t>
      </w:r>
      <w:hyperlink r:id="rId11" w:tooltip="Единство измерений" w:history="1">
        <w:r w:rsidRPr="004668D7">
          <w:rPr>
            <w:rStyle w:val="af6"/>
            <w:color w:val="auto"/>
            <w:u w:val="none"/>
          </w:rPr>
          <w:t>единства</w:t>
        </w:r>
      </w:hyperlink>
      <w:r w:rsidRPr="004668D7">
        <w:t> и способах достижения требуемой точности. Предметом метрологии является извлечение количественной информации о свойствах объектов с заданной </w:t>
      </w:r>
      <w:hyperlink r:id="rId12" w:tooltip="Точность" w:history="1">
        <w:r w:rsidRPr="004668D7">
          <w:rPr>
            <w:rStyle w:val="af6"/>
            <w:color w:val="auto"/>
            <w:u w:val="none"/>
          </w:rPr>
          <w:t>точностью</w:t>
        </w:r>
      </w:hyperlink>
      <w:r w:rsidRPr="004668D7">
        <w:t> и </w:t>
      </w:r>
      <w:hyperlink r:id="rId13" w:tooltip="Достоверность" w:history="1">
        <w:r w:rsidRPr="004668D7">
          <w:rPr>
            <w:rStyle w:val="af6"/>
            <w:color w:val="auto"/>
            <w:u w:val="none"/>
          </w:rPr>
          <w:t>достоверностью</w:t>
        </w:r>
      </w:hyperlink>
      <w:r w:rsidRPr="004668D7">
        <w:t>.</w:t>
      </w:r>
      <w:r>
        <w:t xml:space="preserve"> Выделяют теоретическую, законодательную и практическую метрологию.</w:t>
      </w:r>
    </w:p>
    <w:p w14:paraId="39D05979" w14:textId="77777777" w:rsidR="004668D7" w:rsidRPr="004668D7" w:rsidRDefault="004668D7" w:rsidP="004668D7"/>
    <w:p w14:paraId="299E538E" w14:textId="09054A5B" w:rsidR="006F799B" w:rsidRDefault="004668D7" w:rsidP="006F799B">
      <w:pPr>
        <w:pStyle w:val="11"/>
        <w:numPr>
          <w:ilvl w:val="0"/>
          <w:numId w:val="7"/>
        </w:numPr>
        <w:spacing w:after="120" w:line="240" w:lineRule="auto"/>
        <w:contextualSpacing/>
        <w:rPr>
          <w:sz w:val="28"/>
          <w:szCs w:val="28"/>
        </w:rPr>
      </w:pPr>
      <w:r>
        <w:rPr>
          <w:sz w:val="28"/>
          <w:szCs w:val="28"/>
        </w:rPr>
        <w:t>С</w:t>
      </w:r>
      <w:r w:rsidR="006F799B" w:rsidRPr="004A7093">
        <w:rPr>
          <w:sz w:val="28"/>
          <w:szCs w:val="28"/>
        </w:rPr>
        <w:t>редств</w:t>
      </w:r>
      <w:r>
        <w:rPr>
          <w:sz w:val="28"/>
          <w:szCs w:val="28"/>
        </w:rPr>
        <w:t>а</w:t>
      </w:r>
      <w:r w:rsidR="006F799B" w:rsidRPr="004A7093">
        <w:rPr>
          <w:sz w:val="28"/>
          <w:szCs w:val="28"/>
        </w:rPr>
        <w:t xml:space="preserve"> измерения</w:t>
      </w:r>
      <w:r>
        <w:rPr>
          <w:sz w:val="28"/>
          <w:szCs w:val="28"/>
        </w:rPr>
        <w:t xml:space="preserve">. </w:t>
      </w:r>
    </w:p>
    <w:p w14:paraId="330FAFB3" w14:textId="0131039E" w:rsidR="004668D7" w:rsidRPr="004668D7" w:rsidRDefault="004668D7" w:rsidP="004668D7">
      <w:pPr>
        <w:ind w:left="709" w:firstLine="0"/>
      </w:pPr>
      <w:r>
        <w:t xml:space="preserve">Средство измерения - </w:t>
      </w:r>
      <w:r w:rsidRPr="004668D7">
        <w:t>техническое устройство, предназначенное для выполнения намерений и имеющее нормированные метрологические характеристики.</w:t>
      </w:r>
      <w:r>
        <w:t xml:space="preserve"> </w:t>
      </w:r>
      <w:r w:rsidRPr="004668D7">
        <w:t>Средства измерений подразделяются на меры, приборы и преобразователи. В практике находят применение также измерительные системы.</w:t>
      </w:r>
    </w:p>
    <w:p w14:paraId="190D46EA" w14:textId="77777777" w:rsidR="004668D7" w:rsidRPr="004A7093" w:rsidRDefault="004668D7" w:rsidP="004668D7">
      <w:pPr>
        <w:pStyle w:val="11"/>
        <w:spacing w:after="120" w:line="240" w:lineRule="auto"/>
        <w:ind w:left="720"/>
        <w:contextualSpacing/>
        <w:rPr>
          <w:sz w:val="28"/>
          <w:szCs w:val="28"/>
        </w:rPr>
      </w:pPr>
    </w:p>
    <w:p w14:paraId="39F844E7" w14:textId="272BC566" w:rsidR="006F799B" w:rsidRDefault="006F799B" w:rsidP="006F799B">
      <w:pPr>
        <w:pStyle w:val="11"/>
        <w:numPr>
          <w:ilvl w:val="0"/>
          <w:numId w:val="7"/>
        </w:numPr>
        <w:spacing w:after="120" w:line="240" w:lineRule="auto"/>
        <w:contextualSpacing/>
        <w:rPr>
          <w:sz w:val="28"/>
          <w:szCs w:val="28"/>
        </w:rPr>
      </w:pPr>
      <w:r w:rsidRPr="004A7093">
        <w:rPr>
          <w:sz w:val="28"/>
          <w:szCs w:val="28"/>
        </w:rPr>
        <w:t>Инструментальные и методические погрешности.</w:t>
      </w:r>
    </w:p>
    <w:p w14:paraId="64E6CEEA" w14:textId="40731332" w:rsidR="00AB683E" w:rsidRDefault="00AB683E" w:rsidP="00AB683E">
      <w:pPr>
        <w:ind w:left="709" w:firstLine="0"/>
      </w:pPr>
      <w:r w:rsidRPr="00AB683E">
        <w:t>Методическая погрешность обусловлена несовершенством метода измерений или упрощениями, до</w:t>
      </w:r>
      <w:r>
        <w:t xml:space="preserve">пущенными при измерениях, </w:t>
      </w:r>
      <w:r w:rsidRPr="00AB683E">
        <w:t xml:space="preserve">возникает из-за использования приближенных формул при расчете результата или неправильной методики измерений. </w:t>
      </w:r>
      <w:r>
        <w:t xml:space="preserve"> </w:t>
      </w:r>
    </w:p>
    <w:p w14:paraId="19B42B86" w14:textId="70878B68" w:rsidR="00AB683E" w:rsidRPr="00AB683E" w:rsidRDefault="00AB683E" w:rsidP="00AB683E">
      <w:pPr>
        <w:ind w:left="709" w:firstLine="0"/>
      </w:pPr>
      <w:r w:rsidRPr="00AB683E">
        <w:t>Инструментальная погрешность обусловлена несовершенством применяемых средств измерений</w:t>
      </w:r>
      <w:r>
        <w:t>;</w:t>
      </w:r>
      <w:r w:rsidRPr="00AB683E">
        <w:t xml:space="preserve"> неточности, допущенные при изготовлении и регулировке приборов, изменение параметров элементов конструкции и схемы вследствие старения. </w:t>
      </w:r>
    </w:p>
    <w:p w14:paraId="6A400F42" w14:textId="77777777" w:rsidR="00AB683E" w:rsidRDefault="00AB683E" w:rsidP="00AB683E">
      <w:pPr>
        <w:ind w:left="709" w:firstLine="0"/>
      </w:pPr>
    </w:p>
    <w:p w14:paraId="0478355A" w14:textId="0A15870A" w:rsidR="006F799B" w:rsidRDefault="006F799B" w:rsidP="00AB683E">
      <w:pPr>
        <w:pStyle w:val="afa"/>
        <w:numPr>
          <w:ilvl w:val="0"/>
          <w:numId w:val="7"/>
        </w:numPr>
        <w:rPr>
          <w:szCs w:val="28"/>
        </w:rPr>
      </w:pPr>
      <w:r w:rsidRPr="00AB683E">
        <w:rPr>
          <w:szCs w:val="28"/>
        </w:rPr>
        <w:t>Абсолютная, относитель</w:t>
      </w:r>
      <w:r w:rsidR="00AB683E">
        <w:rPr>
          <w:szCs w:val="28"/>
        </w:rPr>
        <w:t>ная и приведенная погрешность средств измерений</w:t>
      </w:r>
      <w:r w:rsidRPr="00AB683E">
        <w:rPr>
          <w:szCs w:val="28"/>
        </w:rPr>
        <w:t>.</w:t>
      </w:r>
    </w:p>
    <w:p w14:paraId="371FDF9D" w14:textId="2B2C1797" w:rsidR="00AB683E" w:rsidRPr="00AB683E" w:rsidRDefault="00AB683E" w:rsidP="00AB683E">
      <w:pPr>
        <w:ind w:left="709" w:firstLine="0"/>
      </w:pPr>
      <w:r w:rsidRPr="00AB683E">
        <w:t>Абсолютная погрешность – алгебраическая разность между номинальным и действительным значениями измеряемой величины, измеряется в тех же единицах измерения, что и сама величина.</w:t>
      </w:r>
    </w:p>
    <w:p w14:paraId="5CD2508B" w14:textId="4D1E6EE8" w:rsidR="00AB683E" w:rsidRPr="00AB683E" w:rsidRDefault="00AB683E" w:rsidP="00AB683E">
      <w:pPr>
        <w:ind w:left="709" w:firstLine="0"/>
      </w:pPr>
      <w:r w:rsidRPr="00AB683E">
        <w:t>Относительная погрешность – отношение абсолютной погрешности к тому значению, которое принимается за истинное, является безразмерной величиной, либо измеряется в процентах.</w:t>
      </w:r>
    </w:p>
    <w:p w14:paraId="3873B85F" w14:textId="77777777" w:rsidR="00AB683E" w:rsidRPr="00AB683E" w:rsidRDefault="00AB683E" w:rsidP="00AB683E">
      <w:pPr>
        <w:ind w:left="709" w:firstLine="0"/>
      </w:pPr>
      <w:r w:rsidRPr="00AB683E">
        <w:t>Приведённая погрешность – погрешность, выраженная отношением абсолютной погрешности средства измерений к условно принятому значению величины, постоянному во всем диапазоне измерений или в части диапазона. В качестве нормирующего значения Х</w:t>
      </w:r>
      <w:r w:rsidRPr="00AB683E">
        <w:rPr>
          <w:vertAlign w:val="subscript"/>
        </w:rPr>
        <w:t>N</w:t>
      </w:r>
      <w:r w:rsidRPr="00AB683E">
        <w:t xml:space="preserve"> обычно используют диапазон шкалы или измерения прибора: Х</w:t>
      </w:r>
      <w:r w:rsidRPr="00AB683E">
        <w:rPr>
          <w:vertAlign w:val="subscript"/>
        </w:rPr>
        <w:t>N</w:t>
      </w:r>
      <w:r w:rsidRPr="00AB683E">
        <w:t xml:space="preserve"> = N</w:t>
      </w:r>
      <w:r w:rsidRPr="00AB683E">
        <w:rPr>
          <w:vertAlign w:val="subscript"/>
        </w:rPr>
        <w:t>MAX</w:t>
      </w:r>
      <w:r w:rsidRPr="00AB683E">
        <w:t xml:space="preserve"> - N</w:t>
      </w:r>
      <w:r w:rsidRPr="00AB683E">
        <w:rPr>
          <w:vertAlign w:val="subscript"/>
        </w:rPr>
        <w:t>MIN</w:t>
      </w:r>
      <w:r w:rsidRPr="00AB683E">
        <w:t xml:space="preserve"> .</w:t>
      </w:r>
    </w:p>
    <w:p w14:paraId="55567261" w14:textId="77777777" w:rsidR="00AB683E" w:rsidRPr="00AB683E" w:rsidRDefault="00AB683E" w:rsidP="00AB683E">
      <w:pPr>
        <w:pStyle w:val="afa"/>
        <w:ind w:firstLine="0"/>
        <w:rPr>
          <w:szCs w:val="28"/>
        </w:rPr>
      </w:pPr>
    </w:p>
    <w:p w14:paraId="12A37299" w14:textId="136A16EC" w:rsidR="006F799B" w:rsidRDefault="006F799B" w:rsidP="006F799B">
      <w:pPr>
        <w:pStyle w:val="11"/>
        <w:numPr>
          <w:ilvl w:val="0"/>
          <w:numId w:val="7"/>
        </w:numPr>
        <w:spacing w:after="120" w:line="240" w:lineRule="auto"/>
        <w:contextualSpacing/>
        <w:rPr>
          <w:sz w:val="28"/>
          <w:szCs w:val="28"/>
        </w:rPr>
      </w:pPr>
      <w:r w:rsidRPr="004A7093">
        <w:rPr>
          <w:sz w:val="28"/>
          <w:szCs w:val="28"/>
        </w:rPr>
        <w:t>С</w:t>
      </w:r>
      <w:r w:rsidR="00AB683E">
        <w:rPr>
          <w:sz w:val="28"/>
          <w:szCs w:val="28"/>
        </w:rPr>
        <w:t xml:space="preserve">истематические и случайные </w:t>
      </w:r>
      <w:r w:rsidRPr="004A7093">
        <w:rPr>
          <w:sz w:val="28"/>
          <w:szCs w:val="28"/>
        </w:rPr>
        <w:t xml:space="preserve"> погрешности.</w:t>
      </w:r>
    </w:p>
    <w:p w14:paraId="48F82E13" w14:textId="3874D426" w:rsidR="00AB683E" w:rsidRPr="00F90CBB" w:rsidRDefault="00AB683E" w:rsidP="00F90CBB">
      <w:pPr>
        <w:ind w:left="709" w:firstLine="0"/>
      </w:pPr>
      <w:r w:rsidRPr="00F90CBB">
        <w:t>Систематическая погрешность измерения – составляющая погрешности измерения, остающаяся постоянной или закономерно изменяющаяся при повторных измерениях одной и той же физической величины. Систематические погрешности являются в общем случае функцией измеряемой величины, влияющих величин (температуры, влажности, напряжения питания и пр.) и времени. </w:t>
      </w:r>
    </w:p>
    <w:p w14:paraId="74FB7CFC" w14:textId="1C8FC6B8" w:rsidR="00AB683E" w:rsidRDefault="00AB683E" w:rsidP="00F90CBB">
      <w:pPr>
        <w:ind w:left="709" w:firstLine="0"/>
      </w:pPr>
      <w:r w:rsidRPr="00F90CBB">
        <w:t>Случайной погрешностью называют составляющие погрешности измерений, изменяющиеся случайным образом при повторных измерениях одной и той же величины. Случайные погрешности определяются совместным действием ряда причин: внутренними шумами элементов электронных схем, наводками на входные цепи средств измерений, пульсацией постоянного питающего напряжения, дискретностью счета.</w:t>
      </w:r>
    </w:p>
    <w:p w14:paraId="52C74D92" w14:textId="77777777" w:rsidR="00F90CBB" w:rsidRPr="00F90CBB" w:rsidRDefault="00F90CBB" w:rsidP="00F90CBB">
      <w:pPr>
        <w:ind w:left="709" w:firstLine="0"/>
      </w:pPr>
    </w:p>
    <w:p w14:paraId="23701433" w14:textId="20DD9C17" w:rsidR="006F799B" w:rsidRDefault="00F90CBB" w:rsidP="006F799B">
      <w:pPr>
        <w:pStyle w:val="11"/>
        <w:numPr>
          <w:ilvl w:val="0"/>
          <w:numId w:val="7"/>
        </w:numPr>
        <w:spacing w:after="120" w:line="240" w:lineRule="auto"/>
        <w:contextualSpacing/>
        <w:rPr>
          <w:sz w:val="28"/>
          <w:szCs w:val="28"/>
        </w:rPr>
      </w:pPr>
      <w:r>
        <w:rPr>
          <w:sz w:val="28"/>
          <w:szCs w:val="28"/>
        </w:rPr>
        <w:t>Понятие эталона</w:t>
      </w:r>
      <w:r w:rsidR="006F799B" w:rsidRPr="004A7093">
        <w:rPr>
          <w:sz w:val="28"/>
          <w:szCs w:val="28"/>
        </w:rPr>
        <w:t>.</w:t>
      </w:r>
      <w:r>
        <w:rPr>
          <w:sz w:val="28"/>
          <w:szCs w:val="28"/>
        </w:rPr>
        <w:t xml:space="preserve"> Виды эталонов. </w:t>
      </w:r>
    </w:p>
    <w:p w14:paraId="6D878DFE" w14:textId="519A6CC2" w:rsidR="00F90CBB" w:rsidRDefault="00F90CBB" w:rsidP="00F90CBB">
      <w:pPr>
        <w:ind w:left="709" w:firstLine="0"/>
      </w:pPr>
      <w:r w:rsidRPr="00F90CBB">
        <w:t>Эталон – средство измерений (или комплекс средств измерений), обеспечивающее воспроизведение и (или) хранение единицы, а также передачу её размера нижестоящим по поверочной схеме средствам измерений и утвержденное в качестве эталона в установленном порядке.</w:t>
      </w:r>
    </w:p>
    <w:p w14:paraId="2C4B2AB7" w14:textId="2B6AF703" w:rsidR="00F90CBB" w:rsidRDefault="00F90CBB" w:rsidP="00F90CBB">
      <w:pPr>
        <w:ind w:left="709" w:firstLine="0"/>
      </w:pPr>
      <w:r>
        <w:t>Выделяют первичный</w:t>
      </w:r>
      <w:r w:rsidRPr="00F90CBB">
        <w:t xml:space="preserve"> (воспроизводящий единицу физической величины с наивысшей точностью), специальный, вторичный, исходный, рабочий эталоны</w:t>
      </w:r>
    </w:p>
    <w:p w14:paraId="4192E53D" w14:textId="77777777" w:rsidR="00F74CA0" w:rsidRDefault="00F74CA0" w:rsidP="00F90CBB">
      <w:pPr>
        <w:ind w:left="709" w:firstLine="0"/>
      </w:pPr>
    </w:p>
    <w:p w14:paraId="44D438EE" w14:textId="6D20F287" w:rsidR="00F74CA0" w:rsidRDefault="00F74CA0" w:rsidP="00F74CA0">
      <w:pPr>
        <w:pStyle w:val="afa"/>
        <w:numPr>
          <w:ilvl w:val="0"/>
          <w:numId w:val="7"/>
        </w:numPr>
      </w:pPr>
      <w:r>
        <w:t>Поверка, способы поверки</w:t>
      </w:r>
    </w:p>
    <w:p w14:paraId="240510DE" w14:textId="3E500C05" w:rsidR="00F74CA0" w:rsidRDefault="00F74CA0" w:rsidP="00F74CA0">
      <w:pPr>
        <w:pStyle w:val="afa"/>
        <w:ind w:firstLine="0"/>
      </w:pPr>
      <w:r>
        <w:t>Под поверкой понимается определение метрологическими организациями погрешностей средств измерений и установление пригодности их к дальнейшей эксплуатации. Поверка измерительных приборов может осуществляться двумя способами. Первый способ заключается в измерении с помощью поверяемого прибора соответствующих физических величин, воспроизводимых мерами. При этом меры должны иметь определенные разряд и класс точности. Значения мер выбираются равными значениям контролируемых отметок шкалы поверяемого прибора. Абсолютная погрешность прибора определяется как разность между его показанием и соответствующим этому показанию размером образцовой меры. Второй способ состоит в сравнении показаний поверяемого и образцового приборов при подаче на их входы одних и тех же величин. Абсолютная погрешность прибора определяется как разность его показания и соответствующего показания образцового прибора</w:t>
      </w:r>
    </w:p>
    <w:p w14:paraId="70C7EFC8" w14:textId="77777777" w:rsidR="009352D3" w:rsidRPr="00F90CBB" w:rsidRDefault="009352D3" w:rsidP="00F90CBB">
      <w:pPr>
        <w:ind w:left="709" w:firstLine="0"/>
      </w:pPr>
    </w:p>
    <w:p w14:paraId="1DC3C059" w14:textId="1DD299E1" w:rsidR="006F799B" w:rsidRDefault="00AA5F60" w:rsidP="006F799B">
      <w:pPr>
        <w:pStyle w:val="11"/>
        <w:numPr>
          <w:ilvl w:val="0"/>
          <w:numId w:val="7"/>
        </w:numPr>
        <w:spacing w:line="240" w:lineRule="auto"/>
        <w:contextualSpacing/>
        <w:rPr>
          <w:sz w:val="28"/>
          <w:szCs w:val="28"/>
        </w:rPr>
      </w:pPr>
      <w:r>
        <w:rPr>
          <w:sz w:val="28"/>
          <w:szCs w:val="28"/>
        </w:rPr>
        <w:t>Понятие к</w:t>
      </w:r>
      <w:r w:rsidR="006F799B" w:rsidRPr="004A7093">
        <w:rPr>
          <w:sz w:val="28"/>
          <w:szCs w:val="28"/>
        </w:rPr>
        <w:t>ласс точности.</w:t>
      </w:r>
    </w:p>
    <w:p w14:paraId="4E49B3C0" w14:textId="64194ECD" w:rsidR="00F90CBB" w:rsidRDefault="00F90CBB" w:rsidP="00F90CBB">
      <w:pPr>
        <w:ind w:left="709" w:firstLine="0"/>
      </w:pPr>
      <w:r w:rsidRPr="00F90CBB">
        <w:t xml:space="preserve">Класс точности СИ – обобщенная характеристика, выражаемая пределами допускаемых (основной и дополнительной) погрешностей, а также другими характеристиками, влияющими на точность. Классы точности конкретного типа СИ устанавливают в </w:t>
      </w:r>
      <w:r w:rsidR="009352D3">
        <w:t>нормативных документах,</w:t>
      </w:r>
      <w:r w:rsidRPr="00F90CBB">
        <w:t xml:space="preserve"> для каждого класса точности устанавливают конкретные требования к метрологическим характеристикам, в совокупности отражающим уровень точности СИ данного класса. </w:t>
      </w:r>
    </w:p>
    <w:p w14:paraId="39F10D41" w14:textId="77777777" w:rsidR="009352D3" w:rsidRPr="00F90CBB" w:rsidRDefault="009352D3" w:rsidP="00F90CBB">
      <w:pPr>
        <w:ind w:left="709" w:firstLine="0"/>
      </w:pPr>
    </w:p>
    <w:p w14:paraId="79B6C54F" w14:textId="789559B4" w:rsidR="006F799B" w:rsidRDefault="00DB67DC" w:rsidP="006F799B">
      <w:pPr>
        <w:pStyle w:val="11"/>
        <w:numPr>
          <w:ilvl w:val="0"/>
          <w:numId w:val="7"/>
        </w:numPr>
        <w:tabs>
          <w:tab w:val="left" w:pos="296"/>
        </w:tabs>
        <w:spacing w:line="240" w:lineRule="auto"/>
        <w:contextualSpacing/>
        <w:rPr>
          <w:sz w:val="28"/>
          <w:szCs w:val="28"/>
        </w:rPr>
      </w:pPr>
      <w:r>
        <w:rPr>
          <w:sz w:val="28"/>
          <w:szCs w:val="28"/>
        </w:rPr>
        <w:t>Что представляет собой автоматический регулятор?</w:t>
      </w:r>
    </w:p>
    <w:p w14:paraId="149F44A1" w14:textId="7D16909F" w:rsidR="00DB67DC" w:rsidRDefault="00DB67DC" w:rsidP="00DB67DC">
      <w:pPr>
        <w:ind w:left="709" w:firstLine="0"/>
      </w:pPr>
      <w:r w:rsidRPr="00DB67DC">
        <w:t>Автоматический регулятор (АР) представляет собой устройство, присоединяемое к объекту регулирования для автоматического регулирования его выходной величины, выбранной в качестве регулируемой. АР образует главную обратную связь с САР. Выходной величиной АР является регулирующее воздействие (перемещение регулирующего органа); входной -</w:t>
      </w:r>
      <w:r>
        <w:t xml:space="preserve"> </w:t>
      </w:r>
      <w:r w:rsidRPr="00DB67DC">
        <w:t>отклонение регулируемой величины от заданного значения; главным возмущением АР является изменение задания </w:t>
      </w:r>
    </w:p>
    <w:p w14:paraId="4CA72625" w14:textId="77777777" w:rsidR="00DB67DC" w:rsidRPr="00DB67DC" w:rsidRDefault="00DB67DC" w:rsidP="00DB67DC">
      <w:pPr>
        <w:ind w:left="709" w:firstLine="0"/>
      </w:pPr>
    </w:p>
    <w:p w14:paraId="73BC63A1" w14:textId="5535E62A" w:rsidR="006F799B" w:rsidRDefault="006F799B" w:rsidP="006F799B">
      <w:pPr>
        <w:pStyle w:val="11"/>
        <w:numPr>
          <w:ilvl w:val="0"/>
          <w:numId w:val="7"/>
        </w:numPr>
        <w:tabs>
          <w:tab w:val="left" w:pos="334"/>
        </w:tabs>
        <w:spacing w:line="240" w:lineRule="auto"/>
        <w:contextualSpacing/>
        <w:rPr>
          <w:sz w:val="28"/>
          <w:szCs w:val="28"/>
        </w:rPr>
      </w:pPr>
      <w:bookmarkStart w:id="3" w:name="bookmark79"/>
      <w:bookmarkStart w:id="4" w:name="bookmark80"/>
      <w:bookmarkEnd w:id="3"/>
      <w:bookmarkEnd w:id="4"/>
      <w:r w:rsidRPr="004A7093">
        <w:rPr>
          <w:sz w:val="28"/>
          <w:szCs w:val="28"/>
        </w:rPr>
        <w:t>Что понимают под законом регулирования?</w:t>
      </w:r>
    </w:p>
    <w:p w14:paraId="0FCBAB15" w14:textId="182E7E16" w:rsidR="00DB67DC" w:rsidRDefault="001F159A" w:rsidP="001F159A">
      <w:pPr>
        <w:ind w:left="709" w:firstLine="0"/>
      </w:pPr>
      <w:r w:rsidRPr="001F159A">
        <w:t xml:space="preserve">Закон регулирования - это алгоритм функционирования, выражающий связь во времени между регулирующим воздействием </w:t>
      </w:r>
      <w:r w:rsidR="00262579" w:rsidRPr="001F159A">
        <w:t>регулятора и</w:t>
      </w:r>
      <w:r w:rsidRPr="001F159A">
        <w:t xml:space="preserve"> изменением выходной величины объекта, являющейся в</w:t>
      </w:r>
      <w:r>
        <w:t>ходной величиной для регулятора</w:t>
      </w:r>
      <w:r w:rsidRPr="001F159A">
        <w:t>. Обычно рассматриваются идеализированные теоретические законы без учета инерционности. Законы регулирования</w:t>
      </w:r>
      <w:r w:rsidR="00FD6705" w:rsidRPr="00FD6705">
        <w:rPr>
          <w:color w:val="FF0000"/>
        </w:rPr>
        <w:t xml:space="preserve"> </w:t>
      </w:r>
      <w:r w:rsidRPr="001F159A">
        <w:t>непрерывного действия по отклонению представляют собой линейные дифференциальные уравнения. </w:t>
      </w:r>
    </w:p>
    <w:p w14:paraId="680CAB98" w14:textId="77777777" w:rsidR="001F159A" w:rsidRPr="001F159A" w:rsidRDefault="001F159A" w:rsidP="001F159A">
      <w:pPr>
        <w:ind w:left="709" w:firstLine="0"/>
      </w:pPr>
    </w:p>
    <w:p w14:paraId="1CDCA6CE" w14:textId="0EC35769" w:rsidR="001F159A" w:rsidRDefault="006F799B" w:rsidP="00AA5F60">
      <w:pPr>
        <w:pStyle w:val="11"/>
        <w:numPr>
          <w:ilvl w:val="0"/>
          <w:numId w:val="7"/>
        </w:numPr>
        <w:tabs>
          <w:tab w:val="left" w:pos="334"/>
        </w:tabs>
        <w:spacing w:line="240" w:lineRule="auto"/>
        <w:contextualSpacing/>
        <w:rPr>
          <w:sz w:val="28"/>
          <w:szCs w:val="28"/>
        </w:rPr>
      </w:pPr>
      <w:bookmarkStart w:id="5" w:name="bookmark81"/>
      <w:bookmarkEnd w:id="5"/>
      <w:r w:rsidRPr="001F159A">
        <w:rPr>
          <w:sz w:val="28"/>
          <w:szCs w:val="28"/>
        </w:rPr>
        <w:t>Классификация регуляторов по закону регулирования</w:t>
      </w:r>
      <w:r w:rsidR="001F159A">
        <w:rPr>
          <w:sz w:val="28"/>
          <w:szCs w:val="28"/>
        </w:rPr>
        <w:t>.</w:t>
      </w:r>
    </w:p>
    <w:p w14:paraId="0198462C" w14:textId="77777777" w:rsidR="001F159A" w:rsidRPr="001F159A" w:rsidRDefault="001F159A" w:rsidP="001F159A">
      <w:pPr>
        <w:ind w:left="709" w:firstLine="0"/>
      </w:pPr>
      <w:r w:rsidRPr="001F159A">
        <w:t>Серийные промышленные регуляторы по их закону регулирования делятся на следующие типы:</w:t>
      </w:r>
    </w:p>
    <w:p w14:paraId="49C8B8C9" w14:textId="36239608" w:rsidR="001F159A" w:rsidRPr="001F159A" w:rsidRDefault="001F159A" w:rsidP="001F159A">
      <w:pPr>
        <w:ind w:left="709" w:firstLine="0"/>
      </w:pPr>
      <w:r w:rsidRPr="001F159A">
        <w:t>статические или пропорциональные, или П - регуляторы;</w:t>
      </w:r>
    </w:p>
    <w:p w14:paraId="3465D6B5" w14:textId="16DCE638" w:rsidR="001F159A" w:rsidRPr="001F159A" w:rsidRDefault="001F159A" w:rsidP="001F159A">
      <w:pPr>
        <w:ind w:left="709" w:firstLine="0"/>
      </w:pPr>
      <w:r w:rsidRPr="001F159A">
        <w:t>астатические или интегральные, или И - регуляторы;</w:t>
      </w:r>
    </w:p>
    <w:p w14:paraId="41EA9AF8" w14:textId="69F4893F" w:rsidR="001F159A" w:rsidRPr="001F159A" w:rsidRDefault="001F159A" w:rsidP="001F159A">
      <w:pPr>
        <w:ind w:left="709" w:firstLine="0"/>
      </w:pPr>
      <w:r w:rsidRPr="001F159A">
        <w:t>изодромные или пропорционально-интегральные или ПИ - регуляторы;</w:t>
      </w:r>
    </w:p>
    <w:p w14:paraId="6048054B" w14:textId="29F58A1B" w:rsidR="001F159A" w:rsidRPr="001F159A" w:rsidRDefault="001F159A" w:rsidP="001F159A">
      <w:pPr>
        <w:ind w:left="709" w:firstLine="0"/>
      </w:pPr>
      <w:r w:rsidRPr="001F159A">
        <w:t>пропорциональные с предварением или пропорционально - дифференциальные или ПД - регуляторы;</w:t>
      </w:r>
    </w:p>
    <w:p w14:paraId="45FFE8FC" w14:textId="3378BB2D" w:rsidR="001F159A" w:rsidRPr="001F159A" w:rsidRDefault="001F159A" w:rsidP="001F159A">
      <w:pPr>
        <w:ind w:left="709" w:firstLine="0"/>
      </w:pPr>
      <w:r w:rsidRPr="001F159A">
        <w:t>изодромные  с первой производной или пропорционально-интегрально-дифференциальные или ПИД - регуляторы;</w:t>
      </w:r>
    </w:p>
    <w:p w14:paraId="0599E41E" w14:textId="382C162D" w:rsidR="001F159A" w:rsidRPr="001F159A" w:rsidRDefault="001F159A" w:rsidP="001F159A">
      <w:pPr>
        <w:ind w:left="709" w:firstLine="0"/>
      </w:pPr>
      <w:r w:rsidRPr="001F159A">
        <w:t>позиционные или релейные или Р - регуляторы.</w:t>
      </w:r>
    </w:p>
    <w:p w14:paraId="76FD1D93" w14:textId="77777777" w:rsidR="001F159A" w:rsidRPr="001F159A" w:rsidRDefault="001F159A" w:rsidP="001F159A">
      <w:pPr>
        <w:pStyle w:val="11"/>
        <w:tabs>
          <w:tab w:val="left" w:pos="334"/>
        </w:tabs>
        <w:spacing w:line="240" w:lineRule="auto"/>
        <w:ind w:left="720"/>
        <w:contextualSpacing/>
        <w:rPr>
          <w:sz w:val="28"/>
          <w:szCs w:val="28"/>
        </w:rPr>
      </w:pPr>
    </w:p>
    <w:p w14:paraId="4828D84B" w14:textId="525380E6" w:rsidR="006F799B" w:rsidRDefault="006F799B" w:rsidP="006F799B">
      <w:pPr>
        <w:pStyle w:val="11"/>
        <w:numPr>
          <w:ilvl w:val="0"/>
          <w:numId w:val="7"/>
        </w:numPr>
        <w:tabs>
          <w:tab w:val="left" w:pos="325"/>
        </w:tabs>
        <w:spacing w:line="240" w:lineRule="auto"/>
        <w:contextualSpacing/>
        <w:rPr>
          <w:sz w:val="28"/>
          <w:szCs w:val="28"/>
        </w:rPr>
      </w:pPr>
      <w:bookmarkStart w:id="6" w:name="bookmark82"/>
      <w:bookmarkEnd w:id="6"/>
      <w:r w:rsidRPr="004A7093">
        <w:rPr>
          <w:sz w:val="28"/>
          <w:szCs w:val="28"/>
        </w:rPr>
        <w:t xml:space="preserve">Как определяют статические и </w:t>
      </w:r>
      <w:r w:rsidR="00AB788A">
        <w:rPr>
          <w:sz w:val="28"/>
          <w:szCs w:val="28"/>
        </w:rPr>
        <w:t xml:space="preserve">динамические </w:t>
      </w:r>
      <w:r w:rsidRPr="004A7093">
        <w:rPr>
          <w:sz w:val="28"/>
          <w:szCs w:val="28"/>
        </w:rPr>
        <w:t xml:space="preserve">характеристики </w:t>
      </w:r>
      <w:r w:rsidR="006605C3">
        <w:rPr>
          <w:sz w:val="28"/>
          <w:szCs w:val="28"/>
        </w:rPr>
        <w:t>объекта регулирования</w:t>
      </w:r>
      <w:r w:rsidRPr="004A7093">
        <w:rPr>
          <w:sz w:val="28"/>
          <w:szCs w:val="28"/>
        </w:rPr>
        <w:t>?</w:t>
      </w:r>
    </w:p>
    <w:p w14:paraId="3D89C5C6" w14:textId="54C380F3" w:rsidR="001F159A" w:rsidRPr="006605C3" w:rsidRDefault="001F159A" w:rsidP="006605C3">
      <w:pPr>
        <w:ind w:left="709" w:firstLine="0"/>
      </w:pPr>
      <w:r w:rsidRPr="006605C3">
        <w:t>В статическом режиме объект находится в состоянии равновесия, так как приток вещества или энергии в объект равен стоку. Характерным признаком такого режима работы является постоянство во времени выходной величины объекта зависимость, связывающая значения выходной и входной величин объекта в установившимся (статическом) режиме, называется статической характеристикой.</w:t>
      </w:r>
    </w:p>
    <w:p w14:paraId="64DAF14E" w14:textId="1A6451D0" w:rsidR="001F159A" w:rsidRDefault="006605C3" w:rsidP="006605C3">
      <w:pPr>
        <w:ind w:left="709" w:firstLine="0"/>
      </w:pPr>
      <w:r w:rsidRPr="006605C3">
        <w:t>Динамической характеристикой объекта называется изменение выходной величины во времени при подаче на вход объекта, находящегося в состоянии равновесия, возмущающего воздействия.</w:t>
      </w:r>
    </w:p>
    <w:p w14:paraId="15A3460C" w14:textId="77777777" w:rsidR="006605C3" w:rsidRPr="006605C3" w:rsidRDefault="006605C3" w:rsidP="006605C3">
      <w:pPr>
        <w:ind w:left="709" w:firstLine="0"/>
      </w:pPr>
    </w:p>
    <w:p w14:paraId="61FE9334" w14:textId="7FB04652" w:rsidR="006F799B" w:rsidRDefault="006F799B" w:rsidP="006F799B">
      <w:pPr>
        <w:pStyle w:val="11"/>
        <w:numPr>
          <w:ilvl w:val="0"/>
          <w:numId w:val="7"/>
        </w:numPr>
        <w:tabs>
          <w:tab w:val="left" w:pos="334"/>
        </w:tabs>
        <w:spacing w:line="240" w:lineRule="auto"/>
        <w:contextualSpacing/>
        <w:rPr>
          <w:sz w:val="28"/>
          <w:szCs w:val="28"/>
        </w:rPr>
      </w:pPr>
      <w:bookmarkStart w:id="7" w:name="bookmark83"/>
      <w:bookmarkEnd w:id="7"/>
      <w:r w:rsidRPr="004A7093">
        <w:rPr>
          <w:sz w:val="28"/>
          <w:szCs w:val="28"/>
        </w:rPr>
        <w:t xml:space="preserve">Как </w:t>
      </w:r>
      <w:r w:rsidR="006605C3">
        <w:rPr>
          <w:sz w:val="28"/>
          <w:szCs w:val="28"/>
        </w:rPr>
        <w:t xml:space="preserve">проявляет себя дифференциальная компонента в </w:t>
      </w:r>
      <w:r w:rsidR="006605C3" w:rsidRPr="00B808E0">
        <w:rPr>
          <w:sz w:val="28"/>
          <w:szCs w:val="28"/>
        </w:rPr>
        <w:t>ПИД</w:t>
      </w:r>
      <w:r w:rsidR="00FD6705">
        <w:rPr>
          <w:sz w:val="28"/>
          <w:szCs w:val="28"/>
        </w:rPr>
        <w:t xml:space="preserve"> </w:t>
      </w:r>
      <w:r w:rsidR="006605C3">
        <w:rPr>
          <w:sz w:val="28"/>
          <w:szCs w:val="28"/>
        </w:rPr>
        <w:t>-регуляторе?</w:t>
      </w:r>
    </w:p>
    <w:p w14:paraId="3A4ED382" w14:textId="53C16033" w:rsidR="006605C3" w:rsidRDefault="006605C3" w:rsidP="003A7DB3">
      <w:pPr>
        <w:ind w:left="709" w:firstLine="0"/>
      </w:pPr>
      <w:r w:rsidRPr="003A7DB3">
        <w:t>Дифференциальная компонента устраняет затухающие колебания, динамическая точность регулирования при наличии дифференциальной компоненты (</w:t>
      </w:r>
      <w:r w:rsidRPr="00B808E0">
        <w:t>ПД-</w:t>
      </w:r>
      <w:r w:rsidRPr="003A7DB3">
        <w:t>регулятор) может быть выше, чем для </w:t>
      </w:r>
      <w:r w:rsidRPr="00B808E0">
        <w:t>П</w:t>
      </w:r>
      <w:r w:rsidRPr="003A7DB3">
        <w:t>-регулятора.</w:t>
      </w:r>
    </w:p>
    <w:p w14:paraId="3C94554D" w14:textId="77777777" w:rsidR="003A7DB3" w:rsidRPr="003A7DB3" w:rsidRDefault="003A7DB3" w:rsidP="003A7DB3">
      <w:pPr>
        <w:ind w:left="709" w:firstLine="0"/>
      </w:pPr>
    </w:p>
    <w:p w14:paraId="7E62298C" w14:textId="74AD2882" w:rsidR="006F799B" w:rsidRPr="00B808E0" w:rsidRDefault="006605C3" w:rsidP="006F799B">
      <w:pPr>
        <w:pStyle w:val="11"/>
        <w:numPr>
          <w:ilvl w:val="0"/>
          <w:numId w:val="7"/>
        </w:numPr>
        <w:spacing w:line="240" w:lineRule="auto"/>
        <w:contextualSpacing/>
        <w:rPr>
          <w:sz w:val="28"/>
          <w:szCs w:val="28"/>
        </w:rPr>
      </w:pPr>
      <w:bookmarkStart w:id="8" w:name="bookmark84"/>
      <w:bookmarkEnd w:id="8"/>
      <w:r w:rsidRPr="004A7093">
        <w:rPr>
          <w:sz w:val="28"/>
          <w:szCs w:val="28"/>
        </w:rPr>
        <w:t xml:space="preserve">Как </w:t>
      </w:r>
      <w:r>
        <w:rPr>
          <w:sz w:val="28"/>
          <w:szCs w:val="28"/>
        </w:rPr>
        <w:t xml:space="preserve">проявляет себя интегральная компонента в </w:t>
      </w:r>
      <w:r w:rsidRPr="00B808E0">
        <w:rPr>
          <w:sz w:val="28"/>
          <w:szCs w:val="28"/>
        </w:rPr>
        <w:t>ПИД-регуляторе</w:t>
      </w:r>
      <w:r w:rsidR="006F799B" w:rsidRPr="00B808E0">
        <w:rPr>
          <w:sz w:val="28"/>
          <w:szCs w:val="28"/>
        </w:rPr>
        <w:t>?</w:t>
      </w:r>
    </w:p>
    <w:p w14:paraId="31F7EF59" w14:textId="69AE6FD0" w:rsidR="006605C3" w:rsidRDefault="003A7DB3" w:rsidP="003A7DB3">
      <w:pPr>
        <w:ind w:left="709" w:firstLine="0"/>
      </w:pPr>
      <w:r w:rsidRPr="00B808E0">
        <w:t>Интегральная компонента позволяет минимизировать</w:t>
      </w:r>
      <w:r w:rsidRPr="003A7DB3">
        <w:t xml:space="preserve"> остаточное рассогласование между установившимся в системе значением регулируемого параметра и </w:t>
      </w:r>
      <w:r w:rsidRPr="00B808E0">
        <w:t>уста</w:t>
      </w:r>
      <w:r w:rsidR="00834A39" w:rsidRPr="00B808E0">
        <w:t xml:space="preserve">вкой. </w:t>
      </w:r>
    </w:p>
    <w:p w14:paraId="0ED7FDE9" w14:textId="77777777" w:rsidR="003A7DB3" w:rsidRPr="003A7DB3" w:rsidRDefault="003A7DB3" w:rsidP="003A7DB3">
      <w:pPr>
        <w:ind w:left="709" w:firstLine="0"/>
      </w:pPr>
    </w:p>
    <w:p w14:paraId="16E0E323" w14:textId="5DD5114A" w:rsidR="006F799B" w:rsidRDefault="006F799B" w:rsidP="006F799B">
      <w:pPr>
        <w:pStyle w:val="afa"/>
        <w:widowControl/>
        <w:numPr>
          <w:ilvl w:val="0"/>
          <w:numId w:val="7"/>
        </w:numPr>
        <w:spacing w:after="160"/>
        <w:rPr>
          <w:szCs w:val="28"/>
        </w:rPr>
      </w:pPr>
      <w:r w:rsidRPr="004A7093">
        <w:rPr>
          <w:szCs w:val="28"/>
        </w:rPr>
        <w:t xml:space="preserve">Термоэлектрические термометры. Принцип действия. Градуировки. </w:t>
      </w:r>
    </w:p>
    <w:p w14:paraId="2E01C9BE" w14:textId="061BD24E" w:rsidR="003A7DB3" w:rsidRPr="00354E23" w:rsidRDefault="002C2008" w:rsidP="00354E23">
      <w:pPr>
        <w:ind w:left="709" w:firstLine="0"/>
      </w:pPr>
      <w:hyperlink r:id="rId14" w:history="1">
        <w:r w:rsidR="003A7DB3" w:rsidRPr="00354E23">
          <w:rPr>
            <w:rStyle w:val="af6"/>
            <w:color w:val="auto"/>
            <w:u w:val="none"/>
          </w:rPr>
          <w:t>Термопарой</w:t>
        </w:r>
      </w:hyperlink>
      <w:r w:rsidR="003A7DB3" w:rsidRPr="00354E23">
        <w:t>, или термоэлектрическим преобразователем, называют устройство для измерения температуры, основой работы которого является термоэлектрический эффект.</w:t>
      </w:r>
      <w:r w:rsidR="00354E23">
        <w:t xml:space="preserve"> В</w:t>
      </w:r>
      <w:r w:rsidR="003A7DB3" w:rsidRPr="00354E23">
        <w:t xml:space="preserve"> замкнутой цепи из двух разнородных проводников возникает электродвижущая сила (термо-ЭДС), если спаи подд</w:t>
      </w:r>
      <w:r w:rsidR="00354E23">
        <w:t>ерживать при разной температуре</w:t>
      </w:r>
      <w:r w:rsidR="003A7DB3" w:rsidRPr="00354E23">
        <w:t xml:space="preserve">. Величина термоэлектродвижущей силы зависит от материала проводников и разницы температур контактов, направление тока в контуре - от того, температура какого спая выше. Для классификации групп термопар по российскому ГОСТу используют три кириллические буквы, международная классификация подразумевает обозначение одной буквой латиницы: например, </w:t>
      </w:r>
      <w:r w:rsidR="00354E23" w:rsidRPr="00354E23">
        <w:t>хромель-копелевая термопара имеет обозначение ТХК</w:t>
      </w:r>
      <w:r w:rsidR="003A7DB3" w:rsidRPr="00354E23">
        <w:t xml:space="preserve">, или </w:t>
      </w:r>
      <w:r w:rsidR="00354E23" w:rsidRPr="00354E23">
        <w:t>L</w:t>
      </w:r>
    </w:p>
    <w:p w14:paraId="386EBA01" w14:textId="77777777" w:rsidR="003A7DB3" w:rsidRPr="004A7093" w:rsidRDefault="003A7DB3" w:rsidP="003A7DB3">
      <w:pPr>
        <w:pStyle w:val="afa"/>
        <w:widowControl/>
        <w:spacing w:after="160"/>
        <w:ind w:firstLine="0"/>
        <w:rPr>
          <w:szCs w:val="28"/>
        </w:rPr>
      </w:pPr>
    </w:p>
    <w:p w14:paraId="4C76722E" w14:textId="7F6118C9" w:rsidR="006F799B" w:rsidRDefault="00FD5189" w:rsidP="006F799B">
      <w:pPr>
        <w:pStyle w:val="afa"/>
        <w:widowControl/>
        <w:numPr>
          <w:ilvl w:val="0"/>
          <w:numId w:val="7"/>
        </w:numPr>
        <w:spacing w:after="160"/>
        <w:rPr>
          <w:szCs w:val="28"/>
        </w:rPr>
      </w:pPr>
      <w:r>
        <w:rPr>
          <w:szCs w:val="28"/>
        </w:rPr>
        <w:t>Какие вторичные приборы применяются в методе измерения температуры с помощью термопар</w:t>
      </w:r>
      <w:r w:rsidR="006F799B" w:rsidRPr="004A7093">
        <w:rPr>
          <w:szCs w:val="28"/>
        </w:rPr>
        <w:t>.</w:t>
      </w:r>
    </w:p>
    <w:p w14:paraId="37551E56" w14:textId="08699FB1" w:rsidR="00FD5189" w:rsidRPr="00FA23F6" w:rsidRDefault="00780085" w:rsidP="00FD5189">
      <w:pPr>
        <w:pStyle w:val="afa"/>
        <w:widowControl/>
        <w:spacing w:after="160"/>
        <w:ind w:firstLine="0"/>
        <w:rPr>
          <w:szCs w:val="28"/>
        </w:rPr>
      </w:pPr>
      <w:r w:rsidRPr="00780085">
        <w:rPr>
          <w:color w:val="000000"/>
          <w:szCs w:val="28"/>
        </w:rPr>
        <w:t>Для измерения ТЭДС в комплектах термоэлектрических термометров применяют вторичные приборы: милливольтметры и потенциометры (той же градуировки, что и термопара). В современных условиях чаще в качестве вторичных применяются цифровые измерительные приборы, позволяющие работать с любыми стандартными типами датчиков и сигналов. В этих приборах используют микроконтроллер, и поправка вводиться программно. Показания этих вторичных приборов отображаются в градусах Цельсия.</w:t>
      </w:r>
    </w:p>
    <w:p w14:paraId="178FFFBC" w14:textId="77777777" w:rsidR="00354E23" w:rsidRPr="004A7093" w:rsidRDefault="00354E23" w:rsidP="00354E23">
      <w:pPr>
        <w:pStyle w:val="afa"/>
        <w:widowControl/>
        <w:spacing w:after="160"/>
        <w:ind w:firstLine="0"/>
        <w:rPr>
          <w:szCs w:val="28"/>
        </w:rPr>
      </w:pPr>
    </w:p>
    <w:p w14:paraId="456EA8F3" w14:textId="429BCDDA" w:rsidR="00FD5189" w:rsidRDefault="00FD5189" w:rsidP="006F799B">
      <w:pPr>
        <w:pStyle w:val="afa"/>
        <w:widowControl/>
        <w:numPr>
          <w:ilvl w:val="0"/>
          <w:numId w:val="7"/>
        </w:numPr>
        <w:spacing w:after="160"/>
        <w:rPr>
          <w:szCs w:val="28"/>
        </w:rPr>
      </w:pPr>
      <w:r>
        <w:rPr>
          <w:szCs w:val="28"/>
        </w:rPr>
        <w:t xml:space="preserve"> Для чего используются удлиняющие </w:t>
      </w:r>
      <w:r>
        <w:t>термоэлектродные</w:t>
      </w:r>
      <w:r>
        <w:rPr>
          <w:szCs w:val="28"/>
        </w:rPr>
        <w:t xml:space="preserve"> провода при применении термопар?</w:t>
      </w:r>
    </w:p>
    <w:p w14:paraId="41543A82" w14:textId="2DBB8E19" w:rsidR="00FD5189" w:rsidRDefault="00FD5189" w:rsidP="00FD5189">
      <w:pPr>
        <w:pStyle w:val="afa"/>
        <w:ind w:hanging="11"/>
      </w:pPr>
      <w:r>
        <w:t>Удлиняющие термоэлектродные провода предназначены для удаления холодных спаев термопары как можно дальше от объекта измерения, то есть от зоны с меняющейся температурой. Удлиняющие провода должны быть термоэлектрически подобны термоэлектродам термопары, но к ним не предъявляются требования жаростойкости. Как правило, удлиняющие провода изготавливают из тех же материалов, что и электроды термопары</w:t>
      </w:r>
    </w:p>
    <w:p w14:paraId="0F472110" w14:textId="77777777" w:rsidR="00FD5189" w:rsidRPr="00FD5189" w:rsidRDefault="00FD5189" w:rsidP="00FD5189">
      <w:pPr>
        <w:pStyle w:val="afa"/>
        <w:ind w:hanging="11"/>
        <w:rPr>
          <w:szCs w:val="28"/>
        </w:rPr>
      </w:pPr>
    </w:p>
    <w:p w14:paraId="6C06F439" w14:textId="63667D42" w:rsidR="006F799B" w:rsidRDefault="006F799B" w:rsidP="006F799B">
      <w:pPr>
        <w:pStyle w:val="afa"/>
        <w:widowControl/>
        <w:numPr>
          <w:ilvl w:val="0"/>
          <w:numId w:val="7"/>
        </w:numPr>
        <w:spacing w:after="160"/>
        <w:rPr>
          <w:szCs w:val="28"/>
        </w:rPr>
      </w:pPr>
      <w:r w:rsidRPr="004A7093">
        <w:rPr>
          <w:szCs w:val="28"/>
        </w:rPr>
        <w:t>Методика измерения температуры с использован</w:t>
      </w:r>
      <w:r w:rsidR="00026B5A">
        <w:rPr>
          <w:szCs w:val="28"/>
        </w:rPr>
        <w:t>ием термометра сопротивления</w:t>
      </w:r>
      <w:r w:rsidRPr="004A7093">
        <w:rPr>
          <w:szCs w:val="28"/>
        </w:rPr>
        <w:t>.</w:t>
      </w:r>
    </w:p>
    <w:p w14:paraId="74F877E5" w14:textId="78B0D012" w:rsidR="00026B5A" w:rsidRDefault="00026B5A" w:rsidP="00026B5A">
      <w:pPr>
        <w:pStyle w:val="afa"/>
        <w:widowControl/>
        <w:spacing w:after="160"/>
        <w:ind w:firstLine="0"/>
      </w:pPr>
      <w:r>
        <w:t>Принцип действия термопреобразователя сопротивления основан на свойстве металлов и полупроводников изменять своё электрическое сопротивление в зависимости от температуры. К материалам, применяемым в качестве чувствительного элемента, относятся следующие металлы: платина, медь, никель и железо, также используются полупроводники.</w:t>
      </w:r>
    </w:p>
    <w:p w14:paraId="322B406B" w14:textId="77777777" w:rsidR="00DA514A" w:rsidRPr="004A7093" w:rsidRDefault="00DA514A" w:rsidP="00026B5A">
      <w:pPr>
        <w:pStyle w:val="afa"/>
        <w:widowControl/>
        <w:spacing w:after="160"/>
        <w:ind w:firstLine="0"/>
        <w:rPr>
          <w:szCs w:val="28"/>
        </w:rPr>
      </w:pPr>
    </w:p>
    <w:p w14:paraId="6AC1F9E6" w14:textId="4987BE52" w:rsidR="006F799B" w:rsidRDefault="006F799B" w:rsidP="006F799B">
      <w:pPr>
        <w:pStyle w:val="afa"/>
        <w:widowControl/>
        <w:numPr>
          <w:ilvl w:val="0"/>
          <w:numId w:val="7"/>
        </w:numPr>
        <w:spacing w:after="160"/>
        <w:rPr>
          <w:szCs w:val="28"/>
        </w:rPr>
      </w:pPr>
      <w:r w:rsidRPr="004A7093">
        <w:rPr>
          <w:szCs w:val="28"/>
        </w:rPr>
        <w:t>Термометры сопротивления. Градуировки. Вторичные приборы</w:t>
      </w:r>
    </w:p>
    <w:p w14:paraId="779D19BD" w14:textId="0F804FAB" w:rsidR="00026B5A" w:rsidRPr="004A7093" w:rsidRDefault="00026B5A" w:rsidP="00026B5A">
      <w:pPr>
        <w:pStyle w:val="afa"/>
        <w:widowControl/>
        <w:spacing w:after="160"/>
        <w:ind w:firstLine="0"/>
        <w:rPr>
          <w:szCs w:val="28"/>
        </w:rPr>
      </w:pPr>
      <w:r>
        <w:t>Промышленные термопреобразователи сопротивления в РФ выпускаются в соответствии с трёх типов: платиновые, медные и никелевые термометры сопротивления. В условных обозначениях градуировочной характеристики – НСХ (номинальная статическая характеристик</w:t>
      </w:r>
      <w:r w:rsidRPr="00AB788A">
        <w:t>а</w:t>
      </w:r>
      <w:r w:rsidR="009C45B1" w:rsidRPr="00AB788A">
        <w:t>)</w:t>
      </w:r>
      <w:r>
        <w:t xml:space="preserve"> числом обозначают сопротивление в </w:t>
      </w:r>
      <w:r w:rsidR="009C45B1" w:rsidRPr="00AB788A">
        <w:t>О</w:t>
      </w:r>
      <w:r w:rsidRPr="00AB788A">
        <w:t>мах</w:t>
      </w:r>
      <w:r>
        <w:t xml:space="preserve"> при 0 ˚С, а буквой указывают материал. </w:t>
      </w:r>
      <w:r w:rsidR="00F74CA0">
        <w:t>Например,</w:t>
      </w:r>
      <w:r>
        <w:t xml:space="preserve"> П - платина.</w:t>
      </w:r>
    </w:p>
    <w:p w14:paraId="2E9CEAA9" w14:textId="3D16D432" w:rsidR="006F799B" w:rsidRDefault="006F799B" w:rsidP="006F799B">
      <w:pPr>
        <w:pStyle w:val="afa"/>
        <w:widowControl/>
        <w:numPr>
          <w:ilvl w:val="0"/>
          <w:numId w:val="7"/>
        </w:numPr>
        <w:spacing w:after="160"/>
        <w:rPr>
          <w:szCs w:val="28"/>
        </w:rPr>
      </w:pPr>
      <w:r w:rsidRPr="004A7093">
        <w:rPr>
          <w:szCs w:val="28"/>
        </w:rPr>
        <w:t>Способы компенсации изменения температуры свободных спаев</w:t>
      </w:r>
      <w:r w:rsidR="00780085">
        <w:rPr>
          <w:szCs w:val="28"/>
        </w:rPr>
        <w:t xml:space="preserve"> термопар</w:t>
      </w:r>
      <w:r w:rsidRPr="004A7093">
        <w:rPr>
          <w:szCs w:val="28"/>
        </w:rPr>
        <w:t xml:space="preserve">.  Внесение поправки. </w:t>
      </w:r>
    </w:p>
    <w:p w14:paraId="2FD75795" w14:textId="2623DCC4" w:rsidR="00780085" w:rsidRPr="004A7093" w:rsidRDefault="00780085" w:rsidP="00780085">
      <w:pPr>
        <w:pStyle w:val="afa"/>
        <w:widowControl/>
        <w:spacing w:after="160"/>
        <w:ind w:firstLine="0"/>
        <w:rPr>
          <w:szCs w:val="28"/>
        </w:rPr>
      </w:pPr>
      <w:r>
        <w:t>Если температуру холодных спаев не термостатировать при 0 °С, то необходимо вводить поправку на показания вторичного измерительного прибора E (t, t’0). Для этого по стандартной градуировочной таблице для данного вида термопары и температуре t’0 находят значение поправки E (t’0, t0), которое соответствует величине ЭДС для температуры равной отклонению от 0 °С</w:t>
      </w:r>
    </w:p>
    <w:p w14:paraId="540787CF" w14:textId="77777777" w:rsidR="00315083" w:rsidRPr="00315083" w:rsidRDefault="00315083" w:rsidP="00315083">
      <w:pPr>
        <w:pStyle w:val="afa"/>
        <w:widowControl/>
        <w:spacing w:after="160"/>
        <w:ind w:firstLine="0"/>
        <w:rPr>
          <w:szCs w:val="28"/>
        </w:rPr>
      </w:pPr>
    </w:p>
    <w:p w14:paraId="41CE4F39" w14:textId="42440C9D" w:rsidR="00315083" w:rsidRPr="00315083" w:rsidRDefault="00315083" w:rsidP="00315083">
      <w:pPr>
        <w:pStyle w:val="afa"/>
        <w:widowControl/>
        <w:numPr>
          <w:ilvl w:val="0"/>
          <w:numId w:val="7"/>
        </w:numPr>
        <w:spacing w:after="160"/>
        <w:rPr>
          <w:szCs w:val="28"/>
        </w:rPr>
      </w:pPr>
      <w:r>
        <w:rPr>
          <w:bCs/>
          <w:color w:val="000000"/>
        </w:rPr>
        <w:t>Термометры, основанные на расширении твердых тел. Биметаллические термометры</w:t>
      </w:r>
    </w:p>
    <w:p w14:paraId="63ED93C7" w14:textId="2B6A6E51" w:rsidR="00315083" w:rsidRDefault="00315083" w:rsidP="00315083">
      <w:pPr>
        <w:pStyle w:val="afa"/>
        <w:widowControl/>
        <w:spacing w:after="160"/>
        <w:ind w:firstLine="0"/>
        <w:rPr>
          <w:color w:val="000000"/>
        </w:rPr>
      </w:pPr>
      <w:r w:rsidRPr="00315083">
        <w:rPr>
          <w:bCs/>
          <w:color w:val="000000"/>
        </w:rPr>
        <w:t>Биметаллические</w:t>
      </w:r>
      <w:r w:rsidRPr="00315083">
        <w:rPr>
          <w:color w:val="000000"/>
        </w:rPr>
        <w:t> термометры основаны на деформации биметаллической ленты при изменении температуры. Обычно применяются биметаллические ленты, согнутые в виде плоской или винтовой спирали. Один конец спирали укреплен неподвижно, второй - на оси стрелки. Угол поворота стрелки равен углу закручивания спирали, который пропорционален изменению температуры.</w:t>
      </w:r>
      <w:r>
        <w:rPr>
          <w:color w:val="000000"/>
        </w:rPr>
        <w:t xml:space="preserve"> </w:t>
      </w:r>
    </w:p>
    <w:p w14:paraId="2D16EBC6" w14:textId="77777777" w:rsidR="00315083" w:rsidRPr="00315083" w:rsidRDefault="00315083" w:rsidP="00315083">
      <w:pPr>
        <w:pStyle w:val="afa"/>
        <w:widowControl/>
        <w:spacing w:after="160"/>
        <w:ind w:firstLine="0"/>
        <w:rPr>
          <w:szCs w:val="28"/>
        </w:rPr>
      </w:pPr>
    </w:p>
    <w:p w14:paraId="28E01642" w14:textId="48D908CB" w:rsidR="006F799B" w:rsidRDefault="006F799B" w:rsidP="006F799B">
      <w:pPr>
        <w:pStyle w:val="afa"/>
        <w:widowControl/>
        <w:numPr>
          <w:ilvl w:val="0"/>
          <w:numId w:val="7"/>
        </w:numPr>
        <w:spacing w:after="160"/>
        <w:rPr>
          <w:szCs w:val="28"/>
        </w:rPr>
      </w:pPr>
      <w:r w:rsidRPr="004A7093">
        <w:rPr>
          <w:szCs w:val="28"/>
        </w:rPr>
        <w:t>Термометры расширения. Жидкостные стеклянные</w:t>
      </w:r>
    </w:p>
    <w:p w14:paraId="4933396C" w14:textId="57257BBF" w:rsidR="00780085" w:rsidRDefault="00780085" w:rsidP="00780085">
      <w:pPr>
        <w:pStyle w:val="afa"/>
        <w:widowControl/>
        <w:spacing w:after="160"/>
        <w:ind w:firstLine="0"/>
        <w:rPr>
          <w:color w:val="000000"/>
        </w:rPr>
      </w:pPr>
      <w:r w:rsidRPr="00780085">
        <w:rPr>
          <w:color w:val="000000"/>
        </w:rPr>
        <w:t>Стеклянный жидкостный термометр – это преобразователь температуры, основанный на тепловом расширении термометрической жидкости, заключенной в стеклянном резервуаре. Благодаря простоте, высокой точности и дешевизне, стеклянные жидкостные термометры получили широкое распространение в лабораторных и технических измерениях. Используются они и как образцовые измерительные средства.</w:t>
      </w:r>
    </w:p>
    <w:p w14:paraId="540937BC" w14:textId="77777777" w:rsidR="00315083" w:rsidRPr="00780085" w:rsidRDefault="00315083" w:rsidP="00780085">
      <w:pPr>
        <w:pStyle w:val="afa"/>
        <w:widowControl/>
        <w:spacing w:after="160"/>
        <w:ind w:firstLine="0"/>
        <w:rPr>
          <w:szCs w:val="28"/>
        </w:rPr>
      </w:pPr>
    </w:p>
    <w:p w14:paraId="37C2A5B6" w14:textId="7317410C" w:rsidR="006F799B" w:rsidRDefault="00315083" w:rsidP="006F799B">
      <w:pPr>
        <w:pStyle w:val="afa"/>
        <w:widowControl/>
        <w:numPr>
          <w:ilvl w:val="0"/>
          <w:numId w:val="7"/>
        </w:numPr>
        <w:spacing w:after="160"/>
        <w:rPr>
          <w:szCs w:val="28"/>
        </w:rPr>
      </w:pPr>
      <w:r>
        <w:rPr>
          <w:szCs w:val="28"/>
        </w:rPr>
        <w:t>Пирометры</w:t>
      </w:r>
    </w:p>
    <w:p w14:paraId="5E276477" w14:textId="12248FB7" w:rsidR="00315083" w:rsidRPr="00315083" w:rsidRDefault="00315083" w:rsidP="00315083">
      <w:pPr>
        <w:pStyle w:val="afa"/>
        <w:widowControl/>
        <w:spacing w:after="160"/>
        <w:ind w:firstLine="0"/>
        <w:rPr>
          <w:szCs w:val="28"/>
        </w:rPr>
      </w:pPr>
      <w:r w:rsidRPr="00315083">
        <w:rPr>
          <w:color w:val="000000"/>
        </w:rPr>
        <w:t>Пирометры излучения основаны на использовании теплового излучения нагретых тел. Верхний предел измерения температуры пирометра излучения практически не ограничен. Измерение основано на бесконтактном способе, поэтому отсутствует искажение температурного поля, вызываемого введением преобразовательного элемента прибора в измеряемую среду. Возможно измерение температуры пламени и высоких температур газовых потоков при больших скоростях.</w:t>
      </w:r>
    </w:p>
    <w:p w14:paraId="11855512" w14:textId="77777777" w:rsidR="00780085" w:rsidRPr="004A7093" w:rsidRDefault="00780085" w:rsidP="00780085">
      <w:pPr>
        <w:pStyle w:val="afa"/>
        <w:widowControl/>
        <w:spacing w:after="160"/>
        <w:ind w:firstLine="0"/>
        <w:rPr>
          <w:szCs w:val="28"/>
        </w:rPr>
      </w:pPr>
    </w:p>
    <w:p w14:paraId="415C18C0" w14:textId="47E2CB66" w:rsidR="006F799B" w:rsidRDefault="006F799B" w:rsidP="006F799B">
      <w:pPr>
        <w:pStyle w:val="afa"/>
        <w:widowControl/>
        <w:numPr>
          <w:ilvl w:val="0"/>
          <w:numId w:val="7"/>
        </w:numPr>
        <w:spacing w:after="160"/>
        <w:rPr>
          <w:szCs w:val="28"/>
        </w:rPr>
      </w:pPr>
      <w:r w:rsidRPr="004A7093">
        <w:rPr>
          <w:szCs w:val="28"/>
        </w:rPr>
        <w:t>Газовые манометрические термометры</w:t>
      </w:r>
    </w:p>
    <w:p w14:paraId="465780FC" w14:textId="65D1F9F6" w:rsidR="00315083" w:rsidRPr="00315083" w:rsidRDefault="00315083" w:rsidP="00315083">
      <w:pPr>
        <w:pStyle w:val="afa"/>
        <w:widowControl/>
        <w:spacing w:before="100" w:beforeAutospacing="1" w:after="100" w:afterAutospacing="1"/>
        <w:ind w:firstLine="0"/>
        <w:jc w:val="left"/>
        <w:rPr>
          <w:color w:val="000000"/>
          <w:szCs w:val="28"/>
        </w:rPr>
      </w:pPr>
      <w:r w:rsidRPr="00315083">
        <w:rPr>
          <w:color w:val="000000"/>
          <w:szCs w:val="28"/>
        </w:rPr>
        <w:t>В основу принципа действия манометрического термометра положена зависимость между температурой и давлением термометрического (рабочего) вещества, лишенного возможности свободно расширяться при нагревании.</w:t>
      </w:r>
      <w:r>
        <w:rPr>
          <w:color w:val="000000"/>
          <w:szCs w:val="28"/>
        </w:rPr>
        <w:t xml:space="preserve"> </w:t>
      </w:r>
      <w:r w:rsidRPr="00315083">
        <w:rPr>
          <w:color w:val="000000"/>
          <w:szCs w:val="28"/>
        </w:rPr>
        <w:t>Манометрические термометры обычно включают в себя термобаллон, капиллярную трубку и трубчатую пружину с поводком, зубч</w:t>
      </w:r>
      <w:r>
        <w:rPr>
          <w:color w:val="000000"/>
          <w:szCs w:val="28"/>
        </w:rPr>
        <w:t>атым сектором и стрелкой. Вся с</w:t>
      </w:r>
      <w:r w:rsidRPr="00315083">
        <w:rPr>
          <w:color w:val="000000"/>
          <w:szCs w:val="28"/>
        </w:rPr>
        <w:t>истема заполняется рабочим веществом. При нагревании термобаллона, установленного в зоне измеряемой температуры, давление рабочего вещества внутри замкнутой системы увеличивается. Увеличение давления воспринимается манометрической пружиной, которая воздействует через передаточный механизм на стрелку или перо прибора.</w:t>
      </w:r>
      <w:r>
        <w:rPr>
          <w:color w:val="000000"/>
          <w:szCs w:val="28"/>
        </w:rPr>
        <w:t xml:space="preserve"> </w:t>
      </w:r>
    </w:p>
    <w:p w14:paraId="62A1F0CD" w14:textId="77777777" w:rsidR="00315083" w:rsidRPr="004A7093" w:rsidRDefault="00315083" w:rsidP="00315083">
      <w:pPr>
        <w:pStyle w:val="afa"/>
        <w:widowControl/>
        <w:spacing w:after="160"/>
        <w:ind w:firstLine="0"/>
        <w:rPr>
          <w:szCs w:val="28"/>
        </w:rPr>
      </w:pPr>
    </w:p>
    <w:p w14:paraId="052E4B3B" w14:textId="16984067" w:rsidR="006F799B" w:rsidRDefault="006F799B" w:rsidP="006F799B">
      <w:pPr>
        <w:pStyle w:val="afa"/>
        <w:widowControl/>
        <w:numPr>
          <w:ilvl w:val="0"/>
          <w:numId w:val="7"/>
        </w:numPr>
        <w:spacing w:after="160"/>
        <w:rPr>
          <w:szCs w:val="28"/>
        </w:rPr>
      </w:pPr>
      <w:r w:rsidRPr="004A7093">
        <w:rPr>
          <w:szCs w:val="28"/>
        </w:rPr>
        <w:t>Определение понятия «давление»</w:t>
      </w:r>
      <w:r w:rsidR="003E0703">
        <w:rPr>
          <w:szCs w:val="28"/>
        </w:rPr>
        <w:t xml:space="preserve">, формула </w:t>
      </w:r>
      <w:r w:rsidRPr="004A7093">
        <w:rPr>
          <w:szCs w:val="28"/>
        </w:rPr>
        <w:t xml:space="preserve">и </w:t>
      </w:r>
      <w:r w:rsidR="003E0703">
        <w:rPr>
          <w:szCs w:val="28"/>
        </w:rPr>
        <w:t>виды давления</w:t>
      </w:r>
    </w:p>
    <w:p w14:paraId="1EC59379" w14:textId="2110CBE8" w:rsidR="00315083" w:rsidRPr="003E0703" w:rsidRDefault="003E0703" w:rsidP="00315083">
      <w:pPr>
        <w:pStyle w:val="afa"/>
        <w:widowControl/>
        <w:spacing w:after="160"/>
        <w:ind w:firstLine="0"/>
      </w:pPr>
      <w:r>
        <w:t>Под давлением в общем случае понимают предел отношения нормальной составляющей силы к площади, на которую действует сила,</w:t>
      </w:r>
      <w:r w:rsidRPr="003E0703">
        <w:t xml:space="preserve"> </w:t>
      </w:r>
      <w:r>
        <w:rPr>
          <w:lang w:val="en-US"/>
        </w:rPr>
        <w:t>P</w:t>
      </w:r>
      <w:r w:rsidRPr="003E0703">
        <w:t>=</w:t>
      </w:r>
      <w:r>
        <w:rPr>
          <w:lang w:val="en-US"/>
        </w:rPr>
        <w:t>F</w:t>
      </w:r>
      <w:r>
        <w:t>/</w:t>
      </w:r>
      <w:r>
        <w:rPr>
          <w:lang w:val="en-US"/>
        </w:rPr>
        <w:t>S</w:t>
      </w:r>
      <w:r w:rsidR="00DA514A">
        <w:t>. Р</w:t>
      </w:r>
      <w:r>
        <w:t>азличают абсолютное, избыточное, барометрическое (атмосферное) давление и разрежение (вакуум)</w:t>
      </w:r>
    </w:p>
    <w:p w14:paraId="387BB1D7" w14:textId="77777777" w:rsidR="003E0703" w:rsidRPr="003E0703" w:rsidRDefault="003E0703" w:rsidP="00315083">
      <w:pPr>
        <w:pStyle w:val="afa"/>
        <w:widowControl/>
        <w:spacing w:after="160"/>
        <w:ind w:firstLine="0"/>
        <w:rPr>
          <w:szCs w:val="28"/>
        </w:rPr>
      </w:pPr>
    </w:p>
    <w:p w14:paraId="5C08C2DD" w14:textId="54B23947" w:rsidR="006F799B" w:rsidRDefault="006F799B" w:rsidP="006F799B">
      <w:pPr>
        <w:pStyle w:val="afa"/>
        <w:widowControl/>
        <w:numPr>
          <w:ilvl w:val="0"/>
          <w:numId w:val="7"/>
        </w:numPr>
        <w:spacing w:after="160"/>
        <w:rPr>
          <w:szCs w:val="28"/>
        </w:rPr>
      </w:pPr>
      <w:r w:rsidRPr="004A7093">
        <w:rPr>
          <w:szCs w:val="28"/>
        </w:rPr>
        <w:t>Классификация приборов для измерения давления</w:t>
      </w:r>
      <w:r w:rsidR="003E0703">
        <w:rPr>
          <w:szCs w:val="28"/>
        </w:rPr>
        <w:t xml:space="preserve"> по принципу действия</w:t>
      </w:r>
    </w:p>
    <w:p w14:paraId="544C3F25" w14:textId="1E4CD58C" w:rsidR="003E0703" w:rsidRDefault="003E0703" w:rsidP="003E0703">
      <w:pPr>
        <w:pStyle w:val="afa"/>
        <w:widowControl/>
        <w:spacing w:after="160"/>
        <w:ind w:firstLine="0"/>
        <w:rPr>
          <w:szCs w:val="28"/>
        </w:rPr>
      </w:pPr>
      <w:r>
        <w:rPr>
          <w:szCs w:val="28"/>
        </w:rPr>
        <w:t>Различают деформационные манометры, жидкостные, грузо-поршневые, электрические</w:t>
      </w:r>
    </w:p>
    <w:p w14:paraId="09685866" w14:textId="77777777" w:rsidR="003E0703" w:rsidRPr="004A7093" w:rsidRDefault="003E0703" w:rsidP="003E0703">
      <w:pPr>
        <w:pStyle w:val="afa"/>
        <w:widowControl/>
        <w:spacing w:after="160"/>
        <w:ind w:firstLine="0"/>
        <w:rPr>
          <w:szCs w:val="28"/>
        </w:rPr>
      </w:pPr>
    </w:p>
    <w:p w14:paraId="57288D79" w14:textId="04A91B8D" w:rsidR="006F799B" w:rsidRDefault="006F799B" w:rsidP="006F799B">
      <w:pPr>
        <w:pStyle w:val="afa"/>
        <w:widowControl/>
        <w:numPr>
          <w:ilvl w:val="0"/>
          <w:numId w:val="7"/>
        </w:numPr>
        <w:spacing w:after="160"/>
        <w:rPr>
          <w:szCs w:val="28"/>
        </w:rPr>
      </w:pPr>
      <w:r w:rsidRPr="004A7093">
        <w:rPr>
          <w:szCs w:val="28"/>
        </w:rPr>
        <w:t>Жидкостные манометры</w:t>
      </w:r>
    </w:p>
    <w:p w14:paraId="7C88F917" w14:textId="3EFFDC3C" w:rsidR="003E0703" w:rsidRDefault="003E0703" w:rsidP="003E0703">
      <w:pPr>
        <w:pStyle w:val="afa"/>
        <w:widowControl/>
        <w:spacing w:after="160"/>
        <w:ind w:firstLine="0"/>
      </w:pPr>
      <w:r>
        <w:t xml:space="preserve">Жидкостный U-образный манометр, представляющий собой согнутую в виде буквы U в стеклянную трубку. Трубка закреплена на </w:t>
      </w:r>
      <w:r w:rsidR="00DA514A">
        <w:t>панели со</w:t>
      </w:r>
      <w:r>
        <w:t xml:space="preserve"> </w:t>
      </w:r>
      <w:r w:rsidR="00DA514A">
        <w:t>шкалой,</w:t>
      </w:r>
      <w:r>
        <w:t xml:space="preserve"> расположенной между коленами трубки, и заполнена жидкостью (спиртом, водой, ртутью). Один конец трубки соединен с полостью, в которой измеряется давление, другой конец трубки сообщается с атмосферой. Под действием измеряемого давления жидкость в трубке перемещается из одного колена в другое до тех пор, пока измеряемое давление не уравновесится гидростатическим давлением столба жидкости в открытом колене. Если давление в полости, с которой соединен прибор, ниже атмосферного, то жидкость в коленах переместится в обратном направлении, и высота ее столба будет соответствовать вакууму.</w:t>
      </w:r>
    </w:p>
    <w:p w14:paraId="35CE07F7" w14:textId="77777777" w:rsidR="003E0703" w:rsidRPr="003E0703" w:rsidRDefault="003E0703" w:rsidP="003E0703">
      <w:pPr>
        <w:pStyle w:val="afa"/>
        <w:widowControl/>
        <w:spacing w:after="160"/>
        <w:ind w:firstLine="0"/>
      </w:pPr>
    </w:p>
    <w:p w14:paraId="49C83818" w14:textId="46F9049E" w:rsidR="006F799B" w:rsidRDefault="003E0703" w:rsidP="006F799B">
      <w:pPr>
        <w:pStyle w:val="afa"/>
        <w:widowControl/>
        <w:numPr>
          <w:ilvl w:val="0"/>
          <w:numId w:val="7"/>
        </w:numPr>
        <w:spacing w:after="160"/>
        <w:rPr>
          <w:szCs w:val="28"/>
        </w:rPr>
      </w:pPr>
      <w:r>
        <w:t>Деформационные (п</w:t>
      </w:r>
      <w:r w:rsidR="006F799B" w:rsidRPr="004A7093">
        <w:rPr>
          <w:szCs w:val="28"/>
        </w:rPr>
        <w:t>ружинные</w:t>
      </w:r>
      <w:r>
        <w:rPr>
          <w:szCs w:val="28"/>
        </w:rPr>
        <w:t>)</w:t>
      </w:r>
      <w:r w:rsidR="006F799B" w:rsidRPr="004A7093">
        <w:rPr>
          <w:szCs w:val="28"/>
        </w:rPr>
        <w:t xml:space="preserve"> манометры. </w:t>
      </w:r>
    </w:p>
    <w:p w14:paraId="671AAF73" w14:textId="1C018354" w:rsidR="003E0703" w:rsidRDefault="003E0703" w:rsidP="003E0703">
      <w:pPr>
        <w:pStyle w:val="afa"/>
        <w:widowControl/>
        <w:spacing w:after="160"/>
        <w:ind w:firstLine="0"/>
        <w:rPr>
          <w:szCs w:val="28"/>
        </w:rPr>
      </w:pPr>
      <w:r>
        <w:t>Деформационные (пружинные), измеряющие давление по величине деформации различных упругих элементов или по развиваемой ими силе</w:t>
      </w:r>
      <w:r w:rsidR="00D00E87">
        <w:t>.</w:t>
      </w:r>
    </w:p>
    <w:p w14:paraId="73955662" w14:textId="5A3305F3" w:rsidR="003E0703" w:rsidRDefault="003E0703" w:rsidP="003E0703">
      <w:pPr>
        <w:pStyle w:val="afa"/>
        <w:widowControl/>
        <w:spacing w:after="160"/>
        <w:ind w:firstLine="0"/>
      </w:pPr>
      <w:r>
        <w:t>Приборы с одновитковой трубчатой пружиной (манометры, вакуумметры, мановакууметры и дифманометры) наиболее распространены. Действие пружинных приборов основано на измерении величины деформации одновитковой полой пружины различного вида. Эта деформация преобразуется передаточными механизмами того или иного вида в угловое или линейное перемещение указателя по шкале прибора</w:t>
      </w:r>
    </w:p>
    <w:p w14:paraId="72783256" w14:textId="77777777" w:rsidR="003E0703" w:rsidRPr="004A7093" w:rsidRDefault="003E0703" w:rsidP="003E0703">
      <w:pPr>
        <w:pStyle w:val="afa"/>
        <w:widowControl/>
        <w:spacing w:after="160"/>
        <w:ind w:firstLine="0"/>
        <w:rPr>
          <w:szCs w:val="28"/>
        </w:rPr>
      </w:pPr>
    </w:p>
    <w:p w14:paraId="211CC218" w14:textId="54CAA78D" w:rsidR="006F799B" w:rsidRDefault="006F799B" w:rsidP="006F799B">
      <w:pPr>
        <w:pStyle w:val="afa"/>
        <w:widowControl/>
        <w:numPr>
          <w:ilvl w:val="0"/>
          <w:numId w:val="7"/>
        </w:numPr>
        <w:spacing w:after="160"/>
        <w:rPr>
          <w:szCs w:val="28"/>
        </w:rPr>
      </w:pPr>
      <w:r w:rsidRPr="004A7093">
        <w:rPr>
          <w:szCs w:val="28"/>
        </w:rPr>
        <w:t xml:space="preserve">Физический смысл понятий «расход» и «количество». </w:t>
      </w:r>
    </w:p>
    <w:p w14:paraId="39014444" w14:textId="7D8AB246" w:rsidR="003E0703" w:rsidRDefault="003E0703" w:rsidP="003E0703">
      <w:pPr>
        <w:pStyle w:val="afa"/>
        <w:widowControl/>
        <w:spacing w:after="160"/>
        <w:ind w:firstLine="0"/>
      </w:pPr>
      <w:r>
        <w:t>Расход – это количество вещества, проходящее через данные сечения канала транспортной магистрали в единицу времени и измеряемое в единицах массы или объема, делённых на единицу времени. Соответственно, различают массовый Q</w:t>
      </w:r>
      <w:r w:rsidRPr="003E0703">
        <w:rPr>
          <w:vertAlign w:val="subscript"/>
        </w:rPr>
        <w:t>м</w:t>
      </w:r>
      <w:r>
        <w:t xml:space="preserve"> и объёмный Q расходы.</w:t>
      </w:r>
    </w:p>
    <w:p w14:paraId="4CE61067" w14:textId="1A643E4C" w:rsidR="00582BBE" w:rsidRDefault="00582BBE" w:rsidP="003E0703">
      <w:pPr>
        <w:pStyle w:val="afa"/>
        <w:widowControl/>
        <w:spacing w:after="160"/>
        <w:ind w:firstLine="0"/>
      </w:pPr>
      <w:r>
        <w:t>Количество вещества, прошедшее по магистрали за определенный промежуток времени (например, за сутки или месяц) выражается в единицах объема или массы (например, в м</w:t>
      </w:r>
      <w:r w:rsidRPr="00582BBE">
        <w:rPr>
          <w:vertAlign w:val="superscript"/>
        </w:rPr>
        <w:t>3</w:t>
      </w:r>
      <w:r>
        <w:t xml:space="preserve"> или кг).</w:t>
      </w:r>
    </w:p>
    <w:p w14:paraId="090FCC2E" w14:textId="77777777" w:rsidR="003E0703" w:rsidRPr="004A7093" w:rsidRDefault="003E0703" w:rsidP="003E0703">
      <w:pPr>
        <w:pStyle w:val="afa"/>
        <w:widowControl/>
        <w:spacing w:after="160"/>
        <w:ind w:firstLine="0"/>
        <w:rPr>
          <w:szCs w:val="28"/>
        </w:rPr>
      </w:pPr>
    </w:p>
    <w:p w14:paraId="674ED03C" w14:textId="51FB671D" w:rsidR="006F799B" w:rsidRDefault="006F799B" w:rsidP="006F799B">
      <w:pPr>
        <w:pStyle w:val="afa"/>
        <w:widowControl/>
        <w:numPr>
          <w:ilvl w:val="0"/>
          <w:numId w:val="7"/>
        </w:numPr>
        <w:spacing w:after="160"/>
        <w:rPr>
          <w:szCs w:val="28"/>
        </w:rPr>
      </w:pPr>
      <w:r w:rsidRPr="004A7093">
        <w:rPr>
          <w:szCs w:val="28"/>
        </w:rPr>
        <w:t>Принцип действия электромагнитного расходомера.</w:t>
      </w:r>
    </w:p>
    <w:p w14:paraId="34AF9AD4" w14:textId="4293572F" w:rsidR="00582BBE" w:rsidRDefault="00582BBE" w:rsidP="00582BBE">
      <w:pPr>
        <w:pStyle w:val="afa"/>
        <w:widowControl/>
        <w:spacing w:after="160"/>
        <w:ind w:firstLine="0"/>
      </w:pPr>
      <w:r>
        <w:t xml:space="preserve">В приборах такого типа в качестве проводника используют электропроводную жидкость (электролит) расход которой необходимо определить. Эта жидкость, протекая между полюсами магнита, создаёт ЭДС, измерив которую (например, милливольтметром) можно определить среднюю скорость </w:t>
      </w:r>
      <w:r w:rsidR="003F70FA">
        <w:t>потока,</w:t>
      </w:r>
      <w:r>
        <w:t xml:space="preserve"> а, следовательно, и искомый объемный расход</w:t>
      </w:r>
    </w:p>
    <w:p w14:paraId="065FAC71" w14:textId="1654A8B9" w:rsidR="00582BBE" w:rsidRPr="004A7093" w:rsidRDefault="00582BBE" w:rsidP="00582BBE">
      <w:pPr>
        <w:pStyle w:val="afa"/>
        <w:widowControl/>
        <w:spacing w:after="160"/>
        <w:ind w:firstLine="0"/>
        <w:rPr>
          <w:szCs w:val="28"/>
        </w:rPr>
      </w:pPr>
    </w:p>
    <w:p w14:paraId="55976C81" w14:textId="48D90793" w:rsidR="006F799B" w:rsidRDefault="006F799B" w:rsidP="006F799B">
      <w:pPr>
        <w:pStyle w:val="afa"/>
        <w:widowControl/>
        <w:numPr>
          <w:ilvl w:val="0"/>
          <w:numId w:val="7"/>
        </w:numPr>
        <w:spacing w:after="160"/>
        <w:rPr>
          <w:szCs w:val="28"/>
        </w:rPr>
      </w:pPr>
      <w:r w:rsidRPr="004A7093">
        <w:rPr>
          <w:szCs w:val="28"/>
        </w:rPr>
        <w:t>Принцип действия кариолисового расходомера.</w:t>
      </w:r>
    </w:p>
    <w:p w14:paraId="60E43F48" w14:textId="7D8E82E5" w:rsidR="00D00E87" w:rsidRDefault="00582BBE" w:rsidP="003F70FA">
      <w:pPr>
        <w:pStyle w:val="afa"/>
        <w:widowControl/>
        <w:spacing w:after="160"/>
        <w:ind w:firstLine="0"/>
      </w:pPr>
      <w:r>
        <w:t>Поток жидкости или газа проходит через изогнутую U-образную измерительную трубку, колеблющуюся с определенной частотой. Трубка приводится в движение электромагнитной катушкой, расположенной в центре изгиба трубки. При движении измеряемой среды через сенсор появляется силы Кориолиса, воздействующие со стороны жидкости на трубку</w:t>
      </w:r>
      <w:r w:rsidR="00D00E87">
        <w:t xml:space="preserve">. Электромагнитные датчики в виде катушек индуктивности, расположенные с каждой стороны трубки, реагируют на колебания и вырабатывают синусоидальный сигнал переменного тока. Массовый расход определяется путем измерения временной задержки между сигналами детекторов t. </w:t>
      </w:r>
    </w:p>
    <w:p w14:paraId="0E70BECE" w14:textId="77777777" w:rsidR="003F70FA" w:rsidRPr="003F70FA" w:rsidRDefault="003F70FA" w:rsidP="003F70FA">
      <w:pPr>
        <w:pStyle w:val="afa"/>
        <w:widowControl/>
        <w:spacing w:after="160"/>
        <w:ind w:firstLine="0"/>
      </w:pPr>
    </w:p>
    <w:p w14:paraId="2D2A817B" w14:textId="073F2FC4" w:rsidR="006F799B" w:rsidRDefault="006F799B" w:rsidP="006F799B">
      <w:pPr>
        <w:pStyle w:val="afa"/>
        <w:widowControl/>
        <w:numPr>
          <w:ilvl w:val="0"/>
          <w:numId w:val="7"/>
        </w:numPr>
        <w:spacing w:after="160"/>
        <w:rPr>
          <w:szCs w:val="28"/>
        </w:rPr>
      </w:pPr>
      <w:r w:rsidRPr="004A7093">
        <w:rPr>
          <w:szCs w:val="28"/>
        </w:rPr>
        <w:t>Принцип действия расходомера переменного перепада давлений</w:t>
      </w:r>
    </w:p>
    <w:p w14:paraId="1E181B31" w14:textId="3DB320E3" w:rsidR="00D00E87" w:rsidRDefault="00D00E87" w:rsidP="00D00E87">
      <w:pPr>
        <w:pStyle w:val="afa"/>
        <w:widowControl/>
        <w:spacing w:after="160"/>
        <w:ind w:firstLine="0"/>
        <w:rPr>
          <w:szCs w:val="28"/>
        </w:rPr>
      </w:pPr>
      <w:r>
        <w:t>Метод основан на изменении статического давления (потенциальной энергии) среды протекающей через местное сужение в трубопроводе. Согласно закону Бернулли, используется пропорциональность давления квадрату скорости для конкретного сечения трубопровода. В измерительной технике стандартными сужающими устройствами являются диафрагмы, сопла и сопла Вентури.</w:t>
      </w:r>
    </w:p>
    <w:p w14:paraId="5EE339A7" w14:textId="77777777" w:rsidR="00D00E87" w:rsidRPr="004A7093" w:rsidRDefault="00D00E87" w:rsidP="00D00E87">
      <w:pPr>
        <w:pStyle w:val="afa"/>
        <w:widowControl/>
        <w:spacing w:after="160"/>
        <w:ind w:firstLine="0"/>
        <w:rPr>
          <w:szCs w:val="28"/>
        </w:rPr>
      </w:pPr>
    </w:p>
    <w:p w14:paraId="52B625BF" w14:textId="2F18E2DF" w:rsidR="006F799B" w:rsidRDefault="006F799B" w:rsidP="006F799B">
      <w:pPr>
        <w:pStyle w:val="afa"/>
        <w:widowControl/>
        <w:numPr>
          <w:ilvl w:val="0"/>
          <w:numId w:val="7"/>
        </w:numPr>
        <w:spacing w:after="160"/>
        <w:rPr>
          <w:szCs w:val="28"/>
        </w:rPr>
      </w:pPr>
      <w:r w:rsidRPr="004A7093">
        <w:rPr>
          <w:szCs w:val="28"/>
        </w:rPr>
        <w:t>Принцип действия ультразвукового расходомера.</w:t>
      </w:r>
    </w:p>
    <w:p w14:paraId="4C40C58C" w14:textId="2A169A19" w:rsidR="003F70FA" w:rsidRDefault="003F04C3" w:rsidP="003F70FA">
      <w:pPr>
        <w:pStyle w:val="afa"/>
        <w:widowControl/>
        <w:spacing w:after="160"/>
        <w:ind w:firstLine="0"/>
      </w:pPr>
      <w:r>
        <w:t>В таких расходомерах применяют два метода – фазовый и частотный. Первый основан на измерении разности фаз двух ультразвуковых колебаний, направленных по потоку и против него. Сигнал, излучаемый преобразователем А, доходит до преобразователя В быстрее чем в обратном направлении, так как в первом случае поток увеличивает его скорость, тогда как во втором случае – уменьшает.</w:t>
      </w:r>
    </w:p>
    <w:p w14:paraId="0E3DFB65" w14:textId="4ED6C351" w:rsidR="003F04C3" w:rsidRDefault="003F04C3" w:rsidP="00F74CA0">
      <w:pPr>
        <w:pStyle w:val="afa"/>
        <w:widowControl/>
        <w:spacing w:after="160"/>
        <w:ind w:firstLine="0"/>
      </w:pPr>
      <w:r>
        <w:t>Частотные расходомеры, работают на принципе изменения частоты повторяющихся коротких импульсов ультразвуковых колебаний в зависимости от прохождения ультразвуковыми колебаниями одинакового пути по потоку жидкости (газа) и против потока. Сигнал ультразвуковых колебаний</w:t>
      </w:r>
      <w:r w:rsidR="00B808E0">
        <w:t>,</w:t>
      </w:r>
      <w:r>
        <w:t xml:space="preserve"> распространяясь по потоку от преобразователя А</w:t>
      </w:r>
      <w:r w:rsidR="00B808E0">
        <w:t>,</w:t>
      </w:r>
      <w:r>
        <w:t xml:space="preserve"> воспринимается преобразова</w:t>
      </w:r>
      <w:r w:rsidR="00AB788A">
        <w:t>телем В с увеличением частоты, с</w:t>
      </w:r>
      <w:r>
        <w:t>игнал от преобразователя В к А соответственно с понижением частоты.</w:t>
      </w:r>
    </w:p>
    <w:p w14:paraId="4215F8F4" w14:textId="77777777" w:rsidR="00F74CA0" w:rsidRPr="00F74CA0" w:rsidRDefault="00F74CA0" w:rsidP="00F74CA0">
      <w:pPr>
        <w:pStyle w:val="afa"/>
        <w:widowControl/>
        <w:spacing w:after="160"/>
        <w:ind w:firstLine="0"/>
        <w:rPr>
          <w:szCs w:val="28"/>
        </w:rPr>
      </w:pPr>
    </w:p>
    <w:p w14:paraId="28592EC2" w14:textId="790B5191" w:rsidR="006F799B" w:rsidRDefault="006F799B" w:rsidP="006F799B">
      <w:pPr>
        <w:pStyle w:val="afa"/>
        <w:widowControl/>
        <w:numPr>
          <w:ilvl w:val="0"/>
          <w:numId w:val="7"/>
        </w:numPr>
        <w:spacing w:after="160"/>
        <w:rPr>
          <w:szCs w:val="28"/>
        </w:rPr>
      </w:pPr>
      <w:r w:rsidRPr="004A7093">
        <w:rPr>
          <w:szCs w:val="28"/>
        </w:rPr>
        <w:t>Принцип действия вихревого расходомера.</w:t>
      </w:r>
    </w:p>
    <w:p w14:paraId="424515D2" w14:textId="5B646AEF" w:rsidR="003F70FA" w:rsidRDefault="003F70FA" w:rsidP="003F70FA">
      <w:pPr>
        <w:pStyle w:val="afa"/>
        <w:widowControl/>
        <w:spacing w:after="160"/>
        <w:ind w:firstLine="0"/>
      </w:pPr>
      <w:r>
        <w:t>Принцип действия вихревых расходомеров основывается на явлении вихревого следа, известного как эффект Кáрмана. Когда жидкость обтекает поперечное тело, поток разделяется и образует завихрения, которые, срываясь, уносятся потоком. Возникновение вихрей происходит попеременно позади вдоль каждой стороны тела обтекания. Эти вихри являются причиной возникновения зон флуктуации (пульсации) давления, которые улавливаются чувствительным элементом. Частота генерации вихрей, а, следовательно, и пульсаций давления, прямо пропорциональна скорости жидкости, а, следовательно, и расходу.</w:t>
      </w:r>
    </w:p>
    <w:p w14:paraId="366730A3" w14:textId="77777777" w:rsidR="003F04C3" w:rsidRPr="004A7093" w:rsidRDefault="003F04C3" w:rsidP="003F70FA">
      <w:pPr>
        <w:pStyle w:val="afa"/>
        <w:widowControl/>
        <w:spacing w:after="160"/>
        <w:ind w:firstLine="0"/>
        <w:rPr>
          <w:szCs w:val="28"/>
        </w:rPr>
      </w:pPr>
    </w:p>
    <w:p w14:paraId="006397D4" w14:textId="7CB52B8E" w:rsidR="006F799B" w:rsidRDefault="006F799B" w:rsidP="006F799B">
      <w:pPr>
        <w:pStyle w:val="afa"/>
        <w:widowControl/>
        <w:numPr>
          <w:ilvl w:val="0"/>
          <w:numId w:val="7"/>
        </w:numPr>
        <w:spacing w:after="160"/>
        <w:rPr>
          <w:szCs w:val="28"/>
        </w:rPr>
      </w:pPr>
      <w:r w:rsidRPr="004A7093">
        <w:rPr>
          <w:szCs w:val="28"/>
        </w:rPr>
        <w:t>Принцип действия ротаметра (расходомера постоянного перепада давлений)</w:t>
      </w:r>
    </w:p>
    <w:p w14:paraId="323A0C8F" w14:textId="0E60541D" w:rsidR="003F04C3" w:rsidRDefault="003F04C3" w:rsidP="00DA514A">
      <w:pPr>
        <w:pStyle w:val="afa"/>
        <w:widowControl/>
        <w:spacing w:after="160"/>
        <w:ind w:firstLine="0"/>
      </w:pPr>
      <w:r>
        <w:t xml:space="preserve">В расходомерах постоянного перепада давления расход вещества зависит от перемещения обтекаемого тела, изменяющего при этом площадь проходного сечения таким образом, что перепад давления до и после обтекаемого тела остаётся постоянным. Проходящий через ротаметр снизу поток жидкости или газа поднимает поплавок вверх до тех пор, пока расширяющийся кольцевой зазор между телом поплавка и стенками конусной трубки не достигнет такой величины, при которой действующие на </w:t>
      </w:r>
      <w:r w:rsidRPr="00CA0ABC">
        <w:rPr>
          <w:color w:val="000000" w:themeColor="text1"/>
        </w:rPr>
        <w:t xml:space="preserve">поплавок </w:t>
      </w:r>
      <w:r>
        <w:t>силы уравновешиваются. При равновесии сил, поплавок устанавливается на той или иной высоте H в зависимости от величины расхода Q. Зависимость Н от Q линейна. Поскольку равновесие сил поплавка определяются физическими свойствами среды, требуется индивидуальная градуировка прибора Н = f(Q).</w:t>
      </w:r>
    </w:p>
    <w:p w14:paraId="0CB2C8C1" w14:textId="77777777" w:rsidR="00DA514A" w:rsidRPr="00DA514A" w:rsidRDefault="00DA514A" w:rsidP="00DA514A">
      <w:pPr>
        <w:pStyle w:val="afa"/>
        <w:widowControl/>
        <w:spacing w:after="160"/>
        <w:ind w:firstLine="0"/>
      </w:pPr>
    </w:p>
    <w:p w14:paraId="13D1E2C8" w14:textId="1838C5DF" w:rsidR="006F799B" w:rsidRDefault="006F799B" w:rsidP="006F799B">
      <w:pPr>
        <w:pStyle w:val="afa"/>
        <w:widowControl/>
        <w:numPr>
          <w:ilvl w:val="0"/>
          <w:numId w:val="7"/>
        </w:numPr>
        <w:spacing w:after="160"/>
        <w:rPr>
          <w:szCs w:val="28"/>
        </w:rPr>
      </w:pPr>
      <w:r w:rsidRPr="004A7093">
        <w:rPr>
          <w:szCs w:val="28"/>
        </w:rPr>
        <w:t>Принцип действия поплавкового указателя уровня</w:t>
      </w:r>
    </w:p>
    <w:p w14:paraId="4714C20B" w14:textId="056D264C" w:rsidR="003F04C3" w:rsidRDefault="003F04C3" w:rsidP="003F04C3">
      <w:pPr>
        <w:pStyle w:val="afa"/>
        <w:widowControl/>
        <w:spacing w:after="160"/>
        <w:ind w:firstLine="0"/>
      </w:pPr>
      <w:r>
        <w:t>Поплавковым называется уровнемер, основанный на измерении положения поплавка, плотность которого меньше плотности жидкости, частично погруженного в жидкость, причем степень погружения поплавка (осадка) при неизменной плотности жидкости не зависит от контролируемого уровня. Поплавковые датчики уровня – одни из самых недорогих и вместе с тем надежных устройств для измерения уровня жидкости.</w:t>
      </w:r>
    </w:p>
    <w:p w14:paraId="17DB8679" w14:textId="77777777" w:rsidR="003F04C3" w:rsidRPr="003F04C3" w:rsidRDefault="003F04C3" w:rsidP="003F04C3">
      <w:pPr>
        <w:pStyle w:val="afa"/>
        <w:widowControl/>
        <w:spacing w:after="160"/>
        <w:ind w:firstLine="0"/>
        <w:rPr>
          <w:szCs w:val="28"/>
        </w:rPr>
      </w:pPr>
    </w:p>
    <w:p w14:paraId="75F5E12B" w14:textId="4D2FB158" w:rsidR="006F799B" w:rsidRDefault="006F799B" w:rsidP="006F799B">
      <w:pPr>
        <w:pStyle w:val="afa"/>
        <w:widowControl/>
        <w:numPr>
          <w:ilvl w:val="0"/>
          <w:numId w:val="7"/>
        </w:numPr>
        <w:spacing w:after="160"/>
        <w:rPr>
          <w:szCs w:val="28"/>
        </w:rPr>
      </w:pPr>
      <w:r w:rsidRPr="004A7093">
        <w:rPr>
          <w:szCs w:val="28"/>
        </w:rPr>
        <w:t>Принцип действия гидростатического уровнемера</w:t>
      </w:r>
    </w:p>
    <w:p w14:paraId="28387ED8" w14:textId="266B2B25" w:rsidR="00010BC9" w:rsidRDefault="003F04C3" w:rsidP="00010BC9">
      <w:pPr>
        <w:pStyle w:val="afa"/>
        <w:widowControl/>
        <w:spacing w:after="160"/>
        <w:ind w:firstLine="0"/>
      </w:pPr>
      <w:r>
        <w:t xml:space="preserve">В этих уровнемерах измерение уровня Н жидкости постоянной плотности сводится к измерению гидростатического давления P = ρgH, создаваемого жидкостью, причем измерение высоты уровня непосредственно по величине гидростатического давления можно производить в резервуарах, находящихся как под атмосферным, так и под отличающимся от него давлением. Согласно формуле, гидростатическое давление зависят не только от текущего значения уровня, но и от плотности жидкости, а в общем случае и от плотности пара над жидкостью, которые в свою очередь зависят от температуры и давления среды. Один из способов: с манометром, подключенным к емкости и установленным </w:t>
      </w:r>
      <w:r w:rsidR="00010BC9">
        <w:t>на высоте,</w:t>
      </w:r>
      <w:r>
        <w:t xml:space="preserve"> соответствующей нижнему предельному значению уровня в емкости, находящейся под атмосферным давлением</w:t>
      </w:r>
    </w:p>
    <w:p w14:paraId="53BCB540" w14:textId="77777777" w:rsidR="00010BC9" w:rsidRPr="00010BC9" w:rsidRDefault="00010BC9" w:rsidP="00010BC9">
      <w:pPr>
        <w:pStyle w:val="afa"/>
        <w:widowControl/>
        <w:spacing w:after="160"/>
        <w:ind w:firstLine="0"/>
      </w:pPr>
    </w:p>
    <w:p w14:paraId="3BA75B77" w14:textId="116D9984" w:rsidR="00010BC9" w:rsidRDefault="00010BC9" w:rsidP="00010BC9">
      <w:pPr>
        <w:pStyle w:val="afa"/>
        <w:widowControl/>
        <w:numPr>
          <w:ilvl w:val="0"/>
          <w:numId w:val="7"/>
        </w:numPr>
        <w:spacing w:after="160"/>
        <w:rPr>
          <w:szCs w:val="28"/>
        </w:rPr>
      </w:pPr>
      <w:r w:rsidRPr="004A7093">
        <w:rPr>
          <w:szCs w:val="28"/>
        </w:rPr>
        <w:t xml:space="preserve">Принцип действия </w:t>
      </w:r>
      <w:r>
        <w:rPr>
          <w:szCs w:val="28"/>
        </w:rPr>
        <w:t>пьезометрического</w:t>
      </w:r>
      <w:r w:rsidRPr="004A7093">
        <w:rPr>
          <w:szCs w:val="28"/>
        </w:rPr>
        <w:t xml:space="preserve"> уровнемера</w:t>
      </w:r>
    </w:p>
    <w:p w14:paraId="168CEE97" w14:textId="77777777" w:rsidR="00010BC9" w:rsidRPr="00010BC9" w:rsidRDefault="00010BC9" w:rsidP="00010BC9">
      <w:pPr>
        <w:pStyle w:val="afa"/>
        <w:widowControl/>
        <w:spacing w:before="100" w:beforeAutospacing="1" w:after="100" w:afterAutospacing="1"/>
        <w:ind w:firstLine="0"/>
        <w:jc w:val="left"/>
        <w:rPr>
          <w:color w:val="000000"/>
          <w:szCs w:val="28"/>
        </w:rPr>
      </w:pPr>
      <w:r w:rsidRPr="00010BC9">
        <w:rPr>
          <w:bCs/>
          <w:color w:val="000000"/>
          <w:szCs w:val="28"/>
        </w:rPr>
        <w:t>Пьезометрические уровнемеры</w:t>
      </w:r>
      <w:r w:rsidRPr="00010BC9">
        <w:rPr>
          <w:color w:val="000000"/>
          <w:szCs w:val="28"/>
        </w:rPr>
        <w:t> применяются для измерения уровня самых разнообразных, в том числе вязких и агрессивных жидкостей.</w:t>
      </w:r>
    </w:p>
    <w:p w14:paraId="15A30668" w14:textId="0D288596" w:rsidR="00010BC9" w:rsidRPr="00010BC9" w:rsidRDefault="00010BC9" w:rsidP="00010BC9">
      <w:pPr>
        <w:pStyle w:val="afa"/>
        <w:widowControl/>
        <w:spacing w:before="100" w:beforeAutospacing="1" w:after="100" w:afterAutospacing="1"/>
        <w:ind w:firstLine="0"/>
        <w:jc w:val="left"/>
        <w:rPr>
          <w:color w:val="000000"/>
          <w:szCs w:val="28"/>
        </w:rPr>
      </w:pPr>
      <w:r w:rsidRPr="00010BC9">
        <w:rPr>
          <w:color w:val="000000"/>
          <w:szCs w:val="28"/>
        </w:rPr>
        <w:t xml:space="preserve">Воздух из пьезометрической трубки барботирует через слой жидкости. Количество воздуха, подаваемого под давлением, ограничивается дросселем таким образом, чтобы скорость движения его в трубопроводе была минимально возможной. Уровень жидкости определяется по разности давления в </w:t>
      </w:r>
      <w:r w:rsidR="00F74CA0" w:rsidRPr="00010BC9">
        <w:rPr>
          <w:color w:val="000000"/>
          <w:szCs w:val="28"/>
        </w:rPr>
        <w:t>дифманометре.</w:t>
      </w:r>
    </w:p>
    <w:p w14:paraId="35B3C8EB" w14:textId="0FA602E2" w:rsidR="003F04C3" w:rsidRPr="004A7093" w:rsidRDefault="003F04C3" w:rsidP="00010BC9">
      <w:pPr>
        <w:pStyle w:val="afa"/>
        <w:widowControl/>
        <w:spacing w:after="160"/>
        <w:ind w:firstLine="0"/>
        <w:rPr>
          <w:szCs w:val="28"/>
        </w:rPr>
      </w:pPr>
    </w:p>
    <w:p w14:paraId="74CC2D5C" w14:textId="45DA51BE" w:rsidR="006F799B" w:rsidRDefault="006F799B" w:rsidP="006F799B">
      <w:pPr>
        <w:pStyle w:val="afa"/>
        <w:widowControl/>
        <w:numPr>
          <w:ilvl w:val="0"/>
          <w:numId w:val="7"/>
        </w:numPr>
        <w:spacing w:after="160"/>
        <w:rPr>
          <w:szCs w:val="28"/>
        </w:rPr>
      </w:pPr>
      <w:r w:rsidRPr="004A7093">
        <w:rPr>
          <w:szCs w:val="28"/>
        </w:rPr>
        <w:t xml:space="preserve">Принцип действия </w:t>
      </w:r>
      <w:r w:rsidR="00622F39">
        <w:rPr>
          <w:szCs w:val="28"/>
        </w:rPr>
        <w:t xml:space="preserve">акустического </w:t>
      </w:r>
      <w:r w:rsidRPr="004A7093">
        <w:rPr>
          <w:szCs w:val="28"/>
        </w:rPr>
        <w:t>ультразвукового уровнемера</w:t>
      </w:r>
    </w:p>
    <w:p w14:paraId="20357A85" w14:textId="0FA7F427" w:rsidR="003F04C3" w:rsidRDefault="003F04C3" w:rsidP="003F04C3">
      <w:pPr>
        <w:pStyle w:val="afa"/>
        <w:widowControl/>
        <w:spacing w:after="160"/>
        <w:ind w:firstLine="0"/>
      </w:pPr>
      <w:r>
        <w:t xml:space="preserve">Акустический метод позволяет измерять уровень жидких и сыпучих сред без непосредственного контакта с ними, а также измерять в труднодоступных местах. </w:t>
      </w:r>
      <w:r w:rsidR="00622F39">
        <w:t>Измерение уровня осущест</w:t>
      </w:r>
      <w:r>
        <w:t>вляют по времени прохождения акустически</w:t>
      </w:r>
      <w:r w:rsidR="00622F39">
        <w:t>ми колебаниями расстояния от из</w:t>
      </w:r>
      <w:r>
        <w:t>лучателя до границы раздела двух сред и</w:t>
      </w:r>
      <w:r w:rsidR="00AB788A">
        <w:t xml:space="preserve"> обратно до приёмника излучения</w:t>
      </w:r>
      <w:r w:rsidRPr="00AB788A">
        <w:t>.</w:t>
      </w:r>
      <w:r>
        <w:t xml:space="preserve"> То есть, уровень среды H в резервуаре оп</w:t>
      </w:r>
      <w:r w:rsidR="00622F39">
        <w:t>ределяется по времени запаздыва</w:t>
      </w:r>
      <w:r>
        <w:t xml:space="preserve">ния τ отраженного сигнала относительно посланного при известной скорости распространения звука </w:t>
      </w:r>
      <w:r w:rsidRPr="00622F39">
        <w:rPr>
          <w:i/>
        </w:rPr>
        <w:t>а</w:t>
      </w:r>
      <w:r>
        <w:t xml:space="preserve"> в рабочей среде. τ = 2H/</w:t>
      </w:r>
      <w:r w:rsidRPr="00622F39">
        <w:rPr>
          <w:i/>
        </w:rPr>
        <w:t>a</w:t>
      </w:r>
      <w:r w:rsidR="00622F39">
        <w:t xml:space="preserve">. </w:t>
      </w:r>
      <w:r>
        <w:t xml:space="preserve">Чаще всего средой распространения ультразвукового импульса является воздух. Скорость распространения колебаний </w:t>
      </w:r>
      <w:r w:rsidR="00622F39">
        <w:t>в воздухе примерно равна 330</w:t>
      </w:r>
      <w:r>
        <w:t xml:space="preserve"> м/с. Но следует учитывать, что скорость</w:t>
      </w:r>
      <w:r w:rsidRPr="00622F39">
        <w:rPr>
          <w:i/>
        </w:rPr>
        <w:t xml:space="preserve"> а</w:t>
      </w:r>
      <w:r>
        <w:t xml:space="preserve"> зави</w:t>
      </w:r>
      <w:r w:rsidR="00622F39">
        <w:t>сит от плотности среды и, следо</w:t>
      </w:r>
      <w:r>
        <w:t>вательно, меняется от температуры.</w:t>
      </w:r>
    </w:p>
    <w:p w14:paraId="33ED0331" w14:textId="77777777" w:rsidR="00622F39" w:rsidRPr="004A7093" w:rsidRDefault="00622F39" w:rsidP="003F04C3">
      <w:pPr>
        <w:pStyle w:val="afa"/>
        <w:widowControl/>
        <w:spacing w:after="160"/>
        <w:ind w:firstLine="0"/>
        <w:rPr>
          <w:szCs w:val="28"/>
        </w:rPr>
      </w:pPr>
    </w:p>
    <w:p w14:paraId="57F518E2" w14:textId="637EB945" w:rsidR="006F799B" w:rsidRDefault="006F799B" w:rsidP="006F799B">
      <w:pPr>
        <w:pStyle w:val="afa"/>
        <w:widowControl/>
        <w:numPr>
          <w:ilvl w:val="0"/>
          <w:numId w:val="7"/>
        </w:numPr>
        <w:spacing w:after="160"/>
        <w:rPr>
          <w:szCs w:val="28"/>
        </w:rPr>
      </w:pPr>
      <w:r w:rsidRPr="004A7093">
        <w:rPr>
          <w:szCs w:val="28"/>
        </w:rPr>
        <w:t>Принцип действия радарного уровнемера</w:t>
      </w:r>
    </w:p>
    <w:p w14:paraId="0F9669CE" w14:textId="65F5F18E" w:rsidR="00622F39" w:rsidRDefault="00622F39" w:rsidP="00622F39">
      <w:pPr>
        <w:pStyle w:val="afa"/>
        <w:widowControl/>
        <w:spacing w:after="160"/>
        <w:ind w:firstLine="0"/>
        <w:rPr>
          <w:szCs w:val="28"/>
        </w:rPr>
      </w:pPr>
      <w:r>
        <w:t xml:space="preserve">Датчик уровнемера излучает в направлении измеряемой среды радиоволну с линейно или гармонически изменяющейся частотой f. Отраженный сигнал с частотой f1 возвращается к датчику через определенное время, зависящее от пройденного расстояния и скорости распространения волны. При этом частота принимаемого f1 и излучаемого в данный момент f2 сигналов на уровне датчика будут отличаться на величину f = f1- f2. Таким образом, по разности частот f можно определить положение границы раздела фаз </w:t>
      </w:r>
      <w:r w:rsidR="00AB788A">
        <w:t>и, следовательно,</w:t>
      </w:r>
      <w:r>
        <w:t xml:space="preserve"> уровня H. Обычно, радарные уровнемеры работают на частотах от 5,8 до 26 ГГц.</w:t>
      </w:r>
    </w:p>
    <w:p w14:paraId="6CA27DAC" w14:textId="77777777" w:rsidR="00622F39" w:rsidRPr="004A7093" w:rsidRDefault="00622F39" w:rsidP="00622F39">
      <w:pPr>
        <w:pStyle w:val="afa"/>
        <w:widowControl/>
        <w:spacing w:after="160"/>
        <w:ind w:firstLine="0"/>
        <w:rPr>
          <w:szCs w:val="28"/>
        </w:rPr>
      </w:pPr>
    </w:p>
    <w:p w14:paraId="70C876AE" w14:textId="6B8788C2" w:rsidR="006F799B" w:rsidRDefault="006F799B" w:rsidP="006F799B">
      <w:pPr>
        <w:pStyle w:val="afa"/>
        <w:widowControl/>
        <w:numPr>
          <w:ilvl w:val="0"/>
          <w:numId w:val="7"/>
        </w:numPr>
        <w:spacing w:after="160"/>
        <w:rPr>
          <w:szCs w:val="28"/>
        </w:rPr>
      </w:pPr>
      <w:r w:rsidRPr="004A7093">
        <w:rPr>
          <w:szCs w:val="28"/>
        </w:rPr>
        <w:t>Принцип действия ёмкостного уровнемера</w:t>
      </w:r>
    </w:p>
    <w:p w14:paraId="643621EB" w14:textId="4ED9A373" w:rsidR="00622F39" w:rsidRDefault="00622F39" w:rsidP="00622F39">
      <w:pPr>
        <w:pStyle w:val="afa"/>
        <w:widowControl/>
        <w:spacing w:after="160"/>
        <w:ind w:firstLine="0"/>
      </w:pPr>
      <w:r>
        <w:t xml:space="preserve">Емкостными называются уровнемеры, основанные на зависимости емкости электрического конденсатора, образованного стержнями, цилиндрами или пластинами, частично введенными в измеряемую среду, от ее уровня.. Емкость электрического конденсатора зависит от коэффициента диэлектрической проницаемости среды между обкладками. </w:t>
      </w:r>
      <w:r w:rsidR="00AB788A">
        <w:t>Ё</w:t>
      </w:r>
      <w:r>
        <w:t>мкость преобразователя равна сумме емкостей двух участков – погруженного в жидкость с диэлектрической проницаемостью ε</w:t>
      </w:r>
      <w:r w:rsidRPr="00622F39">
        <w:rPr>
          <w:vertAlign w:val="subscript"/>
        </w:rPr>
        <w:t>ж</w:t>
      </w:r>
      <w:r>
        <w:t xml:space="preserve"> и находящегося в газе с диэлектрической проницаемостью ε</w:t>
      </w:r>
      <w:r w:rsidRPr="00622F39">
        <w:rPr>
          <w:vertAlign w:val="subscript"/>
        </w:rPr>
        <w:t xml:space="preserve">г </w:t>
      </w:r>
      <w:r>
        <w:t>(для воздуха ε</w:t>
      </w:r>
      <w:r w:rsidRPr="00622F39">
        <w:rPr>
          <w:vertAlign w:val="subscript"/>
        </w:rPr>
        <w:t>г</w:t>
      </w:r>
      <w:r>
        <w:t xml:space="preserve"> = 1). При изменении уровня меняется соотношение площадей обкладок конденсатора погруженной и непогруженной частей. Таким образом, меняется общая емкости датчика, которая затем преобразуется в пропорциональный сигнал с помощью электронного блока.</w:t>
      </w:r>
    </w:p>
    <w:p w14:paraId="7F6588C2" w14:textId="77777777" w:rsidR="00622F39" w:rsidRPr="004A7093" w:rsidRDefault="00622F39" w:rsidP="00622F39">
      <w:pPr>
        <w:pStyle w:val="afa"/>
        <w:widowControl/>
        <w:spacing w:after="160"/>
        <w:ind w:firstLine="0"/>
        <w:rPr>
          <w:szCs w:val="28"/>
        </w:rPr>
      </w:pPr>
    </w:p>
    <w:p w14:paraId="557DF695" w14:textId="74861C9A" w:rsidR="006F799B" w:rsidRDefault="00010BC9" w:rsidP="006F799B">
      <w:pPr>
        <w:pStyle w:val="afa"/>
        <w:widowControl/>
        <w:numPr>
          <w:ilvl w:val="0"/>
          <w:numId w:val="7"/>
        </w:numPr>
        <w:spacing w:after="160"/>
        <w:rPr>
          <w:szCs w:val="28"/>
        </w:rPr>
      </w:pPr>
      <w:r>
        <w:rPr>
          <w:szCs w:val="28"/>
        </w:rPr>
        <w:t xml:space="preserve">Уровнемеры-сигнализаторы. </w:t>
      </w:r>
      <w:r>
        <w:t>Ротационные датчики уровня.</w:t>
      </w:r>
    </w:p>
    <w:p w14:paraId="0A97E491" w14:textId="55C6B5BC" w:rsidR="00010BC9" w:rsidRDefault="00010BC9" w:rsidP="00010BC9">
      <w:pPr>
        <w:pStyle w:val="afa"/>
        <w:widowControl/>
        <w:spacing w:after="160"/>
        <w:ind w:firstLine="0"/>
      </w:pPr>
      <w:r>
        <w:t>Данный уровнемер имеет измерительную лопасть (или несколько лопастей), закрепленную на валу понижающего редуктора, приводимого в действие электродвигателем. При увеличении уровня измеряемая среда достигает вращающейся лопасти, что приводит к увеличению сопротивления вращению вала. В этот момент механический выключатель останавливает двигатель и выдает сигнал о достижении уровнем заданного (порогового) значения. При снижении уровня лопасть освобождается, и двигатель снова приходит во вращение, а выдача сигнала о достижении уровнем заданного значения прекращается.</w:t>
      </w:r>
    </w:p>
    <w:p w14:paraId="4336C3B0" w14:textId="77777777" w:rsidR="00DA514A" w:rsidRDefault="00DA514A" w:rsidP="00010BC9">
      <w:pPr>
        <w:pStyle w:val="afa"/>
        <w:widowControl/>
        <w:spacing w:after="160"/>
        <w:ind w:firstLine="0"/>
      </w:pPr>
    </w:p>
    <w:p w14:paraId="746C8A48" w14:textId="4680DFE5" w:rsidR="00010BC9" w:rsidRDefault="00010BC9" w:rsidP="00010BC9">
      <w:pPr>
        <w:pStyle w:val="afa"/>
        <w:widowControl/>
        <w:numPr>
          <w:ilvl w:val="0"/>
          <w:numId w:val="7"/>
        </w:numPr>
        <w:spacing w:after="160"/>
        <w:rPr>
          <w:szCs w:val="28"/>
        </w:rPr>
      </w:pPr>
      <w:r>
        <w:rPr>
          <w:szCs w:val="28"/>
        </w:rPr>
        <w:t xml:space="preserve">Уровнемеры-сигнализаторы. </w:t>
      </w:r>
      <w:r>
        <w:t>Вибрационные датчики уровня.</w:t>
      </w:r>
    </w:p>
    <w:p w14:paraId="37236EC9" w14:textId="41341124" w:rsidR="00010BC9" w:rsidRDefault="00010BC9" w:rsidP="00010BC9">
      <w:pPr>
        <w:pStyle w:val="afa"/>
        <w:widowControl/>
        <w:spacing w:after="160"/>
        <w:ind w:firstLine="0"/>
        <w:rPr>
          <w:szCs w:val="28"/>
        </w:rPr>
      </w:pPr>
      <w:r>
        <w:t>Их работа основана на вибрации резонатора представляющего собой чаще всего вилку. В этом резонаторе с помощью пьезоэлектрического элемента возбуждаются механические колебания на его резонансной частоте. Если уровень измеряемой среды еще не достиг вилки резонатора, то его механическим колебаниям ничего не</w:t>
      </w:r>
      <w:r w:rsidRPr="00010BC9">
        <w:t xml:space="preserve"> </w:t>
      </w:r>
      <w:r>
        <w:t>препятствует. При достижении измеряемой средой пластин резонатора происходит поглощение механических колебаний, и их амплитуда резко падает. Это фиксируется встроенным электронным блоком датчика, который вырабатывает сигнал о достижении заданного уровня. При понижении уровня материала резонатор освобождается, что вновь приводит к изменению состояния выходного сигнала</w:t>
      </w:r>
    </w:p>
    <w:p w14:paraId="5AAF2F8E" w14:textId="77777777" w:rsidR="00010BC9" w:rsidRDefault="00010BC9" w:rsidP="00010BC9">
      <w:pPr>
        <w:pStyle w:val="afa"/>
        <w:widowControl/>
        <w:spacing w:after="160"/>
        <w:ind w:firstLine="0"/>
        <w:rPr>
          <w:szCs w:val="28"/>
        </w:rPr>
      </w:pPr>
    </w:p>
    <w:p w14:paraId="4D83F05D" w14:textId="16B3788D" w:rsidR="00010BC9" w:rsidRDefault="00010BC9" w:rsidP="006F799B">
      <w:pPr>
        <w:pStyle w:val="afa"/>
        <w:widowControl/>
        <w:numPr>
          <w:ilvl w:val="0"/>
          <w:numId w:val="7"/>
        </w:numPr>
        <w:spacing w:after="160"/>
        <w:rPr>
          <w:szCs w:val="28"/>
        </w:rPr>
      </w:pPr>
      <w:r>
        <w:rPr>
          <w:szCs w:val="28"/>
        </w:rPr>
        <w:t>Радиоизотопные уравнемеры</w:t>
      </w:r>
    </w:p>
    <w:p w14:paraId="61EEEF74" w14:textId="6B829F5C" w:rsidR="00010BC9" w:rsidRDefault="00010BC9" w:rsidP="00010BC9">
      <w:pPr>
        <w:pStyle w:val="afa"/>
        <w:widowControl/>
        <w:spacing w:after="160"/>
        <w:ind w:firstLine="0"/>
        <w:rPr>
          <w:szCs w:val="28"/>
        </w:rPr>
      </w:pPr>
      <w:r>
        <w:t xml:space="preserve">Измерение уровня жидких и сыпучих материалов этими приборами основано на изменении интенсивности радиоактивного излучения при прохождении его через слой измеряемой среды. </w:t>
      </w:r>
      <w:r w:rsidR="00DA514A">
        <w:t>Источник и</w:t>
      </w:r>
      <w:r>
        <w:t xml:space="preserve"> приемник излучения расположены снаружи с противоположных сторон </w:t>
      </w:r>
      <w:r w:rsidR="00DA514A">
        <w:t>аппарата,</w:t>
      </w:r>
      <w:r>
        <w:t xml:space="preserve"> уровень среды в котором нужно измерять. В качестве радиоактивного вещества в источнике чаще всего используют радиоактивный кобальт, являющийся гамма-излучателем. При увеличении уровня H измеряемого вещества оно в большей степени поглощает излучение и </w:t>
      </w:r>
      <w:r w:rsidR="00DA514A">
        <w:t>приемник фиксирует</w:t>
      </w:r>
      <w:r>
        <w:t xml:space="preserve"> снижение интенсивности радиоактивного излучения. При снижении уровня происходит обратное явление. Электронный блок, связанный с приемником излучения фиксирует это изменение и преобразуется в сигнал для дистанционной передачи.</w:t>
      </w:r>
    </w:p>
    <w:p w14:paraId="0FDC8F43" w14:textId="77777777" w:rsidR="00010BC9" w:rsidRDefault="00010BC9" w:rsidP="00010BC9">
      <w:pPr>
        <w:pStyle w:val="afa"/>
        <w:widowControl/>
        <w:spacing w:after="160"/>
        <w:ind w:firstLine="0"/>
        <w:rPr>
          <w:szCs w:val="28"/>
        </w:rPr>
      </w:pPr>
    </w:p>
    <w:p w14:paraId="2C9732D2" w14:textId="77777777" w:rsidR="00622F39" w:rsidRPr="004A7093" w:rsidRDefault="00622F39" w:rsidP="00622F39">
      <w:pPr>
        <w:pStyle w:val="afa"/>
        <w:widowControl/>
        <w:spacing w:after="160"/>
        <w:ind w:firstLine="0"/>
        <w:rPr>
          <w:szCs w:val="28"/>
        </w:rPr>
      </w:pPr>
    </w:p>
    <w:p w14:paraId="5C699841" w14:textId="1D774220" w:rsidR="006F799B" w:rsidRDefault="009352D3" w:rsidP="00DA514A">
      <w:pPr>
        <w:pStyle w:val="afa"/>
        <w:widowControl/>
        <w:numPr>
          <w:ilvl w:val="0"/>
          <w:numId w:val="7"/>
        </w:numPr>
        <w:ind w:left="714" w:hanging="357"/>
        <w:rPr>
          <w:szCs w:val="28"/>
        </w:rPr>
      </w:pPr>
      <w:r>
        <w:rPr>
          <w:szCs w:val="28"/>
        </w:rPr>
        <w:t>Структура АСУ ТП</w:t>
      </w:r>
    </w:p>
    <w:p w14:paraId="033091AE" w14:textId="1F6787BE" w:rsidR="009352D3" w:rsidRPr="009352D3" w:rsidRDefault="009352D3" w:rsidP="009352D3">
      <w:r w:rsidRPr="009352D3">
        <w:t>АСУ ТП строятся по трехуровневому принципу:</w:t>
      </w:r>
    </w:p>
    <w:p w14:paraId="70A71E56" w14:textId="7C03277A" w:rsidR="009352D3" w:rsidRPr="009352D3" w:rsidRDefault="009352D3" w:rsidP="009352D3">
      <w:pPr>
        <w:ind w:left="709" w:firstLine="0"/>
      </w:pPr>
      <w:r w:rsidRPr="009352D3">
        <w:t>Нижний уровень. Уровень оборудования</w:t>
      </w:r>
      <w:r>
        <w:t xml:space="preserve">, </w:t>
      </w:r>
      <w:r w:rsidRPr="009352D3">
        <w:t xml:space="preserve">датчиков, измерительных устройств, контролирующих управляемые параметры, а </w:t>
      </w:r>
      <w:r w:rsidR="00DB67DC" w:rsidRPr="009352D3">
        <w:t>также исполнительных</w:t>
      </w:r>
      <w:r w:rsidRPr="009352D3">
        <w:t> </w:t>
      </w:r>
      <w:r w:rsidR="00DB67DC">
        <w:t>устройств</w:t>
      </w:r>
      <w:r w:rsidRPr="009352D3">
        <w:t>, воздействующих на эти параметры процесса, для приведение их в соответствие с заданием. </w:t>
      </w:r>
      <w:r w:rsidR="00DB67DC" w:rsidRPr="009352D3">
        <w:t xml:space="preserve"> </w:t>
      </w:r>
    </w:p>
    <w:p w14:paraId="5643B5AA" w14:textId="1AB52554" w:rsidR="009352D3" w:rsidRPr="009352D3" w:rsidRDefault="009352D3" w:rsidP="009352D3">
      <w:pPr>
        <w:ind w:left="709" w:firstLine="0"/>
      </w:pPr>
      <w:r w:rsidRPr="009352D3">
        <w:t>Средний уровень. Уровень управления оборудованием</w:t>
      </w:r>
      <w:r w:rsidR="00DB67DC">
        <w:t>.</w:t>
      </w:r>
      <w:r w:rsidR="00DB67DC" w:rsidRPr="009352D3">
        <w:t xml:space="preserve"> </w:t>
      </w:r>
      <w:r w:rsidRPr="009352D3">
        <w:t xml:space="preserve">Это уровень </w:t>
      </w:r>
      <w:r w:rsidR="00DB67DC">
        <w:t>контроллеров, получающих</w:t>
      </w:r>
      <w:r w:rsidRPr="009352D3">
        <w:t xml:space="preserve"> информацию с </w:t>
      </w:r>
      <w:r w:rsidR="00DB67DC">
        <w:t>КИП</w:t>
      </w:r>
      <w:r w:rsidRPr="009352D3">
        <w:t xml:space="preserve"> о состоянии технологического процесса и выдает команды управления, в соответствии с запрограммированным алгоритмом управления, на исполнительные механизмы. </w:t>
      </w:r>
    </w:p>
    <w:p w14:paraId="6A3A8E1D" w14:textId="1234510A" w:rsidR="009352D3" w:rsidRDefault="009352D3" w:rsidP="009352D3">
      <w:pPr>
        <w:ind w:left="709" w:firstLine="0"/>
      </w:pPr>
      <w:r w:rsidRPr="009352D3">
        <w:t xml:space="preserve">Верхний уровень.  Уровень промышленного сервера, сетевого </w:t>
      </w:r>
      <w:r w:rsidR="00DB67DC" w:rsidRPr="009352D3">
        <w:t>оборудования, уровень</w:t>
      </w:r>
      <w:r w:rsidRPr="009352D3">
        <w:t xml:space="preserve"> операторских и диспетчерских станций. На этом уровне идет контроль хода производства: обеспечивается </w:t>
      </w:r>
      <w:r w:rsidR="00DB67DC" w:rsidRPr="009352D3">
        <w:t>связь с</w:t>
      </w:r>
      <w:r w:rsidRPr="009352D3">
        <w:t xml:space="preserve"> нижними уровнями, откуда осуществляется сбор данных, </w:t>
      </w:r>
      <w:r w:rsidR="00DB67DC" w:rsidRPr="009352D3">
        <w:t>визуализация</w:t>
      </w:r>
      <w:r w:rsidRPr="009352D3">
        <w:t xml:space="preserve"> и </w:t>
      </w:r>
      <w:r w:rsidR="00DB67DC" w:rsidRPr="009352D3">
        <w:t>диспетчеризация хода</w:t>
      </w:r>
      <w:r w:rsidRPr="009352D3">
        <w:t xml:space="preserve"> </w:t>
      </w:r>
      <w:r w:rsidR="00DB67DC" w:rsidRPr="009352D3">
        <w:t>технологического</w:t>
      </w:r>
      <w:r w:rsidRPr="009352D3">
        <w:t xml:space="preserve"> процесса.  </w:t>
      </w:r>
    </w:p>
    <w:p w14:paraId="46E9806D" w14:textId="77777777" w:rsidR="009352D3" w:rsidRPr="009352D3" w:rsidRDefault="009352D3" w:rsidP="009352D3">
      <w:pPr>
        <w:ind w:left="709" w:firstLine="0"/>
      </w:pPr>
    </w:p>
    <w:p w14:paraId="5A02E58E" w14:textId="376C86BA" w:rsidR="006F799B" w:rsidRDefault="006F799B" w:rsidP="006F799B">
      <w:pPr>
        <w:pStyle w:val="afa"/>
        <w:widowControl/>
        <w:numPr>
          <w:ilvl w:val="0"/>
          <w:numId w:val="7"/>
        </w:numPr>
        <w:spacing w:after="160"/>
        <w:jc w:val="left"/>
        <w:rPr>
          <w:szCs w:val="28"/>
        </w:rPr>
      </w:pPr>
      <w:r w:rsidRPr="004A7093">
        <w:rPr>
          <w:szCs w:val="28"/>
        </w:rPr>
        <w:t xml:space="preserve">Понятие автоматическое регулирование. </w:t>
      </w:r>
    </w:p>
    <w:p w14:paraId="597960AA" w14:textId="7DC421EF" w:rsidR="0094686F" w:rsidRDefault="0094686F" w:rsidP="0094686F">
      <w:pPr>
        <w:pStyle w:val="afa"/>
        <w:widowControl/>
        <w:spacing w:after="160"/>
        <w:ind w:firstLine="0"/>
        <w:jc w:val="left"/>
        <w:rPr>
          <w:color w:val="000000"/>
        </w:rPr>
      </w:pPr>
      <w:r w:rsidRPr="0094686F">
        <w:rPr>
          <w:color w:val="000000"/>
        </w:rPr>
        <w:t>Автоматическое регулирование – поддержание постоянного значения какого-либо параметра в технологическом процессе с заданной точностью или изменение его по определенному закону без непосредственного участия человека.</w:t>
      </w:r>
    </w:p>
    <w:p w14:paraId="6856C435" w14:textId="77777777" w:rsidR="0094686F" w:rsidRDefault="0094686F" w:rsidP="0094686F">
      <w:pPr>
        <w:pStyle w:val="afa"/>
        <w:widowControl/>
        <w:spacing w:after="160"/>
        <w:ind w:firstLine="0"/>
        <w:jc w:val="left"/>
        <w:rPr>
          <w:color w:val="000000"/>
        </w:rPr>
      </w:pPr>
    </w:p>
    <w:p w14:paraId="782A69C5" w14:textId="592527B1" w:rsidR="0094686F" w:rsidRPr="0094686F" w:rsidRDefault="0094686F" w:rsidP="0094686F">
      <w:pPr>
        <w:pStyle w:val="afa"/>
        <w:widowControl/>
        <w:numPr>
          <w:ilvl w:val="0"/>
          <w:numId w:val="7"/>
        </w:numPr>
        <w:spacing w:before="100" w:beforeAutospacing="1" w:after="100" w:afterAutospacing="1"/>
        <w:jc w:val="left"/>
        <w:rPr>
          <w:color w:val="000000"/>
          <w:szCs w:val="28"/>
        </w:rPr>
      </w:pPr>
      <w:r w:rsidRPr="0094686F">
        <w:rPr>
          <w:color w:val="000000"/>
          <w:szCs w:val="28"/>
        </w:rPr>
        <w:t>Основные свойства объекта регулирования</w:t>
      </w:r>
      <w:r>
        <w:rPr>
          <w:color w:val="000000"/>
          <w:szCs w:val="28"/>
        </w:rPr>
        <w:t>. Емкость объекта.</w:t>
      </w:r>
    </w:p>
    <w:p w14:paraId="54A8FF6F" w14:textId="5307CC5A" w:rsidR="0094686F" w:rsidRPr="005E03DC" w:rsidRDefault="0094686F" w:rsidP="0094686F">
      <w:pPr>
        <w:pStyle w:val="afa"/>
        <w:widowControl/>
        <w:spacing w:before="100" w:beforeAutospacing="1" w:after="100" w:afterAutospacing="1"/>
        <w:ind w:firstLine="0"/>
        <w:jc w:val="left"/>
        <w:rPr>
          <w:color w:val="000000"/>
        </w:rPr>
      </w:pPr>
      <w:r w:rsidRPr="0094686F">
        <w:rPr>
          <w:color w:val="000000"/>
        </w:rPr>
        <w:t>Под </w:t>
      </w:r>
      <w:r w:rsidRPr="0094686F">
        <w:rPr>
          <w:bCs/>
          <w:iCs/>
          <w:color w:val="000000"/>
        </w:rPr>
        <w:t>емкостью регулируемого объекта</w:t>
      </w:r>
      <w:r w:rsidRPr="0094686F">
        <w:rPr>
          <w:color w:val="000000"/>
        </w:rPr>
        <w:t> подразумевается его способность накапливать энергию или вещество. Если объект регулирования обладает малой емкостью, то регулируемый параметр изменяется быстро и наоборот. Чем больше емкость объекта, тем проще решается задача регулирования</w:t>
      </w:r>
      <w:r w:rsidR="005E03DC">
        <w:rPr>
          <w:color w:val="000000"/>
        </w:rPr>
        <w:t>.</w:t>
      </w:r>
      <w:r w:rsidR="005E03DC" w:rsidRPr="005E03DC">
        <w:rPr>
          <w:rFonts w:ascii="Arial" w:hAnsi="Arial" w:cs="Arial"/>
          <w:color w:val="000000"/>
        </w:rPr>
        <w:t xml:space="preserve"> </w:t>
      </w:r>
      <w:r w:rsidR="005E03DC" w:rsidRPr="005E03DC">
        <w:rPr>
          <w:color w:val="000000"/>
        </w:rPr>
        <w:t>Емкость объекта регулирования чаще всего определяют экспериментальным путем, в связи, с чем имеющиеся аналитические зависимости можно применять в ограниченных случаях.</w:t>
      </w:r>
    </w:p>
    <w:p w14:paraId="51A8F100" w14:textId="4038012E" w:rsidR="0094686F" w:rsidRPr="005E03DC" w:rsidRDefault="0094686F" w:rsidP="0094686F">
      <w:pPr>
        <w:pStyle w:val="afa"/>
        <w:widowControl/>
        <w:spacing w:before="100" w:beforeAutospacing="1" w:after="100" w:afterAutospacing="1"/>
        <w:ind w:firstLine="0"/>
        <w:jc w:val="left"/>
        <w:rPr>
          <w:color w:val="000000"/>
        </w:rPr>
      </w:pPr>
    </w:p>
    <w:p w14:paraId="663921D7" w14:textId="1AA00362" w:rsidR="005E03DC" w:rsidRPr="005E03DC" w:rsidRDefault="005E03DC" w:rsidP="005E03DC">
      <w:pPr>
        <w:pStyle w:val="afa"/>
        <w:widowControl/>
        <w:numPr>
          <w:ilvl w:val="0"/>
          <w:numId w:val="7"/>
        </w:numPr>
        <w:spacing w:before="100" w:beforeAutospacing="1" w:after="100" w:afterAutospacing="1"/>
        <w:jc w:val="left"/>
        <w:rPr>
          <w:color w:val="000000"/>
          <w:szCs w:val="28"/>
        </w:rPr>
      </w:pPr>
      <w:r w:rsidRPr="005E03DC">
        <w:rPr>
          <w:color w:val="000000"/>
          <w:szCs w:val="28"/>
        </w:rPr>
        <w:t>Основные свойства объекта регулирования. Самовыравнивание объекта.</w:t>
      </w:r>
    </w:p>
    <w:p w14:paraId="4CAD9601" w14:textId="6BF1336E" w:rsidR="005E03DC" w:rsidRPr="005E03DC" w:rsidRDefault="005E03DC" w:rsidP="005E03DC">
      <w:pPr>
        <w:pStyle w:val="afa"/>
        <w:widowControl/>
        <w:spacing w:before="100" w:beforeAutospacing="1" w:after="100" w:afterAutospacing="1"/>
        <w:ind w:firstLine="0"/>
        <w:jc w:val="left"/>
        <w:rPr>
          <w:color w:val="000000"/>
        </w:rPr>
      </w:pPr>
      <w:r w:rsidRPr="005E03DC">
        <w:rPr>
          <w:color w:val="000000"/>
          <w:szCs w:val="28"/>
        </w:rPr>
        <w:t xml:space="preserve">Самовыравнивание - </w:t>
      </w:r>
      <w:r w:rsidRPr="005E03DC">
        <w:rPr>
          <w:color w:val="000000"/>
        </w:rPr>
        <w:t xml:space="preserve"> свойство регулируемого объекта после нарушения равновесия в объекте под действием возмущения вернуться к этому состоянию самостоятельно, без участия человека или регулятора.</w:t>
      </w:r>
    </w:p>
    <w:p w14:paraId="1F4EE8DE" w14:textId="6C8F8D79" w:rsidR="005E03DC" w:rsidRPr="005E03DC" w:rsidRDefault="005E03DC" w:rsidP="005E03DC">
      <w:pPr>
        <w:pStyle w:val="afa"/>
        <w:widowControl/>
        <w:spacing w:before="100" w:beforeAutospacing="1" w:after="100" w:afterAutospacing="1"/>
        <w:ind w:firstLine="0"/>
        <w:jc w:val="left"/>
        <w:rPr>
          <w:color w:val="000000"/>
        </w:rPr>
      </w:pPr>
      <w:r w:rsidRPr="005E03DC">
        <w:rPr>
          <w:color w:val="000000"/>
        </w:rPr>
        <w:t>Количественная оценка объектов регулирования с точки зрения самовыравнивания характеризуется коэффициентом (степенью) самовыравнивания </w:t>
      </w:r>
      <w:r w:rsidRPr="005E03DC">
        <w:rPr>
          <w:i/>
          <w:noProof/>
        </w:rPr>
        <w:t>ρ</w:t>
      </w:r>
      <w:r w:rsidRPr="005E03DC">
        <w:rPr>
          <w:i/>
          <w:color w:val="000000"/>
        </w:rPr>
        <w:t>.</w:t>
      </w:r>
      <w:r w:rsidRPr="005E03DC">
        <w:rPr>
          <w:color w:val="000000"/>
        </w:rPr>
        <w:t xml:space="preserve"> На практике степень самовыравнивания объектов регулирования определяют с помощью кривых самовыравнивания (разгона) объектов, полученных экспериментальным путем.</w:t>
      </w:r>
    </w:p>
    <w:p w14:paraId="02BFF4A0" w14:textId="77777777" w:rsidR="005E03DC" w:rsidRPr="0094686F" w:rsidRDefault="005E03DC" w:rsidP="005E03DC">
      <w:pPr>
        <w:pStyle w:val="afa"/>
        <w:widowControl/>
        <w:spacing w:before="100" w:beforeAutospacing="1" w:after="100" w:afterAutospacing="1"/>
        <w:ind w:firstLine="0"/>
        <w:jc w:val="left"/>
        <w:rPr>
          <w:color w:val="000000"/>
          <w:szCs w:val="28"/>
        </w:rPr>
      </w:pPr>
    </w:p>
    <w:p w14:paraId="38CA19E0" w14:textId="4D7A57C6" w:rsidR="005E03DC" w:rsidRDefault="005E03DC" w:rsidP="005E03DC">
      <w:pPr>
        <w:pStyle w:val="afa"/>
        <w:widowControl/>
        <w:numPr>
          <w:ilvl w:val="0"/>
          <w:numId w:val="7"/>
        </w:numPr>
        <w:spacing w:before="100" w:beforeAutospacing="1" w:after="100" w:afterAutospacing="1"/>
        <w:jc w:val="left"/>
        <w:rPr>
          <w:color w:val="000000"/>
          <w:szCs w:val="28"/>
        </w:rPr>
      </w:pPr>
      <w:r w:rsidRPr="0094686F">
        <w:rPr>
          <w:color w:val="000000"/>
          <w:szCs w:val="28"/>
        </w:rPr>
        <w:t>Основные свойства объекта регулирования</w:t>
      </w:r>
      <w:r>
        <w:rPr>
          <w:color w:val="000000"/>
          <w:szCs w:val="28"/>
        </w:rPr>
        <w:t>. В</w:t>
      </w:r>
      <w:r w:rsidRPr="0094686F">
        <w:rPr>
          <w:color w:val="000000"/>
          <w:szCs w:val="28"/>
        </w:rPr>
        <w:t>ремя разгона и скорость разгона</w:t>
      </w:r>
      <w:r>
        <w:rPr>
          <w:color w:val="000000"/>
          <w:szCs w:val="28"/>
        </w:rPr>
        <w:t xml:space="preserve"> объекта.</w:t>
      </w:r>
    </w:p>
    <w:p w14:paraId="69862CC1" w14:textId="78304D69" w:rsidR="005E03DC" w:rsidRDefault="005E03DC" w:rsidP="005E03DC">
      <w:pPr>
        <w:pStyle w:val="afa"/>
        <w:widowControl/>
        <w:spacing w:before="100" w:beforeAutospacing="1" w:after="100" w:afterAutospacing="1"/>
        <w:ind w:firstLine="0"/>
        <w:jc w:val="left"/>
        <w:rPr>
          <w:color w:val="000000"/>
        </w:rPr>
      </w:pPr>
      <w:r>
        <w:rPr>
          <w:color w:val="000000"/>
          <w:szCs w:val="28"/>
        </w:rPr>
        <w:t xml:space="preserve">Время разгона - </w:t>
      </w:r>
      <w:r w:rsidRPr="0094686F">
        <w:rPr>
          <w:color w:val="000000"/>
        </w:rPr>
        <w:t>промежуток времени, который бы потребовался для достижения объектом полной нагрузки при сообщении ему максимального возмущающего воздействия</w:t>
      </w:r>
      <w:r>
        <w:rPr>
          <w:color w:val="000000"/>
        </w:rPr>
        <w:t>.</w:t>
      </w:r>
      <w:r w:rsidRPr="0094686F">
        <w:rPr>
          <w:color w:val="000000"/>
        </w:rPr>
        <w:t xml:space="preserve"> </w:t>
      </w:r>
      <w:r w:rsidRPr="0094686F">
        <w:rPr>
          <w:bCs/>
          <w:iCs/>
          <w:color w:val="000000"/>
        </w:rPr>
        <w:t>Скоростью разгона</w:t>
      </w:r>
      <w:r w:rsidRPr="0094686F">
        <w:rPr>
          <w:color w:val="000000"/>
        </w:rPr>
        <w:t> называется величина, обратная времени разгона.</w:t>
      </w:r>
    </w:p>
    <w:p w14:paraId="7016A89B" w14:textId="77777777" w:rsidR="008022F2" w:rsidRDefault="008022F2" w:rsidP="005E03DC">
      <w:pPr>
        <w:pStyle w:val="afa"/>
        <w:widowControl/>
        <w:spacing w:before="100" w:beforeAutospacing="1" w:after="100" w:afterAutospacing="1"/>
        <w:ind w:firstLine="0"/>
        <w:jc w:val="left"/>
        <w:rPr>
          <w:color w:val="000000"/>
          <w:szCs w:val="28"/>
        </w:rPr>
      </w:pPr>
    </w:p>
    <w:p w14:paraId="07AE8193" w14:textId="15AD810A" w:rsidR="005E03DC" w:rsidRPr="008022F2" w:rsidRDefault="008022F2" w:rsidP="008022F2">
      <w:pPr>
        <w:pStyle w:val="afa"/>
        <w:widowControl/>
        <w:numPr>
          <w:ilvl w:val="0"/>
          <w:numId w:val="7"/>
        </w:numPr>
        <w:spacing w:before="100" w:beforeAutospacing="1"/>
        <w:ind w:hanging="294"/>
        <w:jc w:val="left"/>
        <w:rPr>
          <w:color w:val="000000"/>
          <w:szCs w:val="28"/>
        </w:rPr>
      </w:pPr>
      <w:r w:rsidRPr="008022F2">
        <w:rPr>
          <w:color w:val="000000"/>
          <w:szCs w:val="28"/>
        </w:rPr>
        <w:t>Основные свойства объекта регулирования. Запаздывание.</w:t>
      </w:r>
    </w:p>
    <w:p w14:paraId="730784D2" w14:textId="77777777" w:rsidR="008022F2" w:rsidRPr="008022F2" w:rsidRDefault="008022F2" w:rsidP="008022F2">
      <w:pPr>
        <w:pStyle w:val="af0"/>
        <w:ind w:left="720" w:hanging="11"/>
        <w:contextualSpacing/>
        <w:rPr>
          <w:rFonts w:ascii="Times New Roman" w:hAnsi="Times New Roman"/>
          <w:color w:val="000000"/>
          <w:sz w:val="28"/>
          <w:szCs w:val="28"/>
        </w:rPr>
      </w:pPr>
      <w:r w:rsidRPr="008022F2">
        <w:rPr>
          <w:rFonts w:ascii="Times New Roman" w:hAnsi="Times New Roman"/>
          <w:color w:val="000000"/>
          <w:sz w:val="28"/>
          <w:szCs w:val="28"/>
        </w:rPr>
        <w:t>З</w:t>
      </w:r>
      <w:r w:rsidR="0094686F" w:rsidRPr="008022F2">
        <w:rPr>
          <w:rFonts w:ascii="Times New Roman" w:hAnsi="Times New Roman"/>
          <w:color w:val="000000"/>
          <w:sz w:val="28"/>
          <w:szCs w:val="28"/>
        </w:rPr>
        <w:t xml:space="preserve">апаздывание </w:t>
      </w:r>
      <w:r w:rsidRPr="008022F2">
        <w:rPr>
          <w:rFonts w:ascii="Times New Roman" w:hAnsi="Times New Roman"/>
          <w:color w:val="000000"/>
          <w:sz w:val="28"/>
          <w:szCs w:val="28"/>
        </w:rPr>
        <w:t xml:space="preserve">- </w:t>
      </w:r>
      <w:r w:rsidR="0094686F" w:rsidRPr="008022F2">
        <w:rPr>
          <w:rFonts w:ascii="Times New Roman" w:hAnsi="Times New Roman"/>
          <w:color w:val="000000"/>
          <w:sz w:val="28"/>
          <w:szCs w:val="28"/>
        </w:rPr>
        <w:t>время от момента приложения воздействия до того момента, когда регулируемый параметр начнет изменяться</w:t>
      </w:r>
      <w:r w:rsidRPr="008022F2">
        <w:rPr>
          <w:rFonts w:ascii="Times New Roman" w:hAnsi="Times New Roman"/>
          <w:color w:val="000000"/>
          <w:sz w:val="28"/>
          <w:szCs w:val="28"/>
        </w:rPr>
        <w:t>. Различают емкостное и чистое (транспортное) запаздывание.</w:t>
      </w:r>
    </w:p>
    <w:p w14:paraId="027F7005" w14:textId="77777777" w:rsidR="008022F2" w:rsidRPr="008022F2" w:rsidRDefault="008022F2" w:rsidP="008022F2">
      <w:pPr>
        <w:widowControl/>
        <w:ind w:left="720" w:hanging="11"/>
        <w:contextualSpacing/>
        <w:jc w:val="left"/>
        <w:rPr>
          <w:color w:val="000000"/>
          <w:szCs w:val="28"/>
        </w:rPr>
      </w:pPr>
      <w:r w:rsidRPr="008022F2">
        <w:rPr>
          <w:iCs/>
          <w:color w:val="000000"/>
          <w:szCs w:val="28"/>
        </w:rPr>
        <w:t>Емкостное</w:t>
      </w:r>
      <w:r w:rsidRPr="008022F2">
        <w:rPr>
          <w:color w:val="000000"/>
          <w:szCs w:val="28"/>
        </w:rPr>
        <w:t> запаздывание зависит от емкости объекта и наблюдается в многоемкостных объектах. Например, любой теплообменный аппарат является двухемкостным объектом.</w:t>
      </w:r>
    </w:p>
    <w:p w14:paraId="6DF914E7" w14:textId="77777777" w:rsidR="008022F2" w:rsidRPr="008022F2" w:rsidRDefault="008022F2" w:rsidP="008022F2">
      <w:pPr>
        <w:widowControl/>
        <w:ind w:left="720" w:hanging="11"/>
        <w:contextualSpacing/>
        <w:jc w:val="left"/>
        <w:rPr>
          <w:color w:val="000000"/>
          <w:szCs w:val="28"/>
        </w:rPr>
      </w:pPr>
      <w:r w:rsidRPr="008022F2">
        <w:rPr>
          <w:iCs/>
          <w:color w:val="000000"/>
          <w:szCs w:val="28"/>
        </w:rPr>
        <w:t>Чистым запаздыванием</w:t>
      </w:r>
      <w:r w:rsidRPr="008022F2">
        <w:rPr>
          <w:color w:val="000000"/>
          <w:szCs w:val="28"/>
        </w:rPr>
        <w:t> называется промежуток времени, после которого действие регулирующего воздействия начнет сказываться на регулируемом объекте.</w:t>
      </w:r>
    </w:p>
    <w:p w14:paraId="07A3DEC1" w14:textId="7BE86839" w:rsidR="008022F2" w:rsidRPr="008022F2" w:rsidRDefault="008022F2" w:rsidP="008022F2">
      <w:pPr>
        <w:widowControl/>
        <w:ind w:left="720" w:hanging="11"/>
        <w:contextualSpacing/>
        <w:jc w:val="left"/>
        <w:rPr>
          <w:color w:val="000000"/>
          <w:szCs w:val="28"/>
        </w:rPr>
      </w:pPr>
      <w:r w:rsidRPr="008022F2">
        <w:rPr>
          <w:color w:val="000000"/>
          <w:szCs w:val="28"/>
        </w:rPr>
        <w:t>Сумма чистого и емкостного запаздывания составляет полное запаздывание </w:t>
      </w:r>
      <w:r w:rsidR="00B808E0" w:rsidRPr="00B808E0">
        <w:rPr>
          <w:i/>
          <w:color w:val="000000"/>
          <w:szCs w:val="28"/>
        </w:rPr>
        <w:t>τ</w:t>
      </w:r>
      <w:r w:rsidRPr="008022F2">
        <w:rPr>
          <w:color w:val="000000"/>
          <w:szCs w:val="28"/>
        </w:rPr>
        <w:t>. Эту величину можно определить по кривой разгона объекта регулирования.</w:t>
      </w:r>
    </w:p>
    <w:p w14:paraId="0190F8A6" w14:textId="2111EDE1" w:rsidR="0094686F" w:rsidRPr="008022F2" w:rsidRDefault="0094686F" w:rsidP="008022F2">
      <w:pPr>
        <w:pStyle w:val="afa"/>
        <w:widowControl/>
        <w:spacing w:before="100" w:beforeAutospacing="1" w:after="100" w:afterAutospacing="1"/>
        <w:ind w:hanging="294"/>
        <w:jc w:val="left"/>
        <w:rPr>
          <w:color w:val="000000"/>
          <w:szCs w:val="28"/>
        </w:rPr>
      </w:pPr>
    </w:p>
    <w:sectPr w:rsidR="0094686F" w:rsidRPr="008022F2" w:rsidSect="00D10C7C">
      <w:endnotePr>
        <w:numFmt w:val="decimal"/>
      </w:endnotePr>
      <w:pgSz w:w="11907" w:h="16840" w:code="9"/>
      <w:pgMar w:top="1134" w:right="850" w:bottom="1134" w:left="1701" w:header="720"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F012C" w14:textId="77777777" w:rsidR="002C2008" w:rsidRDefault="002C2008">
      <w:r>
        <w:separator/>
      </w:r>
    </w:p>
  </w:endnote>
  <w:endnote w:type="continuationSeparator" w:id="0">
    <w:p w14:paraId="5902F778" w14:textId="77777777" w:rsidR="002C2008" w:rsidRDefault="002C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CAEBD" w14:textId="77777777" w:rsidR="002C2008" w:rsidRDefault="002C2008">
      <w:r>
        <w:separator/>
      </w:r>
    </w:p>
  </w:footnote>
  <w:footnote w:type="continuationSeparator" w:id="0">
    <w:p w14:paraId="3BCFB301" w14:textId="77777777" w:rsidR="002C2008" w:rsidRDefault="002C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F31"/>
    <w:multiLevelType w:val="hybridMultilevel"/>
    <w:tmpl w:val="A5A4119C"/>
    <w:lvl w:ilvl="0" w:tplc="3954AD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A37FEB"/>
    <w:multiLevelType w:val="hybridMultilevel"/>
    <w:tmpl w:val="08BC7716"/>
    <w:lvl w:ilvl="0" w:tplc="D6D07F0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8B12118"/>
    <w:multiLevelType w:val="hybridMultilevel"/>
    <w:tmpl w:val="85C66BC0"/>
    <w:lvl w:ilvl="0" w:tplc="66F648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94B3683"/>
    <w:multiLevelType w:val="hybridMultilevel"/>
    <w:tmpl w:val="F16664B8"/>
    <w:lvl w:ilvl="0" w:tplc="4E7A0F9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98D07DD"/>
    <w:multiLevelType w:val="hybridMultilevel"/>
    <w:tmpl w:val="A394E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B45CE1"/>
    <w:multiLevelType w:val="hybridMultilevel"/>
    <w:tmpl w:val="544A0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6B3B81"/>
    <w:multiLevelType w:val="hybridMultilevel"/>
    <w:tmpl w:val="9BC8C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9B0B64"/>
    <w:multiLevelType w:val="hybridMultilevel"/>
    <w:tmpl w:val="759A1F04"/>
    <w:lvl w:ilvl="0" w:tplc="08B088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1953837"/>
    <w:multiLevelType w:val="hybridMultilevel"/>
    <w:tmpl w:val="5BDC8C12"/>
    <w:lvl w:ilvl="0" w:tplc="22E8A25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146C1A56"/>
    <w:multiLevelType w:val="hybridMultilevel"/>
    <w:tmpl w:val="AD2E6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961DCB"/>
    <w:multiLevelType w:val="hybridMultilevel"/>
    <w:tmpl w:val="909AF1D8"/>
    <w:lvl w:ilvl="0" w:tplc="D702E66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D06382"/>
    <w:multiLevelType w:val="hybridMultilevel"/>
    <w:tmpl w:val="3D5C48D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1E3A5A0C"/>
    <w:multiLevelType w:val="hybridMultilevel"/>
    <w:tmpl w:val="2ACAD7AC"/>
    <w:lvl w:ilvl="0" w:tplc="278A655A">
      <w:start w:val="1"/>
      <w:numFmt w:val="decimal"/>
      <w:pStyle w:val="a"/>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1F815192"/>
    <w:multiLevelType w:val="hybridMultilevel"/>
    <w:tmpl w:val="833C0F9A"/>
    <w:lvl w:ilvl="0" w:tplc="E0D040A8">
      <w:start w:val="1"/>
      <w:numFmt w:val="decimal"/>
      <w:lvlText w:val="%1)"/>
      <w:lvlJc w:val="left"/>
      <w:pPr>
        <w:ind w:left="1146" w:hanging="360"/>
      </w:pPr>
      <w:rPr>
        <w:rFonts w:hint="default"/>
        <w:b w:val="0"/>
        <w:bCs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21503A23"/>
    <w:multiLevelType w:val="hybridMultilevel"/>
    <w:tmpl w:val="908E1CD4"/>
    <w:lvl w:ilvl="0" w:tplc="09A8BAA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2420262A"/>
    <w:multiLevelType w:val="hybridMultilevel"/>
    <w:tmpl w:val="F8A221C2"/>
    <w:lvl w:ilvl="0" w:tplc="CF3CE30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24B60C64"/>
    <w:multiLevelType w:val="hybridMultilevel"/>
    <w:tmpl w:val="07CC9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2827B6"/>
    <w:multiLevelType w:val="hybridMultilevel"/>
    <w:tmpl w:val="26A03E8C"/>
    <w:lvl w:ilvl="0" w:tplc="021AD99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CF5956"/>
    <w:multiLevelType w:val="hybridMultilevel"/>
    <w:tmpl w:val="0D8621E0"/>
    <w:lvl w:ilvl="0" w:tplc="A42830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FE94BFD"/>
    <w:multiLevelType w:val="hybridMultilevel"/>
    <w:tmpl w:val="788E700E"/>
    <w:lvl w:ilvl="0" w:tplc="259412B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32577CCC"/>
    <w:multiLevelType w:val="hybridMultilevel"/>
    <w:tmpl w:val="0FAA6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62D02"/>
    <w:multiLevelType w:val="hybridMultilevel"/>
    <w:tmpl w:val="3D5C48D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2" w15:restartNumberingAfterBreak="0">
    <w:nsid w:val="38780578"/>
    <w:multiLevelType w:val="hybridMultilevel"/>
    <w:tmpl w:val="9A9AABA8"/>
    <w:lvl w:ilvl="0" w:tplc="8982B28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38F71D7F"/>
    <w:multiLevelType w:val="hybridMultilevel"/>
    <w:tmpl w:val="F0BACBAA"/>
    <w:lvl w:ilvl="0" w:tplc="4816CF4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C32613"/>
    <w:multiLevelType w:val="hybridMultilevel"/>
    <w:tmpl w:val="F1667E5A"/>
    <w:lvl w:ilvl="0" w:tplc="7C3685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3ABA2641"/>
    <w:multiLevelType w:val="hybridMultilevel"/>
    <w:tmpl w:val="A4609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16074"/>
    <w:multiLevelType w:val="hybridMultilevel"/>
    <w:tmpl w:val="114259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F6A1813"/>
    <w:multiLevelType w:val="hybridMultilevel"/>
    <w:tmpl w:val="41DE4EA8"/>
    <w:lvl w:ilvl="0" w:tplc="1E7A79B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405F4379"/>
    <w:multiLevelType w:val="hybridMultilevel"/>
    <w:tmpl w:val="3D5C48D6"/>
    <w:lvl w:ilvl="0" w:tplc="04190011">
      <w:start w:val="1"/>
      <w:numFmt w:val="decimal"/>
      <w:lvlText w:val="%1)"/>
      <w:lvlJc w:val="left"/>
      <w:pPr>
        <w:ind w:left="1209" w:hanging="360"/>
      </w:pPr>
      <w:rPr>
        <w:rFonts w:hint="default"/>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29" w15:restartNumberingAfterBreak="0">
    <w:nsid w:val="41B57977"/>
    <w:multiLevelType w:val="hybridMultilevel"/>
    <w:tmpl w:val="66683CE4"/>
    <w:lvl w:ilvl="0" w:tplc="7B66799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44F705C8"/>
    <w:multiLevelType w:val="hybridMultilevel"/>
    <w:tmpl w:val="A5426E84"/>
    <w:lvl w:ilvl="0" w:tplc="772C2D7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1" w15:restartNumberingAfterBreak="0">
    <w:nsid w:val="477B70D7"/>
    <w:multiLevelType w:val="hybridMultilevel"/>
    <w:tmpl w:val="A5EA8BA6"/>
    <w:lvl w:ilvl="0" w:tplc="0B728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A375A55"/>
    <w:multiLevelType w:val="hybridMultilevel"/>
    <w:tmpl w:val="5E7E8E14"/>
    <w:lvl w:ilvl="0" w:tplc="D74066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4E490630"/>
    <w:multiLevelType w:val="hybridMultilevel"/>
    <w:tmpl w:val="9BC8CB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764580"/>
    <w:multiLevelType w:val="hybridMultilevel"/>
    <w:tmpl w:val="BF26B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9319E9"/>
    <w:multiLevelType w:val="hybridMultilevel"/>
    <w:tmpl w:val="66D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9F2216"/>
    <w:multiLevelType w:val="hybridMultilevel"/>
    <w:tmpl w:val="6BE83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240223"/>
    <w:multiLevelType w:val="hybridMultilevel"/>
    <w:tmpl w:val="D40C6AB8"/>
    <w:lvl w:ilvl="0" w:tplc="2A72CEF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5E1B70DD"/>
    <w:multiLevelType w:val="hybridMultilevel"/>
    <w:tmpl w:val="841A3862"/>
    <w:lvl w:ilvl="0" w:tplc="3AA8B1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1B77415"/>
    <w:multiLevelType w:val="hybridMultilevel"/>
    <w:tmpl w:val="D1B0D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132D36"/>
    <w:multiLevelType w:val="hybridMultilevel"/>
    <w:tmpl w:val="B4441E84"/>
    <w:lvl w:ilvl="0" w:tplc="64A6AEA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63395161"/>
    <w:multiLevelType w:val="hybridMultilevel"/>
    <w:tmpl w:val="DC0A2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480C73"/>
    <w:multiLevelType w:val="hybridMultilevel"/>
    <w:tmpl w:val="1EF04E72"/>
    <w:lvl w:ilvl="0" w:tplc="CF54423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667A2AC3"/>
    <w:multiLevelType w:val="hybridMultilevel"/>
    <w:tmpl w:val="13C24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71E3B1A"/>
    <w:multiLevelType w:val="hybridMultilevel"/>
    <w:tmpl w:val="A7E8F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772579E"/>
    <w:multiLevelType w:val="hybridMultilevel"/>
    <w:tmpl w:val="B6880116"/>
    <w:lvl w:ilvl="0" w:tplc="54CC9C0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6B2009CC"/>
    <w:multiLevelType w:val="hybridMultilevel"/>
    <w:tmpl w:val="52982C18"/>
    <w:lvl w:ilvl="0" w:tplc="932EC6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6F7A7538"/>
    <w:multiLevelType w:val="hybridMultilevel"/>
    <w:tmpl w:val="6052A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5119CC"/>
    <w:multiLevelType w:val="hybridMultilevel"/>
    <w:tmpl w:val="5DE8F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40C5026"/>
    <w:multiLevelType w:val="hybridMultilevel"/>
    <w:tmpl w:val="7E56419A"/>
    <w:lvl w:ilvl="0" w:tplc="8334E40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15:restartNumberingAfterBreak="0">
    <w:nsid w:val="74D73A2A"/>
    <w:multiLevelType w:val="multilevel"/>
    <w:tmpl w:val="BFAC9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649270B"/>
    <w:multiLevelType w:val="hybridMultilevel"/>
    <w:tmpl w:val="68E6C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67218F"/>
    <w:multiLevelType w:val="hybridMultilevel"/>
    <w:tmpl w:val="80084C7A"/>
    <w:lvl w:ilvl="0" w:tplc="B49C3A9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15:restartNumberingAfterBreak="0">
    <w:nsid w:val="769C1402"/>
    <w:multiLevelType w:val="multilevel"/>
    <w:tmpl w:val="BFAC9B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72E0489"/>
    <w:multiLevelType w:val="hybridMultilevel"/>
    <w:tmpl w:val="5DE8F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D4510C"/>
    <w:multiLevelType w:val="hybridMultilevel"/>
    <w:tmpl w:val="2DD83184"/>
    <w:lvl w:ilvl="0" w:tplc="0E7E58D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6" w15:restartNumberingAfterBreak="0">
    <w:nsid w:val="7DA45F55"/>
    <w:multiLevelType w:val="hybridMultilevel"/>
    <w:tmpl w:val="0CBCE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944737"/>
    <w:multiLevelType w:val="hybridMultilevel"/>
    <w:tmpl w:val="208E469A"/>
    <w:lvl w:ilvl="0" w:tplc="E0628C5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2"/>
  </w:num>
  <w:num w:numId="2">
    <w:abstractNumId w:val="35"/>
  </w:num>
  <w:num w:numId="3">
    <w:abstractNumId w:val="56"/>
  </w:num>
  <w:num w:numId="4">
    <w:abstractNumId w:val="26"/>
  </w:num>
  <w:num w:numId="5">
    <w:abstractNumId w:val="54"/>
  </w:num>
  <w:num w:numId="6">
    <w:abstractNumId w:val="48"/>
  </w:num>
  <w:num w:numId="7">
    <w:abstractNumId w:val="23"/>
  </w:num>
  <w:num w:numId="8">
    <w:abstractNumId w:val="28"/>
  </w:num>
  <w:num w:numId="9">
    <w:abstractNumId w:val="11"/>
  </w:num>
  <w:num w:numId="10">
    <w:abstractNumId w:val="18"/>
  </w:num>
  <w:num w:numId="11">
    <w:abstractNumId w:val="40"/>
  </w:num>
  <w:num w:numId="12">
    <w:abstractNumId w:val="21"/>
  </w:num>
  <w:num w:numId="13">
    <w:abstractNumId w:val="31"/>
  </w:num>
  <w:num w:numId="14">
    <w:abstractNumId w:val="0"/>
  </w:num>
  <w:num w:numId="15">
    <w:abstractNumId w:val="30"/>
  </w:num>
  <w:num w:numId="16">
    <w:abstractNumId w:val="20"/>
  </w:num>
  <w:num w:numId="17">
    <w:abstractNumId w:val="33"/>
  </w:num>
  <w:num w:numId="18">
    <w:abstractNumId w:val="39"/>
  </w:num>
  <w:num w:numId="19">
    <w:abstractNumId w:val="6"/>
  </w:num>
  <w:num w:numId="20">
    <w:abstractNumId w:val="25"/>
  </w:num>
  <w:num w:numId="21">
    <w:abstractNumId w:val="5"/>
  </w:num>
  <w:num w:numId="22">
    <w:abstractNumId w:val="41"/>
  </w:num>
  <w:num w:numId="23">
    <w:abstractNumId w:val="36"/>
  </w:num>
  <w:num w:numId="24">
    <w:abstractNumId w:val="43"/>
  </w:num>
  <w:num w:numId="25">
    <w:abstractNumId w:val="4"/>
  </w:num>
  <w:num w:numId="26">
    <w:abstractNumId w:val="47"/>
  </w:num>
  <w:num w:numId="27">
    <w:abstractNumId w:val="16"/>
  </w:num>
  <w:num w:numId="28">
    <w:abstractNumId w:val="51"/>
  </w:num>
  <w:num w:numId="29">
    <w:abstractNumId w:val="9"/>
  </w:num>
  <w:num w:numId="30">
    <w:abstractNumId w:val="38"/>
  </w:num>
  <w:num w:numId="31">
    <w:abstractNumId w:val="1"/>
  </w:num>
  <w:num w:numId="32">
    <w:abstractNumId w:val="8"/>
  </w:num>
  <w:num w:numId="33">
    <w:abstractNumId w:val="22"/>
  </w:num>
  <w:num w:numId="34">
    <w:abstractNumId w:val="27"/>
  </w:num>
  <w:num w:numId="35">
    <w:abstractNumId w:val="10"/>
  </w:num>
  <w:num w:numId="36">
    <w:abstractNumId w:val="53"/>
  </w:num>
  <w:num w:numId="37">
    <w:abstractNumId w:val="50"/>
  </w:num>
  <w:num w:numId="38">
    <w:abstractNumId w:val="44"/>
  </w:num>
  <w:num w:numId="39">
    <w:abstractNumId w:val="17"/>
  </w:num>
  <w:num w:numId="40">
    <w:abstractNumId w:val="24"/>
  </w:num>
  <w:num w:numId="41">
    <w:abstractNumId w:val="46"/>
  </w:num>
  <w:num w:numId="42">
    <w:abstractNumId w:val="49"/>
  </w:num>
  <w:num w:numId="43">
    <w:abstractNumId w:val="57"/>
  </w:num>
  <w:num w:numId="44">
    <w:abstractNumId w:val="7"/>
  </w:num>
  <w:num w:numId="45">
    <w:abstractNumId w:val="13"/>
  </w:num>
  <w:num w:numId="46">
    <w:abstractNumId w:val="55"/>
  </w:num>
  <w:num w:numId="47">
    <w:abstractNumId w:val="52"/>
  </w:num>
  <w:num w:numId="48">
    <w:abstractNumId w:val="14"/>
  </w:num>
  <w:num w:numId="49">
    <w:abstractNumId w:val="34"/>
  </w:num>
  <w:num w:numId="50">
    <w:abstractNumId w:val="2"/>
  </w:num>
  <w:num w:numId="51">
    <w:abstractNumId w:val="45"/>
  </w:num>
  <w:num w:numId="52">
    <w:abstractNumId w:val="42"/>
  </w:num>
  <w:num w:numId="53">
    <w:abstractNumId w:val="32"/>
  </w:num>
  <w:num w:numId="54">
    <w:abstractNumId w:val="19"/>
  </w:num>
  <w:num w:numId="55">
    <w:abstractNumId w:val="3"/>
  </w:num>
  <w:num w:numId="56">
    <w:abstractNumId w:val="29"/>
  </w:num>
  <w:num w:numId="57">
    <w:abstractNumId w:val="15"/>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142"/>
  <w:drawingGridHorizontalSpacing w:val="181"/>
  <w:drawingGridVerticalSpacing w:val="181"/>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0"/>
    <w:rsid w:val="0000123D"/>
    <w:rsid w:val="00002F7A"/>
    <w:rsid w:val="00003315"/>
    <w:rsid w:val="00003ECA"/>
    <w:rsid w:val="000077E2"/>
    <w:rsid w:val="00010539"/>
    <w:rsid w:val="00010BC9"/>
    <w:rsid w:val="00010D2D"/>
    <w:rsid w:val="00011216"/>
    <w:rsid w:val="00011F31"/>
    <w:rsid w:val="00012914"/>
    <w:rsid w:val="00017EE5"/>
    <w:rsid w:val="00022E8F"/>
    <w:rsid w:val="00025518"/>
    <w:rsid w:val="00026B5A"/>
    <w:rsid w:val="0002786D"/>
    <w:rsid w:val="0003083B"/>
    <w:rsid w:val="00030A8E"/>
    <w:rsid w:val="00030E0C"/>
    <w:rsid w:val="00036398"/>
    <w:rsid w:val="00044AC7"/>
    <w:rsid w:val="0004609A"/>
    <w:rsid w:val="00047C21"/>
    <w:rsid w:val="00054B20"/>
    <w:rsid w:val="000562BA"/>
    <w:rsid w:val="00056937"/>
    <w:rsid w:val="000604D7"/>
    <w:rsid w:val="000620B5"/>
    <w:rsid w:val="0006319C"/>
    <w:rsid w:val="00063D46"/>
    <w:rsid w:val="00063F1C"/>
    <w:rsid w:val="00065E28"/>
    <w:rsid w:val="00072A7D"/>
    <w:rsid w:val="00076BFC"/>
    <w:rsid w:val="0007749B"/>
    <w:rsid w:val="00082EE6"/>
    <w:rsid w:val="000856A9"/>
    <w:rsid w:val="000862FA"/>
    <w:rsid w:val="0008756F"/>
    <w:rsid w:val="00087F34"/>
    <w:rsid w:val="00090CCD"/>
    <w:rsid w:val="00090F86"/>
    <w:rsid w:val="000920B7"/>
    <w:rsid w:val="0009754F"/>
    <w:rsid w:val="000A387F"/>
    <w:rsid w:val="000A40A8"/>
    <w:rsid w:val="000A487A"/>
    <w:rsid w:val="000A4AD4"/>
    <w:rsid w:val="000A4AE9"/>
    <w:rsid w:val="000A5479"/>
    <w:rsid w:val="000A5D36"/>
    <w:rsid w:val="000A64ED"/>
    <w:rsid w:val="000B063C"/>
    <w:rsid w:val="000B2570"/>
    <w:rsid w:val="000B31D2"/>
    <w:rsid w:val="000B3B07"/>
    <w:rsid w:val="000B4DF5"/>
    <w:rsid w:val="000B5EEB"/>
    <w:rsid w:val="000B6C10"/>
    <w:rsid w:val="000C1767"/>
    <w:rsid w:val="000C2CC6"/>
    <w:rsid w:val="000C6AA5"/>
    <w:rsid w:val="000C7667"/>
    <w:rsid w:val="000D1E4D"/>
    <w:rsid w:val="000E259A"/>
    <w:rsid w:val="000E464F"/>
    <w:rsid w:val="000E4651"/>
    <w:rsid w:val="000E4893"/>
    <w:rsid w:val="000E4ADB"/>
    <w:rsid w:val="000E4F9E"/>
    <w:rsid w:val="000E574D"/>
    <w:rsid w:val="000F24A4"/>
    <w:rsid w:val="000F3BD9"/>
    <w:rsid w:val="000F56FF"/>
    <w:rsid w:val="000F74D7"/>
    <w:rsid w:val="001036F8"/>
    <w:rsid w:val="0010586A"/>
    <w:rsid w:val="0011090C"/>
    <w:rsid w:val="00110974"/>
    <w:rsid w:val="00115253"/>
    <w:rsid w:val="001170FE"/>
    <w:rsid w:val="00121260"/>
    <w:rsid w:val="00123839"/>
    <w:rsid w:val="0012458E"/>
    <w:rsid w:val="00125859"/>
    <w:rsid w:val="00125B01"/>
    <w:rsid w:val="00127359"/>
    <w:rsid w:val="001273D9"/>
    <w:rsid w:val="00127DEA"/>
    <w:rsid w:val="001335CD"/>
    <w:rsid w:val="00136C33"/>
    <w:rsid w:val="001431CD"/>
    <w:rsid w:val="001440BA"/>
    <w:rsid w:val="00146D00"/>
    <w:rsid w:val="001473A2"/>
    <w:rsid w:val="00147762"/>
    <w:rsid w:val="00150076"/>
    <w:rsid w:val="00151195"/>
    <w:rsid w:val="001518D7"/>
    <w:rsid w:val="00156B2E"/>
    <w:rsid w:val="00156C82"/>
    <w:rsid w:val="00160673"/>
    <w:rsid w:val="00161E8C"/>
    <w:rsid w:val="00162603"/>
    <w:rsid w:val="001648F9"/>
    <w:rsid w:val="00171A80"/>
    <w:rsid w:val="00174DD5"/>
    <w:rsid w:val="00180491"/>
    <w:rsid w:val="0018389A"/>
    <w:rsid w:val="001841C8"/>
    <w:rsid w:val="001841FE"/>
    <w:rsid w:val="00185003"/>
    <w:rsid w:val="0019202E"/>
    <w:rsid w:val="00195ED9"/>
    <w:rsid w:val="001A58DF"/>
    <w:rsid w:val="001B024C"/>
    <w:rsid w:val="001B78BB"/>
    <w:rsid w:val="001B7E60"/>
    <w:rsid w:val="001C034B"/>
    <w:rsid w:val="001C0A96"/>
    <w:rsid w:val="001C1EF7"/>
    <w:rsid w:val="001C2E9E"/>
    <w:rsid w:val="001C32AB"/>
    <w:rsid w:val="001C3E19"/>
    <w:rsid w:val="001C537E"/>
    <w:rsid w:val="001D09F1"/>
    <w:rsid w:val="001D1C97"/>
    <w:rsid w:val="001D28DD"/>
    <w:rsid w:val="001E3561"/>
    <w:rsid w:val="001E6F61"/>
    <w:rsid w:val="001F0F70"/>
    <w:rsid w:val="001F1244"/>
    <w:rsid w:val="001F159A"/>
    <w:rsid w:val="001F1968"/>
    <w:rsid w:val="001F26FC"/>
    <w:rsid w:val="001F3CDC"/>
    <w:rsid w:val="00204A34"/>
    <w:rsid w:val="00204CD0"/>
    <w:rsid w:val="002148D2"/>
    <w:rsid w:val="00215143"/>
    <w:rsid w:val="00220A90"/>
    <w:rsid w:val="00222578"/>
    <w:rsid w:val="002258B3"/>
    <w:rsid w:val="002267DE"/>
    <w:rsid w:val="00231654"/>
    <w:rsid w:val="00231B1F"/>
    <w:rsid w:val="002416AB"/>
    <w:rsid w:val="00241806"/>
    <w:rsid w:val="002429B5"/>
    <w:rsid w:val="002443F6"/>
    <w:rsid w:val="002462C1"/>
    <w:rsid w:val="00254CD6"/>
    <w:rsid w:val="00255A65"/>
    <w:rsid w:val="00260026"/>
    <w:rsid w:val="00262579"/>
    <w:rsid w:val="00262D16"/>
    <w:rsid w:val="00264DB0"/>
    <w:rsid w:val="0026659B"/>
    <w:rsid w:val="00266EA7"/>
    <w:rsid w:val="002670DB"/>
    <w:rsid w:val="0027058F"/>
    <w:rsid w:val="002708F4"/>
    <w:rsid w:val="00271EF3"/>
    <w:rsid w:val="0028059E"/>
    <w:rsid w:val="002906A2"/>
    <w:rsid w:val="0029543A"/>
    <w:rsid w:val="002A0D3F"/>
    <w:rsid w:val="002A1154"/>
    <w:rsid w:val="002A12DB"/>
    <w:rsid w:val="002A3016"/>
    <w:rsid w:val="002A707B"/>
    <w:rsid w:val="002A73A4"/>
    <w:rsid w:val="002A7482"/>
    <w:rsid w:val="002B04B0"/>
    <w:rsid w:val="002B2381"/>
    <w:rsid w:val="002B3EC5"/>
    <w:rsid w:val="002B4D05"/>
    <w:rsid w:val="002B6C96"/>
    <w:rsid w:val="002C013B"/>
    <w:rsid w:val="002C09A6"/>
    <w:rsid w:val="002C2008"/>
    <w:rsid w:val="002C78D7"/>
    <w:rsid w:val="002D18E2"/>
    <w:rsid w:val="002D2EF6"/>
    <w:rsid w:val="002D3C99"/>
    <w:rsid w:val="002D4C4A"/>
    <w:rsid w:val="002D5CE7"/>
    <w:rsid w:val="002E05BF"/>
    <w:rsid w:val="002E097A"/>
    <w:rsid w:val="002E0E92"/>
    <w:rsid w:val="002E318F"/>
    <w:rsid w:val="002E4EB3"/>
    <w:rsid w:val="002E54E6"/>
    <w:rsid w:val="002F1ABB"/>
    <w:rsid w:val="002F325A"/>
    <w:rsid w:val="002F68F9"/>
    <w:rsid w:val="002F6CA4"/>
    <w:rsid w:val="002F6DA4"/>
    <w:rsid w:val="00301198"/>
    <w:rsid w:val="00302721"/>
    <w:rsid w:val="00305438"/>
    <w:rsid w:val="003061A1"/>
    <w:rsid w:val="00307E2C"/>
    <w:rsid w:val="0031200F"/>
    <w:rsid w:val="003130A8"/>
    <w:rsid w:val="003131B7"/>
    <w:rsid w:val="00315083"/>
    <w:rsid w:val="00315C26"/>
    <w:rsid w:val="00315C3F"/>
    <w:rsid w:val="0032527F"/>
    <w:rsid w:val="00325700"/>
    <w:rsid w:val="003326C0"/>
    <w:rsid w:val="003333F3"/>
    <w:rsid w:val="0033394F"/>
    <w:rsid w:val="00333DA1"/>
    <w:rsid w:val="00334A90"/>
    <w:rsid w:val="00336068"/>
    <w:rsid w:val="003367B4"/>
    <w:rsid w:val="0034183E"/>
    <w:rsid w:val="00342000"/>
    <w:rsid w:val="0034217C"/>
    <w:rsid w:val="0034475C"/>
    <w:rsid w:val="00344A8E"/>
    <w:rsid w:val="00345A2E"/>
    <w:rsid w:val="00352312"/>
    <w:rsid w:val="0035287E"/>
    <w:rsid w:val="00353A12"/>
    <w:rsid w:val="0035493F"/>
    <w:rsid w:val="00354E23"/>
    <w:rsid w:val="00360593"/>
    <w:rsid w:val="00363454"/>
    <w:rsid w:val="00364044"/>
    <w:rsid w:val="0036593E"/>
    <w:rsid w:val="00366AF3"/>
    <w:rsid w:val="00367651"/>
    <w:rsid w:val="00367A74"/>
    <w:rsid w:val="0037017D"/>
    <w:rsid w:val="00371802"/>
    <w:rsid w:val="00371C9C"/>
    <w:rsid w:val="0037367E"/>
    <w:rsid w:val="003749A9"/>
    <w:rsid w:val="00374D35"/>
    <w:rsid w:val="00374F7F"/>
    <w:rsid w:val="00377456"/>
    <w:rsid w:val="00383500"/>
    <w:rsid w:val="00387918"/>
    <w:rsid w:val="0038795E"/>
    <w:rsid w:val="003914D0"/>
    <w:rsid w:val="00394D5A"/>
    <w:rsid w:val="00395338"/>
    <w:rsid w:val="00396445"/>
    <w:rsid w:val="003A15E0"/>
    <w:rsid w:val="003A1A04"/>
    <w:rsid w:val="003A26E5"/>
    <w:rsid w:val="003A36BA"/>
    <w:rsid w:val="003A52DE"/>
    <w:rsid w:val="003A7DB3"/>
    <w:rsid w:val="003B2CBC"/>
    <w:rsid w:val="003B7B53"/>
    <w:rsid w:val="003C10F4"/>
    <w:rsid w:val="003D3E5C"/>
    <w:rsid w:val="003D4342"/>
    <w:rsid w:val="003D4768"/>
    <w:rsid w:val="003D5EEA"/>
    <w:rsid w:val="003D7136"/>
    <w:rsid w:val="003E018D"/>
    <w:rsid w:val="003E0703"/>
    <w:rsid w:val="003E1007"/>
    <w:rsid w:val="003F04C3"/>
    <w:rsid w:val="003F0B14"/>
    <w:rsid w:val="003F4BBC"/>
    <w:rsid w:val="003F70FA"/>
    <w:rsid w:val="004004FD"/>
    <w:rsid w:val="004050DA"/>
    <w:rsid w:val="00410806"/>
    <w:rsid w:val="0041421A"/>
    <w:rsid w:val="00414804"/>
    <w:rsid w:val="00415044"/>
    <w:rsid w:val="004203E6"/>
    <w:rsid w:val="0042084F"/>
    <w:rsid w:val="00420C80"/>
    <w:rsid w:val="004314E3"/>
    <w:rsid w:val="004316B6"/>
    <w:rsid w:val="004322C3"/>
    <w:rsid w:val="00434DD9"/>
    <w:rsid w:val="00435503"/>
    <w:rsid w:val="0043776B"/>
    <w:rsid w:val="0044224A"/>
    <w:rsid w:val="0044282B"/>
    <w:rsid w:val="00442ECC"/>
    <w:rsid w:val="00443287"/>
    <w:rsid w:val="004477E9"/>
    <w:rsid w:val="00451447"/>
    <w:rsid w:val="00451990"/>
    <w:rsid w:val="004542F6"/>
    <w:rsid w:val="0045676A"/>
    <w:rsid w:val="00460E36"/>
    <w:rsid w:val="0046120A"/>
    <w:rsid w:val="004629E5"/>
    <w:rsid w:val="00463DFF"/>
    <w:rsid w:val="004668D7"/>
    <w:rsid w:val="004705C1"/>
    <w:rsid w:val="00471913"/>
    <w:rsid w:val="00471A6E"/>
    <w:rsid w:val="0048172A"/>
    <w:rsid w:val="0048553E"/>
    <w:rsid w:val="0048600A"/>
    <w:rsid w:val="0048669A"/>
    <w:rsid w:val="00486F8D"/>
    <w:rsid w:val="00487F17"/>
    <w:rsid w:val="00491705"/>
    <w:rsid w:val="0049213A"/>
    <w:rsid w:val="004A117B"/>
    <w:rsid w:val="004A1B18"/>
    <w:rsid w:val="004A5463"/>
    <w:rsid w:val="004A5791"/>
    <w:rsid w:val="004A7AEE"/>
    <w:rsid w:val="004B46E8"/>
    <w:rsid w:val="004B4730"/>
    <w:rsid w:val="004C36F5"/>
    <w:rsid w:val="004C5E26"/>
    <w:rsid w:val="004C7EC1"/>
    <w:rsid w:val="004D5B87"/>
    <w:rsid w:val="004D5CB8"/>
    <w:rsid w:val="004E03DC"/>
    <w:rsid w:val="004E1A96"/>
    <w:rsid w:val="004E58F1"/>
    <w:rsid w:val="004E6AEB"/>
    <w:rsid w:val="004F0FDC"/>
    <w:rsid w:val="004F192D"/>
    <w:rsid w:val="005009FA"/>
    <w:rsid w:val="00501D83"/>
    <w:rsid w:val="00503157"/>
    <w:rsid w:val="00505237"/>
    <w:rsid w:val="00512AD1"/>
    <w:rsid w:val="005136E7"/>
    <w:rsid w:val="005160C5"/>
    <w:rsid w:val="0051708B"/>
    <w:rsid w:val="00521BF0"/>
    <w:rsid w:val="0052291F"/>
    <w:rsid w:val="005231EF"/>
    <w:rsid w:val="00523E34"/>
    <w:rsid w:val="00524CD6"/>
    <w:rsid w:val="005276F1"/>
    <w:rsid w:val="005323BB"/>
    <w:rsid w:val="005346F5"/>
    <w:rsid w:val="00535768"/>
    <w:rsid w:val="00543213"/>
    <w:rsid w:val="00544057"/>
    <w:rsid w:val="00553179"/>
    <w:rsid w:val="0055391F"/>
    <w:rsid w:val="00554870"/>
    <w:rsid w:val="00554CBC"/>
    <w:rsid w:val="00555FC9"/>
    <w:rsid w:val="00563DD2"/>
    <w:rsid w:val="00564B22"/>
    <w:rsid w:val="00565083"/>
    <w:rsid w:val="005667B8"/>
    <w:rsid w:val="00566AAE"/>
    <w:rsid w:val="0056702E"/>
    <w:rsid w:val="005675FE"/>
    <w:rsid w:val="00572480"/>
    <w:rsid w:val="005734DA"/>
    <w:rsid w:val="00573E1A"/>
    <w:rsid w:val="00582890"/>
    <w:rsid w:val="00582BBE"/>
    <w:rsid w:val="005835DB"/>
    <w:rsid w:val="005903B5"/>
    <w:rsid w:val="00594B2A"/>
    <w:rsid w:val="005A6065"/>
    <w:rsid w:val="005A7CDB"/>
    <w:rsid w:val="005B1494"/>
    <w:rsid w:val="005B4609"/>
    <w:rsid w:val="005B7EFF"/>
    <w:rsid w:val="005C0E39"/>
    <w:rsid w:val="005C53DE"/>
    <w:rsid w:val="005C5D38"/>
    <w:rsid w:val="005C656E"/>
    <w:rsid w:val="005D2BD0"/>
    <w:rsid w:val="005D3DB6"/>
    <w:rsid w:val="005E03DC"/>
    <w:rsid w:val="005E5A76"/>
    <w:rsid w:val="005E744C"/>
    <w:rsid w:val="005E798E"/>
    <w:rsid w:val="005F30BF"/>
    <w:rsid w:val="005F3FF5"/>
    <w:rsid w:val="005F46C6"/>
    <w:rsid w:val="005F4A9E"/>
    <w:rsid w:val="005F69BF"/>
    <w:rsid w:val="005F78B6"/>
    <w:rsid w:val="0060429F"/>
    <w:rsid w:val="00610463"/>
    <w:rsid w:val="00610997"/>
    <w:rsid w:val="00615D80"/>
    <w:rsid w:val="00621B65"/>
    <w:rsid w:val="00622F39"/>
    <w:rsid w:val="00624750"/>
    <w:rsid w:val="00624E2A"/>
    <w:rsid w:val="00626246"/>
    <w:rsid w:val="00631AEF"/>
    <w:rsid w:val="00632260"/>
    <w:rsid w:val="00632DD5"/>
    <w:rsid w:val="006335E4"/>
    <w:rsid w:val="006429E9"/>
    <w:rsid w:val="0065013D"/>
    <w:rsid w:val="00652969"/>
    <w:rsid w:val="00654DD3"/>
    <w:rsid w:val="00655856"/>
    <w:rsid w:val="00655A23"/>
    <w:rsid w:val="00656F10"/>
    <w:rsid w:val="006605C3"/>
    <w:rsid w:val="0066568C"/>
    <w:rsid w:val="006660C5"/>
    <w:rsid w:val="00667687"/>
    <w:rsid w:val="006727DE"/>
    <w:rsid w:val="00672EB9"/>
    <w:rsid w:val="00672F0A"/>
    <w:rsid w:val="006747E7"/>
    <w:rsid w:val="00674EC1"/>
    <w:rsid w:val="00694A7B"/>
    <w:rsid w:val="006974F0"/>
    <w:rsid w:val="0069795E"/>
    <w:rsid w:val="006A308A"/>
    <w:rsid w:val="006A788F"/>
    <w:rsid w:val="006B1AAC"/>
    <w:rsid w:val="006B242C"/>
    <w:rsid w:val="006B2A2E"/>
    <w:rsid w:val="006B346C"/>
    <w:rsid w:val="006C0E62"/>
    <w:rsid w:val="006D09E3"/>
    <w:rsid w:val="006D0D5C"/>
    <w:rsid w:val="006D640B"/>
    <w:rsid w:val="006D69AB"/>
    <w:rsid w:val="006D70AE"/>
    <w:rsid w:val="006E2C54"/>
    <w:rsid w:val="006E5C47"/>
    <w:rsid w:val="006E6ABA"/>
    <w:rsid w:val="006E7BB8"/>
    <w:rsid w:val="006F737F"/>
    <w:rsid w:val="006F799B"/>
    <w:rsid w:val="00700ED4"/>
    <w:rsid w:val="0070104B"/>
    <w:rsid w:val="00702ED1"/>
    <w:rsid w:val="00703311"/>
    <w:rsid w:val="00703E60"/>
    <w:rsid w:val="00704B2B"/>
    <w:rsid w:val="0071043D"/>
    <w:rsid w:val="00713735"/>
    <w:rsid w:val="00713FCD"/>
    <w:rsid w:val="00714523"/>
    <w:rsid w:val="00716027"/>
    <w:rsid w:val="0071702D"/>
    <w:rsid w:val="007210F2"/>
    <w:rsid w:val="00722013"/>
    <w:rsid w:val="00726599"/>
    <w:rsid w:val="0073206F"/>
    <w:rsid w:val="007355E5"/>
    <w:rsid w:val="00743510"/>
    <w:rsid w:val="007439DB"/>
    <w:rsid w:val="00743A04"/>
    <w:rsid w:val="00743D59"/>
    <w:rsid w:val="00744105"/>
    <w:rsid w:val="00753323"/>
    <w:rsid w:val="0075405E"/>
    <w:rsid w:val="007561BA"/>
    <w:rsid w:val="00756509"/>
    <w:rsid w:val="00762775"/>
    <w:rsid w:val="00765EB8"/>
    <w:rsid w:val="00770330"/>
    <w:rsid w:val="007703B6"/>
    <w:rsid w:val="0077127A"/>
    <w:rsid w:val="00772384"/>
    <w:rsid w:val="00773D3A"/>
    <w:rsid w:val="0077666A"/>
    <w:rsid w:val="00777305"/>
    <w:rsid w:val="00777821"/>
    <w:rsid w:val="00780085"/>
    <w:rsid w:val="00782815"/>
    <w:rsid w:val="00784F26"/>
    <w:rsid w:val="00786B33"/>
    <w:rsid w:val="00787143"/>
    <w:rsid w:val="00787D30"/>
    <w:rsid w:val="007933F5"/>
    <w:rsid w:val="00796535"/>
    <w:rsid w:val="00796672"/>
    <w:rsid w:val="00796C62"/>
    <w:rsid w:val="007A5631"/>
    <w:rsid w:val="007A6F10"/>
    <w:rsid w:val="007A78E5"/>
    <w:rsid w:val="007B0BAA"/>
    <w:rsid w:val="007B2C08"/>
    <w:rsid w:val="007B2C50"/>
    <w:rsid w:val="007B4B5D"/>
    <w:rsid w:val="007C0E0B"/>
    <w:rsid w:val="007C755C"/>
    <w:rsid w:val="007D30FE"/>
    <w:rsid w:val="007E1218"/>
    <w:rsid w:val="007E130B"/>
    <w:rsid w:val="007E2FD4"/>
    <w:rsid w:val="007E3DA4"/>
    <w:rsid w:val="007E4CB6"/>
    <w:rsid w:val="007E4FCC"/>
    <w:rsid w:val="007F410A"/>
    <w:rsid w:val="007F5053"/>
    <w:rsid w:val="007F7B78"/>
    <w:rsid w:val="00801324"/>
    <w:rsid w:val="00801822"/>
    <w:rsid w:val="008019CF"/>
    <w:rsid w:val="008022F2"/>
    <w:rsid w:val="0080348D"/>
    <w:rsid w:val="00804406"/>
    <w:rsid w:val="00805176"/>
    <w:rsid w:val="00813D52"/>
    <w:rsid w:val="008140B4"/>
    <w:rsid w:val="0081426F"/>
    <w:rsid w:val="00816DF0"/>
    <w:rsid w:val="008236B9"/>
    <w:rsid w:val="0082403E"/>
    <w:rsid w:val="008274BF"/>
    <w:rsid w:val="00834A39"/>
    <w:rsid w:val="008367EB"/>
    <w:rsid w:val="00837C56"/>
    <w:rsid w:val="00840667"/>
    <w:rsid w:val="0084104E"/>
    <w:rsid w:val="00842953"/>
    <w:rsid w:val="008436E3"/>
    <w:rsid w:val="00844805"/>
    <w:rsid w:val="0085042A"/>
    <w:rsid w:val="00850B1F"/>
    <w:rsid w:val="00850F03"/>
    <w:rsid w:val="00852493"/>
    <w:rsid w:val="00853266"/>
    <w:rsid w:val="00853F12"/>
    <w:rsid w:val="00855F47"/>
    <w:rsid w:val="00861ED1"/>
    <w:rsid w:val="008647E7"/>
    <w:rsid w:val="00865145"/>
    <w:rsid w:val="00865B90"/>
    <w:rsid w:val="00866CD7"/>
    <w:rsid w:val="00872A3E"/>
    <w:rsid w:val="00875FD8"/>
    <w:rsid w:val="00876834"/>
    <w:rsid w:val="00881C43"/>
    <w:rsid w:val="008820BA"/>
    <w:rsid w:val="00887B9C"/>
    <w:rsid w:val="00890EBF"/>
    <w:rsid w:val="00891C3B"/>
    <w:rsid w:val="00892A64"/>
    <w:rsid w:val="00894D2E"/>
    <w:rsid w:val="0089554C"/>
    <w:rsid w:val="00896C46"/>
    <w:rsid w:val="0089750F"/>
    <w:rsid w:val="008A2E35"/>
    <w:rsid w:val="008A3ABA"/>
    <w:rsid w:val="008A48A4"/>
    <w:rsid w:val="008A705C"/>
    <w:rsid w:val="008A78E4"/>
    <w:rsid w:val="008B311B"/>
    <w:rsid w:val="008B3D6C"/>
    <w:rsid w:val="008B3FBC"/>
    <w:rsid w:val="008B6ED4"/>
    <w:rsid w:val="008C1CF5"/>
    <w:rsid w:val="008C1E78"/>
    <w:rsid w:val="008C3B9E"/>
    <w:rsid w:val="008C6B6F"/>
    <w:rsid w:val="008D1EBC"/>
    <w:rsid w:val="008D59CE"/>
    <w:rsid w:val="008D5B86"/>
    <w:rsid w:val="008D5FB6"/>
    <w:rsid w:val="008E41FE"/>
    <w:rsid w:val="008F0332"/>
    <w:rsid w:val="008F131C"/>
    <w:rsid w:val="008F439D"/>
    <w:rsid w:val="008F46FF"/>
    <w:rsid w:val="008F745C"/>
    <w:rsid w:val="0090391A"/>
    <w:rsid w:val="00903C7C"/>
    <w:rsid w:val="00905606"/>
    <w:rsid w:val="009057F2"/>
    <w:rsid w:val="00906444"/>
    <w:rsid w:val="00906648"/>
    <w:rsid w:val="0091104B"/>
    <w:rsid w:val="009115CC"/>
    <w:rsid w:val="00911CC6"/>
    <w:rsid w:val="00912B68"/>
    <w:rsid w:val="00912B7F"/>
    <w:rsid w:val="009143A7"/>
    <w:rsid w:val="009148D2"/>
    <w:rsid w:val="00924EE5"/>
    <w:rsid w:val="00926676"/>
    <w:rsid w:val="009269FB"/>
    <w:rsid w:val="00927443"/>
    <w:rsid w:val="00932C7E"/>
    <w:rsid w:val="009352D3"/>
    <w:rsid w:val="0093572D"/>
    <w:rsid w:val="00936725"/>
    <w:rsid w:val="00936C40"/>
    <w:rsid w:val="0094074D"/>
    <w:rsid w:val="00940AA9"/>
    <w:rsid w:val="00940E96"/>
    <w:rsid w:val="00943AF1"/>
    <w:rsid w:val="00943D0F"/>
    <w:rsid w:val="009449DA"/>
    <w:rsid w:val="009462D1"/>
    <w:rsid w:val="0094686F"/>
    <w:rsid w:val="00946998"/>
    <w:rsid w:val="0095045B"/>
    <w:rsid w:val="00951B6C"/>
    <w:rsid w:val="00952850"/>
    <w:rsid w:val="0095637D"/>
    <w:rsid w:val="00957C16"/>
    <w:rsid w:val="00957D7C"/>
    <w:rsid w:val="009603CC"/>
    <w:rsid w:val="0096079A"/>
    <w:rsid w:val="00964AC9"/>
    <w:rsid w:val="0096504D"/>
    <w:rsid w:val="00970E8F"/>
    <w:rsid w:val="00971406"/>
    <w:rsid w:val="00976119"/>
    <w:rsid w:val="0098031D"/>
    <w:rsid w:val="00983157"/>
    <w:rsid w:val="009844F7"/>
    <w:rsid w:val="009858FF"/>
    <w:rsid w:val="00991B6D"/>
    <w:rsid w:val="0099682B"/>
    <w:rsid w:val="009A0341"/>
    <w:rsid w:val="009A2361"/>
    <w:rsid w:val="009A4693"/>
    <w:rsid w:val="009A488E"/>
    <w:rsid w:val="009A6385"/>
    <w:rsid w:val="009A63ED"/>
    <w:rsid w:val="009B1440"/>
    <w:rsid w:val="009B3047"/>
    <w:rsid w:val="009B6A23"/>
    <w:rsid w:val="009C0012"/>
    <w:rsid w:val="009C30BE"/>
    <w:rsid w:val="009C45B1"/>
    <w:rsid w:val="009C68CB"/>
    <w:rsid w:val="009C772C"/>
    <w:rsid w:val="009D21FB"/>
    <w:rsid w:val="009D5555"/>
    <w:rsid w:val="009D641F"/>
    <w:rsid w:val="009D72A6"/>
    <w:rsid w:val="009D7E3A"/>
    <w:rsid w:val="009E1061"/>
    <w:rsid w:val="009E293A"/>
    <w:rsid w:val="009E43D6"/>
    <w:rsid w:val="009E56A2"/>
    <w:rsid w:val="009E5E49"/>
    <w:rsid w:val="009F0088"/>
    <w:rsid w:val="009F0682"/>
    <w:rsid w:val="009F0B73"/>
    <w:rsid w:val="009F2FAA"/>
    <w:rsid w:val="009F43DC"/>
    <w:rsid w:val="009F60E5"/>
    <w:rsid w:val="00A006B5"/>
    <w:rsid w:val="00A079D3"/>
    <w:rsid w:val="00A107F1"/>
    <w:rsid w:val="00A13E8A"/>
    <w:rsid w:val="00A14371"/>
    <w:rsid w:val="00A163FB"/>
    <w:rsid w:val="00A169E4"/>
    <w:rsid w:val="00A171BD"/>
    <w:rsid w:val="00A17A0D"/>
    <w:rsid w:val="00A20F14"/>
    <w:rsid w:val="00A22525"/>
    <w:rsid w:val="00A32D22"/>
    <w:rsid w:val="00A34656"/>
    <w:rsid w:val="00A40B07"/>
    <w:rsid w:val="00A41F23"/>
    <w:rsid w:val="00A42FA1"/>
    <w:rsid w:val="00A502A6"/>
    <w:rsid w:val="00A5146C"/>
    <w:rsid w:val="00A52F8D"/>
    <w:rsid w:val="00A53FC7"/>
    <w:rsid w:val="00A54337"/>
    <w:rsid w:val="00A54568"/>
    <w:rsid w:val="00A5540A"/>
    <w:rsid w:val="00A56A9A"/>
    <w:rsid w:val="00A6380A"/>
    <w:rsid w:val="00A641A8"/>
    <w:rsid w:val="00A6537F"/>
    <w:rsid w:val="00A66B2D"/>
    <w:rsid w:val="00A71307"/>
    <w:rsid w:val="00A728E5"/>
    <w:rsid w:val="00A73CAF"/>
    <w:rsid w:val="00A8158A"/>
    <w:rsid w:val="00A87D47"/>
    <w:rsid w:val="00A9070B"/>
    <w:rsid w:val="00A9564B"/>
    <w:rsid w:val="00A95898"/>
    <w:rsid w:val="00A96BFD"/>
    <w:rsid w:val="00AA0AA5"/>
    <w:rsid w:val="00AA0AC4"/>
    <w:rsid w:val="00AA2FC0"/>
    <w:rsid w:val="00AA3D78"/>
    <w:rsid w:val="00AA423B"/>
    <w:rsid w:val="00AA5F60"/>
    <w:rsid w:val="00AA625E"/>
    <w:rsid w:val="00AA7BC4"/>
    <w:rsid w:val="00AB0234"/>
    <w:rsid w:val="00AB1C60"/>
    <w:rsid w:val="00AB1DC6"/>
    <w:rsid w:val="00AB2335"/>
    <w:rsid w:val="00AB5AAE"/>
    <w:rsid w:val="00AB6504"/>
    <w:rsid w:val="00AB683E"/>
    <w:rsid w:val="00AB788A"/>
    <w:rsid w:val="00AD0380"/>
    <w:rsid w:val="00AD03F4"/>
    <w:rsid w:val="00AD290D"/>
    <w:rsid w:val="00AD2D03"/>
    <w:rsid w:val="00AD3116"/>
    <w:rsid w:val="00AD3896"/>
    <w:rsid w:val="00AD4C31"/>
    <w:rsid w:val="00AD503C"/>
    <w:rsid w:val="00AD65F2"/>
    <w:rsid w:val="00AE139F"/>
    <w:rsid w:val="00AE20AF"/>
    <w:rsid w:val="00AE2668"/>
    <w:rsid w:val="00AE3C2B"/>
    <w:rsid w:val="00AE62F5"/>
    <w:rsid w:val="00AE6537"/>
    <w:rsid w:val="00AE6741"/>
    <w:rsid w:val="00AF39C2"/>
    <w:rsid w:val="00AF49EE"/>
    <w:rsid w:val="00AF6053"/>
    <w:rsid w:val="00B04379"/>
    <w:rsid w:val="00B06BDB"/>
    <w:rsid w:val="00B10204"/>
    <w:rsid w:val="00B14C84"/>
    <w:rsid w:val="00B16105"/>
    <w:rsid w:val="00B17146"/>
    <w:rsid w:val="00B20174"/>
    <w:rsid w:val="00B20C26"/>
    <w:rsid w:val="00B30C3C"/>
    <w:rsid w:val="00B3687F"/>
    <w:rsid w:val="00B4197F"/>
    <w:rsid w:val="00B420FD"/>
    <w:rsid w:val="00B4333A"/>
    <w:rsid w:val="00B44391"/>
    <w:rsid w:val="00B466A0"/>
    <w:rsid w:val="00B52AB5"/>
    <w:rsid w:val="00B549E8"/>
    <w:rsid w:val="00B63373"/>
    <w:rsid w:val="00B63E42"/>
    <w:rsid w:val="00B63EFE"/>
    <w:rsid w:val="00B64BCF"/>
    <w:rsid w:val="00B67658"/>
    <w:rsid w:val="00B72287"/>
    <w:rsid w:val="00B750EB"/>
    <w:rsid w:val="00B754C8"/>
    <w:rsid w:val="00B77343"/>
    <w:rsid w:val="00B808E0"/>
    <w:rsid w:val="00B80CB0"/>
    <w:rsid w:val="00B81B79"/>
    <w:rsid w:val="00B81C2A"/>
    <w:rsid w:val="00B82BA1"/>
    <w:rsid w:val="00B83BAF"/>
    <w:rsid w:val="00B856E4"/>
    <w:rsid w:val="00B85E76"/>
    <w:rsid w:val="00B91952"/>
    <w:rsid w:val="00B94447"/>
    <w:rsid w:val="00B95E42"/>
    <w:rsid w:val="00BA012F"/>
    <w:rsid w:val="00BA0E5D"/>
    <w:rsid w:val="00BA18D0"/>
    <w:rsid w:val="00BA2035"/>
    <w:rsid w:val="00BA44A2"/>
    <w:rsid w:val="00BA6CE9"/>
    <w:rsid w:val="00BA7892"/>
    <w:rsid w:val="00BB1D80"/>
    <w:rsid w:val="00BC2BB2"/>
    <w:rsid w:val="00BC3DE6"/>
    <w:rsid w:val="00BC3E0B"/>
    <w:rsid w:val="00BC6238"/>
    <w:rsid w:val="00BD28C2"/>
    <w:rsid w:val="00BD305D"/>
    <w:rsid w:val="00BD5C32"/>
    <w:rsid w:val="00BD609D"/>
    <w:rsid w:val="00BE0944"/>
    <w:rsid w:val="00BE542C"/>
    <w:rsid w:val="00C0008E"/>
    <w:rsid w:val="00C04697"/>
    <w:rsid w:val="00C06F45"/>
    <w:rsid w:val="00C07727"/>
    <w:rsid w:val="00C106DC"/>
    <w:rsid w:val="00C14544"/>
    <w:rsid w:val="00C16014"/>
    <w:rsid w:val="00C16155"/>
    <w:rsid w:val="00C16CCF"/>
    <w:rsid w:val="00C16FCE"/>
    <w:rsid w:val="00C20CF3"/>
    <w:rsid w:val="00C21847"/>
    <w:rsid w:val="00C2518D"/>
    <w:rsid w:val="00C2724D"/>
    <w:rsid w:val="00C2744B"/>
    <w:rsid w:val="00C32645"/>
    <w:rsid w:val="00C34794"/>
    <w:rsid w:val="00C34C8A"/>
    <w:rsid w:val="00C34EE6"/>
    <w:rsid w:val="00C35C7C"/>
    <w:rsid w:val="00C364DE"/>
    <w:rsid w:val="00C369EC"/>
    <w:rsid w:val="00C43471"/>
    <w:rsid w:val="00C43E73"/>
    <w:rsid w:val="00C4603C"/>
    <w:rsid w:val="00C46390"/>
    <w:rsid w:val="00C46B10"/>
    <w:rsid w:val="00C4761D"/>
    <w:rsid w:val="00C47FC2"/>
    <w:rsid w:val="00C5034A"/>
    <w:rsid w:val="00C52EDB"/>
    <w:rsid w:val="00C53E91"/>
    <w:rsid w:val="00C571B1"/>
    <w:rsid w:val="00C57CD3"/>
    <w:rsid w:val="00C60B08"/>
    <w:rsid w:val="00C63413"/>
    <w:rsid w:val="00C6370C"/>
    <w:rsid w:val="00C649E0"/>
    <w:rsid w:val="00C6592F"/>
    <w:rsid w:val="00C667E9"/>
    <w:rsid w:val="00C66AB8"/>
    <w:rsid w:val="00C677CC"/>
    <w:rsid w:val="00C72005"/>
    <w:rsid w:val="00C73244"/>
    <w:rsid w:val="00C762F9"/>
    <w:rsid w:val="00C76878"/>
    <w:rsid w:val="00C83B26"/>
    <w:rsid w:val="00C86BE6"/>
    <w:rsid w:val="00C86E74"/>
    <w:rsid w:val="00C92B5C"/>
    <w:rsid w:val="00C93102"/>
    <w:rsid w:val="00C93ACB"/>
    <w:rsid w:val="00C972DB"/>
    <w:rsid w:val="00CA0ABC"/>
    <w:rsid w:val="00CA1F3E"/>
    <w:rsid w:val="00CA22E2"/>
    <w:rsid w:val="00CA27D2"/>
    <w:rsid w:val="00CA4E72"/>
    <w:rsid w:val="00CA7062"/>
    <w:rsid w:val="00CB39BB"/>
    <w:rsid w:val="00CB4F75"/>
    <w:rsid w:val="00CC4444"/>
    <w:rsid w:val="00CC4507"/>
    <w:rsid w:val="00CC5568"/>
    <w:rsid w:val="00CC5CF1"/>
    <w:rsid w:val="00CC6874"/>
    <w:rsid w:val="00CD0931"/>
    <w:rsid w:val="00CD0DDE"/>
    <w:rsid w:val="00CD1F0B"/>
    <w:rsid w:val="00CD290B"/>
    <w:rsid w:val="00CD311F"/>
    <w:rsid w:val="00CD63D5"/>
    <w:rsid w:val="00CF4264"/>
    <w:rsid w:val="00CF455D"/>
    <w:rsid w:val="00CF4BD5"/>
    <w:rsid w:val="00D00E87"/>
    <w:rsid w:val="00D0531D"/>
    <w:rsid w:val="00D05612"/>
    <w:rsid w:val="00D10C7C"/>
    <w:rsid w:val="00D12E0D"/>
    <w:rsid w:val="00D12FC0"/>
    <w:rsid w:val="00D13205"/>
    <w:rsid w:val="00D1320B"/>
    <w:rsid w:val="00D16614"/>
    <w:rsid w:val="00D16EC1"/>
    <w:rsid w:val="00D17A1B"/>
    <w:rsid w:val="00D17CDD"/>
    <w:rsid w:val="00D21D14"/>
    <w:rsid w:val="00D228E3"/>
    <w:rsid w:val="00D22C4D"/>
    <w:rsid w:val="00D26AA1"/>
    <w:rsid w:val="00D353E5"/>
    <w:rsid w:val="00D3670E"/>
    <w:rsid w:val="00D40744"/>
    <w:rsid w:val="00D420DE"/>
    <w:rsid w:val="00D42DCB"/>
    <w:rsid w:val="00D431AB"/>
    <w:rsid w:val="00D45201"/>
    <w:rsid w:val="00D464CA"/>
    <w:rsid w:val="00D46B68"/>
    <w:rsid w:val="00D5001A"/>
    <w:rsid w:val="00D51D04"/>
    <w:rsid w:val="00D52397"/>
    <w:rsid w:val="00D5452B"/>
    <w:rsid w:val="00D54CA7"/>
    <w:rsid w:val="00D56CB6"/>
    <w:rsid w:val="00D57D01"/>
    <w:rsid w:val="00D6579F"/>
    <w:rsid w:val="00D658B3"/>
    <w:rsid w:val="00D7008F"/>
    <w:rsid w:val="00D7421D"/>
    <w:rsid w:val="00D74483"/>
    <w:rsid w:val="00D7471C"/>
    <w:rsid w:val="00D762F7"/>
    <w:rsid w:val="00D82A63"/>
    <w:rsid w:val="00D856E6"/>
    <w:rsid w:val="00D85792"/>
    <w:rsid w:val="00D9127F"/>
    <w:rsid w:val="00D92181"/>
    <w:rsid w:val="00D95186"/>
    <w:rsid w:val="00D96CFA"/>
    <w:rsid w:val="00D97553"/>
    <w:rsid w:val="00DA417E"/>
    <w:rsid w:val="00DA514A"/>
    <w:rsid w:val="00DB1747"/>
    <w:rsid w:val="00DB1A88"/>
    <w:rsid w:val="00DB3C0D"/>
    <w:rsid w:val="00DB4E5E"/>
    <w:rsid w:val="00DB67DC"/>
    <w:rsid w:val="00DC1123"/>
    <w:rsid w:val="00DC1529"/>
    <w:rsid w:val="00DC289F"/>
    <w:rsid w:val="00DC3125"/>
    <w:rsid w:val="00DC3FEB"/>
    <w:rsid w:val="00DC644D"/>
    <w:rsid w:val="00DD1D83"/>
    <w:rsid w:val="00DD2789"/>
    <w:rsid w:val="00DD6D7E"/>
    <w:rsid w:val="00DD780B"/>
    <w:rsid w:val="00DE1580"/>
    <w:rsid w:val="00DE2AEF"/>
    <w:rsid w:val="00DE4DC1"/>
    <w:rsid w:val="00DF324A"/>
    <w:rsid w:val="00E0060D"/>
    <w:rsid w:val="00E0079C"/>
    <w:rsid w:val="00E00B1D"/>
    <w:rsid w:val="00E00E58"/>
    <w:rsid w:val="00E014F6"/>
    <w:rsid w:val="00E0218B"/>
    <w:rsid w:val="00E030B9"/>
    <w:rsid w:val="00E05D1B"/>
    <w:rsid w:val="00E10421"/>
    <w:rsid w:val="00E1148C"/>
    <w:rsid w:val="00E12FC1"/>
    <w:rsid w:val="00E15D5F"/>
    <w:rsid w:val="00E160A7"/>
    <w:rsid w:val="00E1689F"/>
    <w:rsid w:val="00E2649C"/>
    <w:rsid w:val="00E31E68"/>
    <w:rsid w:val="00E3362E"/>
    <w:rsid w:val="00E33FDB"/>
    <w:rsid w:val="00E4148E"/>
    <w:rsid w:val="00E421E4"/>
    <w:rsid w:val="00E453E6"/>
    <w:rsid w:val="00E47D96"/>
    <w:rsid w:val="00E50289"/>
    <w:rsid w:val="00E507B2"/>
    <w:rsid w:val="00E5123D"/>
    <w:rsid w:val="00E52C12"/>
    <w:rsid w:val="00E54926"/>
    <w:rsid w:val="00E55A0B"/>
    <w:rsid w:val="00E5646F"/>
    <w:rsid w:val="00E60F38"/>
    <w:rsid w:val="00E62250"/>
    <w:rsid w:val="00E666DD"/>
    <w:rsid w:val="00E67AFF"/>
    <w:rsid w:val="00E701F7"/>
    <w:rsid w:val="00E7271F"/>
    <w:rsid w:val="00E73C2C"/>
    <w:rsid w:val="00E7468D"/>
    <w:rsid w:val="00E82940"/>
    <w:rsid w:val="00E840A8"/>
    <w:rsid w:val="00E84F8B"/>
    <w:rsid w:val="00E86CDD"/>
    <w:rsid w:val="00E86ED2"/>
    <w:rsid w:val="00E902DD"/>
    <w:rsid w:val="00E90976"/>
    <w:rsid w:val="00E936A8"/>
    <w:rsid w:val="00E9483D"/>
    <w:rsid w:val="00E96A74"/>
    <w:rsid w:val="00EA19E0"/>
    <w:rsid w:val="00EA29DF"/>
    <w:rsid w:val="00EA4647"/>
    <w:rsid w:val="00EB01C9"/>
    <w:rsid w:val="00EB0857"/>
    <w:rsid w:val="00EB4674"/>
    <w:rsid w:val="00EB5ADA"/>
    <w:rsid w:val="00EB7011"/>
    <w:rsid w:val="00EC15A6"/>
    <w:rsid w:val="00EC18E0"/>
    <w:rsid w:val="00EC508B"/>
    <w:rsid w:val="00EC64AA"/>
    <w:rsid w:val="00EC6FB9"/>
    <w:rsid w:val="00ED132E"/>
    <w:rsid w:val="00ED146E"/>
    <w:rsid w:val="00ED1DD9"/>
    <w:rsid w:val="00ED65FE"/>
    <w:rsid w:val="00EE0050"/>
    <w:rsid w:val="00EE0B46"/>
    <w:rsid w:val="00EE1095"/>
    <w:rsid w:val="00EE17CA"/>
    <w:rsid w:val="00EE1BF6"/>
    <w:rsid w:val="00EE1CE2"/>
    <w:rsid w:val="00EE28B9"/>
    <w:rsid w:val="00EE5BFF"/>
    <w:rsid w:val="00F03B06"/>
    <w:rsid w:val="00F03C84"/>
    <w:rsid w:val="00F0625A"/>
    <w:rsid w:val="00F0711A"/>
    <w:rsid w:val="00F12BF0"/>
    <w:rsid w:val="00F12C81"/>
    <w:rsid w:val="00F12EC8"/>
    <w:rsid w:val="00F13319"/>
    <w:rsid w:val="00F15C98"/>
    <w:rsid w:val="00F1762B"/>
    <w:rsid w:val="00F26141"/>
    <w:rsid w:val="00F27DBB"/>
    <w:rsid w:val="00F31842"/>
    <w:rsid w:val="00F33017"/>
    <w:rsid w:val="00F342FC"/>
    <w:rsid w:val="00F3658A"/>
    <w:rsid w:val="00F36F0B"/>
    <w:rsid w:val="00F40CF8"/>
    <w:rsid w:val="00F40E57"/>
    <w:rsid w:val="00F416F0"/>
    <w:rsid w:val="00F4307E"/>
    <w:rsid w:val="00F44E1C"/>
    <w:rsid w:val="00F459DC"/>
    <w:rsid w:val="00F46C56"/>
    <w:rsid w:val="00F552D4"/>
    <w:rsid w:val="00F57A67"/>
    <w:rsid w:val="00F64CAB"/>
    <w:rsid w:val="00F65822"/>
    <w:rsid w:val="00F71944"/>
    <w:rsid w:val="00F72C70"/>
    <w:rsid w:val="00F74CA0"/>
    <w:rsid w:val="00F7672C"/>
    <w:rsid w:val="00F80BE3"/>
    <w:rsid w:val="00F817DF"/>
    <w:rsid w:val="00F81AF2"/>
    <w:rsid w:val="00F82D83"/>
    <w:rsid w:val="00F85CA3"/>
    <w:rsid w:val="00F874FB"/>
    <w:rsid w:val="00F8766E"/>
    <w:rsid w:val="00F90CBB"/>
    <w:rsid w:val="00F939AB"/>
    <w:rsid w:val="00F967AA"/>
    <w:rsid w:val="00FA15A7"/>
    <w:rsid w:val="00FA23F6"/>
    <w:rsid w:val="00FA2F99"/>
    <w:rsid w:val="00FA7491"/>
    <w:rsid w:val="00FB11FB"/>
    <w:rsid w:val="00FB2DF4"/>
    <w:rsid w:val="00FB2E99"/>
    <w:rsid w:val="00FB3064"/>
    <w:rsid w:val="00FB683F"/>
    <w:rsid w:val="00FC06CF"/>
    <w:rsid w:val="00FC0CBB"/>
    <w:rsid w:val="00FC5E99"/>
    <w:rsid w:val="00FD220F"/>
    <w:rsid w:val="00FD2A31"/>
    <w:rsid w:val="00FD37D4"/>
    <w:rsid w:val="00FD5189"/>
    <w:rsid w:val="00FD6705"/>
    <w:rsid w:val="00FE2118"/>
    <w:rsid w:val="00FE211A"/>
    <w:rsid w:val="00FE3FDF"/>
    <w:rsid w:val="00FE4F46"/>
    <w:rsid w:val="00FE64CE"/>
    <w:rsid w:val="00FE6884"/>
    <w:rsid w:val="00FF1BC1"/>
    <w:rsid w:val="00FF4057"/>
    <w:rsid w:val="00FF4429"/>
    <w:rsid w:val="00FF480B"/>
    <w:rsid w:val="00FF5A53"/>
    <w:rsid w:val="00FF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15686"/>
  <w15:docId w15:val="{2493E200-D5F2-46D1-9D21-FE333EBF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709"/>
      <w:jc w:val="both"/>
    </w:pPr>
    <w:rPr>
      <w:sz w:val="28"/>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ind w:firstLine="0"/>
      <w:jc w:val="center"/>
      <w:outlineLvl w:val="1"/>
    </w:pPr>
    <w:rPr>
      <w:b/>
      <w:bCs/>
      <w:spacing w:val="70"/>
      <w:sz w:val="36"/>
    </w:rPr>
  </w:style>
  <w:style w:type="paragraph" w:styleId="3">
    <w:name w:val="heading 3"/>
    <w:basedOn w:val="a0"/>
    <w:next w:val="a0"/>
    <w:link w:val="30"/>
    <w:qFormat/>
    <w:pPr>
      <w:keepNext/>
      <w:spacing w:before="240" w:after="60"/>
      <w:outlineLvl w:val="2"/>
    </w:pPr>
    <w:rPr>
      <w:rFonts w:ascii="Arial" w:hAnsi="Arial" w:cs="Arial"/>
      <w:b/>
      <w:bCs/>
      <w:sz w:val="26"/>
      <w:szCs w:val="26"/>
    </w:rPr>
  </w:style>
  <w:style w:type="paragraph" w:styleId="4">
    <w:name w:val="heading 4"/>
    <w:basedOn w:val="a0"/>
    <w:next w:val="a0"/>
    <w:qFormat/>
    <w:pPr>
      <w:keepNext/>
      <w:widowControl/>
      <w:ind w:firstLine="0"/>
      <w:jc w:val="center"/>
      <w:outlineLvl w:val="3"/>
    </w:pPr>
    <w:rPr>
      <w:b/>
      <w:bCs/>
      <w:sz w:val="36"/>
    </w:rPr>
  </w:style>
  <w:style w:type="paragraph" w:styleId="5">
    <w:name w:val="heading 5"/>
    <w:basedOn w:val="a0"/>
    <w:next w:val="a0"/>
    <w:qFormat/>
    <w:pPr>
      <w:keepNext/>
      <w:spacing w:line="380" w:lineRule="exact"/>
      <w:jc w:val="center"/>
      <w:outlineLvl w:val="4"/>
    </w:pPr>
    <w:rPr>
      <w:b/>
      <w:bCs/>
    </w:rPr>
  </w:style>
  <w:style w:type="paragraph" w:styleId="6">
    <w:name w:val="heading 6"/>
    <w:basedOn w:val="a0"/>
    <w:next w:val="a0"/>
    <w:qFormat/>
    <w:pPr>
      <w:keepNext/>
      <w:ind w:firstLine="0"/>
      <w:jc w:val="center"/>
      <w:outlineLvl w:val="5"/>
    </w:pPr>
    <w:rPr>
      <w:b/>
      <w:i/>
      <w:sz w:val="24"/>
    </w:rPr>
  </w:style>
  <w:style w:type="paragraph" w:styleId="7">
    <w:name w:val="heading 7"/>
    <w:basedOn w:val="a0"/>
    <w:next w:val="a0"/>
    <w:qFormat/>
    <w:pPr>
      <w:keepNext/>
      <w:ind w:firstLine="74"/>
      <w:jc w:val="center"/>
      <w:outlineLvl w:val="6"/>
    </w:pPr>
    <w:rPr>
      <w:b/>
      <w:bCs/>
      <w:sz w:val="24"/>
      <w:szCs w:val="20"/>
    </w:rPr>
  </w:style>
  <w:style w:type="paragraph" w:styleId="8">
    <w:name w:val="heading 8"/>
    <w:basedOn w:val="a0"/>
    <w:next w:val="a0"/>
    <w:qFormat/>
    <w:pPr>
      <w:keepNext/>
      <w:ind w:firstLine="0"/>
      <w:jc w:val="center"/>
      <w:outlineLvl w:val="7"/>
    </w:pPr>
    <w:rPr>
      <w:b/>
      <w:bCs/>
      <w:color w:val="000000"/>
      <w:szCs w:val="20"/>
      <w:lang w:val="en-US"/>
    </w:rPr>
  </w:style>
  <w:style w:type="paragraph" w:styleId="9">
    <w:name w:val="heading 9"/>
    <w:basedOn w:val="a0"/>
    <w:next w:val="a0"/>
    <w:qFormat/>
    <w:pPr>
      <w:keepNext/>
      <w:jc w:val="center"/>
      <w:outlineLvl w:val="8"/>
    </w:pPr>
    <w:rPr>
      <w:rFonts w:ascii="Arial" w:hAnsi="Arial"/>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tyle>
  <w:style w:type="paragraph" w:styleId="a5">
    <w:name w:val="Body Text Indent"/>
    <w:basedOn w:val="a0"/>
  </w:style>
  <w:style w:type="paragraph" w:styleId="21">
    <w:name w:val="Body Text Indent 2"/>
    <w:basedOn w:val="a0"/>
    <w:pPr>
      <w:ind w:firstLine="567"/>
    </w:pPr>
  </w:style>
  <w:style w:type="paragraph" w:styleId="a6">
    <w:name w:val="footnote text"/>
    <w:basedOn w:val="a0"/>
    <w:semiHidden/>
    <w:rPr>
      <w:sz w:val="20"/>
      <w:szCs w:val="20"/>
    </w:rPr>
  </w:style>
  <w:style w:type="character" w:styleId="a7">
    <w:name w:val="footnote reference"/>
    <w:semiHidden/>
    <w:rPr>
      <w:vertAlign w:val="superscript"/>
    </w:rPr>
  </w:style>
  <w:style w:type="paragraph" w:styleId="31">
    <w:name w:val="Body Text Indent 3"/>
    <w:basedOn w:val="a0"/>
    <w:pPr>
      <w:ind w:left="360" w:firstLine="0"/>
    </w:pPr>
  </w:style>
  <w:style w:type="paragraph" w:styleId="a8">
    <w:name w:val="footer"/>
    <w:basedOn w:val="a0"/>
    <w:link w:val="a9"/>
    <w:uiPriority w:val="99"/>
    <w:pPr>
      <w:tabs>
        <w:tab w:val="center" w:pos="4677"/>
        <w:tab w:val="right" w:pos="9355"/>
      </w:tabs>
    </w:pPr>
  </w:style>
  <w:style w:type="character" w:styleId="aa">
    <w:name w:val="page number"/>
    <w:basedOn w:val="a1"/>
  </w:style>
  <w:style w:type="paragraph" w:styleId="ab">
    <w:name w:val="header"/>
    <w:basedOn w:val="a0"/>
    <w:link w:val="ac"/>
    <w:pPr>
      <w:tabs>
        <w:tab w:val="center" w:pos="4677"/>
        <w:tab w:val="right" w:pos="9355"/>
      </w:tabs>
    </w:pPr>
  </w:style>
  <w:style w:type="paragraph" w:styleId="ad">
    <w:name w:val="endnote text"/>
    <w:basedOn w:val="a0"/>
    <w:semiHidden/>
    <w:rPr>
      <w:sz w:val="20"/>
      <w:szCs w:val="20"/>
    </w:rPr>
  </w:style>
  <w:style w:type="character" w:styleId="ae">
    <w:name w:val="endnote reference"/>
    <w:semiHidden/>
    <w:rPr>
      <w:vertAlign w:val="superscript"/>
    </w:rPr>
  </w:style>
  <w:style w:type="paragraph" w:styleId="af">
    <w:name w:val="Block Text"/>
    <w:basedOn w:val="a0"/>
    <w:pPr>
      <w:widowControl/>
      <w:spacing w:line="380" w:lineRule="exact"/>
      <w:ind w:left="284" w:right="170" w:firstLine="851"/>
    </w:pPr>
    <w:rPr>
      <w:sz w:val="26"/>
    </w:rPr>
  </w:style>
  <w:style w:type="paragraph" w:styleId="22">
    <w:name w:val="Body Text 2"/>
    <w:basedOn w:val="a0"/>
    <w:pPr>
      <w:ind w:firstLine="0"/>
    </w:pPr>
    <w:rPr>
      <w:sz w:val="24"/>
    </w:rPr>
  </w:style>
  <w:style w:type="paragraph" w:customStyle="1" w:styleId="Ecaao">
    <w:name w:val="Ecaao"/>
    <w:basedOn w:val="a0"/>
    <w:pPr>
      <w:widowControl/>
      <w:ind w:firstLine="720"/>
    </w:pPr>
    <w:rPr>
      <w:sz w:val="24"/>
    </w:rPr>
  </w:style>
  <w:style w:type="paragraph" w:styleId="af0">
    <w:name w:val="Normal (Web)"/>
    <w:basedOn w:val="a0"/>
    <w:uiPriority w:val="99"/>
    <w:pPr>
      <w:widowControl/>
      <w:ind w:left="284" w:right="170" w:firstLine="0"/>
      <w:jc w:val="left"/>
    </w:pPr>
    <w:rPr>
      <w:rFonts w:ascii="Verdana" w:hAnsi="Verdana"/>
      <w:color w:val="000080"/>
      <w:sz w:val="20"/>
      <w:szCs w:val="20"/>
    </w:rPr>
  </w:style>
  <w:style w:type="paragraph" w:customStyle="1" w:styleId="210">
    <w:name w:val="Основной текст 21"/>
    <w:basedOn w:val="a0"/>
    <w:pPr>
      <w:widowControl/>
      <w:overflowPunct w:val="0"/>
      <w:autoSpaceDE w:val="0"/>
      <w:autoSpaceDN w:val="0"/>
      <w:adjustRightInd w:val="0"/>
      <w:ind w:firstLine="720"/>
      <w:textAlignment w:val="baseline"/>
    </w:pPr>
    <w:rPr>
      <w:sz w:val="24"/>
      <w:szCs w:val="20"/>
    </w:rPr>
  </w:style>
  <w:style w:type="paragraph" w:customStyle="1" w:styleId="font5">
    <w:name w:val="font5"/>
    <w:basedOn w:val="a0"/>
    <w:pPr>
      <w:widowControl/>
      <w:spacing w:before="100" w:beforeAutospacing="1" w:after="100" w:afterAutospacing="1"/>
      <w:ind w:firstLine="0"/>
      <w:jc w:val="left"/>
    </w:pPr>
    <w:rPr>
      <w:rFonts w:ascii="Tahoma" w:hAnsi="Tahoma" w:cs="Tahoma"/>
      <w:color w:val="000000"/>
      <w:sz w:val="16"/>
      <w:szCs w:val="16"/>
    </w:rPr>
  </w:style>
  <w:style w:type="paragraph" w:customStyle="1" w:styleId="xl22">
    <w:name w:val="xl22"/>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Cs w:val="28"/>
    </w:rPr>
  </w:style>
  <w:style w:type="paragraph" w:customStyle="1" w:styleId="xl23">
    <w:name w:val="xl23"/>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Cs w:val="28"/>
    </w:rPr>
  </w:style>
  <w:style w:type="paragraph" w:customStyle="1" w:styleId="xl24">
    <w:name w:val="xl24"/>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25">
    <w:name w:val="xl25"/>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26">
    <w:name w:val="xl26"/>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textAlignment w:val="center"/>
    </w:pPr>
    <w:rPr>
      <w:b/>
      <w:bCs/>
      <w:sz w:val="24"/>
    </w:rPr>
  </w:style>
  <w:style w:type="paragraph" w:customStyle="1" w:styleId="xl28">
    <w:name w:val="xl28"/>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29">
    <w:name w:val="xl29"/>
    <w:basedOn w:val="a0"/>
    <w:pPr>
      <w:widowControl/>
      <w:spacing w:before="100" w:beforeAutospacing="1" w:after="100" w:afterAutospacing="1"/>
      <w:ind w:firstLine="0"/>
      <w:jc w:val="center"/>
      <w:textAlignment w:val="center"/>
    </w:pPr>
    <w:rPr>
      <w:rFonts w:ascii="Arial" w:hAnsi="Arial"/>
      <w:sz w:val="24"/>
    </w:rPr>
  </w:style>
  <w:style w:type="paragraph" w:customStyle="1" w:styleId="xl30">
    <w:name w:val="xl30"/>
    <w:basedOn w:val="a0"/>
    <w:pPr>
      <w:widowControl/>
      <w:pBdr>
        <w:top w:val="single" w:sz="4" w:space="0" w:color="auto"/>
      </w:pBdr>
      <w:spacing w:before="100" w:beforeAutospacing="1" w:after="100" w:afterAutospacing="1"/>
      <w:ind w:firstLine="0"/>
      <w:jc w:val="left"/>
    </w:pPr>
    <w:rPr>
      <w:sz w:val="24"/>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sz w:val="24"/>
    </w:rPr>
  </w:style>
  <w:style w:type="paragraph" w:customStyle="1" w:styleId="xl33">
    <w:name w:val="xl33"/>
    <w:basedOn w:val="a0"/>
    <w:pPr>
      <w:widowControl/>
      <w:pBdr>
        <w:top w:val="single" w:sz="4" w:space="0" w:color="auto"/>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38">
    <w:name w:val="xl38"/>
    <w:basedOn w:val="a0"/>
    <w:pPr>
      <w:widowControl/>
      <w:pBdr>
        <w:left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b/>
      <w:bCs/>
      <w:color w:val="FF0000"/>
      <w:sz w:val="24"/>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sz w:val="24"/>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2">
    <w:name w:val="xl42"/>
    <w:basedOn w:val="a0"/>
    <w:pPr>
      <w:widowControl/>
      <w:pBdr>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3">
    <w:name w:val="xl43"/>
    <w:basedOn w:val="a0"/>
    <w:pPr>
      <w:widowControl/>
      <w:pBdr>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4">
    <w:name w:val="xl44"/>
    <w:basedOn w:val="a0"/>
    <w:pPr>
      <w:widowControl/>
      <w:spacing w:before="100" w:beforeAutospacing="1" w:after="100" w:afterAutospacing="1"/>
      <w:ind w:firstLine="0"/>
      <w:jc w:val="left"/>
    </w:pPr>
    <w:rPr>
      <w:rFonts w:ascii="Arial" w:hAnsi="Arial"/>
      <w:color w:val="000000"/>
      <w:sz w:val="24"/>
    </w:rPr>
  </w:style>
  <w:style w:type="paragraph" w:customStyle="1" w:styleId="xl45">
    <w:name w:val="xl45"/>
    <w:basedOn w:val="a0"/>
    <w:pPr>
      <w:widowControl/>
      <w:spacing w:before="100" w:beforeAutospacing="1" w:after="100" w:afterAutospacing="1"/>
      <w:ind w:firstLine="0"/>
      <w:jc w:val="left"/>
      <w:textAlignment w:val="center"/>
    </w:pPr>
    <w:rPr>
      <w:rFonts w:ascii="Arial" w:hAnsi="Arial"/>
      <w:sz w:val="24"/>
    </w:rPr>
  </w:style>
  <w:style w:type="paragraph" w:customStyle="1" w:styleId="xl46">
    <w:name w:val="xl46"/>
    <w:basedOn w:val="a0"/>
    <w:pPr>
      <w:widowControl/>
      <w:spacing w:before="100" w:beforeAutospacing="1" w:after="100" w:afterAutospacing="1"/>
      <w:ind w:firstLine="0"/>
      <w:jc w:val="left"/>
    </w:pPr>
    <w:rPr>
      <w:rFonts w:ascii="Arial" w:hAnsi="Arial"/>
      <w:color w:val="000000"/>
      <w:sz w:val="16"/>
      <w:szCs w:val="16"/>
    </w:rPr>
  </w:style>
  <w:style w:type="paragraph" w:customStyle="1" w:styleId="xl47">
    <w:name w:val="xl47"/>
    <w:basedOn w:val="a0"/>
    <w:pPr>
      <w:widowControl/>
      <w:pBdr>
        <w:top w:val="single" w:sz="4" w:space="0" w:color="auto"/>
        <w:left w:val="single" w:sz="4" w:space="0" w:color="auto"/>
        <w:bottom w:val="single" w:sz="4" w:space="0" w:color="auto"/>
      </w:pBdr>
      <w:shd w:val="clear" w:color="auto" w:fill="FFFF99"/>
      <w:spacing w:before="100" w:beforeAutospacing="1" w:after="100" w:afterAutospacing="1"/>
      <w:ind w:firstLine="0"/>
      <w:jc w:val="left"/>
    </w:pPr>
    <w:rPr>
      <w:rFonts w:ascii="Arial" w:hAnsi="Arial"/>
      <w:b/>
      <w:bCs/>
      <w:sz w:val="24"/>
    </w:rPr>
  </w:style>
  <w:style w:type="paragraph" w:customStyle="1" w:styleId="xl48">
    <w:name w:val="xl48"/>
    <w:basedOn w:val="a0"/>
    <w:pPr>
      <w:widowControl/>
      <w:pBdr>
        <w:top w:val="single" w:sz="4" w:space="0" w:color="auto"/>
        <w:bottom w:val="single" w:sz="4" w:space="0" w:color="auto"/>
      </w:pBdr>
      <w:shd w:val="clear" w:color="auto" w:fill="FFFF99"/>
      <w:spacing w:before="100" w:beforeAutospacing="1" w:after="100" w:afterAutospacing="1"/>
      <w:ind w:firstLine="0"/>
      <w:jc w:val="left"/>
    </w:pPr>
    <w:rPr>
      <w:sz w:val="24"/>
    </w:rPr>
  </w:style>
  <w:style w:type="paragraph" w:customStyle="1" w:styleId="xl49">
    <w:name w:val="xl49"/>
    <w:basedOn w:val="a0"/>
    <w:pPr>
      <w:widowControl/>
      <w:pBdr>
        <w:top w:val="single" w:sz="4" w:space="0" w:color="auto"/>
        <w:bottom w:val="single" w:sz="4" w:space="0" w:color="auto"/>
        <w:right w:val="single" w:sz="4" w:space="0" w:color="auto"/>
      </w:pBdr>
      <w:shd w:val="clear" w:color="auto" w:fill="FFFF99"/>
      <w:spacing w:before="100" w:beforeAutospacing="1" w:after="100" w:afterAutospacing="1"/>
      <w:ind w:firstLine="0"/>
      <w:jc w:val="left"/>
    </w:pPr>
    <w:rPr>
      <w:sz w:val="24"/>
    </w:rPr>
  </w:style>
  <w:style w:type="paragraph" w:customStyle="1" w:styleId="xl50">
    <w:name w:val="xl50"/>
    <w:basedOn w:val="a0"/>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left"/>
      <w:textAlignment w:val="center"/>
    </w:pPr>
    <w:rPr>
      <w:rFonts w:ascii="Arial" w:hAnsi="Arial"/>
      <w:sz w:val="40"/>
      <w:szCs w:val="40"/>
    </w:rPr>
  </w:style>
  <w:style w:type="paragraph" w:customStyle="1" w:styleId="xl51">
    <w:name w:val="xl51"/>
    <w:basedOn w:val="a0"/>
    <w:pPr>
      <w:widowControl/>
      <w:pBdr>
        <w:top w:val="single" w:sz="4" w:space="0" w:color="auto"/>
        <w:bottom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2">
    <w:name w:val="xl52"/>
    <w:basedOn w:val="a0"/>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16"/>
      <w:szCs w:val="16"/>
    </w:rPr>
  </w:style>
  <w:style w:type="paragraph" w:customStyle="1" w:styleId="xl54">
    <w:name w:val="xl54"/>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24"/>
    </w:rPr>
  </w:style>
  <w:style w:type="paragraph" w:customStyle="1" w:styleId="xl55">
    <w:name w:val="xl55"/>
    <w:basedOn w:val="a0"/>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6">
    <w:name w:val="xl56"/>
    <w:basedOn w:val="a0"/>
    <w:pPr>
      <w:widowControl/>
      <w:pBdr>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57">
    <w:name w:val="xl57"/>
    <w:basedOn w:val="a0"/>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8">
    <w:name w:val="xl58"/>
    <w:basedOn w:val="a0"/>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textAlignment w:val="center"/>
    </w:pPr>
    <w:rPr>
      <w:b/>
      <w:bCs/>
      <w:sz w:val="16"/>
      <w:szCs w:val="16"/>
    </w:rPr>
  </w:style>
  <w:style w:type="paragraph" w:customStyle="1" w:styleId="xl59">
    <w:name w:val="xl59"/>
    <w:basedOn w:val="a0"/>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0">
    <w:name w:val="xl60"/>
    <w:basedOn w:val="a0"/>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1">
    <w:name w:val="xl61"/>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2">
    <w:name w:val="xl62"/>
    <w:basedOn w:val="a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63">
    <w:name w:val="xl63"/>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4">
    <w:name w:val="xl64"/>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6">
    <w:name w:val="xl66"/>
    <w:basedOn w:val="a0"/>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7">
    <w:name w:val="xl67"/>
    <w:basedOn w:val="a0"/>
    <w:pPr>
      <w:widowControl/>
      <w:pBdr>
        <w:top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8">
    <w:name w:val="xl68"/>
    <w:basedOn w:val="a0"/>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0">
    <w:name w:val="xl70"/>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1">
    <w:name w:val="xl71"/>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3">
    <w:name w:val="xl73"/>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5">
    <w:name w:val="xl75"/>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6">
    <w:name w:val="xl76"/>
    <w:basedOn w:val="a0"/>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8">
    <w:name w:val="xl78"/>
    <w:basedOn w:val="a0"/>
    <w:pPr>
      <w:widowControl/>
      <w:pBdr>
        <w:top w:val="single" w:sz="4" w:space="0" w:color="auto"/>
        <w:bottom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ascii="Arial" w:hAnsi="Arial"/>
      <w:b/>
      <w:bCs/>
      <w:color w:val="FF0000"/>
      <w:sz w:val="32"/>
      <w:szCs w:val="32"/>
    </w:rPr>
  </w:style>
  <w:style w:type="paragraph" w:customStyle="1" w:styleId="xl80">
    <w:name w:val="xl80"/>
    <w:basedOn w:val="a0"/>
    <w:pPr>
      <w:widowControl/>
      <w:pBdr>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1">
    <w:name w:val="xl81"/>
    <w:basedOn w:val="a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2">
    <w:name w:val="xl82"/>
    <w:basedOn w:val="a0"/>
    <w:pPr>
      <w:widowControl/>
      <w:pBdr>
        <w:top w:val="single" w:sz="4" w:space="0" w:color="auto"/>
        <w:left w:val="single" w:sz="4" w:space="0" w:color="auto"/>
        <w:bottom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3">
    <w:name w:val="xl83"/>
    <w:basedOn w:val="a0"/>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color w:val="FF0000"/>
      <w:sz w:val="40"/>
      <w:szCs w:val="4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pPr>
    <w:rPr>
      <w:sz w:val="24"/>
    </w:rPr>
  </w:style>
  <w:style w:type="paragraph" w:styleId="af1">
    <w:name w:val="List Number"/>
    <w:basedOn w:val="a0"/>
    <w:pPr>
      <w:widowControl/>
      <w:overflowPunct w:val="0"/>
      <w:autoSpaceDE w:val="0"/>
      <w:autoSpaceDN w:val="0"/>
      <w:adjustRightInd w:val="0"/>
      <w:ind w:firstLine="0"/>
      <w:jc w:val="left"/>
      <w:textAlignment w:val="baseline"/>
    </w:pPr>
    <w:rPr>
      <w:sz w:val="24"/>
      <w:szCs w:val="20"/>
    </w:rPr>
  </w:style>
  <w:style w:type="paragraph" w:styleId="32">
    <w:name w:val="Body Text 3"/>
    <w:basedOn w:val="a0"/>
    <w:pPr>
      <w:spacing w:line="360" w:lineRule="auto"/>
      <w:ind w:firstLine="0"/>
      <w:jc w:val="center"/>
    </w:pPr>
    <w:rPr>
      <w:rFonts w:ascii="Arial" w:hAnsi="Arial" w:cs="Arial"/>
      <w:b/>
      <w:sz w:val="32"/>
    </w:rPr>
  </w:style>
  <w:style w:type="table" w:styleId="af2">
    <w:name w:val="Table Grid"/>
    <w:basedOn w:val="a2"/>
    <w:uiPriority w:val="39"/>
    <w:rsid w:val="00773D3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одол.Абз.Т"/>
    <w:basedOn w:val="a0"/>
    <w:rsid w:val="005B1494"/>
    <w:pPr>
      <w:widowControl/>
      <w:overflowPunct w:val="0"/>
      <w:autoSpaceDE w:val="0"/>
      <w:autoSpaceDN w:val="0"/>
      <w:adjustRightInd w:val="0"/>
      <w:spacing w:line="480" w:lineRule="atLeast"/>
      <w:ind w:firstLine="0"/>
      <w:textAlignment w:val="baseline"/>
    </w:pPr>
    <w:rPr>
      <w:szCs w:val="20"/>
    </w:rPr>
  </w:style>
  <w:style w:type="character" w:customStyle="1" w:styleId="20">
    <w:name w:val="Заголовок 2 Знак"/>
    <w:link w:val="2"/>
    <w:rsid w:val="000920B7"/>
    <w:rPr>
      <w:b/>
      <w:bCs/>
      <w:spacing w:val="70"/>
      <w:sz w:val="36"/>
      <w:szCs w:val="24"/>
    </w:rPr>
  </w:style>
  <w:style w:type="character" w:customStyle="1" w:styleId="30">
    <w:name w:val="Заголовок 3 Знак"/>
    <w:link w:val="3"/>
    <w:rsid w:val="00AA7BC4"/>
    <w:rPr>
      <w:rFonts w:ascii="Arial" w:hAnsi="Arial" w:cs="Arial"/>
      <w:b/>
      <w:bCs/>
      <w:sz w:val="26"/>
      <w:szCs w:val="26"/>
    </w:rPr>
  </w:style>
  <w:style w:type="character" w:styleId="af4">
    <w:name w:val="Emphasis"/>
    <w:qFormat/>
    <w:rsid w:val="002906A2"/>
    <w:rPr>
      <w:i/>
      <w:iCs/>
    </w:rPr>
  </w:style>
  <w:style w:type="paragraph" w:styleId="af5">
    <w:name w:val="TOC Heading"/>
    <w:basedOn w:val="1"/>
    <w:next w:val="a0"/>
    <w:uiPriority w:val="39"/>
    <w:qFormat/>
    <w:rsid w:val="009F2FAA"/>
    <w:pPr>
      <w:keepLines/>
      <w:widowControl/>
      <w:spacing w:before="480" w:after="0" w:line="276" w:lineRule="auto"/>
      <w:ind w:firstLine="0"/>
      <w:jc w:val="left"/>
      <w:outlineLvl w:val="9"/>
    </w:pPr>
    <w:rPr>
      <w:rFonts w:ascii="Cambria" w:hAnsi="Cambria" w:cs="Times New Roman"/>
      <w:color w:val="365F91"/>
      <w:kern w:val="0"/>
      <w:sz w:val="28"/>
      <w:szCs w:val="28"/>
    </w:rPr>
  </w:style>
  <w:style w:type="paragraph" w:styleId="33">
    <w:name w:val="toc 3"/>
    <w:basedOn w:val="a0"/>
    <w:next w:val="a0"/>
    <w:autoRedefine/>
    <w:uiPriority w:val="39"/>
    <w:rsid w:val="009F2FAA"/>
    <w:pPr>
      <w:ind w:left="560"/>
    </w:pPr>
  </w:style>
  <w:style w:type="character" w:styleId="af6">
    <w:name w:val="Hyperlink"/>
    <w:uiPriority w:val="99"/>
    <w:unhideWhenUsed/>
    <w:rsid w:val="009F2FAA"/>
    <w:rPr>
      <w:color w:val="0000FF"/>
      <w:u w:val="single"/>
    </w:rPr>
  </w:style>
  <w:style w:type="paragraph" w:styleId="af7">
    <w:name w:val="Balloon Text"/>
    <w:basedOn w:val="a0"/>
    <w:link w:val="af8"/>
    <w:rsid w:val="0095637D"/>
    <w:rPr>
      <w:rFonts w:ascii="Tahoma" w:hAnsi="Tahoma" w:cs="Tahoma"/>
      <w:sz w:val="16"/>
      <w:szCs w:val="16"/>
    </w:rPr>
  </w:style>
  <w:style w:type="character" w:customStyle="1" w:styleId="af8">
    <w:name w:val="Текст выноски Знак"/>
    <w:link w:val="af7"/>
    <w:rsid w:val="0095637D"/>
    <w:rPr>
      <w:rFonts w:ascii="Tahoma" w:hAnsi="Tahoma" w:cs="Tahoma"/>
      <w:sz w:val="16"/>
      <w:szCs w:val="16"/>
    </w:rPr>
  </w:style>
  <w:style w:type="paragraph" w:styleId="af9">
    <w:name w:val="No Spacing"/>
    <w:uiPriority w:val="1"/>
    <w:qFormat/>
    <w:rsid w:val="00307E2C"/>
    <w:pPr>
      <w:widowControl w:val="0"/>
      <w:ind w:firstLine="709"/>
      <w:jc w:val="both"/>
    </w:pPr>
    <w:rPr>
      <w:sz w:val="28"/>
      <w:szCs w:val="24"/>
    </w:rPr>
  </w:style>
  <w:style w:type="character" w:customStyle="1" w:styleId="40">
    <w:name w:val="Основной текст (4)_"/>
    <w:link w:val="41"/>
    <w:rsid w:val="00307E2C"/>
    <w:rPr>
      <w:b/>
      <w:bCs/>
      <w:sz w:val="27"/>
      <w:szCs w:val="27"/>
      <w:shd w:val="clear" w:color="auto" w:fill="FFFFFF"/>
    </w:rPr>
  </w:style>
  <w:style w:type="paragraph" w:customStyle="1" w:styleId="41">
    <w:name w:val="Основной текст (4)"/>
    <w:basedOn w:val="a0"/>
    <w:link w:val="40"/>
    <w:rsid w:val="00307E2C"/>
    <w:pPr>
      <w:shd w:val="clear" w:color="auto" w:fill="FFFFFF"/>
      <w:spacing w:before="480" w:after="240" w:line="0" w:lineRule="atLeast"/>
      <w:ind w:firstLine="0"/>
      <w:jc w:val="center"/>
    </w:pPr>
    <w:rPr>
      <w:b/>
      <w:bCs/>
      <w:sz w:val="27"/>
      <w:szCs w:val="27"/>
    </w:rPr>
  </w:style>
  <w:style w:type="paragraph" w:styleId="23">
    <w:name w:val="toc 2"/>
    <w:basedOn w:val="a0"/>
    <w:next w:val="a0"/>
    <w:autoRedefine/>
    <w:uiPriority w:val="39"/>
    <w:rsid w:val="00C57CD3"/>
    <w:pPr>
      <w:tabs>
        <w:tab w:val="right" w:leader="dot" w:pos="10196"/>
      </w:tabs>
      <w:ind w:firstLine="0"/>
    </w:pPr>
  </w:style>
  <w:style w:type="paragraph" w:styleId="10">
    <w:name w:val="toc 1"/>
    <w:basedOn w:val="a0"/>
    <w:next w:val="a0"/>
    <w:autoRedefine/>
    <w:uiPriority w:val="39"/>
    <w:rsid w:val="007E4FCC"/>
    <w:pPr>
      <w:tabs>
        <w:tab w:val="left" w:pos="1100"/>
        <w:tab w:val="right" w:leader="dot" w:pos="9356"/>
      </w:tabs>
      <w:ind w:firstLine="0"/>
    </w:pPr>
  </w:style>
  <w:style w:type="character" w:customStyle="1" w:styleId="a9">
    <w:name w:val="Нижний колонтитул Знак"/>
    <w:basedOn w:val="a1"/>
    <w:link w:val="a8"/>
    <w:uiPriority w:val="99"/>
    <w:rsid w:val="00801822"/>
    <w:rPr>
      <w:sz w:val="28"/>
      <w:szCs w:val="24"/>
    </w:rPr>
  </w:style>
  <w:style w:type="paragraph" w:styleId="afa">
    <w:name w:val="List Paragraph"/>
    <w:basedOn w:val="a0"/>
    <w:uiPriority w:val="34"/>
    <w:qFormat/>
    <w:rsid w:val="00801822"/>
    <w:pPr>
      <w:ind w:left="720"/>
      <w:contextualSpacing/>
    </w:pPr>
  </w:style>
  <w:style w:type="paragraph" w:customStyle="1" w:styleId="Style7">
    <w:name w:val="Style7"/>
    <w:basedOn w:val="a0"/>
    <w:uiPriority w:val="99"/>
    <w:rsid w:val="003A52DE"/>
    <w:pPr>
      <w:autoSpaceDE w:val="0"/>
      <w:autoSpaceDN w:val="0"/>
      <w:adjustRightInd w:val="0"/>
      <w:spacing w:line="319" w:lineRule="exact"/>
      <w:ind w:firstLine="0"/>
      <w:jc w:val="center"/>
    </w:pPr>
    <w:rPr>
      <w:rFonts w:eastAsiaTheme="minorEastAsia"/>
      <w:sz w:val="24"/>
    </w:rPr>
  </w:style>
  <w:style w:type="character" w:customStyle="1" w:styleId="FontStyle42">
    <w:name w:val="Font Style42"/>
    <w:basedOn w:val="a1"/>
    <w:uiPriority w:val="99"/>
    <w:rsid w:val="003A52DE"/>
    <w:rPr>
      <w:rFonts w:ascii="Times New Roman" w:hAnsi="Times New Roman" w:cs="Times New Roman"/>
      <w:b/>
      <w:bCs/>
      <w:color w:val="000000"/>
      <w:sz w:val="26"/>
      <w:szCs w:val="26"/>
    </w:rPr>
  </w:style>
  <w:style w:type="paragraph" w:customStyle="1" w:styleId="Style9">
    <w:name w:val="Style9"/>
    <w:basedOn w:val="a0"/>
    <w:uiPriority w:val="99"/>
    <w:rsid w:val="005C53DE"/>
    <w:pPr>
      <w:autoSpaceDE w:val="0"/>
      <w:autoSpaceDN w:val="0"/>
      <w:adjustRightInd w:val="0"/>
      <w:spacing w:line="307" w:lineRule="exact"/>
      <w:ind w:firstLine="706"/>
    </w:pPr>
    <w:rPr>
      <w:rFonts w:eastAsiaTheme="minorEastAsia"/>
      <w:sz w:val="24"/>
    </w:rPr>
  </w:style>
  <w:style w:type="paragraph" w:customStyle="1" w:styleId="Style10">
    <w:name w:val="Style10"/>
    <w:basedOn w:val="a0"/>
    <w:uiPriority w:val="99"/>
    <w:rsid w:val="005C53DE"/>
    <w:pPr>
      <w:autoSpaceDE w:val="0"/>
      <w:autoSpaceDN w:val="0"/>
      <w:adjustRightInd w:val="0"/>
      <w:spacing w:line="301" w:lineRule="exact"/>
      <w:ind w:firstLine="715"/>
    </w:pPr>
    <w:rPr>
      <w:rFonts w:eastAsiaTheme="minorEastAsia"/>
      <w:sz w:val="24"/>
    </w:rPr>
  </w:style>
  <w:style w:type="paragraph" w:customStyle="1" w:styleId="Style11">
    <w:name w:val="Style11"/>
    <w:basedOn w:val="a0"/>
    <w:uiPriority w:val="99"/>
    <w:rsid w:val="005C53DE"/>
    <w:pPr>
      <w:autoSpaceDE w:val="0"/>
      <w:autoSpaceDN w:val="0"/>
      <w:adjustRightInd w:val="0"/>
      <w:ind w:firstLine="0"/>
    </w:pPr>
    <w:rPr>
      <w:rFonts w:eastAsiaTheme="minorEastAsia"/>
      <w:sz w:val="24"/>
    </w:rPr>
  </w:style>
  <w:style w:type="character" w:customStyle="1" w:styleId="FontStyle41">
    <w:name w:val="Font Style41"/>
    <w:basedOn w:val="a1"/>
    <w:uiPriority w:val="99"/>
    <w:rsid w:val="005C53DE"/>
    <w:rPr>
      <w:rFonts w:ascii="Times New Roman" w:hAnsi="Times New Roman" w:cs="Times New Roman"/>
      <w:color w:val="000000"/>
      <w:sz w:val="26"/>
      <w:szCs w:val="26"/>
    </w:rPr>
  </w:style>
  <w:style w:type="paragraph" w:customStyle="1" w:styleId="Style12">
    <w:name w:val="Style12"/>
    <w:basedOn w:val="a0"/>
    <w:uiPriority w:val="99"/>
    <w:rsid w:val="008B6ED4"/>
    <w:pPr>
      <w:autoSpaceDE w:val="0"/>
      <w:autoSpaceDN w:val="0"/>
      <w:adjustRightInd w:val="0"/>
      <w:spacing w:line="370" w:lineRule="exact"/>
      <w:ind w:firstLine="0"/>
    </w:pPr>
    <w:rPr>
      <w:rFonts w:eastAsiaTheme="minorEastAsia"/>
      <w:sz w:val="24"/>
    </w:rPr>
  </w:style>
  <w:style w:type="paragraph" w:customStyle="1" w:styleId="Style33">
    <w:name w:val="Style33"/>
    <w:basedOn w:val="a0"/>
    <w:uiPriority w:val="99"/>
    <w:rsid w:val="008B6ED4"/>
    <w:pPr>
      <w:autoSpaceDE w:val="0"/>
      <w:autoSpaceDN w:val="0"/>
      <w:adjustRightInd w:val="0"/>
      <w:spacing w:line="322" w:lineRule="exact"/>
      <w:ind w:firstLine="158"/>
      <w:jc w:val="left"/>
    </w:pPr>
    <w:rPr>
      <w:rFonts w:eastAsiaTheme="minorEastAsia"/>
      <w:sz w:val="24"/>
    </w:rPr>
  </w:style>
  <w:style w:type="character" w:customStyle="1" w:styleId="FontStyle38">
    <w:name w:val="Font Style38"/>
    <w:uiPriority w:val="99"/>
    <w:rsid w:val="00A6537F"/>
    <w:rPr>
      <w:rFonts w:ascii="Times New Roman" w:hAnsi="Times New Roman" w:cs="Times New Roman"/>
      <w:color w:val="000000"/>
      <w:sz w:val="24"/>
      <w:szCs w:val="24"/>
    </w:rPr>
  </w:style>
  <w:style w:type="character" w:customStyle="1" w:styleId="FontStyle34">
    <w:name w:val="Font Style34"/>
    <w:uiPriority w:val="99"/>
    <w:rsid w:val="005231EF"/>
    <w:rPr>
      <w:rFonts w:ascii="Times New Roman" w:hAnsi="Times New Roman" w:cs="Times New Roman"/>
      <w:i/>
      <w:iCs/>
      <w:color w:val="000000"/>
      <w:sz w:val="24"/>
      <w:szCs w:val="24"/>
    </w:rPr>
  </w:style>
  <w:style w:type="paragraph" w:customStyle="1" w:styleId="Style16">
    <w:name w:val="Style16"/>
    <w:basedOn w:val="a0"/>
    <w:uiPriority w:val="99"/>
    <w:rsid w:val="002F68F9"/>
    <w:pPr>
      <w:autoSpaceDE w:val="0"/>
      <w:autoSpaceDN w:val="0"/>
      <w:adjustRightInd w:val="0"/>
      <w:spacing w:line="360" w:lineRule="exact"/>
      <w:ind w:firstLine="720"/>
    </w:pPr>
    <w:rPr>
      <w:sz w:val="24"/>
    </w:rPr>
  </w:style>
  <w:style w:type="character" w:customStyle="1" w:styleId="ac">
    <w:name w:val="Верхний колонтитул Знак"/>
    <w:basedOn w:val="a1"/>
    <w:link w:val="ab"/>
    <w:rsid w:val="00414804"/>
    <w:rPr>
      <w:sz w:val="28"/>
      <w:szCs w:val="24"/>
    </w:rPr>
  </w:style>
  <w:style w:type="paragraph" w:customStyle="1" w:styleId="Style13">
    <w:name w:val="Style13"/>
    <w:basedOn w:val="a0"/>
    <w:uiPriority w:val="99"/>
    <w:rsid w:val="00C73244"/>
    <w:pPr>
      <w:autoSpaceDE w:val="0"/>
      <w:autoSpaceDN w:val="0"/>
      <w:adjustRightInd w:val="0"/>
      <w:ind w:firstLine="0"/>
      <w:jc w:val="left"/>
    </w:pPr>
    <w:rPr>
      <w:rFonts w:eastAsiaTheme="minorEastAsia"/>
      <w:sz w:val="24"/>
    </w:rPr>
  </w:style>
  <w:style w:type="character" w:customStyle="1" w:styleId="FontStyle57">
    <w:name w:val="Font Style57"/>
    <w:basedOn w:val="a1"/>
    <w:uiPriority w:val="99"/>
    <w:rsid w:val="00C73244"/>
    <w:rPr>
      <w:rFonts w:ascii="Times New Roman" w:hAnsi="Times New Roman" w:cs="Times New Roman"/>
      <w:color w:val="000000"/>
      <w:sz w:val="18"/>
      <w:szCs w:val="18"/>
    </w:rPr>
  </w:style>
  <w:style w:type="paragraph" w:customStyle="1" w:styleId="Style25">
    <w:name w:val="Style25"/>
    <w:basedOn w:val="a0"/>
    <w:uiPriority w:val="99"/>
    <w:rsid w:val="00D658B3"/>
    <w:pPr>
      <w:autoSpaceDE w:val="0"/>
      <w:autoSpaceDN w:val="0"/>
      <w:adjustRightInd w:val="0"/>
      <w:ind w:firstLine="0"/>
      <w:jc w:val="left"/>
    </w:pPr>
    <w:rPr>
      <w:rFonts w:eastAsiaTheme="minorEastAsia"/>
      <w:sz w:val="24"/>
    </w:rPr>
  </w:style>
  <w:style w:type="character" w:customStyle="1" w:styleId="FontStyle47">
    <w:name w:val="Font Style47"/>
    <w:basedOn w:val="a1"/>
    <w:uiPriority w:val="99"/>
    <w:rsid w:val="00D658B3"/>
    <w:rPr>
      <w:rFonts w:ascii="Times New Roman" w:hAnsi="Times New Roman" w:cs="Times New Roman"/>
      <w:b/>
      <w:bCs/>
      <w:color w:val="000000"/>
      <w:sz w:val="22"/>
      <w:szCs w:val="22"/>
    </w:rPr>
  </w:style>
  <w:style w:type="paragraph" w:customStyle="1" w:styleId="Default">
    <w:name w:val="Default"/>
    <w:rsid w:val="00215143"/>
    <w:pPr>
      <w:autoSpaceDE w:val="0"/>
      <w:autoSpaceDN w:val="0"/>
      <w:adjustRightInd w:val="0"/>
    </w:pPr>
    <w:rPr>
      <w:rFonts w:eastAsia="Calibri"/>
      <w:color w:val="000000"/>
      <w:sz w:val="24"/>
      <w:szCs w:val="24"/>
      <w:lang w:eastAsia="en-US"/>
    </w:rPr>
  </w:style>
  <w:style w:type="paragraph" w:customStyle="1" w:styleId="Style21">
    <w:name w:val="Style21"/>
    <w:basedOn w:val="a0"/>
    <w:uiPriority w:val="99"/>
    <w:rsid w:val="00573E1A"/>
    <w:pPr>
      <w:autoSpaceDE w:val="0"/>
      <w:autoSpaceDN w:val="0"/>
      <w:adjustRightInd w:val="0"/>
      <w:spacing w:line="281" w:lineRule="exact"/>
      <w:ind w:firstLine="0"/>
      <w:jc w:val="right"/>
    </w:pPr>
    <w:rPr>
      <w:sz w:val="24"/>
    </w:rPr>
  </w:style>
  <w:style w:type="paragraph" w:customStyle="1" w:styleId="Style8">
    <w:name w:val="Style8"/>
    <w:basedOn w:val="a0"/>
    <w:uiPriority w:val="99"/>
    <w:rsid w:val="00936C40"/>
    <w:pPr>
      <w:autoSpaceDE w:val="0"/>
      <w:autoSpaceDN w:val="0"/>
      <w:adjustRightInd w:val="0"/>
      <w:ind w:firstLine="0"/>
      <w:jc w:val="left"/>
    </w:pPr>
    <w:rPr>
      <w:sz w:val="24"/>
    </w:rPr>
  </w:style>
  <w:style w:type="paragraph" w:customStyle="1" w:styleId="Style14">
    <w:name w:val="Style14"/>
    <w:basedOn w:val="a0"/>
    <w:uiPriority w:val="99"/>
    <w:rsid w:val="00936C40"/>
    <w:pPr>
      <w:autoSpaceDE w:val="0"/>
      <w:autoSpaceDN w:val="0"/>
      <w:adjustRightInd w:val="0"/>
      <w:spacing w:line="374" w:lineRule="exact"/>
      <w:ind w:firstLine="0"/>
      <w:jc w:val="left"/>
    </w:pPr>
    <w:rPr>
      <w:sz w:val="24"/>
    </w:rPr>
  </w:style>
  <w:style w:type="paragraph" w:customStyle="1" w:styleId="Style19">
    <w:name w:val="Style19"/>
    <w:basedOn w:val="a0"/>
    <w:uiPriority w:val="99"/>
    <w:rsid w:val="00936C40"/>
    <w:pPr>
      <w:autoSpaceDE w:val="0"/>
      <w:autoSpaceDN w:val="0"/>
      <w:adjustRightInd w:val="0"/>
      <w:ind w:firstLine="0"/>
      <w:jc w:val="left"/>
    </w:pPr>
    <w:rPr>
      <w:sz w:val="24"/>
    </w:rPr>
  </w:style>
  <w:style w:type="paragraph" w:customStyle="1" w:styleId="Style20">
    <w:name w:val="Style20"/>
    <w:basedOn w:val="a0"/>
    <w:uiPriority w:val="99"/>
    <w:rsid w:val="00936C40"/>
    <w:pPr>
      <w:autoSpaceDE w:val="0"/>
      <w:autoSpaceDN w:val="0"/>
      <w:adjustRightInd w:val="0"/>
      <w:ind w:firstLine="0"/>
      <w:jc w:val="left"/>
    </w:pPr>
    <w:rPr>
      <w:sz w:val="24"/>
    </w:rPr>
  </w:style>
  <w:style w:type="paragraph" w:customStyle="1" w:styleId="Style23">
    <w:name w:val="Style23"/>
    <w:basedOn w:val="a0"/>
    <w:uiPriority w:val="99"/>
    <w:rsid w:val="00936C40"/>
    <w:pPr>
      <w:autoSpaceDE w:val="0"/>
      <w:autoSpaceDN w:val="0"/>
      <w:adjustRightInd w:val="0"/>
      <w:spacing w:line="259" w:lineRule="exact"/>
      <w:ind w:firstLine="0"/>
      <w:jc w:val="left"/>
    </w:pPr>
    <w:rPr>
      <w:sz w:val="24"/>
    </w:rPr>
  </w:style>
  <w:style w:type="character" w:customStyle="1" w:styleId="FontStyle36">
    <w:name w:val="Font Style36"/>
    <w:uiPriority w:val="99"/>
    <w:rsid w:val="00936C40"/>
    <w:rPr>
      <w:rFonts w:ascii="Times New Roman" w:hAnsi="Times New Roman" w:cs="Times New Roman"/>
      <w:b/>
      <w:bCs/>
      <w:color w:val="000000"/>
      <w:sz w:val="20"/>
      <w:szCs w:val="20"/>
    </w:rPr>
  </w:style>
  <w:style w:type="character" w:customStyle="1" w:styleId="FontStyle37">
    <w:name w:val="Font Style37"/>
    <w:uiPriority w:val="99"/>
    <w:rsid w:val="00936C40"/>
    <w:rPr>
      <w:rFonts w:ascii="Times New Roman" w:hAnsi="Times New Roman" w:cs="Times New Roman"/>
      <w:color w:val="000000"/>
      <w:sz w:val="20"/>
      <w:szCs w:val="20"/>
    </w:rPr>
  </w:style>
  <w:style w:type="character" w:customStyle="1" w:styleId="FontStyle48">
    <w:name w:val="Font Style48"/>
    <w:basedOn w:val="a1"/>
    <w:uiPriority w:val="99"/>
    <w:rsid w:val="00F57A67"/>
    <w:rPr>
      <w:rFonts w:ascii="Times New Roman" w:hAnsi="Times New Roman" w:cs="Times New Roman"/>
      <w:color w:val="000000"/>
      <w:sz w:val="22"/>
      <w:szCs w:val="22"/>
    </w:rPr>
  </w:style>
  <w:style w:type="paragraph" w:customStyle="1" w:styleId="Style2">
    <w:name w:val="Style2"/>
    <w:basedOn w:val="a0"/>
    <w:uiPriority w:val="99"/>
    <w:rsid w:val="00DC3FEB"/>
    <w:pPr>
      <w:autoSpaceDE w:val="0"/>
      <w:autoSpaceDN w:val="0"/>
      <w:adjustRightInd w:val="0"/>
      <w:ind w:firstLine="0"/>
      <w:jc w:val="left"/>
    </w:pPr>
    <w:rPr>
      <w:rFonts w:eastAsiaTheme="minorEastAsia"/>
      <w:sz w:val="24"/>
    </w:rPr>
  </w:style>
  <w:style w:type="paragraph" w:customStyle="1" w:styleId="Style37">
    <w:name w:val="Style37"/>
    <w:basedOn w:val="a0"/>
    <w:uiPriority w:val="99"/>
    <w:rsid w:val="00DC3FEB"/>
    <w:pPr>
      <w:autoSpaceDE w:val="0"/>
      <w:autoSpaceDN w:val="0"/>
      <w:adjustRightInd w:val="0"/>
      <w:ind w:firstLine="0"/>
      <w:jc w:val="left"/>
    </w:pPr>
    <w:rPr>
      <w:rFonts w:eastAsiaTheme="minorEastAsia"/>
      <w:sz w:val="24"/>
    </w:rPr>
  </w:style>
  <w:style w:type="paragraph" w:customStyle="1" w:styleId="220">
    <w:name w:val="Основной текст 22"/>
    <w:basedOn w:val="a0"/>
    <w:rsid w:val="007A6F10"/>
    <w:pPr>
      <w:widowControl/>
      <w:overflowPunct w:val="0"/>
      <w:autoSpaceDE w:val="0"/>
      <w:autoSpaceDN w:val="0"/>
      <w:adjustRightInd w:val="0"/>
      <w:spacing w:line="400" w:lineRule="exact"/>
      <w:textAlignment w:val="baseline"/>
    </w:pPr>
    <w:rPr>
      <w:sz w:val="26"/>
      <w:szCs w:val="20"/>
    </w:rPr>
  </w:style>
  <w:style w:type="paragraph" w:customStyle="1" w:styleId="afb">
    <w:name w:val="*Абзац"/>
    <w:basedOn w:val="a"/>
    <w:rsid w:val="007A6F10"/>
    <w:pPr>
      <w:widowControl/>
      <w:numPr>
        <w:numId w:val="0"/>
      </w:numPr>
      <w:autoSpaceDE w:val="0"/>
      <w:autoSpaceDN w:val="0"/>
      <w:spacing w:line="288" w:lineRule="auto"/>
      <w:ind w:firstLine="567"/>
      <w:contextualSpacing w:val="0"/>
    </w:pPr>
    <w:rPr>
      <w:sz w:val="20"/>
    </w:rPr>
  </w:style>
  <w:style w:type="paragraph" w:styleId="afc">
    <w:name w:val="Plain Text"/>
    <w:basedOn w:val="a0"/>
    <w:link w:val="afd"/>
    <w:rsid w:val="007A6F10"/>
    <w:pPr>
      <w:widowControl/>
      <w:ind w:firstLine="0"/>
      <w:jc w:val="left"/>
    </w:pPr>
    <w:rPr>
      <w:rFonts w:ascii="Courier New" w:hAnsi="Courier New"/>
      <w:sz w:val="20"/>
      <w:szCs w:val="20"/>
      <w:lang w:val="x-none" w:eastAsia="x-none"/>
    </w:rPr>
  </w:style>
  <w:style w:type="character" w:customStyle="1" w:styleId="afd">
    <w:name w:val="Текст Знак"/>
    <w:basedOn w:val="a1"/>
    <w:link w:val="afc"/>
    <w:rsid w:val="007A6F10"/>
    <w:rPr>
      <w:rFonts w:ascii="Courier New" w:hAnsi="Courier New"/>
      <w:lang w:val="x-none" w:eastAsia="x-none"/>
    </w:rPr>
  </w:style>
  <w:style w:type="paragraph" w:customStyle="1" w:styleId="afe">
    <w:name w:val="список с точками"/>
    <w:basedOn w:val="a0"/>
    <w:rsid w:val="007A6F10"/>
    <w:pPr>
      <w:widowControl/>
      <w:tabs>
        <w:tab w:val="num" w:pos="720"/>
        <w:tab w:val="num" w:pos="756"/>
      </w:tabs>
      <w:spacing w:line="312" w:lineRule="auto"/>
      <w:ind w:left="756" w:hanging="360"/>
    </w:pPr>
    <w:rPr>
      <w:sz w:val="24"/>
    </w:rPr>
  </w:style>
  <w:style w:type="paragraph" w:customStyle="1" w:styleId="Style3">
    <w:name w:val="Style3"/>
    <w:basedOn w:val="a0"/>
    <w:uiPriority w:val="99"/>
    <w:rsid w:val="007A6F10"/>
    <w:pPr>
      <w:autoSpaceDE w:val="0"/>
      <w:autoSpaceDN w:val="0"/>
      <w:adjustRightInd w:val="0"/>
      <w:ind w:firstLine="0"/>
      <w:jc w:val="left"/>
    </w:pPr>
    <w:rPr>
      <w:rFonts w:ascii="Arial" w:hAnsi="Arial" w:cs="Arial"/>
      <w:sz w:val="24"/>
    </w:rPr>
  </w:style>
  <w:style w:type="paragraph" w:customStyle="1" w:styleId="Style4">
    <w:name w:val="Style4"/>
    <w:basedOn w:val="a0"/>
    <w:uiPriority w:val="99"/>
    <w:rsid w:val="007A6F10"/>
    <w:pPr>
      <w:autoSpaceDE w:val="0"/>
      <w:autoSpaceDN w:val="0"/>
      <w:adjustRightInd w:val="0"/>
      <w:ind w:firstLine="0"/>
      <w:jc w:val="left"/>
    </w:pPr>
    <w:rPr>
      <w:rFonts w:ascii="Arial" w:hAnsi="Arial" w:cs="Arial"/>
      <w:sz w:val="24"/>
    </w:rPr>
  </w:style>
  <w:style w:type="paragraph" w:customStyle="1" w:styleId="Style5">
    <w:name w:val="Style5"/>
    <w:basedOn w:val="a0"/>
    <w:uiPriority w:val="99"/>
    <w:rsid w:val="007A6F10"/>
    <w:pPr>
      <w:autoSpaceDE w:val="0"/>
      <w:autoSpaceDN w:val="0"/>
      <w:adjustRightInd w:val="0"/>
      <w:ind w:firstLine="0"/>
      <w:jc w:val="left"/>
    </w:pPr>
    <w:rPr>
      <w:rFonts w:ascii="Arial" w:hAnsi="Arial" w:cs="Arial"/>
      <w:sz w:val="24"/>
    </w:rPr>
  </w:style>
  <w:style w:type="paragraph" w:customStyle="1" w:styleId="Style6">
    <w:name w:val="Style6"/>
    <w:basedOn w:val="a0"/>
    <w:uiPriority w:val="99"/>
    <w:rsid w:val="007A6F10"/>
    <w:pPr>
      <w:autoSpaceDE w:val="0"/>
      <w:autoSpaceDN w:val="0"/>
      <w:adjustRightInd w:val="0"/>
      <w:spacing w:line="230" w:lineRule="exact"/>
      <w:ind w:firstLine="0"/>
      <w:jc w:val="left"/>
    </w:pPr>
    <w:rPr>
      <w:rFonts w:ascii="Arial" w:hAnsi="Arial" w:cs="Arial"/>
      <w:sz w:val="24"/>
    </w:rPr>
  </w:style>
  <w:style w:type="character" w:customStyle="1" w:styleId="FontStyle11">
    <w:name w:val="Font Style11"/>
    <w:uiPriority w:val="99"/>
    <w:rsid w:val="007A6F10"/>
    <w:rPr>
      <w:rFonts w:ascii="Arial" w:hAnsi="Arial" w:cs="Arial"/>
      <w:b/>
      <w:bCs/>
      <w:sz w:val="22"/>
      <w:szCs w:val="22"/>
    </w:rPr>
  </w:style>
  <w:style w:type="character" w:customStyle="1" w:styleId="FontStyle12">
    <w:name w:val="Font Style12"/>
    <w:uiPriority w:val="99"/>
    <w:rsid w:val="007A6F10"/>
    <w:rPr>
      <w:rFonts w:ascii="Arial" w:hAnsi="Arial" w:cs="Arial"/>
      <w:sz w:val="22"/>
      <w:szCs w:val="22"/>
    </w:rPr>
  </w:style>
  <w:style w:type="character" w:customStyle="1" w:styleId="FontStyle13">
    <w:name w:val="Font Style13"/>
    <w:uiPriority w:val="99"/>
    <w:rsid w:val="007A6F10"/>
    <w:rPr>
      <w:rFonts w:ascii="Arial" w:hAnsi="Arial" w:cs="Arial"/>
      <w:b/>
      <w:bCs/>
      <w:sz w:val="18"/>
      <w:szCs w:val="18"/>
    </w:rPr>
  </w:style>
  <w:style w:type="character" w:customStyle="1" w:styleId="FontStyle14">
    <w:name w:val="Font Style14"/>
    <w:uiPriority w:val="99"/>
    <w:rsid w:val="007A6F10"/>
    <w:rPr>
      <w:rFonts w:ascii="Arial" w:hAnsi="Arial" w:cs="Arial"/>
      <w:sz w:val="18"/>
      <w:szCs w:val="18"/>
    </w:rPr>
  </w:style>
  <w:style w:type="paragraph" w:styleId="a">
    <w:name w:val="List Bullet"/>
    <w:basedOn w:val="a0"/>
    <w:rsid w:val="007A6F10"/>
    <w:pPr>
      <w:numPr>
        <w:numId w:val="1"/>
      </w:numPr>
      <w:contextualSpacing/>
    </w:pPr>
  </w:style>
  <w:style w:type="paragraph" w:customStyle="1" w:styleId="Style40">
    <w:name w:val="Style40"/>
    <w:basedOn w:val="a0"/>
    <w:uiPriority w:val="99"/>
    <w:rsid w:val="00D10C7C"/>
    <w:pPr>
      <w:autoSpaceDE w:val="0"/>
      <w:autoSpaceDN w:val="0"/>
      <w:adjustRightInd w:val="0"/>
      <w:spacing w:line="278" w:lineRule="exact"/>
      <w:ind w:firstLine="0"/>
    </w:pPr>
    <w:rPr>
      <w:sz w:val="24"/>
    </w:rPr>
  </w:style>
  <w:style w:type="character" w:customStyle="1" w:styleId="FontStyle75">
    <w:name w:val="Font Style75"/>
    <w:uiPriority w:val="99"/>
    <w:rsid w:val="00D10C7C"/>
    <w:rPr>
      <w:rFonts w:ascii="Times New Roman" w:hAnsi="Times New Roman" w:cs="Times New Roman"/>
      <w:sz w:val="22"/>
      <w:szCs w:val="22"/>
    </w:rPr>
  </w:style>
  <w:style w:type="character" w:customStyle="1" w:styleId="FontStyle77">
    <w:name w:val="Font Style77"/>
    <w:uiPriority w:val="99"/>
    <w:rsid w:val="00D10C7C"/>
    <w:rPr>
      <w:rFonts w:ascii="Times New Roman" w:hAnsi="Times New Roman" w:cs="Times New Roman"/>
      <w:b/>
      <w:bCs/>
      <w:sz w:val="26"/>
      <w:szCs w:val="26"/>
    </w:rPr>
  </w:style>
  <w:style w:type="paragraph" w:customStyle="1" w:styleId="Style15">
    <w:name w:val="Style15"/>
    <w:basedOn w:val="a0"/>
    <w:uiPriority w:val="99"/>
    <w:rsid w:val="00D10C7C"/>
    <w:pPr>
      <w:autoSpaceDE w:val="0"/>
      <w:autoSpaceDN w:val="0"/>
      <w:adjustRightInd w:val="0"/>
      <w:spacing w:line="230" w:lineRule="exact"/>
      <w:ind w:firstLine="0"/>
      <w:jc w:val="left"/>
    </w:pPr>
    <w:rPr>
      <w:sz w:val="24"/>
    </w:rPr>
  </w:style>
  <w:style w:type="character" w:customStyle="1" w:styleId="FontStyle80">
    <w:name w:val="Font Style80"/>
    <w:uiPriority w:val="99"/>
    <w:rsid w:val="00D10C7C"/>
    <w:rPr>
      <w:rFonts w:ascii="Times New Roman" w:hAnsi="Times New Roman" w:cs="Times New Roman"/>
      <w:sz w:val="18"/>
      <w:szCs w:val="18"/>
    </w:rPr>
  </w:style>
  <w:style w:type="paragraph" w:customStyle="1" w:styleId="Style53">
    <w:name w:val="Style53"/>
    <w:basedOn w:val="a0"/>
    <w:uiPriority w:val="99"/>
    <w:rsid w:val="00D10C7C"/>
    <w:pPr>
      <w:autoSpaceDE w:val="0"/>
      <w:autoSpaceDN w:val="0"/>
      <w:adjustRightInd w:val="0"/>
      <w:spacing w:line="274" w:lineRule="exact"/>
      <w:ind w:firstLine="0"/>
      <w:jc w:val="center"/>
    </w:pPr>
    <w:rPr>
      <w:sz w:val="24"/>
    </w:rPr>
  </w:style>
  <w:style w:type="paragraph" w:customStyle="1" w:styleId="Style47">
    <w:name w:val="Style47"/>
    <w:basedOn w:val="a0"/>
    <w:uiPriority w:val="99"/>
    <w:rsid w:val="00D10C7C"/>
    <w:pPr>
      <w:autoSpaceDE w:val="0"/>
      <w:autoSpaceDN w:val="0"/>
      <w:adjustRightInd w:val="0"/>
      <w:spacing w:line="274" w:lineRule="exact"/>
      <w:ind w:firstLine="0"/>
      <w:jc w:val="left"/>
    </w:pPr>
    <w:rPr>
      <w:sz w:val="24"/>
    </w:rPr>
  </w:style>
  <w:style w:type="character" w:customStyle="1" w:styleId="FontStyle72">
    <w:name w:val="Font Style72"/>
    <w:uiPriority w:val="99"/>
    <w:rsid w:val="00D10C7C"/>
    <w:rPr>
      <w:rFonts w:ascii="Times New Roman" w:hAnsi="Times New Roman" w:cs="Times New Roman"/>
      <w:b/>
      <w:bCs/>
      <w:sz w:val="22"/>
      <w:szCs w:val="22"/>
    </w:rPr>
  </w:style>
  <w:style w:type="paragraph" w:customStyle="1" w:styleId="aff">
    <w:name w:val="Формула"/>
    <w:basedOn w:val="a0"/>
    <w:rsid w:val="0033394F"/>
    <w:pPr>
      <w:widowControl/>
      <w:tabs>
        <w:tab w:val="center" w:pos="4820"/>
        <w:tab w:val="right" w:pos="9639"/>
      </w:tabs>
      <w:ind w:firstLine="284"/>
      <w:jc w:val="left"/>
    </w:pPr>
    <w:rPr>
      <w:sz w:val="26"/>
      <w:szCs w:val="20"/>
    </w:rPr>
  </w:style>
  <w:style w:type="character" w:customStyle="1" w:styleId="aff0">
    <w:name w:val="Основной текст_"/>
    <w:basedOn w:val="a1"/>
    <w:link w:val="11"/>
    <w:rsid w:val="00DE1580"/>
    <w:rPr>
      <w:color w:val="1D1D1D"/>
      <w:sz w:val="19"/>
      <w:szCs w:val="19"/>
    </w:rPr>
  </w:style>
  <w:style w:type="paragraph" w:customStyle="1" w:styleId="11">
    <w:name w:val="Основной текст1"/>
    <w:basedOn w:val="a0"/>
    <w:link w:val="aff0"/>
    <w:rsid w:val="00DE1580"/>
    <w:pPr>
      <w:spacing w:line="250" w:lineRule="auto"/>
      <w:ind w:firstLine="0"/>
      <w:jc w:val="left"/>
    </w:pPr>
    <w:rPr>
      <w:color w:val="1D1D1D"/>
      <w:sz w:val="19"/>
      <w:szCs w:val="19"/>
    </w:rPr>
  </w:style>
  <w:style w:type="character" w:styleId="aff1">
    <w:name w:val="Strong"/>
    <w:basedOn w:val="a1"/>
    <w:uiPriority w:val="22"/>
    <w:qFormat/>
    <w:rsid w:val="00F90CBB"/>
    <w:rPr>
      <w:b/>
      <w:bCs/>
    </w:rPr>
  </w:style>
  <w:style w:type="character" w:customStyle="1" w:styleId="spelle">
    <w:name w:val="spelle"/>
    <w:basedOn w:val="a1"/>
    <w:rsid w:val="00DB67DC"/>
  </w:style>
  <w:style w:type="character" w:customStyle="1" w:styleId="grame">
    <w:name w:val="grame"/>
    <w:basedOn w:val="a1"/>
    <w:rsid w:val="00DB67DC"/>
  </w:style>
  <w:style w:type="character" w:styleId="aff2">
    <w:name w:val="annotation reference"/>
    <w:basedOn w:val="a1"/>
    <w:semiHidden/>
    <w:unhideWhenUsed/>
    <w:rsid w:val="00834A39"/>
    <w:rPr>
      <w:sz w:val="16"/>
      <w:szCs w:val="16"/>
    </w:rPr>
  </w:style>
  <w:style w:type="paragraph" w:styleId="aff3">
    <w:name w:val="annotation text"/>
    <w:basedOn w:val="a0"/>
    <w:link w:val="aff4"/>
    <w:semiHidden/>
    <w:unhideWhenUsed/>
    <w:rsid w:val="00834A39"/>
    <w:rPr>
      <w:sz w:val="20"/>
      <w:szCs w:val="20"/>
    </w:rPr>
  </w:style>
  <w:style w:type="character" w:customStyle="1" w:styleId="aff4">
    <w:name w:val="Текст примечания Знак"/>
    <w:basedOn w:val="a1"/>
    <w:link w:val="aff3"/>
    <w:semiHidden/>
    <w:rsid w:val="00834A39"/>
  </w:style>
  <w:style w:type="paragraph" w:styleId="aff5">
    <w:name w:val="annotation subject"/>
    <w:basedOn w:val="aff3"/>
    <w:next w:val="aff3"/>
    <w:link w:val="aff6"/>
    <w:semiHidden/>
    <w:unhideWhenUsed/>
    <w:rsid w:val="00834A39"/>
    <w:rPr>
      <w:b/>
      <w:bCs/>
    </w:rPr>
  </w:style>
  <w:style w:type="character" w:customStyle="1" w:styleId="aff6">
    <w:name w:val="Тема примечания Знак"/>
    <w:basedOn w:val="aff4"/>
    <w:link w:val="aff5"/>
    <w:semiHidden/>
    <w:rsid w:val="00834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979">
      <w:bodyDiv w:val="1"/>
      <w:marLeft w:val="0"/>
      <w:marRight w:val="0"/>
      <w:marTop w:val="0"/>
      <w:marBottom w:val="0"/>
      <w:divBdr>
        <w:top w:val="none" w:sz="0" w:space="0" w:color="auto"/>
        <w:left w:val="none" w:sz="0" w:space="0" w:color="auto"/>
        <w:bottom w:val="none" w:sz="0" w:space="0" w:color="auto"/>
        <w:right w:val="none" w:sz="0" w:space="0" w:color="auto"/>
      </w:divBdr>
    </w:div>
    <w:div w:id="48384955">
      <w:bodyDiv w:val="1"/>
      <w:marLeft w:val="0"/>
      <w:marRight w:val="0"/>
      <w:marTop w:val="0"/>
      <w:marBottom w:val="0"/>
      <w:divBdr>
        <w:top w:val="none" w:sz="0" w:space="0" w:color="auto"/>
        <w:left w:val="none" w:sz="0" w:space="0" w:color="auto"/>
        <w:bottom w:val="none" w:sz="0" w:space="0" w:color="auto"/>
        <w:right w:val="none" w:sz="0" w:space="0" w:color="auto"/>
      </w:divBdr>
    </w:div>
    <w:div w:id="111411948">
      <w:bodyDiv w:val="1"/>
      <w:marLeft w:val="0"/>
      <w:marRight w:val="0"/>
      <w:marTop w:val="0"/>
      <w:marBottom w:val="0"/>
      <w:divBdr>
        <w:top w:val="none" w:sz="0" w:space="0" w:color="auto"/>
        <w:left w:val="none" w:sz="0" w:space="0" w:color="auto"/>
        <w:bottom w:val="none" w:sz="0" w:space="0" w:color="auto"/>
        <w:right w:val="none" w:sz="0" w:space="0" w:color="auto"/>
      </w:divBdr>
    </w:div>
    <w:div w:id="113450555">
      <w:bodyDiv w:val="1"/>
      <w:marLeft w:val="0"/>
      <w:marRight w:val="0"/>
      <w:marTop w:val="0"/>
      <w:marBottom w:val="0"/>
      <w:divBdr>
        <w:top w:val="none" w:sz="0" w:space="0" w:color="auto"/>
        <w:left w:val="none" w:sz="0" w:space="0" w:color="auto"/>
        <w:bottom w:val="none" w:sz="0" w:space="0" w:color="auto"/>
        <w:right w:val="none" w:sz="0" w:space="0" w:color="auto"/>
      </w:divBdr>
    </w:div>
    <w:div w:id="136386743">
      <w:bodyDiv w:val="1"/>
      <w:marLeft w:val="0"/>
      <w:marRight w:val="0"/>
      <w:marTop w:val="0"/>
      <w:marBottom w:val="0"/>
      <w:divBdr>
        <w:top w:val="none" w:sz="0" w:space="0" w:color="auto"/>
        <w:left w:val="none" w:sz="0" w:space="0" w:color="auto"/>
        <w:bottom w:val="none" w:sz="0" w:space="0" w:color="auto"/>
        <w:right w:val="none" w:sz="0" w:space="0" w:color="auto"/>
      </w:divBdr>
    </w:div>
    <w:div w:id="170998587">
      <w:bodyDiv w:val="1"/>
      <w:marLeft w:val="0"/>
      <w:marRight w:val="0"/>
      <w:marTop w:val="0"/>
      <w:marBottom w:val="0"/>
      <w:divBdr>
        <w:top w:val="none" w:sz="0" w:space="0" w:color="auto"/>
        <w:left w:val="none" w:sz="0" w:space="0" w:color="auto"/>
        <w:bottom w:val="none" w:sz="0" w:space="0" w:color="auto"/>
        <w:right w:val="none" w:sz="0" w:space="0" w:color="auto"/>
      </w:divBdr>
    </w:div>
    <w:div w:id="371152241">
      <w:bodyDiv w:val="1"/>
      <w:marLeft w:val="0"/>
      <w:marRight w:val="0"/>
      <w:marTop w:val="0"/>
      <w:marBottom w:val="0"/>
      <w:divBdr>
        <w:top w:val="none" w:sz="0" w:space="0" w:color="auto"/>
        <w:left w:val="none" w:sz="0" w:space="0" w:color="auto"/>
        <w:bottom w:val="none" w:sz="0" w:space="0" w:color="auto"/>
        <w:right w:val="none" w:sz="0" w:space="0" w:color="auto"/>
      </w:divBdr>
    </w:div>
    <w:div w:id="377629060">
      <w:bodyDiv w:val="1"/>
      <w:marLeft w:val="0"/>
      <w:marRight w:val="0"/>
      <w:marTop w:val="0"/>
      <w:marBottom w:val="0"/>
      <w:divBdr>
        <w:top w:val="none" w:sz="0" w:space="0" w:color="auto"/>
        <w:left w:val="none" w:sz="0" w:space="0" w:color="auto"/>
        <w:bottom w:val="none" w:sz="0" w:space="0" w:color="auto"/>
        <w:right w:val="none" w:sz="0" w:space="0" w:color="auto"/>
      </w:divBdr>
    </w:div>
    <w:div w:id="612440029">
      <w:bodyDiv w:val="1"/>
      <w:marLeft w:val="0"/>
      <w:marRight w:val="0"/>
      <w:marTop w:val="0"/>
      <w:marBottom w:val="0"/>
      <w:divBdr>
        <w:top w:val="none" w:sz="0" w:space="0" w:color="auto"/>
        <w:left w:val="none" w:sz="0" w:space="0" w:color="auto"/>
        <w:bottom w:val="none" w:sz="0" w:space="0" w:color="auto"/>
        <w:right w:val="none" w:sz="0" w:space="0" w:color="auto"/>
      </w:divBdr>
    </w:div>
    <w:div w:id="819422991">
      <w:bodyDiv w:val="1"/>
      <w:marLeft w:val="0"/>
      <w:marRight w:val="0"/>
      <w:marTop w:val="0"/>
      <w:marBottom w:val="0"/>
      <w:divBdr>
        <w:top w:val="none" w:sz="0" w:space="0" w:color="auto"/>
        <w:left w:val="none" w:sz="0" w:space="0" w:color="auto"/>
        <w:bottom w:val="none" w:sz="0" w:space="0" w:color="auto"/>
        <w:right w:val="none" w:sz="0" w:space="0" w:color="auto"/>
      </w:divBdr>
    </w:div>
    <w:div w:id="937563785">
      <w:bodyDiv w:val="1"/>
      <w:marLeft w:val="0"/>
      <w:marRight w:val="0"/>
      <w:marTop w:val="0"/>
      <w:marBottom w:val="0"/>
      <w:divBdr>
        <w:top w:val="none" w:sz="0" w:space="0" w:color="auto"/>
        <w:left w:val="none" w:sz="0" w:space="0" w:color="auto"/>
        <w:bottom w:val="none" w:sz="0" w:space="0" w:color="auto"/>
        <w:right w:val="none" w:sz="0" w:space="0" w:color="auto"/>
      </w:divBdr>
    </w:div>
    <w:div w:id="966355960">
      <w:bodyDiv w:val="1"/>
      <w:marLeft w:val="0"/>
      <w:marRight w:val="0"/>
      <w:marTop w:val="0"/>
      <w:marBottom w:val="0"/>
      <w:divBdr>
        <w:top w:val="none" w:sz="0" w:space="0" w:color="auto"/>
        <w:left w:val="none" w:sz="0" w:space="0" w:color="auto"/>
        <w:bottom w:val="none" w:sz="0" w:space="0" w:color="auto"/>
        <w:right w:val="none" w:sz="0" w:space="0" w:color="auto"/>
      </w:divBdr>
    </w:div>
    <w:div w:id="991443329">
      <w:bodyDiv w:val="1"/>
      <w:marLeft w:val="0"/>
      <w:marRight w:val="0"/>
      <w:marTop w:val="0"/>
      <w:marBottom w:val="0"/>
      <w:divBdr>
        <w:top w:val="none" w:sz="0" w:space="0" w:color="auto"/>
        <w:left w:val="none" w:sz="0" w:space="0" w:color="auto"/>
        <w:bottom w:val="none" w:sz="0" w:space="0" w:color="auto"/>
        <w:right w:val="none" w:sz="0" w:space="0" w:color="auto"/>
      </w:divBdr>
    </w:div>
    <w:div w:id="1035617066">
      <w:bodyDiv w:val="1"/>
      <w:marLeft w:val="0"/>
      <w:marRight w:val="0"/>
      <w:marTop w:val="0"/>
      <w:marBottom w:val="0"/>
      <w:divBdr>
        <w:top w:val="none" w:sz="0" w:space="0" w:color="auto"/>
        <w:left w:val="none" w:sz="0" w:space="0" w:color="auto"/>
        <w:bottom w:val="none" w:sz="0" w:space="0" w:color="auto"/>
        <w:right w:val="none" w:sz="0" w:space="0" w:color="auto"/>
      </w:divBdr>
    </w:div>
    <w:div w:id="1357191884">
      <w:bodyDiv w:val="1"/>
      <w:marLeft w:val="0"/>
      <w:marRight w:val="0"/>
      <w:marTop w:val="0"/>
      <w:marBottom w:val="0"/>
      <w:divBdr>
        <w:top w:val="none" w:sz="0" w:space="0" w:color="auto"/>
        <w:left w:val="none" w:sz="0" w:space="0" w:color="auto"/>
        <w:bottom w:val="none" w:sz="0" w:space="0" w:color="auto"/>
        <w:right w:val="none" w:sz="0" w:space="0" w:color="auto"/>
      </w:divBdr>
    </w:div>
    <w:div w:id="1399206673">
      <w:bodyDiv w:val="1"/>
      <w:marLeft w:val="0"/>
      <w:marRight w:val="0"/>
      <w:marTop w:val="0"/>
      <w:marBottom w:val="0"/>
      <w:divBdr>
        <w:top w:val="none" w:sz="0" w:space="0" w:color="auto"/>
        <w:left w:val="none" w:sz="0" w:space="0" w:color="auto"/>
        <w:bottom w:val="none" w:sz="0" w:space="0" w:color="auto"/>
        <w:right w:val="none" w:sz="0" w:space="0" w:color="auto"/>
      </w:divBdr>
    </w:div>
    <w:div w:id="1619995591">
      <w:bodyDiv w:val="1"/>
      <w:marLeft w:val="0"/>
      <w:marRight w:val="0"/>
      <w:marTop w:val="0"/>
      <w:marBottom w:val="0"/>
      <w:divBdr>
        <w:top w:val="none" w:sz="0" w:space="0" w:color="auto"/>
        <w:left w:val="none" w:sz="0" w:space="0" w:color="auto"/>
        <w:bottom w:val="none" w:sz="0" w:space="0" w:color="auto"/>
        <w:right w:val="none" w:sz="0" w:space="0" w:color="auto"/>
      </w:divBdr>
    </w:div>
    <w:div w:id="1812206559">
      <w:bodyDiv w:val="1"/>
      <w:marLeft w:val="0"/>
      <w:marRight w:val="0"/>
      <w:marTop w:val="0"/>
      <w:marBottom w:val="0"/>
      <w:divBdr>
        <w:top w:val="none" w:sz="0" w:space="0" w:color="auto"/>
        <w:left w:val="none" w:sz="0" w:space="0" w:color="auto"/>
        <w:bottom w:val="none" w:sz="0" w:space="0" w:color="auto"/>
        <w:right w:val="none" w:sz="0" w:space="0" w:color="auto"/>
      </w:divBdr>
    </w:div>
    <w:div w:id="2020429786">
      <w:bodyDiv w:val="1"/>
      <w:marLeft w:val="0"/>
      <w:marRight w:val="0"/>
      <w:marTop w:val="0"/>
      <w:marBottom w:val="0"/>
      <w:divBdr>
        <w:top w:val="none" w:sz="0" w:space="0" w:color="auto"/>
        <w:left w:val="none" w:sz="0" w:space="0" w:color="auto"/>
        <w:bottom w:val="none" w:sz="0" w:space="0" w:color="auto"/>
        <w:right w:val="none" w:sz="0" w:space="0" w:color="auto"/>
      </w:divBdr>
    </w:div>
    <w:div w:id="2106605388">
      <w:bodyDiv w:val="1"/>
      <w:marLeft w:val="0"/>
      <w:marRight w:val="0"/>
      <w:marTop w:val="0"/>
      <w:marBottom w:val="0"/>
      <w:divBdr>
        <w:top w:val="none" w:sz="0" w:space="0" w:color="auto"/>
        <w:left w:val="none" w:sz="0" w:space="0" w:color="auto"/>
        <w:bottom w:val="none" w:sz="0" w:space="0" w:color="auto"/>
        <w:right w:val="none" w:sz="0" w:space="0" w:color="auto"/>
      </w:divBdr>
    </w:div>
    <w:div w:id="21409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7%D0%BC%D0%B5%D1%80%D0%B5%D0%BD%D0%B8%D0%B5" TargetMode="External"/><Relationship Id="rId13" Type="http://schemas.openxmlformats.org/officeDocument/2006/relationships/hyperlink" Target="https://ru.wikipedia.org/wiki/%D0%94%D0%BE%D1%81%D1%82%D0%BE%D0%B2%D0%B5%D1%80%D0%BD%D0%BE%D1%81%D1%82%D1%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2%D0%BE%D1%87%D0%BD%D0%BE%D1%81%D1%82%D1%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5%D0%B4%D0%B8%D0%BD%D1%81%D1%82%D0%B2%D0%BE_%D0%B8%D0%B7%D0%BC%D0%B5%D1%80%D0%B5%D0%BD%D0%B8%D0%B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1%D1%80%D0%B5%D0%B4%D1%81%D1%82%D0%B2%D0%BE_%D0%B8%D0%B7%D0%BC%D0%B5%D1%80%D0%B5%D0%BD%D0%B8%D0%B9" TargetMode="External"/><Relationship Id="rId4" Type="http://schemas.openxmlformats.org/officeDocument/2006/relationships/settings" Target="settings.xml"/><Relationship Id="rId9" Type="http://schemas.openxmlformats.org/officeDocument/2006/relationships/hyperlink" Target="https://ru.wikipedia.org/wiki/%D0%9C%D0%B5%D1%82%D0%BE%D0%B4" TargetMode="External"/><Relationship Id="rId14" Type="http://schemas.openxmlformats.org/officeDocument/2006/relationships/hyperlink" Target="https://electro-nagrev.ru/catalog/materialy-dlya-nagrevatelnykh-elementov/termop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EC7F-C7C1-4F8C-B7B3-F50B4F1D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6029</Words>
  <Characters>45392</Characters>
  <Application>Microsoft Office Word</Application>
  <DocSecurity>0</DocSecurity>
  <Lines>378</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КГТУ, каф. ОХТ</Company>
  <LinksUpToDate>false</LinksUpToDate>
  <CharactersWithSpaces>51319</CharactersWithSpaces>
  <SharedDoc>false</SharedDoc>
  <HLinks>
    <vt:vector size="72" baseType="variant">
      <vt:variant>
        <vt:i4>1769522</vt:i4>
      </vt:variant>
      <vt:variant>
        <vt:i4>68</vt:i4>
      </vt:variant>
      <vt:variant>
        <vt:i4>0</vt:i4>
      </vt:variant>
      <vt:variant>
        <vt:i4>5</vt:i4>
      </vt:variant>
      <vt:variant>
        <vt:lpwstr/>
      </vt:variant>
      <vt:variant>
        <vt:lpwstr>_Toc407024384</vt:lpwstr>
      </vt:variant>
      <vt:variant>
        <vt:i4>1769522</vt:i4>
      </vt:variant>
      <vt:variant>
        <vt:i4>62</vt:i4>
      </vt:variant>
      <vt:variant>
        <vt:i4>0</vt:i4>
      </vt:variant>
      <vt:variant>
        <vt:i4>5</vt:i4>
      </vt:variant>
      <vt:variant>
        <vt:lpwstr/>
      </vt:variant>
      <vt:variant>
        <vt:lpwstr>_Toc407024383</vt:lpwstr>
      </vt:variant>
      <vt:variant>
        <vt:i4>1769522</vt:i4>
      </vt:variant>
      <vt:variant>
        <vt:i4>56</vt:i4>
      </vt:variant>
      <vt:variant>
        <vt:i4>0</vt:i4>
      </vt:variant>
      <vt:variant>
        <vt:i4>5</vt:i4>
      </vt:variant>
      <vt:variant>
        <vt:lpwstr/>
      </vt:variant>
      <vt:variant>
        <vt:lpwstr>_Toc407024382</vt:lpwstr>
      </vt:variant>
      <vt:variant>
        <vt:i4>1769522</vt:i4>
      </vt:variant>
      <vt:variant>
        <vt:i4>50</vt:i4>
      </vt:variant>
      <vt:variant>
        <vt:i4>0</vt:i4>
      </vt:variant>
      <vt:variant>
        <vt:i4>5</vt:i4>
      </vt:variant>
      <vt:variant>
        <vt:lpwstr/>
      </vt:variant>
      <vt:variant>
        <vt:lpwstr>_Toc407024381</vt:lpwstr>
      </vt:variant>
      <vt:variant>
        <vt:i4>1769522</vt:i4>
      </vt:variant>
      <vt:variant>
        <vt:i4>44</vt:i4>
      </vt:variant>
      <vt:variant>
        <vt:i4>0</vt:i4>
      </vt:variant>
      <vt:variant>
        <vt:i4>5</vt:i4>
      </vt:variant>
      <vt:variant>
        <vt:lpwstr/>
      </vt:variant>
      <vt:variant>
        <vt:lpwstr>_Toc407024380</vt:lpwstr>
      </vt:variant>
      <vt:variant>
        <vt:i4>1310770</vt:i4>
      </vt:variant>
      <vt:variant>
        <vt:i4>38</vt:i4>
      </vt:variant>
      <vt:variant>
        <vt:i4>0</vt:i4>
      </vt:variant>
      <vt:variant>
        <vt:i4>5</vt:i4>
      </vt:variant>
      <vt:variant>
        <vt:lpwstr/>
      </vt:variant>
      <vt:variant>
        <vt:lpwstr>_Toc407024379</vt:lpwstr>
      </vt:variant>
      <vt:variant>
        <vt:i4>1310770</vt:i4>
      </vt:variant>
      <vt:variant>
        <vt:i4>32</vt:i4>
      </vt:variant>
      <vt:variant>
        <vt:i4>0</vt:i4>
      </vt:variant>
      <vt:variant>
        <vt:i4>5</vt:i4>
      </vt:variant>
      <vt:variant>
        <vt:lpwstr/>
      </vt:variant>
      <vt:variant>
        <vt:lpwstr>_Toc407024378</vt:lpwstr>
      </vt:variant>
      <vt:variant>
        <vt:i4>1310770</vt:i4>
      </vt:variant>
      <vt:variant>
        <vt:i4>26</vt:i4>
      </vt:variant>
      <vt:variant>
        <vt:i4>0</vt:i4>
      </vt:variant>
      <vt:variant>
        <vt:i4>5</vt:i4>
      </vt:variant>
      <vt:variant>
        <vt:lpwstr/>
      </vt:variant>
      <vt:variant>
        <vt:lpwstr>_Toc407024377</vt:lpwstr>
      </vt:variant>
      <vt:variant>
        <vt:i4>1310770</vt:i4>
      </vt:variant>
      <vt:variant>
        <vt:i4>20</vt:i4>
      </vt:variant>
      <vt:variant>
        <vt:i4>0</vt:i4>
      </vt:variant>
      <vt:variant>
        <vt:i4>5</vt:i4>
      </vt:variant>
      <vt:variant>
        <vt:lpwstr/>
      </vt:variant>
      <vt:variant>
        <vt:lpwstr>_Toc407024376</vt:lpwstr>
      </vt:variant>
      <vt:variant>
        <vt:i4>1310770</vt:i4>
      </vt:variant>
      <vt:variant>
        <vt:i4>14</vt:i4>
      </vt:variant>
      <vt:variant>
        <vt:i4>0</vt:i4>
      </vt:variant>
      <vt:variant>
        <vt:i4>5</vt:i4>
      </vt:variant>
      <vt:variant>
        <vt:lpwstr/>
      </vt:variant>
      <vt:variant>
        <vt:lpwstr>_Toc407024375</vt:lpwstr>
      </vt:variant>
      <vt:variant>
        <vt:i4>1310770</vt:i4>
      </vt:variant>
      <vt:variant>
        <vt:i4>8</vt:i4>
      </vt:variant>
      <vt:variant>
        <vt:i4>0</vt:i4>
      </vt:variant>
      <vt:variant>
        <vt:i4>5</vt:i4>
      </vt:variant>
      <vt:variant>
        <vt:lpwstr/>
      </vt:variant>
      <vt:variant>
        <vt:lpwstr>_Toc407024374</vt:lpwstr>
      </vt:variant>
      <vt:variant>
        <vt:i4>1310770</vt:i4>
      </vt:variant>
      <vt:variant>
        <vt:i4>2</vt:i4>
      </vt:variant>
      <vt:variant>
        <vt:i4>0</vt:i4>
      </vt:variant>
      <vt:variant>
        <vt:i4>5</vt:i4>
      </vt:variant>
      <vt:variant>
        <vt:lpwstr/>
      </vt:variant>
      <vt:variant>
        <vt:lpwstr>_Toc407024373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ПАНХИМ</dc:creator>
  <cp:keywords/>
  <dc:description/>
  <cp:lastModifiedBy>Абдуллазянова Гульшат Гумаровна</cp:lastModifiedBy>
  <cp:revision>3</cp:revision>
  <cp:lastPrinted>2017-11-23T13:14:00Z</cp:lastPrinted>
  <dcterms:created xsi:type="dcterms:W3CDTF">2023-05-11T07:09:00Z</dcterms:created>
  <dcterms:modified xsi:type="dcterms:W3CDTF">2023-05-12T12:48:00Z</dcterms:modified>
</cp:coreProperties>
</file>