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Министерство науки</w:t>
      </w:r>
      <w:r w:rsidR="00CA22E2" w:rsidRPr="00090C50">
        <w:rPr>
          <w:szCs w:val="28"/>
        </w:rPr>
        <w:t xml:space="preserve"> и высшего образования</w:t>
      </w:r>
      <w:r w:rsidRPr="00090C50">
        <w:rPr>
          <w:szCs w:val="28"/>
        </w:rPr>
        <w:t xml:space="preserve"> Российской Федерации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 xml:space="preserve">Федеральное государственное бюджетное образовательное учреждение 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szCs w:val="28"/>
        </w:rPr>
        <w:t>высшего образования</w:t>
      </w:r>
      <w:r w:rsidR="004217BB">
        <w:rPr>
          <w:szCs w:val="28"/>
        </w:rPr>
        <w:t xml:space="preserve"> </w:t>
      </w:r>
      <w:r w:rsidRPr="00090C50">
        <w:rPr>
          <w:szCs w:val="28"/>
        </w:rPr>
        <w:t>«Казанский национальный исследовательский технологический университет»</w:t>
      </w:r>
    </w:p>
    <w:p w:rsidR="00D10C7C" w:rsidRPr="00090C50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</w:p>
    <w:p w:rsidR="00B432C6" w:rsidRPr="00090C50" w:rsidRDefault="00B432C6" w:rsidP="00B432C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090C50">
        <w:rPr>
          <w:iCs/>
          <w:szCs w:val="28"/>
        </w:rPr>
        <w:t>Инженерный химико-технологический институт</w:t>
      </w:r>
    </w:p>
    <w:p w:rsidR="00D10C7C" w:rsidRPr="00090C50" w:rsidRDefault="00B432C6" w:rsidP="00B432C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90C50">
        <w:rPr>
          <w:iCs/>
          <w:szCs w:val="28"/>
        </w:rPr>
        <w:t>Кафедра химии и технологии органических соединений азота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345FC7" w:rsidRPr="004522A3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</w:t>
      </w:r>
    </w:p>
    <w:p w:rsidR="00345FC7" w:rsidRPr="00FA2410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FA2410">
        <w:rPr>
          <w:color w:val="000000"/>
          <w:szCs w:val="28"/>
        </w:rPr>
        <w:t>«</w:t>
      </w:r>
      <w:r w:rsidR="00930585" w:rsidRPr="00047425">
        <w:rPr>
          <w:szCs w:val="28"/>
        </w:rPr>
        <w:t>Методы тонкого органического синтеза</w:t>
      </w:r>
      <w:r w:rsidRPr="00FA2410">
        <w:rPr>
          <w:color w:val="000000"/>
          <w:szCs w:val="28"/>
        </w:rPr>
        <w:t>»</w:t>
      </w:r>
    </w:p>
    <w:p w:rsidR="00345FC7" w:rsidRPr="00FA2410" w:rsidRDefault="00345FC7" w:rsidP="00345FC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Специальность 33.05.01 Фармация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Специализация «Промышленная фармация»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Квалификация выпускника провизор</w:t>
      </w:r>
    </w:p>
    <w:p w:rsidR="00345FC7" w:rsidRPr="00FA2410" w:rsidRDefault="00345FC7" w:rsidP="00345FC7">
      <w:pPr>
        <w:rPr>
          <w:szCs w:val="28"/>
        </w:rPr>
      </w:pPr>
      <w:r w:rsidRPr="00FA2410">
        <w:rPr>
          <w:szCs w:val="28"/>
        </w:rPr>
        <w:t>Форма обучения 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B432C6" w:rsidRDefault="00B432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826C04" w:rsidRDefault="00826C04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800673">
        <w:rPr>
          <w:szCs w:val="28"/>
        </w:rPr>
        <w:t>,</w:t>
      </w:r>
      <w:r w:rsidR="00930585">
        <w:rPr>
          <w:szCs w:val="28"/>
        </w:rPr>
        <w:t xml:space="preserve"> 20</w:t>
      </w:r>
      <w:r w:rsidR="00800673">
        <w:rPr>
          <w:szCs w:val="28"/>
        </w:rPr>
        <w:t>20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:rsidR="00800673" w:rsidRDefault="00800673">
      <w:pPr>
        <w:widowControl/>
        <w:ind w:firstLine="0"/>
        <w:jc w:val="left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:rsidR="00CA22E2" w:rsidRPr="007A6F10" w:rsidRDefault="00CA22E2" w:rsidP="00CA22E2">
      <w:pPr>
        <w:pStyle w:val="afb"/>
        <w:ind w:firstLine="0"/>
        <w:rPr>
          <w:spacing w:val="-2"/>
          <w:szCs w:val="28"/>
        </w:rPr>
      </w:pPr>
    </w:p>
    <w:p w:rsidR="00CA22E2" w:rsidRPr="004217BB" w:rsidRDefault="00846EA7" w:rsidP="00CA22E2">
      <w:pPr>
        <w:pStyle w:val="afb"/>
        <w:ind w:firstLine="0"/>
        <w:rPr>
          <w:szCs w:val="28"/>
        </w:rPr>
      </w:pPr>
      <w:r w:rsidRPr="004217BB">
        <w:rPr>
          <w:szCs w:val="28"/>
        </w:rPr>
        <w:t>СОСТАВИТЕЛЬ ФОС:</w:t>
      </w:r>
    </w:p>
    <w:p w:rsidR="00BB3DC8" w:rsidRPr="004217BB" w:rsidRDefault="00BB3DC8" w:rsidP="00B432C6">
      <w:pPr>
        <w:pStyle w:val="afb"/>
        <w:rPr>
          <w:szCs w:val="28"/>
        </w:rPr>
      </w:pPr>
    </w:p>
    <w:p w:rsidR="00B432C6" w:rsidRPr="004217BB" w:rsidRDefault="00930585" w:rsidP="00BB3DC8">
      <w:pPr>
        <w:pStyle w:val="afb"/>
        <w:ind w:firstLine="0"/>
        <w:rPr>
          <w:szCs w:val="28"/>
        </w:rPr>
      </w:pPr>
      <w:r w:rsidRPr="004217BB">
        <w:rPr>
          <w:szCs w:val="28"/>
        </w:rPr>
        <w:t>Доцент кафедры ХТОСА</w:t>
      </w:r>
      <w:r w:rsidRPr="004217BB">
        <w:rPr>
          <w:szCs w:val="28"/>
        </w:rPr>
        <w:tab/>
        <w:t>__________</w:t>
      </w:r>
      <w:r w:rsidR="00B432C6" w:rsidRPr="004217BB">
        <w:rPr>
          <w:szCs w:val="28"/>
        </w:rPr>
        <w:tab/>
      </w:r>
      <w:r w:rsidR="00B432C6" w:rsidRPr="004217BB">
        <w:rPr>
          <w:szCs w:val="28"/>
        </w:rPr>
        <w:tab/>
      </w:r>
      <w:r w:rsidRPr="004217BB">
        <w:rPr>
          <w:szCs w:val="28"/>
        </w:rPr>
        <w:t>О.А. Снигирева</w:t>
      </w:r>
      <w:r w:rsidR="00B432C6" w:rsidRPr="004217BB">
        <w:rPr>
          <w:szCs w:val="28"/>
        </w:rPr>
        <w:tab/>
      </w:r>
    </w:p>
    <w:p w:rsidR="00B432C6" w:rsidRPr="004217BB" w:rsidRDefault="00B432C6" w:rsidP="00BB3DC8">
      <w:pPr>
        <w:pStyle w:val="afb"/>
        <w:ind w:firstLine="0"/>
        <w:rPr>
          <w:szCs w:val="28"/>
        </w:rPr>
      </w:pPr>
    </w:p>
    <w:p w:rsidR="00B432C6" w:rsidRPr="004217BB" w:rsidRDefault="00846EA7" w:rsidP="00BB3DC8">
      <w:pPr>
        <w:pStyle w:val="afb"/>
        <w:ind w:firstLine="0"/>
        <w:rPr>
          <w:spacing w:val="-2"/>
          <w:szCs w:val="28"/>
          <w:u w:val="single"/>
        </w:rPr>
      </w:pPr>
      <w:r w:rsidRPr="004217BB">
        <w:rPr>
          <w:spacing w:val="-2"/>
          <w:szCs w:val="28"/>
        </w:rPr>
        <w:t>ФОС рассмотрен и одобрен</w:t>
      </w:r>
      <w:r w:rsidR="00B432C6" w:rsidRPr="004217BB">
        <w:rPr>
          <w:spacing w:val="-2"/>
          <w:szCs w:val="28"/>
        </w:rPr>
        <w:t xml:space="preserve"> на заседании кафедры</w:t>
      </w:r>
      <w:r w:rsidR="00B432C6" w:rsidRPr="004217BB">
        <w:rPr>
          <w:spacing w:val="-2"/>
          <w:szCs w:val="28"/>
          <w:u w:val="single"/>
        </w:rPr>
        <w:t xml:space="preserve"> ХТОСА, </w:t>
      </w:r>
    </w:p>
    <w:p w:rsidR="00B432C6" w:rsidRPr="004217BB" w:rsidRDefault="009158CC" w:rsidP="00BB3DC8">
      <w:pPr>
        <w:pStyle w:val="afb"/>
        <w:ind w:firstLine="0"/>
        <w:rPr>
          <w:szCs w:val="28"/>
        </w:rPr>
      </w:pPr>
      <w:r w:rsidRPr="004217BB">
        <w:rPr>
          <w:spacing w:val="-2"/>
          <w:szCs w:val="28"/>
        </w:rPr>
        <w:t xml:space="preserve">протокол </w:t>
      </w:r>
      <w:r w:rsidR="001D16DC" w:rsidRPr="004217BB">
        <w:rPr>
          <w:spacing w:val="-2"/>
          <w:szCs w:val="28"/>
        </w:rPr>
        <w:t>№79 от 04.06.2020</w:t>
      </w:r>
    </w:p>
    <w:p w:rsidR="001D16DC" w:rsidRPr="004217BB" w:rsidRDefault="001D16DC" w:rsidP="00BB3DC8">
      <w:pPr>
        <w:pStyle w:val="afb"/>
        <w:ind w:firstLine="0"/>
        <w:rPr>
          <w:szCs w:val="28"/>
        </w:rPr>
      </w:pPr>
    </w:p>
    <w:p w:rsidR="00B432C6" w:rsidRPr="004217BB" w:rsidRDefault="00DB5999" w:rsidP="00BB3DC8">
      <w:pPr>
        <w:pStyle w:val="afb"/>
        <w:ind w:firstLine="0"/>
        <w:rPr>
          <w:szCs w:val="28"/>
        </w:rPr>
      </w:pPr>
      <w:r w:rsidRPr="00DB5999">
        <w:rPr>
          <w:szCs w:val="28"/>
        </w:rPr>
        <w:t xml:space="preserve"> </w:t>
      </w:r>
      <w:r w:rsidRPr="004217BB">
        <w:rPr>
          <w:szCs w:val="28"/>
        </w:rPr>
        <w:t>З</w:t>
      </w:r>
      <w:r w:rsidR="00B432C6" w:rsidRPr="004217BB">
        <w:rPr>
          <w:szCs w:val="28"/>
        </w:rPr>
        <w:t xml:space="preserve">ав. кафедрой </w:t>
      </w:r>
      <w:r w:rsidR="00B432C6" w:rsidRPr="004217BB">
        <w:rPr>
          <w:szCs w:val="28"/>
        </w:rPr>
        <w:tab/>
      </w:r>
      <w:r w:rsidR="00B432C6" w:rsidRPr="004217BB">
        <w:rPr>
          <w:szCs w:val="28"/>
        </w:rPr>
        <w:tab/>
        <w:t>______________</w:t>
      </w:r>
      <w:r w:rsidR="00B432C6" w:rsidRPr="004217BB">
        <w:rPr>
          <w:szCs w:val="28"/>
        </w:rPr>
        <w:tab/>
      </w:r>
      <w:r w:rsidR="00B432C6" w:rsidRPr="004217BB">
        <w:rPr>
          <w:szCs w:val="28"/>
        </w:rPr>
        <w:tab/>
        <w:t>Р.З. Гильманов</w:t>
      </w:r>
    </w:p>
    <w:p w:rsidR="00B432C6" w:rsidRPr="004217BB" w:rsidRDefault="00B432C6" w:rsidP="00B432C6">
      <w:pPr>
        <w:pStyle w:val="afb"/>
        <w:rPr>
          <w:bCs/>
          <w:spacing w:val="40"/>
          <w:szCs w:val="28"/>
        </w:rPr>
      </w:pPr>
    </w:p>
    <w:p w:rsidR="00B432C6" w:rsidRPr="004217BB" w:rsidRDefault="00B432C6" w:rsidP="00BB3DC8">
      <w:pPr>
        <w:pStyle w:val="afb"/>
        <w:ind w:firstLine="0"/>
        <w:rPr>
          <w:bCs/>
          <w:spacing w:val="40"/>
          <w:szCs w:val="28"/>
        </w:rPr>
      </w:pPr>
    </w:p>
    <w:p w:rsidR="00B432C6" w:rsidRPr="004217BB" w:rsidRDefault="00B432C6" w:rsidP="00BB3DC8">
      <w:pPr>
        <w:pStyle w:val="afb"/>
        <w:ind w:firstLine="0"/>
        <w:rPr>
          <w:sz w:val="36"/>
          <w:szCs w:val="36"/>
        </w:rPr>
      </w:pPr>
    </w:p>
    <w:p w:rsidR="00B432C6" w:rsidRPr="004217BB" w:rsidRDefault="00B432C6" w:rsidP="00BB3DC8">
      <w:pPr>
        <w:pStyle w:val="afb"/>
        <w:ind w:firstLine="0"/>
        <w:rPr>
          <w:szCs w:val="28"/>
        </w:rPr>
      </w:pPr>
    </w:p>
    <w:p w:rsidR="00B432C6" w:rsidRPr="004217BB" w:rsidRDefault="00B432C6" w:rsidP="00BB3DC8">
      <w:pPr>
        <w:pStyle w:val="afb"/>
        <w:ind w:firstLine="0"/>
        <w:rPr>
          <w:szCs w:val="28"/>
        </w:rPr>
      </w:pPr>
      <w:r w:rsidRPr="004217BB">
        <w:rPr>
          <w:szCs w:val="28"/>
        </w:rPr>
        <w:t>УТВЕРЖДЕНО</w:t>
      </w:r>
    </w:p>
    <w:p w:rsidR="00B432C6" w:rsidRPr="004217BB" w:rsidRDefault="00B432C6" w:rsidP="00BB3DC8">
      <w:pPr>
        <w:pStyle w:val="afb"/>
        <w:ind w:firstLine="0"/>
        <w:rPr>
          <w:szCs w:val="28"/>
        </w:rPr>
      </w:pPr>
    </w:p>
    <w:p w:rsidR="00CA22E2" w:rsidRPr="004217BB" w:rsidRDefault="00B432C6" w:rsidP="00BB3DC8">
      <w:pPr>
        <w:pStyle w:val="afb"/>
        <w:ind w:firstLine="0"/>
        <w:rPr>
          <w:szCs w:val="28"/>
        </w:rPr>
      </w:pPr>
      <w:r w:rsidRPr="004217BB">
        <w:rPr>
          <w:szCs w:val="28"/>
        </w:rPr>
        <w:t xml:space="preserve">Начальник УМЦ, доцент                  _________      </w:t>
      </w:r>
      <w:r w:rsidR="001D16DC" w:rsidRPr="004217BB">
        <w:rPr>
          <w:szCs w:val="28"/>
        </w:rPr>
        <w:t>Л.А</w:t>
      </w:r>
      <w:r w:rsidRPr="004217BB">
        <w:rPr>
          <w:szCs w:val="28"/>
        </w:rPr>
        <w:t>. Китаева</w:t>
      </w:r>
    </w:p>
    <w:p w:rsidR="00D10C7C" w:rsidRPr="004217BB" w:rsidRDefault="00D10C7C" w:rsidP="00BB3DC8">
      <w:pPr>
        <w:pStyle w:val="afb"/>
        <w:ind w:firstLine="0"/>
        <w:jc w:val="center"/>
        <w:rPr>
          <w:szCs w:val="28"/>
        </w:rPr>
      </w:pPr>
    </w:p>
    <w:p w:rsidR="00D10C7C" w:rsidRPr="004217BB" w:rsidRDefault="00D10C7C" w:rsidP="002D5CE7">
      <w:pPr>
        <w:pStyle w:val="afb"/>
        <w:ind w:firstLine="0"/>
        <w:jc w:val="center"/>
        <w:rPr>
          <w:szCs w:val="28"/>
        </w:rPr>
      </w:pPr>
    </w:p>
    <w:p w:rsidR="00D10C7C" w:rsidRPr="004217BB" w:rsidRDefault="00D10C7C" w:rsidP="002D5CE7">
      <w:pPr>
        <w:pStyle w:val="afb"/>
        <w:ind w:firstLine="0"/>
        <w:jc w:val="center"/>
        <w:rPr>
          <w:szCs w:val="28"/>
        </w:rPr>
      </w:pPr>
    </w:p>
    <w:p w:rsidR="00D10C7C" w:rsidRPr="004217BB" w:rsidRDefault="00D10C7C" w:rsidP="002D5CE7">
      <w:pPr>
        <w:pStyle w:val="afb"/>
        <w:ind w:firstLine="0"/>
        <w:jc w:val="center"/>
        <w:rPr>
          <w:szCs w:val="28"/>
        </w:rPr>
        <w:sectPr w:rsidR="00D10C7C" w:rsidRPr="004217BB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5A7CDB" w:rsidRDefault="005A7CDB" w:rsidP="002D5CE7">
      <w:pPr>
        <w:pStyle w:val="a6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Default="002F6DA4" w:rsidP="002F6DA4">
      <w:pPr>
        <w:pStyle w:val="a6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:rsidR="00930585" w:rsidRDefault="00930585" w:rsidP="00B432C6">
      <w:pPr>
        <w:pStyle w:val="a6"/>
        <w:ind w:firstLine="0"/>
        <w:jc w:val="left"/>
        <w:rPr>
          <w:sz w:val="24"/>
        </w:rPr>
      </w:pPr>
      <w:r w:rsidRPr="00930585">
        <w:rPr>
          <w:sz w:val="24"/>
        </w:rPr>
        <w:t>ПК-1 Способен осуществлять получение фармацевтических субстанций, вспомогательных веществ и лекарственных форм</w:t>
      </w:r>
      <w:r>
        <w:rPr>
          <w:sz w:val="24"/>
        </w:rPr>
        <w:t>.</w:t>
      </w:r>
    </w:p>
    <w:p w:rsidR="002F6DA4" w:rsidRDefault="002F6DA4" w:rsidP="00B432C6">
      <w:pPr>
        <w:pStyle w:val="a6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:rsidR="00930585" w:rsidRPr="00930585" w:rsidRDefault="00930585" w:rsidP="00930585">
      <w:pPr>
        <w:pStyle w:val="a6"/>
        <w:ind w:firstLine="0"/>
        <w:rPr>
          <w:sz w:val="24"/>
        </w:rPr>
      </w:pPr>
      <w:r w:rsidRPr="00930585">
        <w:rPr>
          <w:sz w:val="24"/>
        </w:rPr>
        <w:t>ПК-1.1 Знает законы физической химии, термодинамики, кинетики, растворов и методы исследования физико-химических свойств при получение фармацевтических субстанций, вспомогательных веществ и лекарственных форм</w:t>
      </w:r>
    </w:p>
    <w:p w:rsidR="00930585" w:rsidRPr="00930585" w:rsidRDefault="00930585" w:rsidP="00930585">
      <w:pPr>
        <w:pStyle w:val="a6"/>
        <w:ind w:firstLine="0"/>
        <w:rPr>
          <w:sz w:val="24"/>
        </w:rPr>
      </w:pPr>
      <w:r w:rsidRPr="00930585">
        <w:rPr>
          <w:sz w:val="24"/>
        </w:rPr>
        <w:t>ПК-1.2 Умеет проводить расчеты термодинамических характеристики, константы и фазовых равновесий при получение фармацевтических субстанций, вспомогательных веществ и лекарственных форм</w:t>
      </w:r>
    </w:p>
    <w:p w:rsidR="00930585" w:rsidRDefault="00930585" w:rsidP="00930585">
      <w:pPr>
        <w:pStyle w:val="a6"/>
        <w:ind w:firstLine="0"/>
        <w:rPr>
          <w:sz w:val="24"/>
        </w:rPr>
      </w:pPr>
      <w:r w:rsidRPr="00930585">
        <w:rPr>
          <w:sz w:val="24"/>
        </w:rPr>
        <w:t>ПК-1.3 Владеет навыками фармацевтических технологий в части выполняемых технологических процессов, параметров, режимов технологии получения фармацевтических субстанций, вспомогательных веществ и лекарственных форм</w:t>
      </w:r>
    </w:p>
    <w:p w:rsidR="00BB3DC8" w:rsidRDefault="00BB3DC8" w:rsidP="00930585">
      <w:pPr>
        <w:pStyle w:val="a6"/>
        <w:ind w:firstLine="0"/>
        <w:rPr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2F6DA4" w:rsidRPr="0058766E" w:rsidTr="00BB3DC8">
        <w:tc>
          <w:tcPr>
            <w:tcW w:w="2127" w:type="dxa"/>
            <w:vMerge w:val="restart"/>
            <w:shd w:val="clear" w:color="auto" w:fill="auto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 xml:space="preserve">Этапы формирования </w:t>
            </w:r>
            <w:r w:rsidR="005A7CDB" w:rsidRPr="0058766E">
              <w:rPr>
                <w:sz w:val="24"/>
              </w:rPr>
              <w:t>в процессе освоения дисциплины</w:t>
            </w:r>
          </w:p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Наименование оценочного средства</w:t>
            </w:r>
          </w:p>
        </w:tc>
      </w:tr>
      <w:tr w:rsidR="002F6DA4" w:rsidRPr="0058766E" w:rsidTr="00BB3DC8">
        <w:trPr>
          <w:trHeight w:val="913"/>
        </w:trPr>
        <w:tc>
          <w:tcPr>
            <w:tcW w:w="2127" w:type="dxa"/>
            <w:vMerge/>
            <w:shd w:val="clear" w:color="auto" w:fill="auto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6DA4" w:rsidRPr="0058766E" w:rsidRDefault="002F6DA4" w:rsidP="00930585">
            <w:pPr>
              <w:pStyle w:val="afb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Практические</w:t>
            </w:r>
          </w:p>
          <w:p w:rsidR="002F6DA4" w:rsidRPr="0058766E" w:rsidRDefault="00930585" w:rsidP="00930585">
            <w:pPr>
              <w:pStyle w:val="afb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="002F6DA4" w:rsidRPr="0058766E">
              <w:rPr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  <w:vAlign w:val="center"/>
          </w:tcPr>
          <w:p w:rsidR="002F6DA4" w:rsidRPr="0058766E" w:rsidRDefault="002F6DA4" w:rsidP="001A022D">
            <w:pPr>
              <w:pStyle w:val="a6"/>
              <w:ind w:firstLine="0"/>
              <w:jc w:val="center"/>
              <w:rPr>
                <w:sz w:val="24"/>
              </w:rPr>
            </w:pPr>
          </w:p>
        </w:tc>
      </w:tr>
      <w:tr w:rsidR="00930585" w:rsidRPr="0058766E" w:rsidTr="00BB3DC8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8766E">
              <w:t>ПК-1.</w:t>
            </w: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0585" w:rsidRPr="0058766E" w:rsidRDefault="00930585" w:rsidP="00B85123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Pr="0058766E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  <w:vAlign w:val="center"/>
          </w:tcPr>
          <w:p w:rsidR="00930585" w:rsidRDefault="00930585" w:rsidP="00E92B9E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</w:p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  <w:r>
              <w:rPr>
                <w:sz w:val="24"/>
              </w:rPr>
              <w:t>. реферат, контрольная работа</w:t>
            </w:r>
          </w:p>
        </w:tc>
      </w:tr>
      <w:tr w:rsidR="00930585" w:rsidRPr="0058766E" w:rsidTr="00BB3DC8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8766E">
              <w:t>ПК-1.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0585" w:rsidRPr="0058766E" w:rsidRDefault="00930585" w:rsidP="00B85123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Pr="0058766E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  <w:vAlign w:val="center"/>
          </w:tcPr>
          <w:p w:rsidR="00930585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</w:p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  <w:r>
              <w:rPr>
                <w:sz w:val="24"/>
              </w:rPr>
              <w:t>. реферат, контрольная работа</w:t>
            </w:r>
          </w:p>
        </w:tc>
      </w:tr>
      <w:tr w:rsidR="00930585" w:rsidRPr="0058766E" w:rsidTr="00BB3DC8">
        <w:trPr>
          <w:trHeight w:val="550"/>
        </w:trPr>
        <w:tc>
          <w:tcPr>
            <w:tcW w:w="2127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58766E">
              <w:t>ПК-1.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6"/>
                <w:szCs w:val="26"/>
              </w:rPr>
            </w:pPr>
            <w:r w:rsidRPr="0058766E">
              <w:rPr>
                <w:sz w:val="24"/>
              </w:rPr>
              <w:t>Тема 1-</w:t>
            </w:r>
            <w:r>
              <w:rPr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0585" w:rsidRPr="0058766E" w:rsidRDefault="00930585" w:rsidP="00B85123">
            <w:pPr>
              <w:jc w:val="left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Pr="0058766E">
              <w:rPr>
                <w:sz w:val="24"/>
              </w:rPr>
              <w:t>-</w:t>
            </w:r>
            <w:r>
              <w:rPr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930585" w:rsidRPr="0058766E" w:rsidRDefault="00930585" w:rsidP="001A022D">
            <w:pPr>
              <w:pStyle w:val="a6"/>
              <w:ind w:firstLine="0"/>
              <w:jc w:val="center"/>
              <w:rPr>
                <w:sz w:val="24"/>
              </w:rPr>
            </w:pPr>
            <w:r w:rsidRPr="0058766E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  <w:vAlign w:val="center"/>
          </w:tcPr>
          <w:p w:rsidR="00930585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 работа,</w:t>
            </w:r>
          </w:p>
          <w:p w:rsidR="00930585" w:rsidRPr="0058766E" w:rsidRDefault="00930585" w:rsidP="00930585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58766E">
              <w:rPr>
                <w:sz w:val="24"/>
              </w:rPr>
              <w:t>естирование, экзамен</w:t>
            </w:r>
            <w:r>
              <w:rPr>
                <w:sz w:val="24"/>
              </w:rPr>
              <w:t>. реферат, контрольная работа</w:t>
            </w:r>
          </w:p>
        </w:tc>
      </w:tr>
    </w:tbl>
    <w:p w:rsidR="00D10C7C" w:rsidRDefault="00D10C7C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123839" w:rsidRDefault="00123839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:rsidR="002F325A" w:rsidRPr="009D2777" w:rsidRDefault="002F325A" w:rsidP="002D5CE7">
      <w:pPr>
        <w:pStyle w:val="afb"/>
        <w:ind w:firstLine="0"/>
        <w:jc w:val="center"/>
        <w:rPr>
          <w:b/>
          <w:szCs w:val="28"/>
        </w:rPr>
      </w:pPr>
    </w:p>
    <w:p w:rsidR="009D2777" w:rsidRPr="009D2777" w:rsidRDefault="009D2777" w:rsidP="009D2777">
      <w:pPr>
        <w:rPr>
          <w:szCs w:val="28"/>
        </w:rPr>
      </w:pPr>
      <w:r w:rsidRPr="009D2777">
        <w:rPr>
          <w:szCs w:val="28"/>
        </w:rPr>
        <w:t>Семестр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2410"/>
      </w:tblGrid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  <w:lang w:val="en-US"/>
              </w:rPr>
              <w:t>Min</w:t>
            </w:r>
            <w:r w:rsidRPr="009D2777">
              <w:rPr>
                <w:b/>
                <w:i/>
                <w:szCs w:val="28"/>
              </w:rPr>
              <w:t>,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  <w:lang w:val="en-US"/>
              </w:rPr>
              <w:t>Max</w:t>
            </w:r>
            <w:r w:rsidRPr="009D2777">
              <w:rPr>
                <w:b/>
                <w:i/>
                <w:szCs w:val="28"/>
              </w:rPr>
              <w:t>, баллов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  <w:lang w:eastAsia="en-US"/>
              </w:rPr>
            </w:pPr>
            <w:r w:rsidRPr="009D2777">
              <w:rPr>
                <w:szCs w:val="28"/>
              </w:rPr>
              <w:t xml:space="preserve">Реферат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9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42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 xml:space="preserve">Тест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9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40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100</w:t>
            </w:r>
          </w:p>
        </w:tc>
      </w:tr>
    </w:tbl>
    <w:p w:rsidR="009D2777" w:rsidRPr="009D2777" w:rsidRDefault="009D2777" w:rsidP="009D2777">
      <w:pPr>
        <w:rPr>
          <w:szCs w:val="28"/>
        </w:rPr>
      </w:pPr>
    </w:p>
    <w:p w:rsidR="009D2777" w:rsidRPr="009D2777" w:rsidRDefault="009D2777" w:rsidP="009D2777">
      <w:pPr>
        <w:rPr>
          <w:szCs w:val="28"/>
        </w:rPr>
      </w:pPr>
      <w:r w:rsidRPr="009D2777">
        <w:rPr>
          <w:szCs w:val="28"/>
        </w:rPr>
        <w:t xml:space="preserve">Семестр 3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134"/>
        <w:gridCol w:w="2126"/>
        <w:gridCol w:w="2410"/>
      </w:tblGrid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  <w:lang w:val="en-US"/>
              </w:rPr>
              <w:t>Min</w:t>
            </w:r>
            <w:r w:rsidRPr="009D2777">
              <w:rPr>
                <w:b/>
                <w:i/>
                <w:szCs w:val="28"/>
              </w:rPr>
              <w:t>,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b/>
                <w:i/>
                <w:szCs w:val="28"/>
              </w:rPr>
            </w:pPr>
            <w:r w:rsidRPr="009D2777">
              <w:rPr>
                <w:b/>
                <w:i/>
                <w:szCs w:val="28"/>
                <w:lang w:val="en-US"/>
              </w:rPr>
              <w:t>Max</w:t>
            </w:r>
            <w:r w:rsidRPr="009D2777">
              <w:rPr>
                <w:b/>
                <w:i/>
                <w:szCs w:val="28"/>
              </w:rPr>
              <w:t>, баллов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  <w:lang w:eastAsia="en-US"/>
              </w:rPr>
            </w:pPr>
            <w:r w:rsidRPr="009D2777">
              <w:rPr>
                <w:szCs w:val="28"/>
              </w:rPr>
              <w:t xml:space="preserve">Реферат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14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Лабораторная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72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snapToGrid w:val="0"/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14</w:t>
            </w:r>
          </w:p>
        </w:tc>
      </w:tr>
      <w:tr w:rsidR="009D2777" w:rsidRPr="009D2777" w:rsidTr="00DB59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rPr>
                <w:szCs w:val="28"/>
              </w:rPr>
            </w:pPr>
            <w:r w:rsidRPr="009D2777">
              <w:rPr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77" w:rsidRPr="009D2777" w:rsidRDefault="009D2777" w:rsidP="00DB5999">
            <w:pPr>
              <w:ind w:firstLine="0"/>
              <w:jc w:val="center"/>
              <w:rPr>
                <w:szCs w:val="28"/>
              </w:rPr>
            </w:pPr>
            <w:r w:rsidRPr="009D2777">
              <w:rPr>
                <w:szCs w:val="28"/>
              </w:rPr>
              <w:t>100</w:t>
            </w:r>
          </w:p>
        </w:tc>
      </w:tr>
    </w:tbl>
    <w:p w:rsidR="009D2777" w:rsidRPr="009D2777" w:rsidRDefault="009D2777" w:rsidP="009D2777">
      <w:pPr>
        <w:pStyle w:val="afb"/>
        <w:rPr>
          <w:b/>
          <w:i/>
          <w:szCs w:val="28"/>
        </w:rPr>
      </w:pPr>
    </w:p>
    <w:p w:rsidR="002F325A" w:rsidRPr="009D2777" w:rsidRDefault="002F325A" w:rsidP="002D5CE7">
      <w:pPr>
        <w:pStyle w:val="afb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b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b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b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b"/>
        <w:ind w:firstLine="0"/>
        <w:jc w:val="center"/>
        <w:rPr>
          <w:szCs w:val="28"/>
        </w:rPr>
      </w:pPr>
    </w:p>
    <w:p w:rsidR="002F325A" w:rsidRDefault="002F325A" w:rsidP="002D5CE7">
      <w:pPr>
        <w:pStyle w:val="afb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b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Pr="00A9070B" w:rsidRDefault="002F325A" w:rsidP="00E1148C">
      <w:pPr>
        <w:pStyle w:val="a6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B063C" w:rsidRPr="00E1148C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B063C" w:rsidRPr="00E1148C" w:rsidTr="00F939AB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="00E1148C"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2F325A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D23692">
              <w:rPr>
                <w:iCs/>
                <w:sz w:val="22"/>
                <w:szCs w:val="22"/>
              </w:rPr>
              <w:t>.</w:t>
            </w:r>
          </w:p>
        </w:tc>
      </w:tr>
      <w:tr w:rsidR="00E1148C" w:rsidRPr="00E1148C" w:rsidTr="000B063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="00E1148C"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E1148C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="00E1148C"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E1148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8C" w:rsidRPr="00E1148C" w:rsidRDefault="00E1148C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2F325A" w:rsidRPr="00E1148C" w:rsidTr="000B063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DC644D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="002F325A"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2F325A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5A" w:rsidRPr="00E1148C" w:rsidRDefault="00E1148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2F325A" w:rsidRDefault="002F325A" w:rsidP="00E1148C">
      <w:pPr>
        <w:pStyle w:val="afb"/>
        <w:ind w:firstLine="0"/>
        <w:rPr>
          <w:b/>
          <w:szCs w:val="28"/>
        </w:rPr>
      </w:pPr>
    </w:p>
    <w:p w:rsidR="00D10C7C" w:rsidRDefault="00D10C7C" w:rsidP="002D5CE7">
      <w:pPr>
        <w:pStyle w:val="afb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 характеристика оценочных средства</w:t>
      </w:r>
    </w:p>
    <w:p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536"/>
        <w:gridCol w:w="1985"/>
      </w:tblGrid>
      <w:tr w:rsidR="00B432C6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6C04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№</w:t>
            </w:r>
          </w:p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7B60F3">
              <w:rPr>
                <w:sz w:val="24"/>
              </w:rPr>
              <w:t>Представление оценочного средства в фонде</w:t>
            </w:r>
          </w:p>
        </w:tc>
      </w:tr>
      <w:tr w:rsidR="00B432C6" w:rsidRPr="007B60F3" w:rsidTr="00F41C8F">
        <w:trPr>
          <w:trHeight w:val="3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1C8F" w:rsidRPr="00DA5648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DA5648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B432C6" w:rsidRPr="007B60F3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DA5648">
              <w:rPr>
                <w:sz w:val="24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E92B9E" w:rsidRDefault="00F41C8F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92B9E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  <w:tr w:rsidR="00B432C6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B60F3">
              <w:rPr>
                <w:sz w:val="24"/>
              </w:rPr>
              <w:t>Тест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7B60F3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B60F3">
              <w:rPr>
                <w:sz w:val="24"/>
              </w:rPr>
              <w:t>Система стандартизированных заданий, позволяющая в письменном или электронном виде провести процедуру измерения уровня знаний и умений обучающегося.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C6" w:rsidRPr="00E92B9E" w:rsidRDefault="00B432C6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92B9E">
              <w:rPr>
                <w:sz w:val="24"/>
              </w:rPr>
              <w:t>Фонд тестовых заданий</w:t>
            </w:r>
          </w:p>
        </w:tc>
      </w:tr>
      <w:tr w:rsidR="006073CA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Default="006073CA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Pr="007B60F3" w:rsidRDefault="006073CA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Реферат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Pr="006073CA" w:rsidRDefault="006073CA" w:rsidP="00747F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073CA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Pr="006073CA" w:rsidRDefault="006073CA" w:rsidP="00747FAF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6073CA">
              <w:rPr>
                <w:sz w:val="24"/>
              </w:rPr>
              <w:t>Темы рефератов</w:t>
            </w:r>
          </w:p>
        </w:tc>
      </w:tr>
      <w:tr w:rsidR="006073CA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Default="006073CA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Default="006073CA" w:rsidP="00F41C8F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Pr="00930585" w:rsidRDefault="006073CA" w:rsidP="0093058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30585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73CA" w:rsidRPr="00930585" w:rsidRDefault="006073CA" w:rsidP="0093058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930585">
              <w:rPr>
                <w:sz w:val="24"/>
              </w:rPr>
              <w:t>Комплект контрольных заданий по вариантам</w:t>
            </w:r>
          </w:p>
        </w:tc>
      </w:tr>
      <w:tr w:rsidR="00826C04" w:rsidRPr="007B60F3" w:rsidTr="00F41C8F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C04" w:rsidRPr="00C2423D" w:rsidRDefault="00826C04" w:rsidP="00826C0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C04" w:rsidRPr="00C2423D" w:rsidRDefault="00826C04" w:rsidP="00826C0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Экзамен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C04" w:rsidRPr="00C2423D" w:rsidRDefault="00826C04" w:rsidP="00826C0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Средство оценки теоретических знаний, полученных студентов в процессе освоения дисциплины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6C04" w:rsidRPr="00C2423D" w:rsidRDefault="00826C04" w:rsidP="00826C0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C2423D">
              <w:rPr>
                <w:sz w:val="24"/>
              </w:rPr>
              <w:t>Вопросы для экзамена</w:t>
            </w:r>
          </w:p>
        </w:tc>
      </w:tr>
    </w:tbl>
    <w:p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85187" w:rsidRPr="00677D97" w:rsidRDefault="005C62E2" w:rsidP="00985187">
      <w:pPr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</w:t>
      </w:r>
    </w:p>
    <w:p w:rsidR="00985187" w:rsidRPr="00710DFB" w:rsidRDefault="00985187" w:rsidP="00985187">
      <w:pPr>
        <w:rPr>
          <w:sz w:val="24"/>
        </w:rPr>
      </w:pPr>
    </w:p>
    <w:p w:rsidR="00747FAF" w:rsidRPr="00747FAF" w:rsidRDefault="00747FAF" w:rsidP="00747FAF">
      <w:pPr>
        <w:pStyle w:val="afb"/>
        <w:rPr>
          <w:bCs/>
          <w:noProof/>
          <w:szCs w:val="28"/>
        </w:rPr>
      </w:pPr>
      <w:r w:rsidRPr="00747FAF">
        <w:rPr>
          <w:noProof/>
          <w:szCs w:val="28"/>
        </w:rPr>
        <w:t xml:space="preserve">Учебным планом по специальности 33.05.01 «Фармация» для обучающихся предусмотрено проведение лабораторных занятий по дисциплине «Методы тонкого органического синтеза». </w:t>
      </w:r>
    </w:p>
    <w:p w:rsidR="00747FAF" w:rsidRPr="00747FAF" w:rsidRDefault="00747FAF" w:rsidP="00747FAF">
      <w:pPr>
        <w:pStyle w:val="afb"/>
        <w:rPr>
          <w:b/>
          <w:bCs/>
          <w:noProof/>
          <w:szCs w:val="28"/>
        </w:rPr>
      </w:pPr>
      <w:r w:rsidRPr="00747FAF">
        <w:rPr>
          <w:noProof/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747FAF" w:rsidRPr="00747FAF" w:rsidRDefault="00747FAF" w:rsidP="00747FAF">
      <w:pPr>
        <w:pStyle w:val="afb"/>
        <w:rPr>
          <w:b/>
          <w:bCs/>
          <w:i/>
          <w:noProof/>
          <w:szCs w:val="28"/>
        </w:rPr>
      </w:pPr>
    </w:p>
    <w:p w:rsidR="00747FAF" w:rsidRPr="00747FAF" w:rsidRDefault="00747FAF" w:rsidP="00747FAF">
      <w:pPr>
        <w:autoSpaceDE w:val="0"/>
        <w:autoSpaceDN w:val="0"/>
        <w:adjustRightInd w:val="0"/>
        <w:ind w:firstLine="0"/>
        <w:rPr>
          <w:i/>
          <w:szCs w:val="28"/>
        </w:rPr>
      </w:pPr>
      <w:r w:rsidRPr="00747FAF">
        <w:rPr>
          <w:b/>
          <w:noProof/>
          <w:szCs w:val="28"/>
        </w:rPr>
        <w:t xml:space="preserve">Лабораторная работа №1. </w:t>
      </w:r>
      <w:r w:rsidRPr="00747FAF">
        <w:rPr>
          <w:bCs/>
          <w:i/>
          <w:szCs w:val="28"/>
        </w:rPr>
        <w:t>Вводное занятие. Инструктаж по технике безопасности. Инструкция по оформлению лабораторных работ</w:t>
      </w:r>
      <w:r w:rsidRPr="00747FAF">
        <w:rPr>
          <w:i/>
          <w:szCs w:val="28"/>
        </w:rPr>
        <w:t xml:space="preserve">. 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 xml:space="preserve">1. Общие правила работы в химической лаборатории. 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2. Расскажите о работе в лаборатории с электрическим током.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3. Основные правила работы с токсичными соединениями. Меры безопасности и первая помощь при отравлении.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4. Правила работы с легковоспламеняющимися жидкостями.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5. Какие правила необходимо соблюдать при работе со щелочными металлами?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6. Какие действия следует предпринять при попадании в глаза щелочи (кислоты)?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7. Неотложная помощь при ожогах щелочами.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8. Неотложная помощь при ожогах минеральными кислотами.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9. Первая помощь при химических ожогах.</w:t>
      </w:r>
    </w:p>
    <w:p w:rsidR="00747FAF" w:rsidRPr="00747FAF" w:rsidRDefault="00747FAF" w:rsidP="00747FAF">
      <w:pPr>
        <w:tabs>
          <w:tab w:val="left" w:leader="dot" w:pos="7070"/>
        </w:tabs>
        <w:autoSpaceDE w:val="0"/>
        <w:autoSpaceDN w:val="0"/>
        <w:adjustRightInd w:val="0"/>
        <w:ind w:firstLine="0"/>
        <w:rPr>
          <w:szCs w:val="28"/>
        </w:rPr>
      </w:pPr>
      <w:r w:rsidRPr="00747FAF">
        <w:rPr>
          <w:szCs w:val="28"/>
        </w:rPr>
        <w:t>10. Правила отчетов о сделанной лабораторной раб</w:t>
      </w:r>
      <w:r>
        <w:rPr>
          <w:szCs w:val="28"/>
        </w:rPr>
        <w:t>о</w:t>
      </w:r>
      <w:r w:rsidRPr="00747FAF">
        <w:rPr>
          <w:szCs w:val="28"/>
        </w:rPr>
        <w:t>те в рабочей тетради</w:t>
      </w:r>
      <w:r>
        <w:rPr>
          <w:szCs w:val="28"/>
        </w:rPr>
        <w:t>.</w:t>
      </w:r>
    </w:p>
    <w:p w:rsidR="00747FAF" w:rsidRDefault="00747FAF" w:rsidP="00747FAF">
      <w:pPr>
        <w:pStyle w:val="afb"/>
        <w:ind w:firstLine="0"/>
        <w:rPr>
          <w:b/>
          <w:noProof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bCs/>
          <w:i/>
          <w:szCs w:val="28"/>
        </w:rPr>
      </w:pPr>
      <w:r w:rsidRPr="00747FAF">
        <w:rPr>
          <w:b/>
          <w:noProof/>
          <w:szCs w:val="28"/>
        </w:rPr>
        <w:t xml:space="preserve">Лабораторная работа №2. </w:t>
      </w:r>
      <w:r w:rsidRPr="00747FAF">
        <w:rPr>
          <w:bCs/>
          <w:i/>
          <w:szCs w:val="28"/>
        </w:rPr>
        <w:t>Обнаружение воды в спирте и его обезвоживание. Окисление спирта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1. Напишите реакции получения всеми возможными способами этилового спирта.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2. Охарактеризуйте химические свойства спиртов на примере этилового спирта, аллилового спирта, этиленгликоля и глицерина. Укажите условия проведения реакций.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3. Предложите реакции, с помощью которых можно обнаружить этиловый спирт, метиловый спирт, глицерин.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4. Опишите физические свойства спиртов.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5. Приведите примеры реакций получения первичных, вторичных и третичных спиртов с помощью реактивов Гриньяра.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6. Приведите примеры реакций замещения гидроксильной группы в спиртах.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7. Приведите уравнение реакции окисления этилового спирта дихроматом калия и перманганатом калия в кислой среде. Расставьте коэффициенты методом электронного баланса.</w:t>
      </w:r>
    </w:p>
    <w:p w:rsidR="00747FAF" w:rsidRDefault="00747FAF" w:rsidP="00747FAF">
      <w:pPr>
        <w:pStyle w:val="afb"/>
        <w:ind w:firstLine="0"/>
        <w:rPr>
          <w:b/>
          <w:noProof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i/>
          <w:noProof/>
          <w:szCs w:val="28"/>
        </w:rPr>
      </w:pPr>
      <w:r w:rsidRPr="00747FAF">
        <w:rPr>
          <w:b/>
          <w:noProof/>
          <w:szCs w:val="28"/>
        </w:rPr>
        <w:t xml:space="preserve">Лабораторная работа №3. </w:t>
      </w:r>
      <w:r w:rsidRPr="00747FAF">
        <w:rPr>
          <w:bCs/>
          <w:i/>
          <w:szCs w:val="28"/>
        </w:rPr>
        <w:t>Получение «чистых» растворителей и жидких реактивов для лабораторных работ.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1. Какой процесс называют простой перегонкой?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2. Какие типы колб вы знаете? Для чего их используют?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3. Почему перегонную колбу при перегонке при атмосферном давлении наполняют не более чем на 2/3, а при вакуум - перегонке не более чем на 1/2? </w:t>
      </w:r>
    </w:p>
    <w:p w:rsid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4. От чего зависит характер кипения жидкости? Что такое «кипелки» и для чего их используют?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5. По каким принципам выбирают нисходящий холодильник?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6. Что такое ректификация? Чем этот процесс отличается от простой перегонки?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7. Объясните принцип действия дефлегматора. Какие типы дефлегматоров вы знаете? Почему дефлегматор надо изолировать от потерь тепла?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>8. Что такое азеотропная смесь? Как отделить этанол от воды, если эти вещества образуют азеотроп?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 9. В каких случаях применяют перегонку при пониженном давлении? Какие колбы используют при вакуумной перегонке? Почему?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10.Для чего используют перегонку с водяным паром? Какими свойствами должно обладать вещество, чтобы его можно было перегонять с водяным паром? </w:t>
      </w:r>
    </w:p>
    <w:p w:rsidR="00747FAF" w:rsidRPr="00747FAF" w:rsidRDefault="00747FAF" w:rsidP="00747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8"/>
        </w:rPr>
      </w:pPr>
      <w:r w:rsidRPr="00747FAF">
        <w:rPr>
          <w:szCs w:val="28"/>
        </w:rPr>
        <w:t xml:space="preserve">11.Жидкое органическое вещество разлагается выше 150°С и кипит при атмосферном давлении при 174 °С. Какой вид перегонки нужно выбрать для его очистки? </w:t>
      </w:r>
    </w:p>
    <w:p w:rsidR="00747FAF" w:rsidRDefault="00747FAF" w:rsidP="00747FAF">
      <w:pPr>
        <w:pStyle w:val="afb"/>
        <w:ind w:firstLine="0"/>
        <w:rPr>
          <w:b/>
          <w:noProof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bCs/>
          <w:i/>
          <w:noProof/>
          <w:szCs w:val="28"/>
        </w:rPr>
      </w:pPr>
      <w:r w:rsidRPr="00747FAF">
        <w:rPr>
          <w:b/>
          <w:noProof/>
          <w:szCs w:val="28"/>
        </w:rPr>
        <w:t>Лабораторная работа №4</w:t>
      </w:r>
      <w:r w:rsidRPr="00747FAF">
        <w:rPr>
          <w:bCs/>
          <w:noProof/>
          <w:szCs w:val="28"/>
        </w:rPr>
        <w:t xml:space="preserve">. </w:t>
      </w:r>
      <w:r w:rsidRPr="00747FAF">
        <w:rPr>
          <w:i/>
          <w:szCs w:val="28"/>
        </w:rPr>
        <w:t>Очистка твердых веществ. Разделение смеси твердых веществ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>1. Дайте определение перекристаллизации и растворения, что это за процессы?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2. Какие вы знаете наиболее употребляемые растворители?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3. Укажите основные требования, предъявляемые к растворителю при перекристаллизации.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4. Какими факторами определяется скорость кристаллизации?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5. Как можно ускорить процесс кристаллизации?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6. В каких единицах выражают растворимость вещества?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7. Почему нельзя использовать для кристаллизации растворитель, обладающий хорошей растворяющей способностью?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8. Почему спирты мало пригодны для перекристаллизации карбоновых кислот? </w:t>
      </w:r>
    </w:p>
    <w:p w:rsidR="00747FAF" w:rsidRPr="00747FAF" w:rsidRDefault="00747FAF" w:rsidP="00747FAF">
      <w:pPr>
        <w:pStyle w:val="afb"/>
        <w:ind w:firstLine="0"/>
        <w:rPr>
          <w:b/>
          <w:noProof/>
          <w:szCs w:val="28"/>
        </w:rPr>
      </w:pPr>
      <w:r w:rsidRPr="00747FAF">
        <w:rPr>
          <w:szCs w:val="28"/>
        </w:rPr>
        <w:t>9. Какие существуют способы выражения концентрации растворов?</w:t>
      </w:r>
    </w:p>
    <w:p w:rsidR="00747FAF" w:rsidRDefault="00747FAF" w:rsidP="00747FAF">
      <w:pPr>
        <w:pStyle w:val="afb"/>
        <w:ind w:firstLine="0"/>
        <w:rPr>
          <w:b/>
          <w:noProof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i/>
          <w:noProof/>
          <w:szCs w:val="28"/>
        </w:rPr>
      </w:pPr>
      <w:r w:rsidRPr="00747FAF">
        <w:rPr>
          <w:b/>
          <w:noProof/>
          <w:szCs w:val="28"/>
        </w:rPr>
        <w:t xml:space="preserve">Лабораторная работа №5. </w:t>
      </w:r>
      <w:r w:rsidRPr="00747FAF">
        <w:rPr>
          <w:i/>
          <w:noProof/>
          <w:szCs w:val="28"/>
        </w:rPr>
        <w:t>Получение уротропина</w:t>
      </w:r>
    </w:p>
    <w:p w:rsidR="00747FAF" w:rsidRPr="00747FAF" w:rsidRDefault="00747FAF" w:rsidP="001A49BA">
      <w:pPr>
        <w:pStyle w:val="af2"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47FAF">
        <w:rPr>
          <w:rFonts w:ascii="Times New Roman" w:hAnsi="Times New Roman"/>
          <w:color w:val="auto"/>
          <w:sz w:val="28"/>
          <w:szCs w:val="28"/>
        </w:rPr>
        <w:t>Приведите русское, латинское и рациональное название препарата. Охарактеризуйте физико-химические свойства (внешний вид, растворимость, спектральные характеристики) и их использование для оценки качества.</w:t>
      </w:r>
    </w:p>
    <w:p w:rsidR="00747FAF" w:rsidRPr="00747FAF" w:rsidRDefault="00747FAF" w:rsidP="001A49BA">
      <w:pPr>
        <w:pStyle w:val="af2"/>
        <w:numPr>
          <w:ilvl w:val="0"/>
          <w:numId w:val="2"/>
        </w:numPr>
        <w:tabs>
          <w:tab w:val="left" w:pos="284"/>
        </w:tabs>
        <w:ind w:left="0" w:right="0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747FAF">
        <w:rPr>
          <w:rFonts w:ascii="Times New Roman" w:hAnsi="Times New Roman"/>
          <w:color w:val="auto"/>
          <w:sz w:val="28"/>
          <w:szCs w:val="28"/>
        </w:rPr>
        <w:lastRenderedPageBreak/>
        <w:t>В соответствии с химическими свойствами предложите реакции идентификации и методы количественного определения. Напишите уравнения реакций.</w:t>
      </w:r>
    </w:p>
    <w:p w:rsidR="00747FAF" w:rsidRPr="00747FAF" w:rsidRDefault="00747FAF" w:rsidP="00747FAF">
      <w:pPr>
        <w:pStyle w:val="afb"/>
        <w:tabs>
          <w:tab w:val="left" w:pos="284"/>
        </w:tabs>
        <w:ind w:firstLine="0"/>
        <w:rPr>
          <w:szCs w:val="28"/>
        </w:rPr>
      </w:pPr>
      <w:r w:rsidRPr="00747FAF">
        <w:rPr>
          <w:szCs w:val="28"/>
        </w:rPr>
        <w:t xml:space="preserve">3. Напишите уравнения синтеза уротропина. Какого цвета кристаллы полученного продукта? Кто впервые получил уротропин? </w:t>
      </w:r>
    </w:p>
    <w:p w:rsidR="00747FAF" w:rsidRPr="00747FAF" w:rsidRDefault="00747FAF" w:rsidP="00747FAF">
      <w:pPr>
        <w:pStyle w:val="afb"/>
        <w:tabs>
          <w:tab w:val="left" w:pos="284"/>
        </w:tabs>
        <w:ind w:firstLine="0"/>
        <w:rPr>
          <w:szCs w:val="28"/>
        </w:rPr>
      </w:pPr>
      <w:r w:rsidRPr="00747FAF">
        <w:rPr>
          <w:szCs w:val="28"/>
        </w:rPr>
        <w:t xml:space="preserve">4. Какова реакция среды водного раствора уротропина? </w:t>
      </w:r>
    </w:p>
    <w:p w:rsidR="00747FAF" w:rsidRPr="00747FAF" w:rsidRDefault="00747FAF" w:rsidP="00747FAF">
      <w:pPr>
        <w:pStyle w:val="afb"/>
        <w:tabs>
          <w:tab w:val="left" w:pos="284"/>
        </w:tabs>
        <w:ind w:firstLine="0"/>
        <w:rPr>
          <w:szCs w:val="28"/>
        </w:rPr>
      </w:pPr>
      <w:r w:rsidRPr="00747FAF">
        <w:rPr>
          <w:szCs w:val="28"/>
        </w:rPr>
        <w:t xml:space="preserve">5. Почему упаривание необходимо проводить осторожно? </w:t>
      </w:r>
    </w:p>
    <w:p w:rsidR="00747FAF" w:rsidRPr="00747FAF" w:rsidRDefault="00747FAF" w:rsidP="00747FAF">
      <w:pPr>
        <w:pStyle w:val="afb"/>
        <w:ind w:firstLine="0"/>
        <w:rPr>
          <w:szCs w:val="28"/>
        </w:rPr>
      </w:pPr>
      <w:r w:rsidRPr="00747FAF">
        <w:rPr>
          <w:szCs w:val="28"/>
        </w:rPr>
        <w:t>6. Составьте уравнение гидролиза уротропина.</w:t>
      </w:r>
    </w:p>
    <w:p w:rsidR="00747FAF" w:rsidRDefault="00747FAF" w:rsidP="00747FAF">
      <w:pPr>
        <w:pStyle w:val="afb"/>
        <w:ind w:firstLine="0"/>
        <w:rPr>
          <w:b/>
          <w:noProof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b/>
          <w:noProof/>
          <w:szCs w:val="28"/>
        </w:rPr>
      </w:pPr>
      <w:r w:rsidRPr="00747FAF">
        <w:rPr>
          <w:b/>
          <w:noProof/>
          <w:szCs w:val="28"/>
        </w:rPr>
        <w:t>Лабораторная работа №6</w:t>
      </w:r>
      <w:r w:rsidRPr="00747FAF">
        <w:rPr>
          <w:bCs/>
          <w:noProof/>
          <w:szCs w:val="28"/>
        </w:rPr>
        <w:t xml:space="preserve">. </w:t>
      </w:r>
      <w:r w:rsidRPr="00747FAF">
        <w:rPr>
          <w:bCs/>
          <w:i/>
          <w:szCs w:val="28"/>
        </w:rPr>
        <w:t>Получение ацетанилида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1. Какие реакции называются реакциями ацилирования? Укажите наиболее часто употребляемые ацилы и ацилирующие агенты.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2. С какой целью проводят ацилирование аминов?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3. Объясните, почему группа - NНСОСН</w:t>
      </w:r>
      <w:r w:rsidRPr="00747FA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747FAF">
        <w:rPr>
          <w:rFonts w:ascii="Times New Roman" w:hAnsi="Times New Roman"/>
          <w:color w:val="000000"/>
          <w:sz w:val="28"/>
          <w:szCs w:val="28"/>
        </w:rPr>
        <w:t xml:space="preserve"> является более слабым электронодонором, чем группа -NН</w:t>
      </w:r>
      <w:r w:rsidRPr="00747FA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747FAF">
        <w:rPr>
          <w:rFonts w:ascii="Times New Roman" w:hAnsi="Times New Roman"/>
          <w:color w:val="000000"/>
          <w:sz w:val="28"/>
          <w:szCs w:val="28"/>
        </w:rPr>
        <w:t>?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 xml:space="preserve">4. Почему при получении </w:t>
      </w:r>
      <w:r w:rsidRPr="00747FAF"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 w:rsidRPr="00747FAF">
        <w:rPr>
          <w:rFonts w:ascii="Times New Roman" w:hAnsi="Times New Roman"/>
          <w:color w:val="000000"/>
          <w:sz w:val="28"/>
          <w:szCs w:val="28"/>
        </w:rPr>
        <w:t xml:space="preserve">-броманилинабромируютацетанилид, а не анилин? Напишите уравнения реакций, по которым получают </w:t>
      </w:r>
      <w:r w:rsidRPr="00747FAF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Pr="00747FAF">
        <w:rPr>
          <w:rFonts w:ascii="Times New Roman" w:hAnsi="Times New Roman"/>
          <w:color w:val="000000"/>
          <w:sz w:val="28"/>
          <w:szCs w:val="28"/>
        </w:rPr>
        <w:t>-броманилин из ацетанилида.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5. Какое соединение является более сильным основанием: анилин или ацетанилид? Дайте объяснение с использованием электронных представлений.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 xml:space="preserve">6. Из каких веществ состоит реакционная смесь в конце реакции? Для удаления какой примеси осадок ацетанилида промывают водой на воронке Бюхнера при первом фильтровании? Почему для промывания рекомендуется применять холодную воду? </w:t>
      </w:r>
    </w:p>
    <w:p w:rsidR="00747FAF" w:rsidRPr="00747FAF" w:rsidRDefault="00747FAF" w:rsidP="00747FAF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7. Какие правила техники безопасности должны выполняться при проведении синтеза ацетанилида?</w:t>
      </w:r>
    </w:p>
    <w:p w:rsidR="00747FAF" w:rsidRPr="00747FAF" w:rsidRDefault="00747FAF" w:rsidP="00747FAF">
      <w:pPr>
        <w:pStyle w:val="af2"/>
        <w:tabs>
          <w:tab w:val="left" w:pos="426"/>
        </w:tabs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FAF" w:rsidRPr="00747FAF" w:rsidRDefault="00747FAF" w:rsidP="00747FAF">
      <w:pPr>
        <w:pStyle w:val="afb"/>
        <w:ind w:firstLine="0"/>
        <w:rPr>
          <w:bCs/>
          <w:noProof/>
          <w:szCs w:val="28"/>
        </w:rPr>
      </w:pPr>
      <w:r w:rsidRPr="00747FAF">
        <w:rPr>
          <w:bCs/>
          <w:noProof/>
          <w:szCs w:val="28"/>
        </w:rPr>
        <w:t xml:space="preserve">Материалы лабораторных работ приведены в методических указаниях, разработанным на кафедре ХТОСА: </w:t>
      </w:r>
    </w:p>
    <w:p w:rsidR="00747FAF" w:rsidRPr="00747FAF" w:rsidRDefault="00747FAF" w:rsidP="001A49BA">
      <w:pPr>
        <w:pStyle w:val="afc"/>
        <w:numPr>
          <w:ilvl w:val="0"/>
          <w:numId w:val="3"/>
        </w:numPr>
        <w:tabs>
          <w:tab w:val="left" w:pos="993"/>
        </w:tabs>
        <w:ind w:left="0" w:firstLine="0"/>
        <w:rPr>
          <w:szCs w:val="28"/>
        </w:rPr>
      </w:pPr>
      <w:r w:rsidRPr="00747FAF">
        <w:rPr>
          <w:szCs w:val="28"/>
        </w:rPr>
        <w:t xml:space="preserve">Синтез лекарственных веществ: учеб.-метод. пособие / Казанский нац. исслед. технол. ун-т .— Казань, 2014 .— 136 с. : ил. — Библиогр.: с.134. </w:t>
      </w:r>
    </w:p>
    <w:p w:rsidR="00747FAF" w:rsidRPr="00747FAF" w:rsidRDefault="00747FAF" w:rsidP="001A49BA">
      <w:pPr>
        <w:pStyle w:val="afc"/>
        <w:numPr>
          <w:ilvl w:val="0"/>
          <w:numId w:val="3"/>
        </w:numPr>
        <w:tabs>
          <w:tab w:val="left" w:pos="993"/>
        </w:tabs>
        <w:ind w:left="0" w:firstLine="0"/>
        <w:rPr>
          <w:bCs/>
          <w:noProof/>
          <w:szCs w:val="28"/>
        </w:rPr>
      </w:pPr>
      <w:r w:rsidRPr="00747FAF">
        <w:rPr>
          <w:szCs w:val="28"/>
        </w:rPr>
        <w:t>Т.Н.Собачкина,</w:t>
      </w:r>
      <w:r w:rsidRPr="00747FAF">
        <w:rPr>
          <w:bCs/>
          <w:noProof/>
          <w:szCs w:val="28"/>
        </w:rPr>
        <w:t xml:space="preserve"> Р.З. Гильманов, Ю.Б. Баранова «Методы получения органических соединений по основным химическим процессам»: Казань. – Казан. гос. технол. ун-т., 2006. 36с.</w:t>
      </w:r>
    </w:p>
    <w:p w:rsidR="00747FAF" w:rsidRDefault="00747FAF" w:rsidP="00747FAF">
      <w:pPr>
        <w:pStyle w:val="afb"/>
        <w:ind w:firstLine="0"/>
        <w:rPr>
          <w:bCs/>
          <w:noProof/>
          <w:szCs w:val="28"/>
        </w:rPr>
      </w:pPr>
    </w:p>
    <w:p w:rsidR="00747FAF" w:rsidRPr="00747FAF" w:rsidRDefault="00747FAF" w:rsidP="00C87891">
      <w:pPr>
        <w:pStyle w:val="afb"/>
        <w:jc w:val="center"/>
        <w:rPr>
          <w:b/>
          <w:iCs/>
          <w:noProof/>
          <w:szCs w:val="28"/>
        </w:rPr>
      </w:pPr>
      <w:r w:rsidRPr="00747FAF">
        <w:rPr>
          <w:b/>
          <w:iCs/>
          <w:noProof/>
          <w:szCs w:val="28"/>
        </w:rPr>
        <w:t>Критерии оценки лабораторных работ</w:t>
      </w:r>
    </w:p>
    <w:p w:rsidR="00747FAF" w:rsidRPr="00747FAF" w:rsidRDefault="00747FAF" w:rsidP="00747FAF">
      <w:pPr>
        <w:pStyle w:val="afb"/>
        <w:rPr>
          <w:iCs/>
          <w:noProof/>
          <w:szCs w:val="28"/>
        </w:rPr>
      </w:pPr>
    </w:p>
    <w:p w:rsidR="00747FAF" w:rsidRPr="00747FAF" w:rsidRDefault="00747FAF" w:rsidP="00747FAF">
      <w:pPr>
        <w:pStyle w:val="afb"/>
        <w:rPr>
          <w:noProof/>
          <w:szCs w:val="28"/>
        </w:rPr>
      </w:pPr>
      <w:r w:rsidRPr="00747FAF">
        <w:rPr>
          <w:bCs/>
          <w:noProof/>
          <w:szCs w:val="28"/>
        </w:rPr>
        <w:t xml:space="preserve">При подготовке к лабораторной работе </w:t>
      </w:r>
      <w:r w:rsidRPr="00747FAF">
        <w:rPr>
          <w:noProof/>
          <w:szCs w:val="28"/>
        </w:rPr>
        <w:t xml:space="preserve">по дисциплине «Методы тонкого органического синтеза» во 2 семестре студент должен выполнить следующие виды работ:  </w:t>
      </w:r>
    </w:p>
    <w:p w:rsidR="00747FAF" w:rsidRDefault="00747FAF" w:rsidP="00747FAF">
      <w:pPr>
        <w:pStyle w:val="afb"/>
        <w:rPr>
          <w:noProof/>
          <w:szCs w:val="28"/>
        </w:rPr>
      </w:pPr>
    </w:p>
    <w:p w:rsidR="00C87891" w:rsidRDefault="00C87891" w:rsidP="00747FAF">
      <w:pPr>
        <w:pStyle w:val="afb"/>
        <w:rPr>
          <w:noProof/>
          <w:szCs w:val="28"/>
        </w:rPr>
      </w:pPr>
    </w:p>
    <w:p w:rsidR="00C87891" w:rsidRDefault="00C87891" w:rsidP="00747FAF">
      <w:pPr>
        <w:pStyle w:val="afb"/>
        <w:rPr>
          <w:noProof/>
          <w:szCs w:val="28"/>
        </w:rPr>
      </w:pPr>
    </w:p>
    <w:p w:rsidR="00C87891" w:rsidRPr="00747FAF" w:rsidRDefault="00C87891" w:rsidP="00747FAF">
      <w:pPr>
        <w:pStyle w:val="afb"/>
        <w:rPr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2142"/>
        <w:gridCol w:w="2245"/>
      </w:tblGrid>
      <w:tr w:rsidR="00747FAF" w:rsidRPr="00747FAF" w:rsidTr="00747FAF">
        <w:trPr>
          <w:trHeight w:val="399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lastRenderedPageBreak/>
              <w:t>Виды работ</w:t>
            </w:r>
          </w:p>
        </w:tc>
        <w:tc>
          <w:tcPr>
            <w:tcW w:w="2142" w:type="dxa"/>
            <w:vAlign w:val="center"/>
          </w:tcPr>
          <w:p w:rsidR="00747FAF" w:rsidRPr="00747FAF" w:rsidRDefault="00747FAF" w:rsidP="0083457F">
            <w:pPr>
              <w:pStyle w:val="afb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:rsidR="00747FAF" w:rsidRPr="00747FAF" w:rsidRDefault="00747FAF" w:rsidP="0083457F">
            <w:pPr>
              <w:pStyle w:val="afb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>Максимальный балл</w:t>
            </w:r>
          </w:p>
        </w:tc>
      </w:tr>
      <w:tr w:rsidR="00747FAF" w:rsidRPr="00747FAF" w:rsidTr="00747FAF">
        <w:trPr>
          <w:trHeight w:val="407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noProof/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0,5</w:t>
            </w:r>
          </w:p>
        </w:tc>
        <w:tc>
          <w:tcPr>
            <w:tcW w:w="2245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</w:tr>
      <w:tr w:rsidR="00747FAF" w:rsidRPr="00747FAF" w:rsidTr="00747FAF">
        <w:trPr>
          <w:trHeight w:val="557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0,5</w:t>
            </w:r>
          </w:p>
        </w:tc>
        <w:tc>
          <w:tcPr>
            <w:tcW w:w="2245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</w:tr>
      <w:tr w:rsidR="00747FAF" w:rsidRPr="00747FAF" w:rsidTr="00747FAF">
        <w:trPr>
          <w:trHeight w:val="267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1,5</w:t>
            </w:r>
          </w:p>
        </w:tc>
      </w:tr>
      <w:tr w:rsidR="00747FAF" w:rsidRPr="00747FAF" w:rsidTr="00747FAF">
        <w:trPr>
          <w:trHeight w:val="272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:rsidR="00747FAF" w:rsidRPr="00747FAF" w:rsidRDefault="00FA0466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1,5</w:t>
            </w:r>
          </w:p>
        </w:tc>
      </w:tr>
      <w:tr w:rsidR="00747FAF" w:rsidRPr="00747FAF" w:rsidTr="00747FAF">
        <w:trPr>
          <w:trHeight w:val="421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iCs/>
                <w:noProof/>
                <w:szCs w:val="28"/>
              </w:rPr>
            </w:pPr>
            <w:r w:rsidRPr="00747FAF">
              <w:rPr>
                <w:iCs/>
                <w:noProof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:rsidR="00747FAF" w:rsidRPr="00747FAF" w:rsidRDefault="00747FAF" w:rsidP="00747FAF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</w:tr>
      <w:tr w:rsidR="00747FAF" w:rsidRPr="00747FAF" w:rsidTr="00747FAF">
        <w:trPr>
          <w:trHeight w:val="263"/>
        </w:trPr>
        <w:tc>
          <w:tcPr>
            <w:tcW w:w="5098" w:type="dxa"/>
            <w:vAlign w:val="center"/>
          </w:tcPr>
          <w:p w:rsidR="00747FAF" w:rsidRPr="00747FAF" w:rsidRDefault="00747FAF" w:rsidP="00747FAF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 xml:space="preserve">ИТОГО </w:t>
            </w:r>
          </w:p>
        </w:tc>
        <w:tc>
          <w:tcPr>
            <w:tcW w:w="2142" w:type="dxa"/>
            <w:vAlign w:val="center"/>
          </w:tcPr>
          <w:p w:rsidR="00747FAF" w:rsidRPr="00747FAF" w:rsidRDefault="0083457F" w:rsidP="00747FAF">
            <w:pPr>
              <w:pStyle w:val="afb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4</w:t>
            </w:r>
          </w:p>
        </w:tc>
        <w:tc>
          <w:tcPr>
            <w:tcW w:w="2245" w:type="dxa"/>
            <w:vAlign w:val="center"/>
          </w:tcPr>
          <w:p w:rsidR="00747FAF" w:rsidRPr="00747FAF" w:rsidRDefault="0083457F" w:rsidP="00747FAF">
            <w:pPr>
              <w:pStyle w:val="afb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7</w:t>
            </w:r>
          </w:p>
        </w:tc>
      </w:tr>
    </w:tbl>
    <w:p w:rsidR="00747FAF" w:rsidRPr="00747FAF" w:rsidRDefault="00747FAF" w:rsidP="00747FAF">
      <w:pPr>
        <w:pStyle w:val="afb"/>
        <w:rPr>
          <w:iCs/>
          <w:noProof/>
          <w:szCs w:val="28"/>
        </w:rPr>
      </w:pPr>
    </w:p>
    <w:p w:rsidR="00747FAF" w:rsidRPr="00747FAF" w:rsidRDefault="00747FAF" w:rsidP="00747FAF">
      <w:pPr>
        <w:pStyle w:val="afb"/>
        <w:rPr>
          <w:iCs/>
          <w:noProof/>
          <w:szCs w:val="28"/>
        </w:rPr>
      </w:pPr>
      <w:r w:rsidRPr="00747FAF">
        <w:rPr>
          <w:iCs/>
          <w:noProof/>
          <w:szCs w:val="28"/>
        </w:rPr>
        <w:t xml:space="preserve">Таким образом, каждая лабораторная работа во втором семестре оценивается минимум в </w:t>
      </w:r>
      <w:r w:rsidR="0083457F">
        <w:rPr>
          <w:iCs/>
          <w:noProof/>
          <w:szCs w:val="28"/>
        </w:rPr>
        <w:t>4</w:t>
      </w:r>
      <w:r w:rsidRPr="00747FAF">
        <w:rPr>
          <w:iCs/>
          <w:noProof/>
          <w:szCs w:val="28"/>
        </w:rPr>
        <w:t xml:space="preserve"> бал</w:t>
      </w:r>
      <w:r>
        <w:rPr>
          <w:iCs/>
          <w:noProof/>
          <w:szCs w:val="28"/>
        </w:rPr>
        <w:t>лов</w:t>
      </w:r>
      <w:r w:rsidRPr="00747FAF">
        <w:rPr>
          <w:iCs/>
          <w:noProof/>
          <w:szCs w:val="28"/>
        </w:rPr>
        <w:t xml:space="preserve">, максимум в </w:t>
      </w:r>
      <w:r w:rsidR="0083457F">
        <w:rPr>
          <w:iCs/>
          <w:noProof/>
          <w:szCs w:val="28"/>
        </w:rPr>
        <w:t>7</w:t>
      </w:r>
      <w:r w:rsidRPr="00747FAF">
        <w:rPr>
          <w:iCs/>
          <w:noProof/>
          <w:szCs w:val="28"/>
        </w:rPr>
        <w:t xml:space="preserve"> баллов. После выполнения всех работ рассчитывается итоговый балл по данному оценочному средству, как сумма по всем лабораторным работам</w:t>
      </w: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5C62E2" w:rsidRDefault="005C62E2" w:rsidP="00747FAF">
      <w:pPr>
        <w:pStyle w:val="afb"/>
        <w:rPr>
          <w:bCs/>
          <w:noProof/>
          <w:szCs w:val="28"/>
        </w:rPr>
      </w:pPr>
    </w:p>
    <w:p w:rsidR="00BB3DC8" w:rsidRDefault="00BB3DC8">
      <w:pPr>
        <w:widowControl/>
        <w:ind w:firstLine="0"/>
        <w:jc w:val="left"/>
        <w:rPr>
          <w:bCs/>
          <w:noProof/>
          <w:szCs w:val="28"/>
        </w:rPr>
      </w:pPr>
      <w:r>
        <w:rPr>
          <w:bCs/>
          <w:noProof/>
          <w:szCs w:val="28"/>
        </w:rPr>
        <w:br w:type="page"/>
      </w:r>
    </w:p>
    <w:p w:rsidR="005C62E2" w:rsidRPr="00BB3DC8" w:rsidRDefault="005C62E2" w:rsidP="005C62E2">
      <w:pPr>
        <w:pStyle w:val="afb"/>
        <w:jc w:val="center"/>
        <w:rPr>
          <w:b/>
          <w:iCs/>
          <w:noProof/>
          <w:szCs w:val="28"/>
        </w:rPr>
      </w:pPr>
      <w:r w:rsidRPr="00BB3DC8">
        <w:rPr>
          <w:b/>
          <w:iCs/>
          <w:noProof/>
          <w:szCs w:val="28"/>
        </w:rPr>
        <w:lastRenderedPageBreak/>
        <w:t>Р</w:t>
      </w:r>
      <w:r w:rsidRPr="00BB3DC8">
        <w:rPr>
          <w:b/>
          <w:bCs/>
          <w:noProof/>
          <w:szCs w:val="28"/>
        </w:rPr>
        <w:t>еферат</w:t>
      </w:r>
    </w:p>
    <w:p w:rsidR="005C62E2" w:rsidRPr="008819CB" w:rsidRDefault="005C62E2" w:rsidP="005C62E2">
      <w:pPr>
        <w:pStyle w:val="afb"/>
        <w:rPr>
          <w:bCs/>
          <w:noProof/>
          <w:szCs w:val="28"/>
        </w:rPr>
      </w:pPr>
    </w:p>
    <w:p w:rsidR="005C62E2" w:rsidRPr="005853CE" w:rsidRDefault="005C62E2" w:rsidP="005C62E2">
      <w:pPr>
        <w:pStyle w:val="afb"/>
        <w:ind w:firstLine="0"/>
        <w:rPr>
          <w:bCs/>
          <w:noProof/>
          <w:szCs w:val="28"/>
        </w:rPr>
      </w:pPr>
      <w:r w:rsidRPr="005853CE">
        <w:rPr>
          <w:bCs/>
          <w:noProof/>
          <w:szCs w:val="28"/>
        </w:rPr>
        <w:t>Специальность: 33.05.01 - Фармация</w:t>
      </w:r>
    </w:p>
    <w:p w:rsidR="005C62E2" w:rsidRDefault="005C62E2" w:rsidP="005C62E2">
      <w:pPr>
        <w:pStyle w:val="afb"/>
        <w:ind w:firstLine="0"/>
        <w:rPr>
          <w:bCs/>
          <w:noProof/>
          <w:szCs w:val="28"/>
        </w:rPr>
      </w:pPr>
      <w:r w:rsidRPr="005853CE">
        <w:rPr>
          <w:bCs/>
          <w:noProof/>
          <w:szCs w:val="28"/>
        </w:rPr>
        <w:t>Специализация: Промышленная фармация</w:t>
      </w:r>
    </w:p>
    <w:p w:rsidR="005C62E2" w:rsidRDefault="005C62E2" w:rsidP="005C62E2">
      <w:pPr>
        <w:pStyle w:val="afb"/>
        <w:jc w:val="center"/>
        <w:rPr>
          <w:b/>
          <w:bCs/>
          <w:noProof/>
          <w:szCs w:val="28"/>
        </w:rPr>
      </w:pPr>
    </w:p>
    <w:p w:rsidR="005C62E2" w:rsidRPr="008819CB" w:rsidRDefault="005C62E2" w:rsidP="005C62E2">
      <w:pPr>
        <w:pStyle w:val="afb"/>
        <w:jc w:val="center"/>
        <w:rPr>
          <w:bCs/>
          <w:noProof/>
          <w:szCs w:val="28"/>
        </w:rPr>
      </w:pPr>
      <w:r>
        <w:rPr>
          <w:b/>
          <w:bCs/>
          <w:noProof/>
          <w:szCs w:val="28"/>
        </w:rPr>
        <w:t xml:space="preserve">Темы </w:t>
      </w:r>
      <w:r w:rsidRPr="008819CB">
        <w:rPr>
          <w:b/>
          <w:bCs/>
          <w:noProof/>
          <w:szCs w:val="28"/>
        </w:rPr>
        <w:t>рефератов</w:t>
      </w:r>
    </w:p>
    <w:p w:rsidR="005C62E2" w:rsidRDefault="005C62E2" w:rsidP="005C62E2">
      <w:pPr>
        <w:pStyle w:val="afb"/>
        <w:jc w:val="center"/>
        <w:rPr>
          <w:bCs/>
          <w:noProof/>
          <w:szCs w:val="28"/>
        </w:rPr>
      </w:pPr>
      <w:r w:rsidRPr="008819CB">
        <w:rPr>
          <w:bCs/>
          <w:noProof/>
          <w:szCs w:val="28"/>
        </w:rPr>
        <w:t>по дисциплине «</w:t>
      </w:r>
      <w:r>
        <w:rPr>
          <w:noProof/>
          <w:szCs w:val="28"/>
        </w:rPr>
        <w:t>Методы тонкого органического синтеза</w:t>
      </w:r>
      <w:r w:rsidRPr="008819CB">
        <w:rPr>
          <w:bCs/>
          <w:noProof/>
          <w:szCs w:val="28"/>
        </w:rPr>
        <w:t>»</w:t>
      </w:r>
    </w:p>
    <w:p w:rsidR="00046650" w:rsidRDefault="00046650" w:rsidP="00046650">
      <w:pPr>
        <w:pStyle w:val="afc"/>
        <w:autoSpaceDE w:val="0"/>
        <w:ind w:left="0"/>
        <w:rPr>
          <w:i/>
          <w:szCs w:val="28"/>
        </w:rPr>
      </w:pPr>
    </w:p>
    <w:p w:rsidR="00046650" w:rsidRPr="00046650" w:rsidRDefault="00046650" w:rsidP="00046650">
      <w:pPr>
        <w:pStyle w:val="afc"/>
        <w:autoSpaceDE w:val="0"/>
        <w:ind w:left="0"/>
        <w:rPr>
          <w:i/>
          <w:szCs w:val="28"/>
        </w:rPr>
      </w:pPr>
      <w:r w:rsidRPr="00046650">
        <w:rPr>
          <w:i/>
          <w:szCs w:val="28"/>
        </w:rPr>
        <w:t>ПК-1 Способен осуществлять получение фармацевтических субстанций, вспомогательных веществ и лекарственных форм</w:t>
      </w:r>
    </w:p>
    <w:p w:rsidR="00046650" w:rsidRDefault="00046650" w:rsidP="005C62E2">
      <w:pPr>
        <w:pStyle w:val="afb"/>
        <w:jc w:val="center"/>
        <w:rPr>
          <w:bCs/>
          <w:noProof/>
          <w:szCs w:val="28"/>
        </w:rPr>
      </w:pP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Гидрирование кратных связей.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Декарбоксилирование карбоновых кислот и их солей.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Реагенты для замещения галогена на водород.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Восстановление гидридами бора и алюминия.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Комплексные гидриды металлов как восстановители.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Восстановление ароматических соединений щелочными металлами в жидком аммиаке.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Дезоксигенирование спиртов.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Дезоксигенирование альдегидов и кетонов.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Реагенты окисления. Окисление соединениями Cr(VI).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Синтез альдегидов окислением первичных спиртов.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Окисление с помощью диметилсульфоксида.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Окисление по связи С-Н.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</w:pPr>
      <w:r>
        <w:t xml:space="preserve">Окисление алкенов. </w:t>
      </w:r>
    </w:p>
    <w:p w:rsidR="005C62E2" w:rsidRDefault="005C62E2" w:rsidP="005C62E2">
      <w:pPr>
        <w:pStyle w:val="afb"/>
        <w:numPr>
          <w:ilvl w:val="0"/>
          <w:numId w:val="8"/>
        </w:numPr>
        <w:ind w:left="426" w:hanging="426"/>
        <w:rPr>
          <w:b/>
          <w:bCs/>
          <w:noProof/>
          <w:szCs w:val="28"/>
        </w:rPr>
      </w:pPr>
      <w:r>
        <w:t>Окислительное расщепление связи углерод-углерод.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Электронные эффекты в органической химии. Индуктивный эффект. Эффекты сопряжения.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Теория кислот и оснований в органической химии.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Гидроформилирование или оксосинтез.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 xml:space="preserve">Аминокислоты. Способы получения, химические свойства. 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Синтез спиртов с использованием реактива Гриньяра.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Окисление олефинов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Сульфирование парафинов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Нитрование олефинов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Свойства и получения алканов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Свойства и получение олефинов</w:t>
      </w:r>
    </w:p>
    <w:p w:rsidR="005C62E2" w:rsidRPr="00C5104E" w:rsidRDefault="005C62E2" w:rsidP="005C62E2">
      <w:pPr>
        <w:pStyle w:val="afb"/>
        <w:numPr>
          <w:ilvl w:val="0"/>
          <w:numId w:val="8"/>
        </w:numPr>
        <w:ind w:left="426" w:hanging="426"/>
        <w:rPr>
          <w:bCs/>
          <w:noProof/>
          <w:szCs w:val="28"/>
        </w:rPr>
      </w:pPr>
      <w:r w:rsidRPr="00C5104E">
        <w:rPr>
          <w:bCs/>
          <w:noProof/>
          <w:szCs w:val="28"/>
        </w:rPr>
        <w:t>Деструктивное нитрование алканов</w:t>
      </w:r>
    </w:p>
    <w:p w:rsidR="005C62E2" w:rsidRPr="008819CB" w:rsidRDefault="005C62E2" w:rsidP="005C62E2">
      <w:pPr>
        <w:pStyle w:val="afb"/>
        <w:rPr>
          <w:bCs/>
          <w:noProof/>
          <w:szCs w:val="28"/>
        </w:rPr>
      </w:pPr>
    </w:p>
    <w:p w:rsidR="005C62E2" w:rsidRDefault="005C62E2" w:rsidP="005C62E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Cs w:val="28"/>
        </w:rPr>
      </w:pPr>
      <w:r w:rsidRPr="005853CE">
        <w:rPr>
          <w:b/>
          <w:bCs/>
          <w:i/>
          <w:szCs w:val="28"/>
        </w:rPr>
        <w:t>Критерий оценки</w:t>
      </w:r>
    </w:p>
    <w:p w:rsidR="00046650" w:rsidRPr="005853CE" w:rsidRDefault="00046650" w:rsidP="005C62E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Cs w:val="28"/>
        </w:rPr>
      </w:pPr>
    </w:p>
    <w:p w:rsidR="005C62E2" w:rsidRPr="005853CE" w:rsidRDefault="005C62E2" w:rsidP="00046650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>К комплекту тем для рефератов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:rsidR="005C62E2" w:rsidRPr="005853CE" w:rsidRDefault="005C62E2" w:rsidP="00046650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>Максимальная оценка за работу</w:t>
      </w:r>
      <w:r>
        <w:rPr>
          <w:i/>
          <w:iCs/>
          <w:szCs w:val="28"/>
        </w:rPr>
        <w:t xml:space="preserve"> во 2 семестре</w:t>
      </w:r>
      <w:r w:rsidRPr="005853CE">
        <w:rPr>
          <w:i/>
          <w:iCs/>
          <w:szCs w:val="28"/>
        </w:rPr>
        <w:t xml:space="preserve"> составляет </w:t>
      </w:r>
      <w:r>
        <w:rPr>
          <w:i/>
          <w:iCs/>
          <w:szCs w:val="28"/>
        </w:rPr>
        <w:t>9</w:t>
      </w:r>
      <w:r w:rsidRPr="005853CE">
        <w:rPr>
          <w:i/>
          <w:iCs/>
          <w:szCs w:val="28"/>
        </w:rPr>
        <w:t xml:space="preserve"> баллов, </w:t>
      </w:r>
      <w:r w:rsidRPr="005853CE">
        <w:rPr>
          <w:i/>
          <w:iCs/>
          <w:szCs w:val="28"/>
        </w:rPr>
        <w:lastRenderedPageBreak/>
        <w:t xml:space="preserve">минимальное количество баллов </w:t>
      </w:r>
      <w:r>
        <w:rPr>
          <w:i/>
          <w:iCs/>
          <w:szCs w:val="28"/>
        </w:rPr>
        <w:t>6</w:t>
      </w:r>
      <w:r w:rsidRPr="005853CE">
        <w:rPr>
          <w:i/>
          <w:iCs/>
          <w:szCs w:val="28"/>
        </w:rPr>
        <w:t>. Из них:</w:t>
      </w:r>
    </w:p>
    <w:p w:rsidR="005C62E2" w:rsidRPr="005853CE" w:rsidRDefault="005C62E2" w:rsidP="005C62E2">
      <w:pPr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5853CE">
        <w:rPr>
          <w:i/>
          <w:iCs/>
          <w:szCs w:val="28"/>
        </w:rPr>
        <w:t xml:space="preserve">Самостоятельность работы над проектом, мах - </w:t>
      </w:r>
      <w:r>
        <w:rPr>
          <w:i/>
          <w:iCs/>
          <w:szCs w:val="28"/>
        </w:rPr>
        <w:t>2</w:t>
      </w:r>
      <w:r w:rsidRPr="005853CE">
        <w:rPr>
          <w:i/>
          <w:iCs/>
          <w:szCs w:val="28"/>
        </w:rPr>
        <w:t xml:space="preserve"> балла, min</w:t>
      </w:r>
      <w:r>
        <w:rPr>
          <w:i/>
          <w:iCs/>
          <w:szCs w:val="28"/>
        </w:rPr>
        <w:t>–1,5</w:t>
      </w:r>
      <w:r w:rsidRPr="005853CE">
        <w:rPr>
          <w:i/>
          <w:iCs/>
          <w:szCs w:val="28"/>
        </w:rPr>
        <w:t xml:space="preserve"> балла;</w:t>
      </w:r>
    </w:p>
    <w:p w:rsidR="005C62E2" w:rsidRPr="005853CE" w:rsidRDefault="005C62E2" w:rsidP="005C62E2">
      <w:pPr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5853CE">
        <w:rPr>
          <w:i/>
          <w:iCs/>
          <w:szCs w:val="28"/>
        </w:rPr>
        <w:t>Актуальность и значимость темы, мах -</w:t>
      </w:r>
      <w:r>
        <w:rPr>
          <w:i/>
          <w:iCs/>
          <w:szCs w:val="28"/>
        </w:rPr>
        <w:t xml:space="preserve"> 2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1</w:t>
      </w:r>
      <w:r w:rsidRPr="005853CE">
        <w:rPr>
          <w:i/>
          <w:iCs/>
          <w:szCs w:val="28"/>
        </w:rPr>
        <w:t xml:space="preserve"> балла;</w:t>
      </w:r>
    </w:p>
    <w:p w:rsidR="005C62E2" w:rsidRPr="005853CE" w:rsidRDefault="005C62E2" w:rsidP="005C62E2">
      <w:pPr>
        <w:autoSpaceDE w:val="0"/>
        <w:autoSpaceDN w:val="0"/>
        <w:adjustRightInd w:val="0"/>
        <w:ind w:firstLine="0"/>
        <w:rPr>
          <w:i/>
          <w:iCs/>
          <w:szCs w:val="28"/>
        </w:rPr>
      </w:pPr>
      <w:r w:rsidRPr="005853CE">
        <w:rPr>
          <w:i/>
          <w:iCs/>
          <w:szCs w:val="28"/>
        </w:rPr>
        <w:t xml:space="preserve">Оригинальность решения проблемы, мах - </w:t>
      </w:r>
      <w:r>
        <w:rPr>
          <w:i/>
          <w:iCs/>
          <w:szCs w:val="28"/>
        </w:rPr>
        <w:t>2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1,5</w:t>
      </w:r>
      <w:r w:rsidRPr="005853CE">
        <w:rPr>
          <w:i/>
          <w:iCs/>
          <w:szCs w:val="28"/>
        </w:rPr>
        <w:t xml:space="preserve"> балла;</w:t>
      </w:r>
    </w:p>
    <w:p w:rsidR="005C62E2" w:rsidRPr="005853CE" w:rsidRDefault="005C62E2" w:rsidP="005C62E2">
      <w:pPr>
        <w:ind w:firstLine="0"/>
        <w:rPr>
          <w:szCs w:val="28"/>
        </w:rPr>
      </w:pPr>
      <w:r w:rsidRPr="005853CE">
        <w:rPr>
          <w:i/>
          <w:iCs/>
          <w:szCs w:val="28"/>
        </w:rPr>
        <w:t xml:space="preserve">Ответы на вопросы, мах - </w:t>
      </w:r>
      <w:r>
        <w:rPr>
          <w:i/>
          <w:iCs/>
          <w:szCs w:val="28"/>
        </w:rPr>
        <w:t>3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2</w:t>
      </w:r>
      <w:r w:rsidRPr="005853CE">
        <w:rPr>
          <w:i/>
          <w:iCs/>
          <w:szCs w:val="28"/>
        </w:rPr>
        <w:t xml:space="preserve"> балла</w:t>
      </w:r>
    </w:p>
    <w:p w:rsidR="00046650" w:rsidRDefault="00046650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9E022D" w:rsidRPr="005853CE" w:rsidRDefault="009E022D" w:rsidP="009E022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853CE">
        <w:rPr>
          <w:b/>
          <w:bCs/>
          <w:szCs w:val="28"/>
        </w:rPr>
        <w:lastRenderedPageBreak/>
        <w:t>Тест</w:t>
      </w:r>
    </w:p>
    <w:p w:rsidR="009E022D" w:rsidRPr="005853CE" w:rsidRDefault="009E022D" w:rsidP="009E022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9E022D" w:rsidRPr="005853CE" w:rsidRDefault="009E022D" w:rsidP="009E022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5853CE">
        <w:rPr>
          <w:szCs w:val="28"/>
        </w:rPr>
        <w:t>Специальность: 33.05.01 - Фармация</w:t>
      </w:r>
    </w:p>
    <w:p w:rsidR="009E022D" w:rsidRPr="005853CE" w:rsidRDefault="009E022D" w:rsidP="009E022D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5853CE">
        <w:rPr>
          <w:color w:val="000000"/>
          <w:szCs w:val="28"/>
        </w:rPr>
        <w:t>Специализация: Промышленная фармация</w:t>
      </w:r>
    </w:p>
    <w:p w:rsidR="009E022D" w:rsidRPr="00E943EC" w:rsidRDefault="009E022D" w:rsidP="009E022D">
      <w:pPr>
        <w:ind w:firstLine="0"/>
        <w:rPr>
          <w:color w:val="000000"/>
          <w:sz w:val="24"/>
          <w:u w:val="single"/>
        </w:rPr>
      </w:pPr>
    </w:p>
    <w:p w:rsidR="009E022D" w:rsidRPr="00C5798A" w:rsidRDefault="009E022D" w:rsidP="00FF52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5798A">
        <w:rPr>
          <w:b/>
          <w:bCs/>
          <w:szCs w:val="28"/>
        </w:rPr>
        <w:t>Комплект тестовых заданий</w:t>
      </w:r>
    </w:p>
    <w:p w:rsidR="00EB6C26" w:rsidRPr="00C5798A" w:rsidRDefault="009E022D" w:rsidP="00FF528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C5798A">
        <w:rPr>
          <w:szCs w:val="28"/>
        </w:rPr>
        <w:t xml:space="preserve">по </w:t>
      </w:r>
      <w:r w:rsidR="00B324EB" w:rsidRPr="00C5798A">
        <w:rPr>
          <w:szCs w:val="28"/>
        </w:rPr>
        <w:t xml:space="preserve">дисциплине </w:t>
      </w:r>
      <w:r w:rsidR="00B324EB" w:rsidRPr="00C5798A">
        <w:rPr>
          <w:bCs/>
          <w:szCs w:val="28"/>
        </w:rPr>
        <w:t>«</w:t>
      </w:r>
      <w:r w:rsidR="00C5798A">
        <w:rPr>
          <w:noProof/>
          <w:szCs w:val="28"/>
        </w:rPr>
        <w:t>Методы тонкого органического синтеза</w:t>
      </w:r>
      <w:r w:rsidRPr="00C5798A">
        <w:rPr>
          <w:b/>
          <w:bCs/>
          <w:szCs w:val="28"/>
        </w:rPr>
        <w:t>»</w:t>
      </w:r>
    </w:p>
    <w:p w:rsidR="000F3ED4" w:rsidRDefault="000F3ED4" w:rsidP="00EB6C26">
      <w:pPr>
        <w:widowControl/>
        <w:autoSpaceDE w:val="0"/>
        <w:autoSpaceDN w:val="0"/>
        <w:adjustRightInd w:val="0"/>
        <w:spacing w:line="276" w:lineRule="auto"/>
        <w:ind w:firstLine="708"/>
        <w:rPr>
          <w:sz w:val="24"/>
        </w:rPr>
      </w:pPr>
    </w:p>
    <w:p w:rsidR="00C5798A" w:rsidRPr="00046650" w:rsidRDefault="00C5798A" w:rsidP="00C5798A">
      <w:pPr>
        <w:pStyle w:val="afc"/>
        <w:autoSpaceDE w:val="0"/>
        <w:ind w:left="0"/>
        <w:rPr>
          <w:i/>
          <w:szCs w:val="28"/>
        </w:rPr>
      </w:pPr>
      <w:r w:rsidRPr="00046650">
        <w:rPr>
          <w:i/>
          <w:szCs w:val="28"/>
        </w:rPr>
        <w:t>ПК-1 Способен осуществлять получение фармацевтических субстанций, вспомогательных веществ и лекарственных форм</w:t>
      </w:r>
    </w:p>
    <w:p w:rsidR="00C5798A" w:rsidRPr="00E30DA9" w:rsidRDefault="00C5798A" w:rsidP="00C5798A">
      <w:pPr>
        <w:pStyle w:val="afb"/>
        <w:rPr>
          <w:b/>
          <w:i/>
          <w:noProof/>
          <w:szCs w:val="28"/>
        </w:rPr>
      </w:pPr>
    </w:p>
    <w:p w:rsidR="00C5798A" w:rsidRPr="00DD0515" w:rsidRDefault="00C5798A" w:rsidP="00C5798A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1. </w:t>
      </w:r>
      <w:r w:rsidRPr="00DD0515">
        <w:rPr>
          <w:szCs w:val="28"/>
        </w:rPr>
        <w:t>Наиболее стабильная конформация этаноламина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</w:t>
      </w:r>
      <w:r w:rsidRPr="00C5798A">
        <w:rPr>
          <w:szCs w:val="28"/>
        </w:rPr>
        <w:t>заторможенная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скошенная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заслоненная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замороженная 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C5798A">
        <w:rPr>
          <w:i/>
          <w:szCs w:val="28"/>
        </w:rPr>
        <w:t>А. заторможенная</w:t>
      </w:r>
    </w:p>
    <w:p w:rsidR="00C5798A" w:rsidRPr="00926D03" w:rsidRDefault="00C5798A" w:rsidP="00C5798A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2. </w:t>
      </w:r>
      <w:r w:rsidRPr="00926D03">
        <w:rPr>
          <w:szCs w:val="28"/>
        </w:rPr>
        <w:t xml:space="preserve">Из перечисленных молекул хиральна: </w:t>
      </w:r>
    </w:p>
    <w:p w:rsidR="00C5798A" w:rsidRPr="00C5798A" w:rsidRDefault="00C5798A" w:rsidP="00C5798A">
      <w:pPr>
        <w:rPr>
          <w:i/>
          <w:szCs w:val="28"/>
        </w:rPr>
      </w:pPr>
      <w:r w:rsidRPr="00C5798A">
        <w:rPr>
          <w:i/>
          <w:szCs w:val="28"/>
        </w:rPr>
        <w:t xml:space="preserve">А 2-амино-2-гидроксибутановая кислота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2,2</w:t>
      </w:r>
      <w:r>
        <w:rPr>
          <w:szCs w:val="28"/>
        </w:rPr>
        <w:t>-</w:t>
      </w:r>
      <w:r w:rsidRPr="00812B2A">
        <w:rPr>
          <w:szCs w:val="28"/>
        </w:rPr>
        <w:t xml:space="preserve">диметилбутан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2</w:t>
      </w:r>
      <w:r>
        <w:rPr>
          <w:szCs w:val="28"/>
        </w:rPr>
        <w:t>-</w:t>
      </w:r>
      <w:r w:rsidRPr="00812B2A">
        <w:rPr>
          <w:szCs w:val="28"/>
        </w:rPr>
        <w:t>гидрокси</w:t>
      </w:r>
      <w:r>
        <w:rPr>
          <w:szCs w:val="28"/>
        </w:rPr>
        <w:t>-</w:t>
      </w:r>
      <w:r w:rsidRPr="00812B2A">
        <w:rPr>
          <w:szCs w:val="28"/>
        </w:rPr>
        <w:t>2</w:t>
      </w:r>
      <w:r>
        <w:rPr>
          <w:szCs w:val="28"/>
        </w:rPr>
        <w:t>-</w:t>
      </w:r>
      <w:r w:rsidRPr="00812B2A">
        <w:rPr>
          <w:szCs w:val="28"/>
        </w:rPr>
        <w:t>метилбутан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3</w:t>
      </w:r>
      <w:r>
        <w:rPr>
          <w:szCs w:val="28"/>
        </w:rPr>
        <w:t>-</w:t>
      </w:r>
      <w:r w:rsidRPr="00812B2A">
        <w:rPr>
          <w:szCs w:val="28"/>
        </w:rPr>
        <w:t xml:space="preserve">метилгексан 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C5798A">
        <w:rPr>
          <w:i/>
          <w:szCs w:val="28"/>
        </w:rPr>
        <w:t>А</w:t>
      </w:r>
      <w:r>
        <w:rPr>
          <w:i/>
          <w:szCs w:val="28"/>
        </w:rPr>
        <w:t>.</w:t>
      </w:r>
      <w:r w:rsidRPr="00926D03">
        <w:rPr>
          <w:i/>
          <w:szCs w:val="28"/>
        </w:rPr>
        <w:t>2-амино-2-гидроксибутановая кислота</w:t>
      </w:r>
    </w:p>
    <w:p w:rsidR="00C5798A" w:rsidRPr="00926D03" w:rsidRDefault="00C5798A" w:rsidP="00C5798A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3. </w:t>
      </w:r>
      <w:r w:rsidRPr="00926D03">
        <w:rPr>
          <w:szCs w:val="28"/>
        </w:rPr>
        <w:t>Из перечисленных молекул прохиральна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А этоксиэтан</w:t>
      </w:r>
    </w:p>
    <w:p w:rsidR="00C5798A" w:rsidRPr="00C5798A" w:rsidRDefault="00C5798A" w:rsidP="00C5798A">
      <w:pPr>
        <w:rPr>
          <w:szCs w:val="28"/>
        </w:rPr>
      </w:pPr>
      <w:r w:rsidRPr="00C5798A">
        <w:rPr>
          <w:szCs w:val="28"/>
        </w:rPr>
        <w:t xml:space="preserve">Б пировиноградная кислота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ацетон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бутанол 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C5798A">
        <w:rPr>
          <w:i/>
          <w:szCs w:val="28"/>
        </w:rPr>
        <w:t>Б</w:t>
      </w:r>
      <w:r>
        <w:rPr>
          <w:szCs w:val="28"/>
        </w:rPr>
        <w:t>.</w:t>
      </w:r>
      <w:r w:rsidRPr="00926D03">
        <w:rPr>
          <w:i/>
          <w:szCs w:val="28"/>
        </w:rPr>
        <w:t>пировиноградная кислота</w:t>
      </w:r>
    </w:p>
    <w:p w:rsidR="00C5798A" w:rsidRPr="00926D03" w:rsidRDefault="00C5798A" w:rsidP="00C5798A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4. </w:t>
      </w:r>
      <w:r w:rsidRPr="00926D03">
        <w:rPr>
          <w:szCs w:val="28"/>
        </w:rPr>
        <w:t>Наибольшую потенциальную энергию имеет конформация этаноламина</w:t>
      </w:r>
    </w:p>
    <w:p w:rsidR="00C5798A" w:rsidRPr="00C5798A" w:rsidRDefault="00C5798A" w:rsidP="00C5798A">
      <w:pPr>
        <w:rPr>
          <w:szCs w:val="28"/>
        </w:rPr>
      </w:pPr>
      <w:r w:rsidRPr="00C5798A">
        <w:rPr>
          <w:szCs w:val="28"/>
        </w:rPr>
        <w:t xml:space="preserve">А заслоненная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скошенная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заторможенная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замороженная 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C5798A">
        <w:rPr>
          <w:i/>
          <w:szCs w:val="28"/>
        </w:rPr>
        <w:t>А</w:t>
      </w:r>
      <w:r>
        <w:rPr>
          <w:i/>
          <w:szCs w:val="28"/>
        </w:rPr>
        <w:t>.</w:t>
      </w:r>
      <w:r w:rsidRPr="00C5798A">
        <w:rPr>
          <w:i/>
          <w:szCs w:val="28"/>
        </w:rPr>
        <w:t xml:space="preserve"> з</w:t>
      </w:r>
      <w:r w:rsidRPr="0046295A">
        <w:rPr>
          <w:i/>
          <w:szCs w:val="28"/>
        </w:rPr>
        <w:t>аслоненная</w:t>
      </w:r>
    </w:p>
    <w:p w:rsidR="00C5798A" w:rsidRPr="0046295A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5. </w:t>
      </w:r>
      <w:r w:rsidR="00C5798A" w:rsidRPr="0046295A">
        <w:rPr>
          <w:szCs w:val="28"/>
        </w:rPr>
        <w:t>Из перечисленных молекул хиральна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А 3-метилгексановая кислота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2-метил 3-хлор пентан </w:t>
      </w:r>
    </w:p>
    <w:p w:rsidR="00C5798A" w:rsidRPr="00364742" w:rsidRDefault="00C5798A" w:rsidP="00C5798A">
      <w:pPr>
        <w:rPr>
          <w:szCs w:val="28"/>
        </w:rPr>
      </w:pPr>
      <w:r w:rsidRPr="00364742">
        <w:rPr>
          <w:szCs w:val="28"/>
        </w:rPr>
        <w:t xml:space="preserve">В 2,2-диметилбутановая кислота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изопропиловый спирт 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В</w:t>
      </w:r>
      <w:r>
        <w:rPr>
          <w:szCs w:val="28"/>
        </w:rPr>
        <w:t>.</w:t>
      </w:r>
      <w:r w:rsidRPr="0046295A">
        <w:rPr>
          <w:i/>
          <w:szCs w:val="28"/>
        </w:rPr>
        <w:t>2,2-диметилбутановая кислота</w:t>
      </w:r>
    </w:p>
    <w:p w:rsidR="00C5798A" w:rsidRPr="0046295A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6. </w:t>
      </w:r>
      <w:r w:rsidR="00C5798A" w:rsidRPr="0046295A">
        <w:rPr>
          <w:szCs w:val="28"/>
        </w:rPr>
        <w:t>Наименьшую Потенциальную энергию имеет конформация этаноламина</w:t>
      </w:r>
    </w:p>
    <w:p w:rsidR="00C5798A" w:rsidRPr="00812B2A" w:rsidRDefault="00C5798A" w:rsidP="00C5798A">
      <w:pPr>
        <w:rPr>
          <w:szCs w:val="28"/>
        </w:rPr>
      </w:pPr>
      <w:r w:rsidRPr="00364742">
        <w:rPr>
          <w:szCs w:val="28"/>
        </w:rPr>
        <w:t>А заторможенная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lastRenderedPageBreak/>
        <w:t xml:space="preserve">Б скошенная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заслоненная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замороженная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46295A">
        <w:rPr>
          <w:i/>
          <w:szCs w:val="28"/>
        </w:rPr>
        <w:t>заторможенная</w:t>
      </w:r>
    </w:p>
    <w:p w:rsidR="00C5798A" w:rsidRPr="0046295A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7. </w:t>
      </w:r>
      <w:r w:rsidR="00C5798A" w:rsidRPr="0046295A">
        <w:rPr>
          <w:szCs w:val="28"/>
        </w:rPr>
        <w:t xml:space="preserve">Сопряженная система пурина содержит </w:t>
      </w:r>
      <w:r w:rsidR="00C5798A" w:rsidRPr="00364742">
        <w:rPr>
          <w:i/>
          <w:szCs w:val="28"/>
        </w:rPr>
        <w:t>пи</w:t>
      </w:r>
      <w:r>
        <w:rPr>
          <w:szCs w:val="28"/>
        </w:rPr>
        <w:t>-</w:t>
      </w:r>
      <w:r w:rsidR="00C5798A" w:rsidRPr="0046295A">
        <w:rPr>
          <w:szCs w:val="28"/>
        </w:rPr>
        <w:t xml:space="preserve">электронов </w:t>
      </w:r>
    </w:p>
    <w:p w:rsidR="00C5798A" w:rsidRPr="00812B2A" w:rsidRDefault="00C5798A" w:rsidP="00C5798A">
      <w:pPr>
        <w:rPr>
          <w:szCs w:val="28"/>
        </w:rPr>
      </w:pPr>
      <w:r w:rsidRPr="00364742">
        <w:rPr>
          <w:szCs w:val="28"/>
        </w:rPr>
        <w:t>А 10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12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14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16 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46295A">
        <w:rPr>
          <w:i/>
          <w:szCs w:val="28"/>
        </w:rPr>
        <w:t>10</w:t>
      </w:r>
    </w:p>
    <w:p w:rsidR="00C5798A" w:rsidRPr="0046295A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8. </w:t>
      </w:r>
      <w:r w:rsidR="00C5798A" w:rsidRPr="0046295A">
        <w:rPr>
          <w:szCs w:val="28"/>
        </w:rPr>
        <w:t xml:space="preserve">Сопряженная система пара-аминофенола содержит пи- электронов </w:t>
      </w:r>
    </w:p>
    <w:p w:rsidR="00C5798A" w:rsidRPr="00812B2A" w:rsidRDefault="00C5798A" w:rsidP="00C5798A">
      <w:pPr>
        <w:rPr>
          <w:szCs w:val="28"/>
        </w:rPr>
      </w:pPr>
      <w:r w:rsidRPr="00364742">
        <w:rPr>
          <w:szCs w:val="28"/>
        </w:rPr>
        <w:t>А 6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8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10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12 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872F9F">
        <w:rPr>
          <w:i/>
          <w:szCs w:val="28"/>
        </w:rPr>
        <w:t>6</w:t>
      </w:r>
    </w:p>
    <w:p w:rsidR="00C5798A" w:rsidRPr="00872F9F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9. </w:t>
      </w:r>
      <w:r w:rsidR="00C5798A" w:rsidRPr="00872F9F">
        <w:rPr>
          <w:szCs w:val="28"/>
        </w:rPr>
        <w:t xml:space="preserve">Сопряженная система витамина А содержит </w:t>
      </w:r>
      <w:r w:rsidR="00C5798A" w:rsidRPr="00364742">
        <w:rPr>
          <w:i/>
          <w:szCs w:val="28"/>
        </w:rPr>
        <w:t>пи</w:t>
      </w:r>
      <w:r w:rsidR="00C5798A" w:rsidRPr="00872F9F">
        <w:rPr>
          <w:szCs w:val="28"/>
        </w:rPr>
        <w:t xml:space="preserve">-электронов. </w:t>
      </w:r>
    </w:p>
    <w:p w:rsidR="00C5798A" w:rsidRPr="00812B2A" w:rsidRDefault="00C5798A" w:rsidP="00C5798A">
      <w:pPr>
        <w:rPr>
          <w:szCs w:val="28"/>
        </w:rPr>
      </w:pPr>
      <w:r w:rsidRPr="00364742">
        <w:rPr>
          <w:szCs w:val="28"/>
        </w:rPr>
        <w:t>А 10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8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12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14 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872F9F">
        <w:rPr>
          <w:i/>
          <w:szCs w:val="28"/>
        </w:rPr>
        <w:t xml:space="preserve"> 10</w:t>
      </w:r>
    </w:p>
    <w:p w:rsidR="00C5798A" w:rsidRPr="00CA485A" w:rsidRDefault="00364742" w:rsidP="00364742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10. </w:t>
      </w:r>
      <w:r w:rsidR="00C5798A" w:rsidRPr="00CA485A">
        <w:rPr>
          <w:szCs w:val="28"/>
        </w:rPr>
        <w:t xml:space="preserve">Сопряженная система нафталина содержит </w:t>
      </w:r>
      <w:r w:rsidR="00C5798A" w:rsidRPr="00364742">
        <w:rPr>
          <w:i/>
          <w:szCs w:val="28"/>
        </w:rPr>
        <w:t>пи</w:t>
      </w:r>
      <w:r w:rsidR="00C5798A" w:rsidRPr="00CA485A">
        <w:rPr>
          <w:szCs w:val="28"/>
        </w:rPr>
        <w:t xml:space="preserve">-электронов </w:t>
      </w:r>
    </w:p>
    <w:p w:rsidR="00C5798A" w:rsidRPr="00812B2A" w:rsidRDefault="00C5798A" w:rsidP="00C5798A">
      <w:pPr>
        <w:rPr>
          <w:szCs w:val="28"/>
        </w:rPr>
      </w:pPr>
      <w:r w:rsidRPr="00364742">
        <w:rPr>
          <w:szCs w:val="28"/>
        </w:rPr>
        <w:t>А 10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12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14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15 </w:t>
      </w:r>
    </w:p>
    <w:p w:rsidR="00C5798A" w:rsidRPr="00812B2A" w:rsidRDefault="00364742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CA485A">
        <w:rPr>
          <w:i/>
          <w:szCs w:val="28"/>
        </w:rPr>
        <w:t xml:space="preserve"> 10</w:t>
      </w:r>
    </w:p>
    <w:p w:rsidR="00C5798A" w:rsidRPr="00CA485A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11. </w:t>
      </w:r>
      <w:r w:rsidR="00C5798A" w:rsidRPr="00CA485A">
        <w:rPr>
          <w:szCs w:val="28"/>
        </w:rPr>
        <w:t xml:space="preserve">Сопряженная система антрацена содержит пи-электронов </w:t>
      </w:r>
    </w:p>
    <w:p w:rsidR="00C5798A" w:rsidRDefault="00C5798A" w:rsidP="00C5798A">
      <w:pPr>
        <w:rPr>
          <w:szCs w:val="28"/>
        </w:rPr>
      </w:pPr>
      <w:r w:rsidRPr="00CE66D6">
        <w:rPr>
          <w:szCs w:val="28"/>
        </w:rPr>
        <w:t>А 14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Б 18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В 22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26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CA485A">
        <w:rPr>
          <w:i/>
          <w:szCs w:val="28"/>
        </w:rPr>
        <w:t>14</w:t>
      </w:r>
    </w:p>
    <w:p w:rsidR="00C5798A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12. </w:t>
      </w:r>
      <w:r w:rsidR="00C5798A" w:rsidRPr="00CA485A">
        <w:rPr>
          <w:szCs w:val="28"/>
        </w:rPr>
        <w:t xml:space="preserve">Сопряженная система азулена содержит </w:t>
      </w:r>
      <w:r w:rsidR="00C5798A" w:rsidRPr="00CE66D6">
        <w:rPr>
          <w:i/>
          <w:szCs w:val="28"/>
        </w:rPr>
        <w:t>пи</w:t>
      </w:r>
      <w:r w:rsidR="00C5798A" w:rsidRPr="00CA485A">
        <w:rPr>
          <w:szCs w:val="28"/>
        </w:rPr>
        <w:t>-электронов</w:t>
      </w:r>
    </w:p>
    <w:p w:rsidR="00C5798A" w:rsidRDefault="00C5798A" w:rsidP="00C5798A">
      <w:pPr>
        <w:pStyle w:val="afc"/>
        <w:ind w:left="0"/>
        <w:rPr>
          <w:szCs w:val="28"/>
        </w:rPr>
      </w:pPr>
      <w:r w:rsidRPr="00CE66D6">
        <w:rPr>
          <w:szCs w:val="28"/>
        </w:rPr>
        <w:t>А 10</w:t>
      </w:r>
    </w:p>
    <w:p w:rsidR="00C5798A" w:rsidRDefault="00C5798A" w:rsidP="00C5798A">
      <w:pPr>
        <w:pStyle w:val="afc"/>
        <w:ind w:left="0"/>
        <w:rPr>
          <w:szCs w:val="28"/>
        </w:rPr>
      </w:pPr>
      <w:r w:rsidRPr="00CA485A">
        <w:rPr>
          <w:szCs w:val="28"/>
        </w:rPr>
        <w:t xml:space="preserve">Б 11 </w:t>
      </w:r>
    </w:p>
    <w:p w:rsidR="00C5798A" w:rsidRDefault="00C5798A" w:rsidP="00C5798A">
      <w:pPr>
        <w:pStyle w:val="afc"/>
        <w:ind w:left="0"/>
        <w:rPr>
          <w:szCs w:val="28"/>
        </w:rPr>
      </w:pPr>
      <w:r w:rsidRPr="00CA485A">
        <w:rPr>
          <w:szCs w:val="28"/>
        </w:rPr>
        <w:t xml:space="preserve">В 12 </w:t>
      </w:r>
    </w:p>
    <w:p w:rsidR="00C5798A" w:rsidRDefault="00C5798A" w:rsidP="00C5798A">
      <w:pPr>
        <w:pStyle w:val="afc"/>
        <w:ind w:left="0"/>
        <w:rPr>
          <w:szCs w:val="28"/>
        </w:rPr>
      </w:pPr>
      <w:r w:rsidRPr="00CA485A">
        <w:rPr>
          <w:szCs w:val="28"/>
        </w:rPr>
        <w:t xml:space="preserve">Г 13 </w:t>
      </w:r>
    </w:p>
    <w:p w:rsidR="00C5798A" w:rsidRPr="00CA485A" w:rsidRDefault="00CE66D6" w:rsidP="00C5798A">
      <w:pPr>
        <w:pStyle w:val="afc"/>
        <w:ind w:left="0"/>
        <w:rPr>
          <w:szCs w:val="28"/>
        </w:rPr>
      </w:pPr>
      <w:r>
        <w:rPr>
          <w:szCs w:val="28"/>
        </w:rPr>
        <w:t xml:space="preserve">Ответ: </w:t>
      </w:r>
      <w:r w:rsidRPr="00CA485A">
        <w:rPr>
          <w:szCs w:val="28"/>
        </w:rPr>
        <w:t xml:space="preserve">А </w:t>
      </w:r>
      <w:r w:rsidRPr="00CA485A">
        <w:rPr>
          <w:i/>
          <w:szCs w:val="28"/>
        </w:rPr>
        <w:t>10</w:t>
      </w:r>
    </w:p>
    <w:p w:rsidR="00C5798A" w:rsidRPr="00CA485A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>13.</w:t>
      </w:r>
      <w:r w:rsidR="00C5798A" w:rsidRPr="00CA485A">
        <w:rPr>
          <w:szCs w:val="28"/>
        </w:rPr>
        <w:t xml:space="preserve"> Какое количество пи- электронов содержит сопряженная система порфина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А 26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24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22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lastRenderedPageBreak/>
        <w:t xml:space="preserve">Г 20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CA485A">
        <w:rPr>
          <w:i/>
          <w:szCs w:val="28"/>
        </w:rPr>
        <w:t>26</w:t>
      </w:r>
    </w:p>
    <w:p w:rsidR="00C5798A" w:rsidRPr="00CA485A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14. </w:t>
      </w:r>
      <w:r w:rsidR="00C5798A" w:rsidRPr="00CA485A">
        <w:rPr>
          <w:szCs w:val="28"/>
        </w:rPr>
        <w:t>Энергетически наиболее выгодно положение галогена в бромциклогексане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аксиальное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заслоненное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В экваториальное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заторможенное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В </w:t>
      </w:r>
      <w:r w:rsidRPr="000B7F6E">
        <w:rPr>
          <w:i/>
          <w:szCs w:val="28"/>
        </w:rPr>
        <w:t>экваториальное</w:t>
      </w:r>
    </w:p>
    <w:p w:rsidR="00C5798A" w:rsidRPr="000B7F6E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15. </w:t>
      </w:r>
      <w:r w:rsidR="00C5798A" w:rsidRPr="000B7F6E">
        <w:rPr>
          <w:szCs w:val="28"/>
        </w:rPr>
        <w:t xml:space="preserve">Энергетически наиболее выгодно положение метильных групп в 1,3диметилциклогексане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аксиальное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заторможенное 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В экваториальное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заслоненное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В</w:t>
      </w:r>
      <w:r w:rsidRPr="000B7F6E">
        <w:rPr>
          <w:i/>
          <w:szCs w:val="28"/>
        </w:rPr>
        <w:t xml:space="preserve"> экваториальное</w:t>
      </w:r>
    </w:p>
    <w:p w:rsidR="00C5798A" w:rsidRPr="000B7F6E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16. </w:t>
      </w:r>
      <w:r w:rsidR="00C5798A" w:rsidRPr="000B7F6E">
        <w:rPr>
          <w:szCs w:val="28"/>
        </w:rPr>
        <w:t>Энергетически наиболее выгодно положение этильной группы в этилциклогексане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А аксиальное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заслоненное </w:t>
      </w:r>
    </w:p>
    <w:p w:rsidR="00C5798A" w:rsidRPr="000B7F6E" w:rsidRDefault="00C5798A" w:rsidP="00C5798A">
      <w:pPr>
        <w:rPr>
          <w:i/>
          <w:szCs w:val="28"/>
        </w:rPr>
      </w:pPr>
      <w:r w:rsidRPr="00CE66D6">
        <w:rPr>
          <w:szCs w:val="28"/>
        </w:rPr>
        <w:t>В экваториальное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заторможенное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0B7F6E">
        <w:rPr>
          <w:szCs w:val="28"/>
        </w:rPr>
        <w:t>В</w:t>
      </w:r>
      <w:r w:rsidRPr="000B7F6E">
        <w:rPr>
          <w:i/>
          <w:szCs w:val="28"/>
        </w:rPr>
        <w:t xml:space="preserve"> экваториальное</w:t>
      </w:r>
    </w:p>
    <w:p w:rsidR="00C5798A" w:rsidRPr="000B7F6E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17. </w:t>
      </w:r>
      <w:r w:rsidR="00C5798A" w:rsidRPr="000B7F6E">
        <w:rPr>
          <w:szCs w:val="28"/>
        </w:rPr>
        <w:t xml:space="preserve">Энергетически наиболее выгодно положение гидроксильной группы в 1,3-циклогександиоле 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А аксиальное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заторможенное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заслоненное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экваториальное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0B7F6E">
        <w:rPr>
          <w:i/>
          <w:szCs w:val="28"/>
        </w:rPr>
        <w:t xml:space="preserve"> аксиальное</w:t>
      </w:r>
    </w:p>
    <w:p w:rsidR="00C5798A" w:rsidRPr="000B7F6E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18. </w:t>
      </w:r>
      <w:r w:rsidR="00C5798A" w:rsidRPr="000B7F6E">
        <w:rPr>
          <w:szCs w:val="28"/>
        </w:rPr>
        <w:t>Энергетически наиболее выгодно положение гидроксильной группы в циклогексаноле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А аксиальное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заслоненное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экваториальное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заторможенное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0B7F6E">
        <w:rPr>
          <w:i/>
          <w:szCs w:val="28"/>
        </w:rPr>
        <w:t>аксиальное</w:t>
      </w:r>
    </w:p>
    <w:p w:rsidR="00C5798A" w:rsidRPr="000B7F6E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19. </w:t>
      </w:r>
      <w:r w:rsidR="00C5798A" w:rsidRPr="000B7F6E">
        <w:rPr>
          <w:szCs w:val="28"/>
        </w:rPr>
        <w:t xml:space="preserve">Электронодонорные заместители: 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А повышают электронную плотность цепи сигма-связей по сравнению с атомом водорода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понижают электронную плотность цепи сигма-связей по сравнению с атомом водорода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понижают электронную плотность цепи сигма-связей по сравнению с атомом кислорода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повышают электронную плотность цепи сигма-связей по сравнению с </w:t>
      </w:r>
      <w:r w:rsidRPr="00812B2A">
        <w:rPr>
          <w:szCs w:val="28"/>
        </w:rPr>
        <w:lastRenderedPageBreak/>
        <w:t>атомом кислорода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525D26">
        <w:rPr>
          <w:i/>
          <w:szCs w:val="28"/>
        </w:rPr>
        <w:t>повышают электронную плотность цепи сигма-связей по сравнению с атомом водорода</w:t>
      </w:r>
    </w:p>
    <w:p w:rsidR="00C5798A" w:rsidRPr="00525D26" w:rsidRDefault="00CE66D6" w:rsidP="00CE66D6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20. </w:t>
      </w:r>
      <w:r w:rsidR="00C5798A" w:rsidRPr="00525D26">
        <w:rPr>
          <w:szCs w:val="28"/>
        </w:rPr>
        <w:t xml:space="preserve">Электроноакцепторные заместители: </w:t>
      </w:r>
    </w:p>
    <w:p w:rsidR="00C5798A" w:rsidRPr="00812B2A" w:rsidRDefault="00C5798A" w:rsidP="00C5798A">
      <w:pPr>
        <w:rPr>
          <w:szCs w:val="28"/>
        </w:rPr>
      </w:pPr>
      <w:r w:rsidRPr="00CE66D6">
        <w:rPr>
          <w:szCs w:val="28"/>
        </w:rPr>
        <w:t>А понижают электронную плотность цепи сигма-связей по сравнению с атомом водорода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повышают электронную плотность цепи сигма-связей по сравнению с атомом водорода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повышают электронную плотность цепи сигма-связей по сравнению с атомом кислорода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понижают электронную плотность цепи сигма-связей по сравнению с атомом кислорода </w:t>
      </w:r>
    </w:p>
    <w:p w:rsidR="00C5798A" w:rsidRPr="00812B2A" w:rsidRDefault="00CE66D6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525D26">
        <w:rPr>
          <w:i/>
          <w:szCs w:val="28"/>
        </w:rPr>
        <w:t>понижают электронную плотность цепи сигма-связей по сравнению с атомом водорода</w:t>
      </w:r>
    </w:p>
    <w:p w:rsidR="00C5798A" w:rsidRPr="00525D26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21. </w:t>
      </w:r>
      <w:r w:rsidR="00C5798A" w:rsidRPr="00525D26">
        <w:rPr>
          <w:szCs w:val="28"/>
        </w:rPr>
        <w:t xml:space="preserve">К небензоидным ароматическим соединениям не относится: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фенантрен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ферр</w:t>
      </w:r>
      <w:r>
        <w:rPr>
          <w:szCs w:val="28"/>
        </w:rPr>
        <w:t>о</w:t>
      </w:r>
      <w:r w:rsidRPr="00812B2A">
        <w:rPr>
          <w:szCs w:val="28"/>
        </w:rPr>
        <w:t xml:space="preserve">цен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В тропалон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азулен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В </w:t>
      </w:r>
      <w:r w:rsidRPr="003C2B81">
        <w:rPr>
          <w:i/>
          <w:szCs w:val="28"/>
        </w:rPr>
        <w:t>тропалон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22. </w:t>
      </w:r>
      <w:r w:rsidR="00C5798A" w:rsidRPr="003C2B81">
        <w:rPr>
          <w:szCs w:val="28"/>
        </w:rPr>
        <w:t xml:space="preserve">Положительным индуктивным эффектом обладает: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алкильные группы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карбоксильная группа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аминогруппа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гидроксильная группа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алкильные группы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23. </w:t>
      </w:r>
      <w:r w:rsidR="00C5798A" w:rsidRPr="003C2B81">
        <w:rPr>
          <w:szCs w:val="28"/>
        </w:rPr>
        <w:t xml:space="preserve">Отрицательным мезомерным эффектом обладает: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карбоксильная 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алкильные группы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аминогруппа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гидроксильная группа 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карбоксильная группа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24. </w:t>
      </w:r>
      <w:r w:rsidR="00C5798A" w:rsidRPr="003C2B81">
        <w:rPr>
          <w:szCs w:val="28"/>
        </w:rPr>
        <w:t xml:space="preserve">Положительным мезомерным эффектом не обладает: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карбоксильная 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аминогруппа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гидроксильная группа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алкильные группы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карбоксильная группа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25. </w:t>
      </w:r>
      <w:r w:rsidR="00C5798A" w:rsidRPr="003C2B81">
        <w:rPr>
          <w:szCs w:val="28"/>
        </w:rPr>
        <w:t xml:space="preserve">Отрицательным мезомерным эффектом не обладает: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аминогруппа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нитрогруппа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карбоксильная группа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карбонильная группа 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аминогруппа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26. </w:t>
      </w:r>
      <w:r w:rsidR="00C5798A" w:rsidRPr="003C2B81">
        <w:rPr>
          <w:szCs w:val="28"/>
        </w:rPr>
        <w:t xml:space="preserve">Положительным мезомерным эффектом обладает: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lastRenderedPageBreak/>
        <w:t>А аминогруппа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карбонильная группа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карбоксильная группа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нитрогруппа 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аминогруппа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27. </w:t>
      </w:r>
      <w:r w:rsidR="00C5798A" w:rsidRPr="003C2B81">
        <w:rPr>
          <w:szCs w:val="28"/>
        </w:rPr>
        <w:t xml:space="preserve">Тетраэдрическое строение молекулы тетрахлорметана объясняется тем, что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атомы углерода находятся в Sр</w:t>
      </w:r>
      <w:r w:rsidRPr="00352041">
        <w:rPr>
          <w:szCs w:val="28"/>
          <w:vertAlign w:val="subscript"/>
        </w:rPr>
        <w:t>3</w:t>
      </w:r>
      <w:r w:rsidRPr="00352041">
        <w:rPr>
          <w:szCs w:val="28"/>
        </w:rPr>
        <w:t xml:space="preserve"> - гибридном состоянии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в молекуле имеются четыре химические связи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все связи в молекуле ковалентные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число вершин тетраэдра соответствует числу атомов хлора в молекуле 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3C2B81">
        <w:rPr>
          <w:i/>
          <w:szCs w:val="28"/>
        </w:rPr>
        <w:t>атомы углерода находятся в Sр</w:t>
      </w:r>
      <w:r w:rsidRPr="003C2B81">
        <w:rPr>
          <w:i/>
          <w:szCs w:val="28"/>
          <w:vertAlign w:val="subscript"/>
        </w:rPr>
        <w:t>3</w:t>
      </w:r>
      <w:r w:rsidRPr="003C2B81">
        <w:rPr>
          <w:i/>
          <w:szCs w:val="28"/>
        </w:rPr>
        <w:t xml:space="preserve"> - гибридном состоянии</w:t>
      </w:r>
    </w:p>
    <w:p w:rsidR="00C5798A" w:rsidRPr="003C2B81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>28.</w:t>
      </w:r>
      <w:r w:rsidR="00C5798A" w:rsidRPr="003C2B81">
        <w:rPr>
          <w:szCs w:val="28"/>
        </w:rPr>
        <w:t xml:space="preserve"> Плоское строение молекулы хлорбензола объясняется тем, что </w:t>
      </w:r>
    </w:p>
    <w:p w:rsidR="00C5798A" w:rsidRPr="00812B2A" w:rsidRDefault="00C5798A" w:rsidP="00C5798A">
      <w:pPr>
        <w:rPr>
          <w:szCs w:val="28"/>
        </w:rPr>
      </w:pPr>
      <w:r w:rsidRPr="00352041">
        <w:rPr>
          <w:szCs w:val="28"/>
        </w:rPr>
        <w:t>А его молекула - ароматическая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молекула имеет циклическое строение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</w:t>
      </w:r>
      <w:r w:rsidRPr="00AE26C3">
        <w:rPr>
          <w:i/>
          <w:szCs w:val="28"/>
        </w:rPr>
        <w:t>в молекуле имеются пи-связи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все связи в молекуле ковалентные 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AE26C3">
        <w:rPr>
          <w:i/>
          <w:szCs w:val="28"/>
        </w:rPr>
        <w:t>его молекула - ароматическая</w:t>
      </w:r>
    </w:p>
    <w:p w:rsidR="00C5798A" w:rsidRPr="00AE26C3" w:rsidRDefault="00352041" w:rsidP="0035204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29. </w:t>
      </w:r>
      <w:r w:rsidR="00C5798A" w:rsidRPr="00AE26C3">
        <w:rPr>
          <w:szCs w:val="28"/>
        </w:rPr>
        <w:t xml:space="preserve"> Органическое вещество, в котором орбитали всех атомов углерода находятся в sр2 - гибридном состоянии, - это</w:t>
      </w:r>
    </w:p>
    <w:p w:rsidR="00C5798A" w:rsidRPr="00AE26C3" w:rsidRDefault="00C5798A" w:rsidP="00C5798A">
      <w:pPr>
        <w:rPr>
          <w:i/>
          <w:szCs w:val="28"/>
        </w:rPr>
      </w:pPr>
      <w:r w:rsidRPr="00352041">
        <w:rPr>
          <w:szCs w:val="28"/>
        </w:rPr>
        <w:t>А бутадиен - 1,3</w:t>
      </w:r>
      <w:r w:rsidRPr="00AE26C3">
        <w:rPr>
          <w:i/>
          <w:szCs w:val="28"/>
        </w:rPr>
        <w:t xml:space="preserve">;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пентадиен - 1,3;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пропанол - 2;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пропилен.</w:t>
      </w:r>
    </w:p>
    <w:p w:rsidR="00C5798A" w:rsidRPr="00812B2A" w:rsidRDefault="0035204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AE26C3">
        <w:rPr>
          <w:i/>
          <w:szCs w:val="28"/>
        </w:rPr>
        <w:t>бутадиен - 1,3</w:t>
      </w:r>
    </w:p>
    <w:p w:rsidR="00C5798A" w:rsidRPr="00AE26C3" w:rsidRDefault="00A53311" w:rsidP="00A53311">
      <w:pPr>
        <w:pStyle w:val="afc"/>
        <w:ind w:left="709" w:firstLine="0"/>
        <w:rPr>
          <w:szCs w:val="28"/>
        </w:rPr>
      </w:pPr>
      <w:r>
        <w:rPr>
          <w:szCs w:val="28"/>
        </w:rPr>
        <w:t xml:space="preserve">30. </w:t>
      </w:r>
      <w:r w:rsidR="00C5798A" w:rsidRPr="00AE26C3">
        <w:rPr>
          <w:szCs w:val="28"/>
        </w:rPr>
        <w:t>Углеводород, в котором орбитали всех атомов углерода находятся в sр2 - гибридном состоянии, - это</w:t>
      </w:r>
    </w:p>
    <w:p w:rsidR="00C5798A" w:rsidRPr="00A53311" w:rsidRDefault="00C5798A" w:rsidP="00C5798A">
      <w:pPr>
        <w:rPr>
          <w:szCs w:val="28"/>
        </w:rPr>
      </w:pPr>
      <w:r w:rsidRPr="00A53311">
        <w:rPr>
          <w:szCs w:val="28"/>
        </w:rPr>
        <w:t>А этен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толуол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этин.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этан </w:t>
      </w:r>
    </w:p>
    <w:p w:rsidR="00A53311" w:rsidRPr="00812B2A" w:rsidRDefault="00A53311" w:rsidP="00A53311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AE26C3">
        <w:rPr>
          <w:i/>
          <w:szCs w:val="28"/>
        </w:rPr>
        <w:t>этен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31.</w:t>
      </w:r>
      <w:r w:rsidRPr="00812B2A">
        <w:rPr>
          <w:szCs w:val="28"/>
        </w:rPr>
        <w:t xml:space="preserve"> Оптическая изомерия характерна для </w:t>
      </w:r>
    </w:p>
    <w:p w:rsidR="00C5798A" w:rsidRPr="00812B2A" w:rsidRDefault="00C5798A" w:rsidP="00C5798A">
      <w:pPr>
        <w:rPr>
          <w:szCs w:val="28"/>
        </w:rPr>
      </w:pPr>
      <w:r w:rsidRPr="00A53311">
        <w:rPr>
          <w:szCs w:val="28"/>
        </w:rPr>
        <w:t>А молекул, в составе которых есть атом углерода, связанный с четырьмя разными заместителями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веществ поглощающих свет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органических красителей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молекул которые имеют равно одну плоскость симметрии </w:t>
      </w:r>
    </w:p>
    <w:p w:rsidR="00C5798A" w:rsidRPr="00812B2A" w:rsidRDefault="00A5331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F53D29">
        <w:rPr>
          <w:i/>
          <w:szCs w:val="28"/>
        </w:rPr>
        <w:t>молекул, в составе которых есть атом углерода, связанный с четырьмя разными заместителями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32.</w:t>
      </w:r>
      <w:r w:rsidRPr="00812B2A">
        <w:rPr>
          <w:szCs w:val="28"/>
        </w:rPr>
        <w:t xml:space="preserve"> Соединения, какого класса изомерны непредельным спиртам с одной двойной связью?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кетоны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циклические спирты с одной двойной связью </w:t>
      </w:r>
    </w:p>
    <w:p w:rsidR="00C5798A" w:rsidRPr="00812B2A" w:rsidRDefault="00C5798A" w:rsidP="00C5798A">
      <w:pPr>
        <w:rPr>
          <w:szCs w:val="28"/>
        </w:rPr>
      </w:pPr>
      <w:r w:rsidRPr="00A53311">
        <w:rPr>
          <w:szCs w:val="28"/>
        </w:rPr>
        <w:lastRenderedPageBreak/>
        <w:t>В непредельные сложные эфиры с одной двойной связью С=С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терпены </w:t>
      </w:r>
    </w:p>
    <w:p w:rsidR="00C5798A" w:rsidRPr="00812B2A" w:rsidRDefault="00A53311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В </w:t>
      </w:r>
      <w:r w:rsidRPr="00755F33">
        <w:rPr>
          <w:i/>
          <w:szCs w:val="28"/>
        </w:rPr>
        <w:t>непредельные сложные эфиры с одной двойной связью С=С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33. </w:t>
      </w:r>
      <w:r w:rsidRPr="00812B2A">
        <w:rPr>
          <w:szCs w:val="28"/>
        </w:rPr>
        <w:t xml:space="preserve"> При бромировании 2-метилпентана получится </w:t>
      </w:r>
    </w:p>
    <w:p w:rsidR="00C5798A" w:rsidRPr="00755F33" w:rsidRDefault="00C5798A" w:rsidP="00C5798A">
      <w:pPr>
        <w:rPr>
          <w:i/>
          <w:szCs w:val="28"/>
        </w:rPr>
      </w:pPr>
      <w:r w:rsidRPr="00DA0308">
        <w:rPr>
          <w:szCs w:val="28"/>
        </w:rPr>
        <w:t>А 2- бром 2 – метилпентан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смесь названных галогенопроизводных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3- бром 2 – метилпентан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1- бром 2 – метилпентан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755F33">
        <w:rPr>
          <w:i/>
          <w:szCs w:val="28"/>
        </w:rPr>
        <w:t>2- бром 2 – метилпентан</w:t>
      </w:r>
    </w:p>
    <w:p w:rsidR="00C5798A" w:rsidRPr="00812B2A" w:rsidRDefault="00C5798A" w:rsidP="00C5798A">
      <w:pPr>
        <w:rPr>
          <w:szCs w:val="28"/>
        </w:rPr>
      </w:pPr>
      <w:r w:rsidRPr="00D01FC4">
        <w:rPr>
          <w:szCs w:val="28"/>
        </w:rPr>
        <w:t>34. При бромировании</w:t>
      </w:r>
      <w:r w:rsidRPr="00812B2A">
        <w:rPr>
          <w:szCs w:val="28"/>
        </w:rPr>
        <w:t xml:space="preserve"> 2,2,4-три метилпентана получится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О А 4 – бром 2,2,4 – три метилпентан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О Б 1 – бром 2,2,4 – три метилпентан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О В 3 – бром 2,2,4 – три метилпентан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О Г смесь названных галогенопроизводных 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35.</w:t>
      </w:r>
      <w:r w:rsidRPr="00812B2A">
        <w:rPr>
          <w:szCs w:val="28"/>
        </w:rPr>
        <w:t xml:space="preserve"> При бромировании пропана получится </w:t>
      </w:r>
    </w:p>
    <w:p w:rsidR="00C5798A" w:rsidRDefault="00C5798A" w:rsidP="00C5798A">
      <w:pPr>
        <w:rPr>
          <w:szCs w:val="28"/>
        </w:rPr>
      </w:pPr>
      <w:r w:rsidRPr="00DA0308">
        <w:rPr>
          <w:szCs w:val="28"/>
        </w:rPr>
        <w:t>А 2 - бромпропан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1,2 - дибромпропан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1 – бромпропан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1,2,3, - трибропропан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755F33">
        <w:rPr>
          <w:i/>
          <w:szCs w:val="28"/>
        </w:rPr>
        <w:t>2 - бромпропан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36.</w:t>
      </w:r>
      <w:r w:rsidRPr="00812B2A">
        <w:rPr>
          <w:szCs w:val="28"/>
        </w:rPr>
        <w:t xml:space="preserve"> При бромировании 2 - метилпропана получится </w:t>
      </w:r>
    </w:p>
    <w:p w:rsidR="00C5798A" w:rsidRPr="00812B2A" w:rsidRDefault="00C5798A" w:rsidP="00C5798A">
      <w:pPr>
        <w:rPr>
          <w:szCs w:val="28"/>
        </w:rPr>
      </w:pPr>
      <w:r w:rsidRPr="00DA0308">
        <w:rPr>
          <w:szCs w:val="28"/>
        </w:rPr>
        <w:t>А 2 – бром – 2 - метилпропан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1,2, - дибром – 2 – метилпропан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1 – бром – 2 - метилпропан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Смесь перечисленных продуктов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755F33">
        <w:rPr>
          <w:i/>
          <w:szCs w:val="28"/>
        </w:rPr>
        <w:t>2 – бром – 2 - метилпропан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37</w:t>
      </w:r>
      <w:r w:rsidR="00DA0308">
        <w:rPr>
          <w:szCs w:val="28"/>
        </w:rPr>
        <w:t>.</w:t>
      </w:r>
      <w:r w:rsidRPr="00812B2A">
        <w:rPr>
          <w:szCs w:val="28"/>
        </w:rPr>
        <w:t xml:space="preserve"> При бромировании 2 - метилбутана получится </w:t>
      </w:r>
    </w:p>
    <w:p w:rsidR="00C5798A" w:rsidRPr="00812B2A" w:rsidRDefault="00C5798A" w:rsidP="00C5798A">
      <w:pPr>
        <w:rPr>
          <w:szCs w:val="28"/>
        </w:rPr>
      </w:pPr>
      <w:r w:rsidRPr="00DA0308">
        <w:rPr>
          <w:szCs w:val="28"/>
        </w:rPr>
        <w:t>А 2 – бром – 2 - метилбутан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 – бром – 2 - метилбутан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1,2 - дибром – 2 - метилбутан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Смесь перечисленных продуктов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2 – бром – 2 - метилбутан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38</w:t>
      </w:r>
      <w:r w:rsidR="00DA0308">
        <w:rPr>
          <w:szCs w:val="28"/>
        </w:rPr>
        <w:t>.</w:t>
      </w:r>
      <w:r w:rsidRPr="00812B2A">
        <w:rPr>
          <w:szCs w:val="28"/>
        </w:rPr>
        <w:t xml:space="preserve"> При хлорировании – 2 метилбутана получится </w:t>
      </w:r>
    </w:p>
    <w:p w:rsidR="00C5798A" w:rsidRPr="00812B2A" w:rsidRDefault="00C5798A" w:rsidP="00C5798A">
      <w:pPr>
        <w:rPr>
          <w:szCs w:val="28"/>
        </w:rPr>
      </w:pPr>
      <w:r w:rsidRPr="00DA0308">
        <w:rPr>
          <w:szCs w:val="28"/>
        </w:rPr>
        <w:t>А 2 - хлор – 2 метилбутан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1 - хлор – 2 метилбутан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3 - хлор – 2 метилбутан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Смесь перечисленных продуктов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2 - хлор – 2 метилбутан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39.</w:t>
      </w:r>
      <w:r w:rsidRPr="00812B2A">
        <w:rPr>
          <w:szCs w:val="28"/>
        </w:rPr>
        <w:t xml:space="preserve"> Энергия разрыва связи C- H наиболее высока у </w:t>
      </w:r>
    </w:p>
    <w:p w:rsidR="00C5798A" w:rsidRPr="00812B2A" w:rsidRDefault="00C5798A" w:rsidP="00C5798A">
      <w:pPr>
        <w:rPr>
          <w:szCs w:val="28"/>
        </w:rPr>
      </w:pPr>
      <w:r w:rsidRPr="00DA0308">
        <w:rPr>
          <w:szCs w:val="28"/>
        </w:rPr>
        <w:t>А первичного атома C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вторичного атома С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третичного атома С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Во всех случаях одинакова 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первичного атома C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lastRenderedPageBreak/>
        <w:t>40.</w:t>
      </w:r>
      <w:r w:rsidRPr="00812B2A">
        <w:rPr>
          <w:szCs w:val="28"/>
        </w:rPr>
        <w:t xml:space="preserve"> В реакцию электрофильного присоединения способен вступить </w:t>
      </w:r>
    </w:p>
    <w:p w:rsidR="00C5798A" w:rsidRPr="00812B2A" w:rsidRDefault="00C5798A" w:rsidP="00C5798A">
      <w:pPr>
        <w:rPr>
          <w:szCs w:val="28"/>
        </w:rPr>
      </w:pPr>
      <w:r w:rsidRPr="00DA0308">
        <w:rPr>
          <w:szCs w:val="28"/>
        </w:rPr>
        <w:t>А пропен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пропан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2 - метилпропан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Все перечисленные соединения </w:t>
      </w:r>
    </w:p>
    <w:p w:rsidR="00C5798A" w:rsidRPr="00812B2A" w:rsidRDefault="00DA0308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B14298">
        <w:rPr>
          <w:i/>
          <w:szCs w:val="28"/>
        </w:rPr>
        <w:t>пропен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41.</w:t>
      </w:r>
      <w:r w:rsidRPr="00812B2A">
        <w:rPr>
          <w:szCs w:val="28"/>
        </w:rPr>
        <w:t xml:space="preserve"> В реакцию электрофильного присоединения способен вступить 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А бутен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бутан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2- метилбутан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2 - метилпропан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>А</w:t>
      </w:r>
      <w:r w:rsidRPr="00B14298">
        <w:rPr>
          <w:i/>
          <w:szCs w:val="28"/>
        </w:rPr>
        <w:t xml:space="preserve"> бутен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42</w:t>
      </w:r>
      <w:r w:rsidR="002128B7">
        <w:rPr>
          <w:szCs w:val="28"/>
        </w:rPr>
        <w:t>.</w:t>
      </w:r>
      <w:r>
        <w:rPr>
          <w:szCs w:val="28"/>
        </w:rPr>
        <w:t>В</w:t>
      </w:r>
      <w:r w:rsidRPr="00812B2A">
        <w:rPr>
          <w:szCs w:val="28"/>
        </w:rPr>
        <w:t xml:space="preserve"> реакцию электрофильного присоединения способен вступить 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А изопрен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цикопентан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циклогексан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пропан 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изопрен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43</w:t>
      </w:r>
      <w:r w:rsidR="002128B7">
        <w:rPr>
          <w:szCs w:val="28"/>
        </w:rPr>
        <w:t>.</w:t>
      </w:r>
      <w:r w:rsidRPr="00812B2A">
        <w:rPr>
          <w:szCs w:val="28"/>
        </w:rPr>
        <w:t xml:space="preserve"> В реакцию электрофильного присоединения способен вступить 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А гексен - 2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2,3, - диметилгексан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2,2 – диметилпентан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2 - бромбутан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гексен - 2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44</w:t>
      </w:r>
      <w:r w:rsidRPr="00812B2A">
        <w:rPr>
          <w:szCs w:val="28"/>
        </w:rPr>
        <w:t xml:space="preserve">. В реакцию электрофильного присоединения способен вступить </w:t>
      </w:r>
    </w:p>
    <w:p w:rsidR="00C5798A" w:rsidRPr="002128B7" w:rsidRDefault="00C5798A" w:rsidP="00C5798A">
      <w:pPr>
        <w:rPr>
          <w:szCs w:val="28"/>
        </w:rPr>
      </w:pPr>
      <w:r w:rsidRPr="002128B7">
        <w:rPr>
          <w:szCs w:val="28"/>
        </w:rPr>
        <w:t>А циклопентен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пентан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циклопентан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2- метилпентан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циклопентен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45.</w:t>
      </w:r>
      <w:r w:rsidRPr="00812B2A">
        <w:rPr>
          <w:szCs w:val="28"/>
        </w:rPr>
        <w:t xml:space="preserve"> В реакцию электрофильного присоединения способен вступить </w:t>
      </w:r>
    </w:p>
    <w:p w:rsidR="00C5798A" w:rsidRPr="002128B7" w:rsidRDefault="00C5798A" w:rsidP="00C5798A">
      <w:pPr>
        <w:rPr>
          <w:szCs w:val="28"/>
        </w:rPr>
      </w:pPr>
      <w:r w:rsidRPr="002128B7">
        <w:rPr>
          <w:szCs w:val="28"/>
        </w:rPr>
        <w:t>А этен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этан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метан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пентан </w:t>
      </w:r>
    </w:p>
    <w:p w:rsidR="002128B7" w:rsidRPr="00812B2A" w:rsidRDefault="002128B7" w:rsidP="002128B7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B14298">
        <w:rPr>
          <w:i/>
          <w:szCs w:val="28"/>
        </w:rPr>
        <w:t>этен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46.</w:t>
      </w:r>
      <w:r w:rsidRPr="00812B2A">
        <w:rPr>
          <w:szCs w:val="28"/>
        </w:rPr>
        <w:t xml:space="preserve"> При гидрогалогенированиипропена преимущественно образуется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А 2 - хлорпропан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 – хлорпропан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В 1,2 - дихлорпропан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пропан </w:t>
      </w:r>
    </w:p>
    <w:p w:rsidR="00C5798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В </w:t>
      </w:r>
      <w:r w:rsidRPr="0018369B">
        <w:rPr>
          <w:i/>
          <w:szCs w:val="28"/>
        </w:rPr>
        <w:t>1,2 - дихлорпропан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47.</w:t>
      </w:r>
      <w:r w:rsidRPr="00812B2A">
        <w:rPr>
          <w:szCs w:val="28"/>
        </w:rPr>
        <w:t xml:space="preserve"> При гидрогалогенировании бутена-1 преимущественно образуется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А 2 - хлорбутан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1 – хлорбутан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lastRenderedPageBreak/>
        <w:t>В 1,2 - дихлорбутан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>Г 2,2- дихлорбутан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В </w:t>
      </w:r>
      <w:r w:rsidRPr="0018369B">
        <w:rPr>
          <w:i/>
          <w:szCs w:val="28"/>
        </w:rPr>
        <w:t>1,2 - дихлорбутан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48</w:t>
      </w:r>
      <w:r w:rsidR="002128B7">
        <w:rPr>
          <w:szCs w:val="28"/>
        </w:rPr>
        <w:t>.</w:t>
      </w:r>
      <w:r w:rsidRPr="00812B2A">
        <w:rPr>
          <w:szCs w:val="28"/>
        </w:rPr>
        <w:t xml:space="preserve"> При гидратации пропена образуется </w:t>
      </w:r>
    </w:p>
    <w:p w:rsidR="00C5798A" w:rsidRPr="0018369B" w:rsidRDefault="00C5798A" w:rsidP="00C5798A">
      <w:pPr>
        <w:rPr>
          <w:i/>
          <w:szCs w:val="28"/>
        </w:rPr>
      </w:pPr>
      <w:r w:rsidRPr="002128B7">
        <w:rPr>
          <w:szCs w:val="28"/>
        </w:rPr>
        <w:t>А пропанол – 2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Б пропанол – 1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этанол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ацетон 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18369B">
        <w:rPr>
          <w:i/>
          <w:szCs w:val="28"/>
        </w:rPr>
        <w:t>пропанол – 2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>49.</w:t>
      </w:r>
      <w:r w:rsidRPr="00812B2A">
        <w:rPr>
          <w:szCs w:val="28"/>
        </w:rPr>
        <w:t xml:space="preserve"> При гидратации акриловой кислоты образуется 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А 2 – гидроксипропановая кислота 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Б 3 – гидроксипропановая кислота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 xml:space="preserve">В пропановая к-та 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изопропиловый спирт </w:t>
      </w:r>
    </w:p>
    <w:p w:rsidR="00C5798A" w:rsidRPr="00812B2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Б </w:t>
      </w:r>
      <w:r w:rsidRPr="0018369B">
        <w:rPr>
          <w:i/>
          <w:szCs w:val="28"/>
        </w:rPr>
        <w:t>3 – гидроксипропановая кислота</w:t>
      </w:r>
    </w:p>
    <w:p w:rsidR="00C5798A" w:rsidRPr="00812B2A" w:rsidRDefault="00C5798A" w:rsidP="00C5798A">
      <w:pPr>
        <w:rPr>
          <w:szCs w:val="28"/>
        </w:rPr>
      </w:pPr>
      <w:r>
        <w:rPr>
          <w:szCs w:val="28"/>
        </w:rPr>
        <w:t xml:space="preserve">50. </w:t>
      </w:r>
      <w:r w:rsidRPr="00812B2A">
        <w:rPr>
          <w:szCs w:val="28"/>
        </w:rPr>
        <w:t xml:space="preserve"> При гидратации бутена -1 образуется </w:t>
      </w:r>
    </w:p>
    <w:p w:rsidR="00C5798A" w:rsidRPr="00812B2A" w:rsidRDefault="00C5798A" w:rsidP="00C5798A">
      <w:pPr>
        <w:rPr>
          <w:szCs w:val="28"/>
        </w:rPr>
      </w:pPr>
      <w:r w:rsidRPr="002128B7">
        <w:rPr>
          <w:szCs w:val="28"/>
        </w:rPr>
        <w:t>А бутанол – 2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Б бутандиол</w:t>
      </w:r>
    </w:p>
    <w:p w:rsidR="00C5798A" w:rsidRPr="00812B2A" w:rsidRDefault="00C5798A" w:rsidP="00C5798A">
      <w:pPr>
        <w:rPr>
          <w:szCs w:val="28"/>
        </w:rPr>
      </w:pPr>
      <w:r w:rsidRPr="00812B2A">
        <w:rPr>
          <w:szCs w:val="28"/>
        </w:rPr>
        <w:t>В бутанон</w:t>
      </w:r>
    </w:p>
    <w:p w:rsidR="00C5798A" w:rsidRDefault="00C5798A" w:rsidP="00C5798A">
      <w:pPr>
        <w:rPr>
          <w:szCs w:val="28"/>
        </w:rPr>
      </w:pPr>
      <w:r w:rsidRPr="00812B2A">
        <w:rPr>
          <w:szCs w:val="28"/>
        </w:rPr>
        <w:t xml:space="preserve">Г бутанол </w:t>
      </w:r>
    </w:p>
    <w:p w:rsidR="00C5798A" w:rsidRDefault="002128B7" w:rsidP="00C5798A">
      <w:pPr>
        <w:rPr>
          <w:szCs w:val="28"/>
        </w:rPr>
      </w:pPr>
      <w:r>
        <w:rPr>
          <w:szCs w:val="28"/>
        </w:rPr>
        <w:t xml:space="preserve">Ответ: </w:t>
      </w:r>
      <w:r w:rsidRPr="00812B2A">
        <w:rPr>
          <w:szCs w:val="28"/>
        </w:rPr>
        <w:t xml:space="preserve">А </w:t>
      </w:r>
      <w:r w:rsidRPr="0018369B">
        <w:rPr>
          <w:i/>
          <w:szCs w:val="28"/>
        </w:rPr>
        <w:t>бутанол – 2</w:t>
      </w:r>
    </w:p>
    <w:p w:rsidR="00EB6C26" w:rsidRPr="00F158CE" w:rsidRDefault="00EB6C26" w:rsidP="00EB6C26">
      <w:pPr>
        <w:widowControl/>
        <w:autoSpaceDE w:val="0"/>
        <w:autoSpaceDN w:val="0"/>
        <w:adjustRightInd w:val="0"/>
        <w:spacing w:line="276" w:lineRule="auto"/>
        <w:ind w:firstLine="0"/>
        <w:rPr>
          <w:rFonts w:eastAsia="TimesNewRoman"/>
          <w:szCs w:val="28"/>
          <w:lang w:eastAsia="en-US"/>
        </w:rPr>
      </w:pPr>
    </w:p>
    <w:p w:rsidR="000F3ED4" w:rsidRPr="00F158CE" w:rsidRDefault="000F3ED4" w:rsidP="000F3ED4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F158CE">
        <w:rPr>
          <w:b/>
          <w:i/>
          <w:iCs/>
          <w:szCs w:val="28"/>
        </w:rPr>
        <w:t>Критерии оценки:</w:t>
      </w:r>
    </w:p>
    <w:p w:rsidR="000F3ED4" w:rsidRPr="00F158CE" w:rsidRDefault="000F3ED4" w:rsidP="000F3ED4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F158CE">
        <w:rPr>
          <w:i/>
          <w:iCs/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0F3ED4" w:rsidRPr="00F158CE" w:rsidRDefault="00E16C0F" w:rsidP="000F3ED4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F158CE">
        <w:rPr>
          <w:i/>
          <w:iCs/>
          <w:szCs w:val="28"/>
        </w:rPr>
        <w:t>Во 2 семестре м</w:t>
      </w:r>
      <w:r w:rsidR="000F3ED4" w:rsidRPr="00F158CE">
        <w:rPr>
          <w:i/>
          <w:iCs/>
          <w:szCs w:val="28"/>
        </w:rPr>
        <w:t>аксимальное коли</w:t>
      </w:r>
      <w:r w:rsidRPr="00F158CE">
        <w:rPr>
          <w:i/>
          <w:iCs/>
          <w:szCs w:val="28"/>
        </w:rPr>
        <w:t>чество баллов за тестирование 9</w:t>
      </w:r>
      <w:r w:rsidR="000F3ED4" w:rsidRPr="00F158CE">
        <w:rPr>
          <w:i/>
          <w:iCs/>
          <w:szCs w:val="28"/>
        </w:rPr>
        <w:t>, минимальное количество баллов за тестирование 6.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 необходимо сдать тест на 6 баллов и более.</w:t>
      </w:r>
    </w:p>
    <w:p w:rsidR="00EB6C26" w:rsidRPr="00F158CE" w:rsidRDefault="00EB6C26" w:rsidP="00EB6C26">
      <w:pPr>
        <w:widowControl/>
        <w:autoSpaceDE w:val="0"/>
        <w:autoSpaceDN w:val="0"/>
        <w:adjustRightInd w:val="0"/>
        <w:spacing w:line="276" w:lineRule="auto"/>
        <w:ind w:left="708" w:firstLine="0"/>
        <w:rPr>
          <w:rFonts w:eastAsia="TimesNewRoman"/>
          <w:szCs w:val="28"/>
          <w:lang w:eastAsia="en-US"/>
        </w:rPr>
      </w:pPr>
    </w:p>
    <w:p w:rsidR="00EB6C26" w:rsidRPr="00F158CE" w:rsidRDefault="00EB6C26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0F3ED4" w:rsidRDefault="000F3ED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0F3ED4" w:rsidRDefault="000F3ED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932C82" w:rsidRDefault="00932C82">
      <w:pPr>
        <w:widowControl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F3ED4" w:rsidRDefault="000F3ED4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A1A74">
        <w:rPr>
          <w:b/>
          <w:bCs/>
          <w:szCs w:val="28"/>
        </w:rPr>
        <w:lastRenderedPageBreak/>
        <w:t>Экзамен</w:t>
      </w:r>
    </w:p>
    <w:p w:rsidR="00B06BCC" w:rsidRPr="00DA1A74" w:rsidRDefault="00B06BCC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0F3ED4" w:rsidRPr="00DA1A74" w:rsidRDefault="000F3ED4" w:rsidP="000F3ED4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A1A74">
        <w:rPr>
          <w:szCs w:val="28"/>
        </w:rPr>
        <w:t>Специальность: 33.05.01 - Фармация</w:t>
      </w:r>
    </w:p>
    <w:p w:rsidR="000F3ED4" w:rsidRPr="00DA1A74" w:rsidRDefault="000F3ED4" w:rsidP="000F3ED4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DA1A74">
        <w:rPr>
          <w:color w:val="000000"/>
          <w:szCs w:val="28"/>
        </w:rPr>
        <w:t>Специализация: Промышленная фармация</w:t>
      </w:r>
    </w:p>
    <w:p w:rsidR="000F3ED4" w:rsidRPr="00DA1A74" w:rsidRDefault="000F3ED4" w:rsidP="000F3ED4">
      <w:pPr>
        <w:ind w:firstLine="0"/>
        <w:rPr>
          <w:color w:val="000000"/>
          <w:szCs w:val="28"/>
          <w:u w:val="single"/>
        </w:rPr>
      </w:pPr>
    </w:p>
    <w:p w:rsidR="00F939AB" w:rsidRPr="00DA1A74" w:rsidRDefault="00EB6C26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DA1A74">
        <w:rPr>
          <w:b/>
          <w:bCs/>
          <w:szCs w:val="28"/>
        </w:rPr>
        <w:t>Пр</w:t>
      </w:r>
      <w:r w:rsidR="00F939AB" w:rsidRPr="00DA1A74">
        <w:rPr>
          <w:b/>
          <w:bCs/>
          <w:szCs w:val="28"/>
        </w:rPr>
        <w:t xml:space="preserve">имерная форма экзаменационного билета при проведении экзамена в устнойформе </w:t>
      </w:r>
    </w:p>
    <w:p w:rsidR="00F939AB" w:rsidRPr="00DA1A74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2011BE" w:rsidRPr="00DA1A74" w:rsidRDefault="002011BE" w:rsidP="002011B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A1A74">
        <w:rPr>
          <w:szCs w:val="28"/>
        </w:rPr>
        <w:t>Специальность: 33.05.01 - Фармация</w:t>
      </w:r>
    </w:p>
    <w:p w:rsidR="002011BE" w:rsidRPr="00DA1A74" w:rsidRDefault="002011BE" w:rsidP="002011B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DA1A74">
        <w:rPr>
          <w:color w:val="000000"/>
          <w:szCs w:val="28"/>
        </w:rPr>
        <w:t>Специализация: Промышленная фармация</w:t>
      </w:r>
    </w:p>
    <w:p w:rsidR="00F939AB" w:rsidRPr="00DA1A74" w:rsidRDefault="00F939AB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A1A74">
        <w:rPr>
          <w:szCs w:val="28"/>
        </w:rPr>
        <w:t>Семестр</w:t>
      </w:r>
      <w:r w:rsidR="00DA1A74">
        <w:rPr>
          <w:i/>
          <w:iCs/>
          <w:szCs w:val="28"/>
        </w:rPr>
        <w:t>2</w:t>
      </w:r>
    </w:p>
    <w:p w:rsidR="00EB6C26" w:rsidRPr="00DA1A74" w:rsidRDefault="00EB6C26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</w:p>
    <w:p w:rsidR="00EB6C26" w:rsidRPr="00DA1A74" w:rsidRDefault="00EB6C26" w:rsidP="00EB6C26">
      <w:pPr>
        <w:shd w:val="clear" w:color="auto" w:fill="FFFFFF"/>
        <w:autoSpaceDE w:val="0"/>
        <w:autoSpaceDN w:val="0"/>
        <w:adjustRightInd w:val="0"/>
        <w:ind w:left="3540" w:firstLine="708"/>
        <w:jc w:val="center"/>
        <w:rPr>
          <w:szCs w:val="28"/>
        </w:rPr>
      </w:pPr>
      <w:r w:rsidRPr="00DA1A74">
        <w:rPr>
          <w:szCs w:val="28"/>
        </w:rPr>
        <w:t>УТВЕРЖДАЮ</w:t>
      </w:r>
    </w:p>
    <w:p w:rsidR="00EB6C26" w:rsidRPr="00DA1A74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DA1A74">
        <w:rPr>
          <w:szCs w:val="28"/>
        </w:rPr>
        <w:t>Зав.кафедрой _____________ Р.З.Гильманов</w:t>
      </w:r>
    </w:p>
    <w:p w:rsidR="00EB6C26" w:rsidRPr="00DA1A74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DA1A74">
        <w:rPr>
          <w:szCs w:val="28"/>
        </w:rPr>
        <w:t>« _____ » ______________ 20____ г.</w:t>
      </w:r>
    </w:p>
    <w:p w:rsidR="00EB6C26" w:rsidRPr="00DA1A74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B6C26" w:rsidRPr="00EB6C26" w:rsidRDefault="00EB6C26" w:rsidP="00EB6C26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:rsidR="00DA1A74" w:rsidRPr="00595F96" w:rsidRDefault="00DA1A74" w:rsidP="00DA1A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95F96">
        <w:rPr>
          <w:b/>
          <w:bCs/>
          <w:szCs w:val="28"/>
        </w:rPr>
        <w:t>Экзаменационный билет № 1</w:t>
      </w:r>
    </w:p>
    <w:p w:rsidR="00DA1A74" w:rsidRPr="00595F96" w:rsidRDefault="00DA1A74" w:rsidP="00DA1A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95F96">
        <w:rPr>
          <w:b/>
          <w:bCs/>
          <w:szCs w:val="28"/>
        </w:rPr>
        <w:t>По дисциплине «Методы тонкого органического синтеза»</w:t>
      </w:r>
    </w:p>
    <w:p w:rsidR="00DA1A74" w:rsidRDefault="00DA1A74" w:rsidP="00DA1A74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DA1A74" w:rsidRPr="003D00FA" w:rsidRDefault="00DA1A74" w:rsidP="00DA1A74">
      <w:pPr>
        <w:pStyle w:val="afc"/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color w:val="000000"/>
          <w:szCs w:val="28"/>
        </w:rPr>
        <w:t>1. Поиск новых</w:t>
      </w:r>
      <w:r w:rsidRPr="001C52A7">
        <w:rPr>
          <w:color w:val="000000"/>
          <w:szCs w:val="28"/>
        </w:rPr>
        <w:t xml:space="preserve"> лекарственных веществ</w:t>
      </w:r>
      <w:r>
        <w:rPr>
          <w:color w:val="000000"/>
          <w:szCs w:val="28"/>
        </w:rPr>
        <w:t xml:space="preserve">. </w:t>
      </w:r>
    </w:p>
    <w:p w:rsidR="00DA1A74" w:rsidRDefault="00DA1A74" w:rsidP="00DA1A74">
      <w:pPr>
        <w:pStyle w:val="afc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2. </w:t>
      </w:r>
      <w:r w:rsidRPr="00DA1A74">
        <w:rPr>
          <w:szCs w:val="28"/>
        </w:rPr>
        <w:t>Бензидиновая перегруппировка.</w:t>
      </w:r>
    </w:p>
    <w:p w:rsidR="00B06BCC" w:rsidRDefault="00B06BCC" w:rsidP="00DA1A74">
      <w:pPr>
        <w:pStyle w:val="afc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B06BCC" w:rsidRDefault="00B06BCC" w:rsidP="00DA1A74">
      <w:pPr>
        <w:pStyle w:val="afc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B06BCC" w:rsidRPr="00DA1A74" w:rsidRDefault="00B06BCC" w:rsidP="00DA1A74">
      <w:pPr>
        <w:pStyle w:val="afc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DA1A74" w:rsidRPr="00DA1A74" w:rsidRDefault="00B06BCC" w:rsidP="00DA1A74">
      <w:pPr>
        <w:pStyle w:val="afc"/>
        <w:shd w:val="clear" w:color="auto" w:fill="FFFFFF"/>
        <w:autoSpaceDE w:val="0"/>
        <w:autoSpaceDN w:val="0"/>
        <w:adjustRightInd w:val="0"/>
        <w:ind w:firstLine="0"/>
        <w:rPr>
          <w:sz w:val="24"/>
          <w:szCs w:val="28"/>
        </w:rPr>
      </w:pPr>
      <w:r>
        <w:rPr>
          <w:sz w:val="24"/>
          <w:szCs w:val="28"/>
        </w:rPr>
        <w:t>*</w:t>
      </w:r>
      <w:r w:rsidR="00DA1A74" w:rsidRPr="00DA1A74">
        <w:rPr>
          <w:sz w:val="24"/>
          <w:szCs w:val="28"/>
        </w:rPr>
        <w:t xml:space="preserve"> Рекомендуемый формат для оформления экзаменационного билета: А5.</w:t>
      </w:r>
    </w:p>
    <w:p w:rsidR="00DA1A74" w:rsidRPr="001C52A7" w:rsidRDefault="00DA1A74" w:rsidP="00DA1A74">
      <w:pPr>
        <w:pStyle w:val="afc"/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DA1A74" w:rsidRPr="001C52A7" w:rsidRDefault="00DA1A74" w:rsidP="00DA1A74">
      <w:pPr>
        <w:pStyle w:val="afc"/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DA1A74" w:rsidRPr="008306A9" w:rsidRDefault="00DA1A74" w:rsidP="00DA1A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306A9">
        <w:rPr>
          <w:b/>
          <w:bCs/>
          <w:szCs w:val="28"/>
        </w:rPr>
        <w:t>Перечень экзаменационных вопросов</w:t>
      </w:r>
    </w:p>
    <w:p w:rsidR="00DA1A74" w:rsidRDefault="00DA1A74" w:rsidP="00DA1A74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DA1A74" w:rsidRPr="002011BE" w:rsidRDefault="00DA1A74" w:rsidP="00DA1A74">
      <w:pPr>
        <w:pStyle w:val="afc"/>
        <w:autoSpaceDE w:val="0"/>
        <w:ind w:left="0"/>
        <w:rPr>
          <w:i/>
          <w:szCs w:val="28"/>
        </w:rPr>
      </w:pPr>
      <w:r w:rsidRPr="002011BE">
        <w:rPr>
          <w:i/>
          <w:szCs w:val="28"/>
        </w:rPr>
        <w:t>ПК-1 - Способность осуществлять получение фармацевтических субстанций, вспомогательных веществ и лекарственных форм</w:t>
      </w:r>
    </w:p>
    <w:p w:rsidR="00DA1A74" w:rsidRPr="002011BE" w:rsidRDefault="00DA1A74" w:rsidP="00DA1A74">
      <w:pPr>
        <w:shd w:val="clear" w:color="auto" w:fill="FFFFFF"/>
        <w:autoSpaceDE w:val="0"/>
        <w:autoSpaceDN w:val="0"/>
        <w:adjustRightInd w:val="0"/>
        <w:rPr>
          <w:bCs/>
          <w:i/>
          <w:szCs w:val="28"/>
        </w:rPr>
      </w:pPr>
    </w:p>
    <w:p w:rsidR="00DA1A74" w:rsidRPr="003D00FA" w:rsidRDefault="00DA1A74" w:rsidP="00DA1A74">
      <w:pPr>
        <w:pStyle w:val="afc"/>
        <w:shd w:val="clear" w:color="auto" w:fill="FFFFFF"/>
        <w:autoSpaceDE w:val="0"/>
        <w:autoSpaceDN w:val="0"/>
        <w:adjustRightInd w:val="0"/>
        <w:ind w:left="709" w:firstLine="0"/>
        <w:rPr>
          <w:bCs/>
          <w:szCs w:val="28"/>
        </w:rPr>
      </w:pPr>
      <w:r>
        <w:rPr>
          <w:color w:val="000000"/>
          <w:szCs w:val="28"/>
        </w:rPr>
        <w:t xml:space="preserve">1. </w:t>
      </w:r>
      <w:r w:rsidR="00D01FC4">
        <w:rPr>
          <w:color w:val="000000"/>
          <w:szCs w:val="28"/>
        </w:rPr>
        <w:t xml:space="preserve">Принципы поиска </w:t>
      </w:r>
      <w:r>
        <w:rPr>
          <w:color w:val="000000"/>
          <w:szCs w:val="28"/>
        </w:rPr>
        <w:t>новых</w:t>
      </w:r>
      <w:r w:rsidRPr="001C52A7">
        <w:rPr>
          <w:color w:val="000000"/>
          <w:szCs w:val="28"/>
        </w:rPr>
        <w:t xml:space="preserve"> лекарственных веществ</w:t>
      </w:r>
      <w:r>
        <w:rPr>
          <w:color w:val="000000"/>
          <w:szCs w:val="28"/>
        </w:rPr>
        <w:t xml:space="preserve">. </w:t>
      </w:r>
    </w:p>
    <w:p w:rsidR="00DA1A74" w:rsidRPr="002A3202" w:rsidRDefault="00DA1A74" w:rsidP="00DA1A74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3D00FA">
        <w:rPr>
          <w:bCs/>
          <w:szCs w:val="28"/>
        </w:rPr>
        <w:t>Ответ:</w:t>
      </w:r>
      <w:r w:rsidR="00111CCA">
        <w:rPr>
          <w:bCs/>
          <w:szCs w:val="28"/>
        </w:rPr>
        <w:t xml:space="preserve"> П</w:t>
      </w:r>
      <w:r w:rsidR="00D01FC4">
        <w:rPr>
          <w:bCs/>
          <w:i/>
          <w:szCs w:val="28"/>
        </w:rPr>
        <w:t xml:space="preserve">ринципы поиска </w:t>
      </w:r>
      <w:r w:rsidRPr="002A3202">
        <w:rPr>
          <w:i/>
          <w:szCs w:val="28"/>
        </w:rPr>
        <w:t>новых лекарственных веществ</w:t>
      </w:r>
      <w:r w:rsidR="00D01FC4">
        <w:rPr>
          <w:i/>
          <w:szCs w:val="28"/>
        </w:rPr>
        <w:t>: -химическая</w:t>
      </w:r>
      <w:r w:rsidRPr="002A3202">
        <w:rPr>
          <w:i/>
          <w:szCs w:val="28"/>
        </w:rPr>
        <w:t xml:space="preserve"> модификаци</w:t>
      </w:r>
      <w:r w:rsidR="00D01FC4">
        <w:rPr>
          <w:i/>
          <w:szCs w:val="28"/>
        </w:rPr>
        <w:t>я</w:t>
      </w:r>
      <w:r w:rsidRPr="002A3202">
        <w:rPr>
          <w:i/>
          <w:szCs w:val="28"/>
        </w:rPr>
        <w:t xml:space="preserve"> структуры известных синтетических и </w:t>
      </w:r>
      <w:r>
        <w:rPr>
          <w:i/>
          <w:szCs w:val="28"/>
        </w:rPr>
        <w:t xml:space="preserve">природных лекарственных веществ; </w:t>
      </w:r>
      <w:r w:rsidR="00F444DB">
        <w:rPr>
          <w:i/>
          <w:szCs w:val="28"/>
        </w:rPr>
        <w:t>-</w:t>
      </w:r>
      <w:r w:rsidRPr="002A3202">
        <w:rPr>
          <w:i/>
          <w:szCs w:val="28"/>
        </w:rPr>
        <w:t xml:space="preserve"> введени</w:t>
      </w:r>
      <w:r w:rsidR="00F444DB">
        <w:rPr>
          <w:i/>
          <w:szCs w:val="28"/>
        </w:rPr>
        <w:t xml:space="preserve">е </w:t>
      </w:r>
      <w:r w:rsidRPr="002A3202">
        <w:rPr>
          <w:i/>
          <w:szCs w:val="28"/>
        </w:rPr>
        <w:t>фармакофорной группы известного лекарственного соедине</w:t>
      </w:r>
      <w:r>
        <w:rPr>
          <w:i/>
          <w:szCs w:val="28"/>
        </w:rPr>
        <w:t xml:space="preserve">ния в молекулу нового вещества; </w:t>
      </w:r>
      <w:r w:rsidR="00F444DB">
        <w:rPr>
          <w:i/>
          <w:szCs w:val="28"/>
        </w:rPr>
        <w:t xml:space="preserve">- </w:t>
      </w:r>
      <w:r>
        <w:rPr>
          <w:i/>
          <w:szCs w:val="28"/>
        </w:rPr>
        <w:t>молекулярно</w:t>
      </w:r>
      <w:r w:rsidR="00F444DB">
        <w:rPr>
          <w:i/>
          <w:szCs w:val="28"/>
        </w:rPr>
        <w:t>е</w:t>
      </w:r>
      <w:r>
        <w:rPr>
          <w:i/>
          <w:szCs w:val="28"/>
        </w:rPr>
        <w:t xml:space="preserve"> моделировани</w:t>
      </w:r>
      <w:r w:rsidR="00F444DB">
        <w:rPr>
          <w:i/>
          <w:szCs w:val="28"/>
        </w:rPr>
        <w:t>е</w:t>
      </w:r>
      <w:r>
        <w:rPr>
          <w:i/>
          <w:szCs w:val="28"/>
        </w:rPr>
        <w:t xml:space="preserve">; </w:t>
      </w:r>
      <w:r w:rsidR="00F444DB">
        <w:rPr>
          <w:i/>
          <w:szCs w:val="28"/>
        </w:rPr>
        <w:t xml:space="preserve">- </w:t>
      </w:r>
      <w:r>
        <w:rPr>
          <w:i/>
          <w:szCs w:val="28"/>
        </w:rPr>
        <w:t>с</w:t>
      </w:r>
      <w:r w:rsidRPr="002A3202">
        <w:rPr>
          <w:i/>
          <w:szCs w:val="28"/>
        </w:rPr>
        <w:t>трат</w:t>
      </w:r>
      <w:r>
        <w:rPr>
          <w:i/>
          <w:szCs w:val="28"/>
        </w:rPr>
        <w:t>егия пролекарств;</w:t>
      </w:r>
      <w:r w:rsidR="00F444DB">
        <w:rPr>
          <w:i/>
          <w:szCs w:val="28"/>
        </w:rPr>
        <w:t xml:space="preserve"> -</w:t>
      </w:r>
      <w:r>
        <w:rPr>
          <w:i/>
          <w:szCs w:val="28"/>
        </w:rPr>
        <w:t xml:space="preserve"> концепция антиметаболитов;</w:t>
      </w:r>
      <w:r w:rsidR="00F444DB">
        <w:rPr>
          <w:i/>
          <w:szCs w:val="28"/>
        </w:rPr>
        <w:t xml:space="preserve"> - </w:t>
      </w:r>
      <w:r>
        <w:rPr>
          <w:i/>
          <w:szCs w:val="28"/>
        </w:rPr>
        <w:t>м</w:t>
      </w:r>
      <w:r w:rsidRPr="002A3202">
        <w:rPr>
          <w:i/>
          <w:szCs w:val="28"/>
        </w:rPr>
        <w:t>етодология комбинаторной химии.</w:t>
      </w:r>
    </w:p>
    <w:p w:rsidR="00DA1A74" w:rsidRPr="003E2B41" w:rsidRDefault="00DA1A74" w:rsidP="00DA1A74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2. </w:t>
      </w:r>
      <w:r w:rsidRPr="007D1118">
        <w:rPr>
          <w:noProof/>
          <w:szCs w:val="28"/>
        </w:rPr>
        <w:t xml:space="preserve">Химический синтез лекарственных веществ – специфическая область тонкого органического синтеза его особенности. </w:t>
      </w:r>
    </w:p>
    <w:p w:rsidR="00DA1A74" w:rsidRPr="00DA1A74" w:rsidRDefault="00DA1A74" w:rsidP="00DA1A74">
      <w:pPr>
        <w:pStyle w:val="af2"/>
        <w:ind w:left="0" w:righ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1A74">
        <w:rPr>
          <w:rFonts w:ascii="Times New Roman" w:hAnsi="Times New Roman"/>
          <w:bCs/>
          <w:color w:val="auto"/>
          <w:sz w:val="28"/>
          <w:szCs w:val="28"/>
        </w:rPr>
        <w:t>Ответ:</w:t>
      </w:r>
      <w:r w:rsidR="00111CCA">
        <w:rPr>
          <w:rFonts w:ascii="Times New Roman" w:hAnsi="Times New Roman"/>
          <w:bCs/>
          <w:color w:val="auto"/>
          <w:sz w:val="28"/>
          <w:szCs w:val="28"/>
        </w:rPr>
        <w:t xml:space="preserve"> П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 xml:space="preserve">ри планировании синтеза ряда новых веществ </w:t>
      </w:r>
      <w:r w:rsidR="007A6192">
        <w:rPr>
          <w:rFonts w:ascii="Times New Roman" w:hAnsi="Times New Roman"/>
          <w:i/>
          <w:color w:val="000000"/>
          <w:sz w:val="28"/>
          <w:szCs w:val="28"/>
        </w:rPr>
        <w:t xml:space="preserve">используют 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>целенаправленн</w:t>
      </w:r>
      <w:r w:rsidR="007A6192">
        <w:rPr>
          <w:rFonts w:ascii="Times New Roman" w:hAnsi="Times New Roman"/>
          <w:i/>
          <w:color w:val="000000"/>
          <w:sz w:val="28"/>
          <w:szCs w:val="28"/>
        </w:rPr>
        <w:t>ый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 xml:space="preserve"> синтез. </w:t>
      </w:r>
      <w:r w:rsidR="007A6192">
        <w:rPr>
          <w:rFonts w:ascii="Times New Roman" w:hAnsi="Times New Roman"/>
          <w:i/>
          <w:color w:val="000000"/>
          <w:sz w:val="28"/>
          <w:szCs w:val="28"/>
        </w:rPr>
        <w:t>Требования к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 xml:space="preserve"> будущему препарату:</w:t>
      </w:r>
      <w:r w:rsidR="001D16D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>высокая эффективность лечебного эффекта;</w:t>
      </w:r>
      <w:r w:rsidR="001D16D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>максимальная величина I</w:t>
      </w:r>
      <w:r w:rsidRPr="00DA1A74">
        <w:rPr>
          <w:rFonts w:ascii="Times New Roman" w:hAnsi="Times New Roman"/>
          <w:i/>
          <w:color w:val="000000"/>
          <w:sz w:val="28"/>
          <w:szCs w:val="28"/>
          <w:vertAlign w:val="subscript"/>
        </w:rPr>
        <w:t>t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 xml:space="preserve">, минимальное 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lastRenderedPageBreak/>
        <w:t>побочное действие;</w:t>
      </w:r>
      <w:r w:rsidR="001D16D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A1A74">
        <w:rPr>
          <w:rFonts w:ascii="Times New Roman" w:hAnsi="Times New Roman"/>
          <w:i/>
          <w:color w:val="000000"/>
          <w:sz w:val="28"/>
          <w:szCs w:val="28"/>
        </w:rPr>
        <w:t>после оказания лечебного действия препарат должен инактивироваться и выводиться из организма;препарат не должен вызывать неприятных ощущений (вкус, запах, внешний вид);препарат должен быть стабильным, минимальный срок хранения препарата должен быть не менее двух лет.</w:t>
      </w:r>
    </w:p>
    <w:p w:rsidR="00DA1A74" w:rsidRDefault="00DA1A74" w:rsidP="00DA1A74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3. </w:t>
      </w:r>
      <w:r w:rsidRPr="007D1118">
        <w:rPr>
          <w:noProof/>
          <w:szCs w:val="28"/>
        </w:rPr>
        <w:t>Взаимосвязь «структура – биологическая активность», метод структурно-ориентированного дизайна – основа поиска новых биологически активных веществ.</w:t>
      </w:r>
    </w:p>
    <w:p w:rsidR="00D44AB9" w:rsidRDefault="00DA1A74" w:rsidP="00D44AB9">
      <w:pPr>
        <w:pStyle w:val="afc"/>
        <w:ind w:left="0" w:firstLine="851"/>
        <w:rPr>
          <w:i/>
          <w:color w:val="000000" w:themeColor="text1"/>
          <w:szCs w:val="28"/>
          <w:shd w:val="clear" w:color="auto" w:fill="FFFFFF"/>
        </w:rPr>
      </w:pPr>
      <w:r>
        <w:rPr>
          <w:noProof/>
          <w:szCs w:val="28"/>
        </w:rPr>
        <w:t xml:space="preserve">Ответ: </w:t>
      </w:r>
      <w:r w:rsidR="00111CCA">
        <w:rPr>
          <w:i/>
          <w:iCs/>
          <w:noProof/>
          <w:szCs w:val="28"/>
        </w:rPr>
        <w:t>С</w:t>
      </w:r>
      <w:r w:rsidR="007A6192" w:rsidRPr="007A6192">
        <w:rPr>
          <w:i/>
          <w:iCs/>
          <w:noProof/>
          <w:szCs w:val="28"/>
        </w:rPr>
        <w:t>пособы</w:t>
      </w:r>
      <w:r w:rsidRPr="00783EA2">
        <w:rPr>
          <w:i/>
          <w:color w:val="000000" w:themeColor="text1"/>
          <w:szCs w:val="28"/>
          <w:shd w:val="clear" w:color="auto" w:fill="FFFFFF"/>
        </w:rPr>
        <w:t xml:space="preserve"> поиска биологически активных и лекарственных веществ базируются на концепции зависимости биологической активности от химической структуры соединений. При этом наиболее часто используется компьютерный анализ количественных соотношений структура-свойство</w:t>
      </w:r>
      <w:r w:rsidR="007A6192">
        <w:rPr>
          <w:i/>
          <w:color w:val="000000" w:themeColor="text1"/>
          <w:szCs w:val="28"/>
          <w:shd w:val="clear" w:color="auto" w:fill="FFFFFF"/>
        </w:rPr>
        <w:t xml:space="preserve">, </w:t>
      </w:r>
      <w:r w:rsidRPr="00783EA2">
        <w:rPr>
          <w:i/>
          <w:color w:val="000000" w:themeColor="text1"/>
          <w:szCs w:val="28"/>
          <w:shd w:val="clear" w:color="auto" w:fill="FFFFFF"/>
        </w:rPr>
        <w:t>структура - активность с применением методов квантовой химии.</w:t>
      </w:r>
    </w:p>
    <w:p w:rsidR="00DA1A74" w:rsidRDefault="00D44AB9" w:rsidP="00111CCA">
      <w:pPr>
        <w:pStyle w:val="afc"/>
        <w:tabs>
          <w:tab w:val="left" w:pos="1995"/>
        </w:tabs>
        <w:ind w:left="0"/>
        <w:rPr>
          <w:noProof/>
          <w:szCs w:val="28"/>
        </w:rPr>
      </w:pPr>
      <w:r w:rsidRPr="00111CCA">
        <w:rPr>
          <w:color w:val="000000" w:themeColor="text1"/>
          <w:szCs w:val="28"/>
        </w:rPr>
        <w:t>4.</w:t>
      </w:r>
      <w:r w:rsidR="00DA1A74" w:rsidRPr="007D1118">
        <w:rPr>
          <w:noProof/>
          <w:szCs w:val="28"/>
        </w:rPr>
        <w:t xml:space="preserve">Выбор стратегии исследований при создании новых лекарственных средств </w:t>
      </w:r>
    </w:p>
    <w:p w:rsidR="00DA1A74" w:rsidRPr="00111CCA" w:rsidRDefault="00DA1A74" w:rsidP="00111CCA">
      <w:pPr>
        <w:pStyle w:val="1"/>
        <w:spacing w:before="0" w:after="0"/>
        <w:rPr>
          <w:rFonts w:ascii="Times New Roman" w:hAnsi="Times New Roman"/>
          <w:b w:val="0"/>
          <w:i/>
          <w:noProof/>
          <w:sz w:val="28"/>
          <w:szCs w:val="28"/>
        </w:rPr>
      </w:pPr>
      <w:r w:rsidRPr="00D44AB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Ответ:</w:t>
      </w:r>
      <w:r w:rsidRPr="00D44AB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Один из наиболее распространенных путей изыскания новых лекарственных средств - </w:t>
      </w:r>
      <w:r w:rsidRPr="00D44AB9"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</w:rPr>
        <w:t>химическая модификация соединений с известной биологической активностью</w:t>
      </w:r>
      <w:r w:rsidRPr="00D44AB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 Главная задача таких исследований заключается в создании новых препаратов (более актив</w:t>
      </w:r>
      <w:r w:rsidRPr="00111CC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ных, менее токсичных), выгодно отличающихся от известных. </w:t>
      </w:r>
      <w:r w:rsidRPr="00111CCA">
        <w:rPr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Второе направление, основанное на исследовании биотрансформации веществ, предусматривает изучение механизмов их химических превращений</w:t>
      </w:r>
      <w:r w:rsidRPr="00111CCA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>. Помимо направленного синтеза, до сих пор сохраняет определенное значение </w:t>
      </w:r>
      <w:r w:rsidRPr="00111CCA">
        <w:rPr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эмпирический путь получения лекарственных средств</w:t>
      </w:r>
      <w:r w:rsidRPr="00111CCA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. </w:t>
      </w:r>
      <w:r w:rsidRPr="00111CCA">
        <w:rPr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Одной из разновидностей эмпирического поиска является скрининг</w:t>
      </w:r>
      <w:r w:rsidRPr="00111CCA"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. </w:t>
      </w:r>
    </w:p>
    <w:p w:rsidR="00DA1A74" w:rsidRPr="00D44AB9" w:rsidRDefault="00D44AB9" w:rsidP="00D44AB9">
      <w:pPr>
        <w:pStyle w:val="afc"/>
        <w:ind w:left="0"/>
        <w:rPr>
          <w:noProof/>
          <w:szCs w:val="28"/>
        </w:rPr>
      </w:pPr>
      <w:r w:rsidRPr="00D44AB9">
        <w:rPr>
          <w:noProof/>
          <w:szCs w:val="28"/>
        </w:rPr>
        <w:t xml:space="preserve">5. </w:t>
      </w:r>
      <w:r w:rsidR="00DA1A74" w:rsidRPr="00D44AB9">
        <w:rPr>
          <w:noProof/>
          <w:szCs w:val="28"/>
        </w:rPr>
        <w:t xml:space="preserve">Источники поиска новых лекарственных средств. </w:t>
      </w:r>
    </w:p>
    <w:p w:rsidR="00DA1A74" w:rsidRPr="00D44AB9" w:rsidRDefault="00DA1A74" w:rsidP="00D44AB9">
      <w:pPr>
        <w:pStyle w:val="af2"/>
        <w:tabs>
          <w:tab w:val="left" w:pos="1134"/>
        </w:tabs>
        <w:ind w:left="0" w:righ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44AB9">
        <w:rPr>
          <w:rFonts w:ascii="Times New Roman" w:hAnsi="Times New Roman"/>
          <w:noProof/>
          <w:color w:val="auto"/>
          <w:sz w:val="28"/>
          <w:szCs w:val="28"/>
        </w:rPr>
        <w:t>Ответ:</w:t>
      </w:r>
      <w:r w:rsidR="00D44AB9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44AB9">
        <w:rPr>
          <w:rFonts w:ascii="Times New Roman" w:hAnsi="Times New Roman"/>
          <w:i/>
          <w:color w:val="000000"/>
          <w:sz w:val="28"/>
          <w:szCs w:val="28"/>
        </w:rPr>
        <w:t>онкий органический, биоорганический или микробиологический синтез, идентификация и выделение соединений. Скрининг (отбор БАС) invitro.</w:t>
      </w:r>
    </w:p>
    <w:p w:rsidR="00DA1A74" w:rsidRDefault="00D44AB9" w:rsidP="00D44AB9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6. </w:t>
      </w:r>
      <w:r w:rsidR="00DA1A74" w:rsidRPr="00887589">
        <w:rPr>
          <w:noProof/>
          <w:szCs w:val="28"/>
        </w:rPr>
        <w:t>Поиск соединения-лидера. Критерии отбора.Методы усовершенствования структуры лидера.</w:t>
      </w:r>
    </w:p>
    <w:p w:rsidR="00DA1A74" w:rsidRPr="002A3202" w:rsidRDefault="00DA1A74" w:rsidP="00D44AB9">
      <w:pPr>
        <w:rPr>
          <w:i/>
          <w:noProof/>
          <w:szCs w:val="28"/>
        </w:rPr>
      </w:pPr>
      <w:r w:rsidRPr="002A3202">
        <w:rPr>
          <w:noProof/>
          <w:szCs w:val="28"/>
        </w:rPr>
        <w:t>Ответ:</w:t>
      </w:r>
      <w:r w:rsidR="00111CCA">
        <w:rPr>
          <w:noProof/>
          <w:szCs w:val="28"/>
        </w:rPr>
        <w:t xml:space="preserve"> В</w:t>
      </w:r>
      <w:r w:rsidRPr="002A3202">
        <w:rPr>
          <w:i/>
          <w:szCs w:val="28"/>
        </w:rPr>
        <w:t xml:space="preserve"> доклинической фазе создания ЛВ выделяют следующие ключевые этапы: идентификацию и валидацию мишени, поиск соединения-лидера, оптимизацию базовой структуры и доклиническую оценку фармакологических свойств. Каждая из этих стадий в последнее время существенно обогатилась как некоторыми экспериментальными процедурами, так и методами компьютерного моделирования</w:t>
      </w:r>
    </w:p>
    <w:p w:rsidR="007A6192" w:rsidRDefault="00DA1A74" w:rsidP="007A6192">
      <w:pPr>
        <w:pStyle w:val="afc"/>
        <w:numPr>
          <w:ilvl w:val="0"/>
          <w:numId w:val="7"/>
        </w:numPr>
        <w:rPr>
          <w:noProof/>
          <w:szCs w:val="28"/>
        </w:rPr>
      </w:pPr>
      <w:r w:rsidRPr="00D44AB9">
        <w:rPr>
          <w:noProof/>
          <w:szCs w:val="28"/>
        </w:rPr>
        <w:t>Основные реакции в органическом синтезе лекарственных веществ</w:t>
      </w:r>
    </w:p>
    <w:p w:rsidR="00DA1A74" w:rsidRPr="007A6192" w:rsidRDefault="00DA1A74" w:rsidP="007A6192">
      <w:pPr>
        <w:pStyle w:val="afc"/>
        <w:ind w:firstLine="0"/>
        <w:rPr>
          <w:noProof/>
          <w:szCs w:val="28"/>
        </w:rPr>
      </w:pPr>
      <w:r w:rsidRPr="00D44AB9">
        <w:rPr>
          <w:noProof/>
          <w:color w:val="000000" w:themeColor="text1"/>
          <w:szCs w:val="28"/>
        </w:rPr>
        <w:t xml:space="preserve">Ответ: </w:t>
      </w:r>
      <w:r w:rsidRPr="00D44AB9">
        <w:rPr>
          <w:i/>
          <w:noProof/>
          <w:color w:val="000000" w:themeColor="text1"/>
          <w:szCs w:val="28"/>
        </w:rPr>
        <w:t>По характеру химических превращений: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а) одноэлектронного переноса (реакции одноэлектронного ок</w:t>
      </w:r>
      <w:r w:rsidR="007A6192">
        <w:rPr>
          <w:i/>
          <w:szCs w:val="28"/>
        </w:rPr>
        <w:t>ис</w:t>
      </w:r>
      <w:r w:rsidRPr="00D44AB9">
        <w:rPr>
          <w:i/>
          <w:szCs w:val="28"/>
        </w:rPr>
        <w:t>ления-восстановления)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б) диссоциации и рекомбинации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в) замещения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г) отщепления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lastRenderedPageBreak/>
        <w:t>д) присоединения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е) циклоприсоединения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ж) реакции изомеризации и перегруппировки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По способу разрыва и образования химических связей реакции делятся на:А) гомолитические(свободнорадикальный механизм)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Б) гетеролитические (ионный механизм)</w:t>
      </w:r>
    </w:p>
    <w:p w:rsidR="00DA1A74" w:rsidRPr="00D44AB9" w:rsidRDefault="00DA1A74" w:rsidP="00D44AB9">
      <w:pPr>
        <w:rPr>
          <w:i/>
          <w:szCs w:val="28"/>
        </w:rPr>
      </w:pPr>
      <w:r w:rsidRPr="00D44AB9">
        <w:rPr>
          <w:i/>
          <w:szCs w:val="28"/>
        </w:rPr>
        <w:t>В) перциклические (реорганизация связей проходит согласованно через циклическую последовательность непрерывно связанных атомов)</w:t>
      </w:r>
    </w:p>
    <w:p w:rsidR="00DA1A74" w:rsidRPr="00D44AB9" w:rsidRDefault="00D44AB9" w:rsidP="00D44AB9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8. </w:t>
      </w:r>
      <w:r w:rsidR="00DA1A74" w:rsidRPr="00D44AB9">
        <w:rPr>
          <w:noProof/>
          <w:szCs w:val="28"/>
        </w:rPr>
        <w:t>Биоизостерические перемещения. Классический и неклассический биоизостеризм. Биоизостеры галогенов, карбокси-, гидрокси- и др. групп.</w:t>
      </w:r>
    </w:p>
    <w:p w:rsidR="00DA1A74" w:rsidRPr="00D44AB9" w:rsidRDefault="00DA1A74" w:rsidP="00D44AB9">
      <w:pPr>
        <w:rPr>
          <w:i/>
          <w:color w:val="000000" w:themeColor="text1"/>
          <w:szCs w:val="28"/>
        </w:rPr>
      </w:pPr>
      <w:r w:rsidRPr="00D44AB9">
        <w:rPr>
          <w:color w:val="000000" w:themeColor="text1"/>
          <w:szCs w:val="28"/>
        </w:rPr>
        <w:t xml:space="preserve">Ответ: </w:t>
      </w:r>
      <w:r w:rsidRPr="00D44AB9">
        <w:rPr>
          <w:i/>
          <w:color w:val="000000" w:themeColor="text1"/>
          <w:szCs w:val="28"/>
        </w:rPr>
        <w:t>С 1919 г. Благодаря Лэнгмюру мед</w:t>
      </w:r>
      <w:r w:rsidR="007A6192">
        <w:rPr>
          <w:i/>
          <w:color w:val="000000" w:themeColor="text1"/>
          <w:szCs w:val="28"/>
        </w:rPr>
        <w:t>.</w:t>
      </w:r>
      <w:r w:rsidRPr="00D44AB9">
        <w:rPr>
          <w:i/>
          <w:color w:val="000000" w:themeColor="text1"/>
          <w:szCs w:val="28"/>
        </w:rPr>
        <w:t xml:space="preserve"> химики стали использовать концепцию изостерической замены для синтеза физиологически активных веществ. При такой замене соединения с нужной фармакологической активностью могут стать более стабильными, менее токсичными, могут приобрести улучшенные фармакокинетические характеристики.</w:t>
      </w:r>
    </w:p>
    <w:p w:rsidR="00DA1A74" w:rsidRPr="00D44AB9" w:rsidRDefault="007A6192" w:rsidP="00D44AB9">
      <w:pPr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Б</w:t>
      </w:r>
      <w:r w:rsidR="00DA1A74" w:rsidRPr="00D44AB9">
        <w:rPr>
          <w:i/>
          <w:color w:val="000000" w:themeColor="text1"/>
          <w:szCs w:val="28"/>
        </w:rPr>
        <w:t xml:space="preserve">иоизостеры разделяют на две группы: классические </w:t>
      </w:r>
      <w:r>
        <w:rPr>
          <w:i/>
          <w:color w:val="000000" w:themeColor="text1"/>
          <w:szCs w:val="28"/>
        </w:rPr>
        <w:t xml:space="preserve">- </w:t>
      </w:r>
      <w:r w:rsidR="00DA1A74" w:rsidRPr="00D44AB9">
        <w:rPr>
          <w:i/>
          <w:color w:val="000000" w:themeColor="text1"/>
          <w:szCs w:val="28"/>
        </w:rPr>
        <w:t xml:space="preserve">имеющие приблизительно одинаковый размер, форму и конфигурацию внешнего электронного слоя и неклассические </w:t>
      </w:r>
      <w:r>
        <w:rPr>
          <w:i/>
          <w:color w:val="000000" w:themeColor="text1"/>
          <w:szCs w:val="28"/>
        </w:rPr>
        <w:t xml:space="preserve">- </w:t>
      </w:r>
      <w:r w:rsidR="00DA1A74" w:rsidRPr="00D44AB9">
        <w:rPr>
          <w:i/>
          <w:color w:val="000000" w:themeColor="text1"/>
          <w:szCs w:val="28"/>
        </w:rPr>
        <w:t>атомы или группы, не обладающие характеристиками классических изостеров, однако имеющие сходную биологическую активность.</w:t>
      </w:r>
    </w:p>
    <w:p w:rsidR="00DA1A74" w:rsidRPr="00D44AB9" w:rsidRDefault="00D44AB9" w:rsidP="00D44AB9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9. </w:t>
      </w:r>
      <w:r w:rsidR="00DA1A74" w:rsidRPr="00D44AB9">
        <w:rPr>
          <w:noProof/>
          <w:szCs w:val="28"/>
        </w:rPr>
        <w:t xml:space="preserve">Конформационные ограничения, пути достижения фиксированной конформации. </w:t>
      </w:r>
    </w:p>
    <w:p w:rsidR="007A6192" w:rsidRPr="007A6192" w:rsidRDefault="00DA1A74" w:rsidP="007A6192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D44A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Ответ: </w:t>
      </w:r>
      <w:r w:rsidR="00111CCA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К</w:t>
      </w:r>
      <w:r w:rsidR="007A6192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онформационные ограничения – инструмент оптимизации структуры лидера. Пути достижения фиксированной конформации: введение метильной группы, использование внутримолекулярной Н-связи, введение ненасыщенной связи, циклизация.</w:t>
      </w:r>
    </w:p>
    <w:p w:rsidR="00DA1A74" w:rsidRPr="00C46BFE" w:rsidRDefault="00C46BFE" w:rsidP="00C46BFE">
      <w:pPr>
        <w:pStyle w:val="afc"/>
        <w:shd w:val="clear" w:color="auto" w:fill="FFFFFF"/>
        <w:ind w:left="0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 xml:space="preserve">10. </w:t>
      </w:r>
      <w:r w:rsidR="00DA1A74" w:rsidRPr="000E2297">
        <w:t xml:space="preserve">Пролекарства. </w:t>
      </w:r>
    </w:p>
    <w:p w:rsidR="00DA1A74" w:rsidRPr="000E2297" w:rsidRDefault="00DA1A74" w:rsidP="00DA1A74">
      <w:pPr>
        <w:rPr>
          <w:i/>
          <w:noProof/>
          <w:szCs w:val="28"/>
        </w:rPr>
      </w:pPr>
      <w:r w:rsidRPr="000E2297">
        <w:rPr>
          <w:i/>
          <w:szCs w:val="28"/>
        </w:rPr>
        <w:t xml:space="preserve">Ответ: Пролекарство — вещество с видоизмененными по сравнению с основным лекарственным средством химическим строением, способное, однако, в организме под влиянием ферментов или спонтанно превращаться в активное лекарство и проявлять характерные для него фармакологические эффекты; наиболее известными пролекарством являются </w:t>
      </w:r>
      <w:r w:rsidR="007A6192">
        <w:rPr>
          <w:i/>
          <w:szCs w:val="28"/>
        </w:rPr>
        <w:t xml:space="preserve">- </w:t>
      </w:r>
      <w:r w:rsidRPr="000E2297">
        <w:rPr>
          <w:i/>
          <w:szCs w:val="28"/>
        </w:rPr>
        <w:t xml:space="preserve">эналаприл, </w:t>
      </w:r>
      <w:r w:rsidR="007A6192">
        <w:rPr>
          <w:i/>
          <w:szCs w:val="28"/>
        </w:rPr>
        <w:t>(препарат снижающий давление</w:t>
      </w:r>
      <w:r w:rsidRPr="000E2297">
        <w:rPr>
          <w:i/>
          <w:szCs w:val="28"/>
        </w:rPr>
        <w:t>), антибиотики (ампициллин</w:t>
      </w:r>
      <w:r w:rsidR="007A6192">
        <w:rPr>
          <w:i/>
          <w:szCs w:val="28"/>
        </w:rPr>
        <w:t>)</w:t>
      </w:r>
      <w:r w:rsidRPr="000E2297">
        <w:rPr>
          <w:i/>
          <w:szCs w:val="28"/>
        </w:rPr>
        <w:t xml:space="preserve">, иммунодепрессанты (азатиоприн), нестероидные противовоспалительные средства (сулиндак), </w:t>
      </w:r>
      <w:r w:rsidR="007A6192">
        <w:rPr>
          <w:i/>
          <w:szCs w:val="28"/>
        </w:rPr>
        <w:t>снижающие холестерин</w:t>
      </w:r>
      <w:r w:rsidRPr="000E2297">
        <w:rPr>
          <w:i/>
          <w:szCs w:val="28"/>
        </w:rPr>
        <w:t xml:space="preserve"> (ловастин</w:t>
      </w:r>
      <w:r w:rsidR="007A6192">
        <w:rPr>
          <w:i/>
          <w:szCs w:val="28"/>
        </w:rPr>
        <w:t>)</w:t>
      </w:r>
      <w:r w:rsidRPr="000E2297">
        <w:rPr>
          <w:i/>
          <w:szCs w:val="28"/>
        </w:rPr>
        <w:t>, противовирусные средства (</w:t>
      </w:r>
      <w:r w:rsidR="007A6192">
        <w:rPr>
          <w:i/>
          <w:szCs w:val="28"/>
        </w:rPr>
        <w:t>умифеновир-арбидол</w:t>
      </w:r>
      <w:r w:rsidRPr="000E2297">
        <w:rPr>
          <w:i/>
          <w:szCs w:val="28"/>
        </w:rPr>
        <w:t>).</w:t>
      </w:r>
    </w:p>
    <w:p w:rsidR="00DA1A74" w:rsidRPr="00C46BFE" w:rsidRDefault="00C46BFE" w:rsidP="00C46BFE">
      <w:pPr>
        <w:pStyle w:val="afc"/>
        <w:ind w:left="709" w:firstLine="0"/>
        <w:rPr>
          <w:noProof/>
          <w:szCs w:val="28"/>
        </w:rPr>
      </w:pPr>
      <w:r>
        <w:rPr>
          <w:noProof/>
          <w:szCs w:val="28"/>
        </w:rPr>
        <w:t xml:space="preserve">11. </w:t>
      </w:r>
      <w:r w:rsidR="00DA1A74" w:rsidRPr="00C46BFE">
        <w:rPr>
          <w:noProof/>
          <w:szCs w:val="28"/>
        </w:rPr>
        <w:t xml:space="preserve">Основные нуклеофильные агенты. </w:t>
      </w:r>
    </w:p>
    <w:p w:rsidR="00DA1A74" w:rsidRPr="00C46BFE" w:rsidRDefault="00DA1A74" w:rsidP="00111CCA">
      <w:pPr>
        <w:pStyle w:val="af2"/>
        <w:shd w:val="clear" w:color="auto" w:fill="FFFFFF"/>
        <w:ind w:left="0" w:right="0" w:firstLine="709"/>
        <w:jc w:val="both"/>
        <w:rPr>
          <w:b/>
          <w:i/>
          <w:color w:val="000000" w:themeColor="text1"/>
          <w:sz w:val="28"/>
          <w:szCs w:val="28"/>
        </w:rPr>
      </w:pPr>
      <w:r w:rsidRPr="00C46BFE">
        <w:rPr>
          <w:rFonts w:ascii="Times New Roman" w:hAnsi="Times New Roman"/>
          <w:color w:val="000000" w:themeColor="text1"/>
          <w:sz w:val="28"/>
          <w:szCs w:val="28"/>
        </w:rPr>
        <w:t xml:space="preserve">Ответ: </w:t>
      </w:r>
      <w:r w:rsidRPr="00C46BF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Нуклеофилы можно классифицировать несколькими способами: по типу </w:t>
      </w:r>
      <w:hyperlink r:id="rId8" w:tooltip="Молекулярная орбиталь" w:history="1">
        <w:r w:rsidRPr="00C46BFE">
          <w:rPr>
            <w:rStyle w:val="af8"/>
            <w:rFonts w:ascii="Times New Roman" w:eastAsiaTheme="majorEastAsia" w:hAnsi="Times New Roman"/>
            <w:i/>
            <w:color w:val="000000" w:themeColor="text1"/>
            <w:sz w:val="28"/>
            <w:szCs w:val="28"/>
            <w:u w:val="none"/>
          </w:rPr>
          <w:t>орбитали</w:t>
        </w:r>
      </w:hyperlink>
      <w:r w:rsidRPr="00C46BFE">
        <w:rPr>
          <w:rFonts w:ascii="Times New Roman" w:hAnsi="Times New Roman"/>
          <w:i/>
          <w:color w:val="000000" w:themeColor="text1"/>
          <w:sz w:val="28"/>
          <w:szCs w:val="28"/>
        </w:rPr>
        <w:t>, с которой донируются</w:t>
      </w:r>
      <w:r w:rsidR="001D16D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hyperlink r:id="rId9" w:tooltip="Электрон" w:history="1">
        <w:r w:rsidRPr="00C46BFE">
          <w:rPr>
            <w:rStyle w:val="af8"/>
            <w:rFonts w:ascii="Times New Roman" w:eastAsiaTheme="majorEastAsia" w:hAnsi="Times New Roman"/>
            <w:i/>
            <w:color w:val="000000" w:themeColor="text1"/>
            <w:sz w:val="28"/>
            <w:szCs w:val="28"/>
            <w:u w:val="none"/>
          </w:rPr>
          <w:t>электроны</w:t>
        </w:r>
      </w:hyperlink>
      <w:r w:rsidRPr="00C46BFE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и по природе атома, который образует </w:t>
      </w:r>
      <w:hyperlink r:id="rId10" w:tooltip="Химическая связь" w:history="1">
        <w:r w:rsidRPr="00C46BFE">
          <w:rPr>
            <w:rStyle w:val="af8"/>
            <w:rFonts w:ascii="Times New Roman" w:eastAsiaTheme="majorEastAsia" w:hAnsi="Times New Roman"/>
            <w:i/>
            <w:color w:val="000000" w:themeColor="text1"/>
            <w:sz w:val="28"/>
            <w:szCs w:val="28"/>
            <w:u w:val="none"/>
          </w:rPr>
          <w:t>связь</w:t>
        </w:r>
      </w:hyperlink>
      <w:r w:rsidRPr="00C46BF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DA1A74" w:rsidRPr="00C46BFE" w:rsidRDefault="00C46BFE" w:rsidP="00C46BFE">
      <w:pPr>
        <w:pStyle w:val="afc"/>
        <w:ind w:left="709" w:firstLine="0"/>
        <w:rPr>
          <w:noProof/>
          <w:szCs w:val="28"/>
        </w:rPr>
      </w:pPr>
      <w:r>
        <w:rPr>
          <w:noProof/>
          <w:szCs w:val="28"/>
        </w:rPr>
        <w:t xml:space="preserve">12. </w:t>
      </w:r>
      <w:r w:rsidR="00DA1A74" w:rsidRPr="00C46BFE">
        <w:rPr>
          <w:noProof/>
          <w:szCs w:val="28"/>
        </w:rPr>
        <w:t xml:space="preserve">Понятие нуклеофильности. </w:t>
      </w:r>
    </w:p>
    <w:p w:rsidR="00DA1A74" w:rsidRPr="00C46BFE" w:rsidRDefault="00DA1A74" w:rsidP="00C46BFE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46BFE">
        <w:rPr>
          <w:rFonts w:ascii="Times New Roman" w:hAnsi="Times New Roman"/>
          <w:bCs/>
          <w:i/>
          <w:color w:val="auto"/>
          <w:sz w:val="28"/>
          <w:szCs w:val="28"/>
        </w:rPr>
        <w:t>Ответ:Нуклеофил</w:t>
      </w:r>
      <w:r w:rsidRPr="00C46BFE">
        <w:rPr>
          <w:rFonts w:ascii="Times New Roman" w:hAnsi="Times New Roman"/>
          <w:i/>
          <w:color w:val="auto"/>
          <w:sz w:val="28"/>
          <w:szCs w:val="28"/>
        </w:rPr>
        <w:t xml:space="preserve"> в химии— реагент, образующий </w:t>
      </w:r>
      <w:hyperlink r:id="rId11" w:tooltip="Химическая связь" w:history="1">
        <w:r w:rsidRPr="00C46BFE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химическую связь</w:t>
        </w:r>
      </w:hyperlink>
      <w:r w:rsidRPr="00C46BFE">
        <w:rPr>
          <w:rFonts w:ascii="Times New Roman" w:hAnsi="Times New Roman"/>
          <w:i/>
          <w:color w:val="auto"/>
          <w:sz w:val="28"/>
          <w:szCs w:val="28"/>
        </w:rPr>
        <w:t xml:space="preserve"> с партнером по реакции (</w:t>
      </w:r>
      <w:hyperlink r:id="rId12" w:tooltip="Электрофил" w:history="1">
        <w:r w:rsidRPr="00C46BFE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электрофилом</w:t>
        </w:r>
      </w:hyperlink>
      <w:r w:rsidRPr="00C46BFE">
        <w:rPr>
          <w:rFonts w:ascii="Times New Roman" w:hAnsi="Times New Roman"/>
          <w:i/>
          <w:color w:val="auto"/>
          <w:sz w:val="28"/>
          <w:szCs w:val="28"/>
        </w:rPr>
        <w:t xml:space="preserve">) по донорно-акцепторному механизму, предоставляя </w:t>
      </w:r>
      <w:hyperlink r:id="rId13" w:tooltip="Электронная пара" w:history="1">
        <w:r w:rsidRPr="00C46BFE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электронную пару</w:t>
        </w:r>
      </w:hyperlink>
      <w:r w:rsidRPr="00C46BFE">
        <w:rPr>
          <w:rFonts w:ascii="Times New Roman" w:hAnsi="Times New Roman"/>
          <w:i/>
          <w:color w:val="auto"/>
          <w:sz w:val="28"/>
          <w:szCs w:val="28"/>
        </w:rPr>
        <w:t>, образующую новую связь</w:t>
      </w:r>
      <w:hyperlink r:id="rId14" w:anchor="cite_note-1" w:history="1"/>
      <w:r w:rsidRPr="00C46BFE">
        <w:rPr>
          <w:rFonts w:ascii="Times New Roman" w:hAnsi="Times New Roman"/>
          <w:i/>
          <w:color w:val="auto"/>
          <w:sz w:val="28"/>
          <w:szCs w:val="28"/>
        </w:rPr>
        <w:t xml:space="preserve">. В </w:t>
      </w:r>
      <w:r w:rsidRPr="00C46BFE">
        <w:rPr>
          <w:rFonts w:ascii="Times New Roman" w:hAnsi="Times New Roman"/>
          <w:i/>
          <w:color w:val="auto"/>
          <w:sz w:val="28"/>
          <w:szCs w:val="28"/>
        </w:rPr>
        <w:lastRenderedPageBreak/>
        <w:t xml:space="preserve">роли нуклеофилов теоретически могут выступать все </w:t>
      </w:r>
      <w:hyperlink r:id="rId15" w:tooltip="Ион" w:history="1">
        <w:r w:rsidRPr="00C46BFE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ионы</w:t>
        </w:r>
      </w:hyperlink>
      <w:r w:rsidRPr="00C46BFE">
        <w:rPr>
          <w:rFonts w:ascii="Times New Roman" w:hAnsi="Times New Roman"/>
          <w:i/>
          <w:color w:val="auto"/>
          <w:sz w:val="28"/>
          <w:szCs w:val="28"/>
        </w:rPr>
        <w:t xml:space="preserve"> и нейтральные молекулы с неподеленной электронной парой.</w:t>
      </w:r>
    </w:p>
    <w:p w:rsidR="00DA1A74" w:rsidRDefault="00C46BFE" w:rsidP="00C46BFE">
      <w:pPr>
        <w:pStyle w:val="afc"/>
        <w:ind w:left="851" w:firstLine="0"/>
        <w:rPr>
          <w:noProof/>
          <w:szCs w:val="28"/>
        </w:rPr>
      </w:pPr>
      <w:r>
        <w:rPr>
          <w:noProof/>
          <w:szCs w:val="28"/>
        </w:rPr>
        <w:t xml:space="preserve">13. </w:t>
      </w:r>
      <w:r w:rsidR="00DA1A74" w:rsidRPr="007D1118">
        <w:rPr>
          <w:noProof/>
          <w:szCs w:val="28"/>
        </w:rPr>
        <w:t xml:space="preserve">Механизм реакции </w:t>
      </w:r>
      <w:r w:rsidR="00DA1A74" w:rsidRPr="007D1118">
        <w:rPr>
          <w:noProof/>
          <w:szCs w:val="28"/>
          <w:lang w:val="en-US"/>
        </w:rPr>
        <w:t>S</w:t>
      </w:r>
      <w:r w:rsidR="00DA1A74" w:rsidRPr="007D1118">
        <w:rPr>
          <w:noProof/>
          <w:szCs w:val="28"/>
          <w:vertAlign w:val="subscript"/>
          <w:lang w:val="en-US"/>
        </w:rPr>
        <w:t>N</w:t>
      </w:r>
      <w:r w:rsidR="00DA1A74" w:rsidRPr="007D1118">
        <w:rPr>
          <w:noProof/>
          <w:szCs w:val="28"/>
        </w:rPr>
        <w:t xml:space="preserve">1 и </w:t>
      </w:r>
      <w:r w:rsidR="00DA1A74" w:rsidRPr="007D1118">
        <w:rPr>
          <w:noProof/>
          <w:szCs w:val="28"/>
          <w:lang w:val="en-US"/>
        </w:rPr>
        <w:t>S</w:t>
      </w:r>
      <w:r w:rsidR="00DA1A74" w:rsidRPr="007D1118">
        <w:rPr>
          <w:noProof/>
          <w:szCs w:val="28"/>
          <w:vertAlign w:val="subscript"/>
          <w:lang w:val="en-US"/>
        </w:rPr>
        <w:t>N</w:t>
      </w:r>
      <w:r w:rsidR="00DA1A74" w:rsidRPr="007D1118">
        <w:rPr>
          <w:noProof/>
          <w:szCs w:val="28"/>
        </w:rPr>
        <w:t xml:space="preserve">2. 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szCs w:val="28"/>
        </w:rPr>
        <w:t>Ответ:</w:t>
      </w:r>
      <w:r w:rsidRPr="007152CC">
        <w:rPr>
          <w:i/>
          <w:szCs w:val="28"/>
        </w:rPr>
        <w:t>Механизм реакции</w:t>
      </w:r>
      <w:r w:rsidRPr="007152CC">
        <w:rPr>
          <w:bCs/>
          <w:i/>
          <w:szCs w:val="28"/>
        </w:rPr>
        <w:t>S</w:t>
      </w:r>
      <w:r w:rsidRPr="007152CC">
        <w:rPr>
          <w:bCs/>
          <w:i/>
          <w:szCs w:val="28"/>
          <w:vertAlign w:val="subscript"/>
        </w:rPr>
        <w:t>N</w:t>
      </w:r>
      <w:r w:rsidRPr="007152CC">
        <w:rPr>
          <w:bCs/>
          <w:i/>
          <w:szCs w:val="28"/>
        </w:rPr>
        <w:t>1</w:t>
      </w:r>
      <w:r w:rsidRPr="007152CC">
        <w:rPr>
          <w:i/>
          <w:szCs w:val="28"/>
        </w:rPr>
        <w:t>или</w:t>
      </w:r>
      <w:r w:rsidRPr="007152CC">
        <w:rPr>
          <w:bCs/>
          <w:i/>
          <w:szCs w:val="28"/>
        </w:rPr>
        <w:t>реакции мономолекулярного нуклеофильного замещения</w:t>
      </w:r>
      <w:r w:rsidRPr="007152CC">
        <w:rPr>
          <w:i/>
          <w:szCs w:val="28"/>
        </w:rPr>
        <w:t>включает следующие стадии:</w:t>
      </w:r>
    </w:p>
    <w:p w:rsidR="00DA1A74" w:rsidRPr="007152CC" w:rsidRDefault="008A1CE2" w:rsidP="001A49BA">
      <w:pPr>
        <w:pStyle w:val="afb"/>
        <w:numPr>
          <w:ilvl w:val="0"/>
          <w:numId w:val="9"/>
        </w:numPr>
        <w:rPr>
          <w:i/>
          <w:szCs w:val="28"/>
        </w:rPr>
      </w:pPr>
      <w:hyperlink r:id="rId16" w:tooltip="Ионизация" w:history="1">
        <w:r w:rsidR="00DA1A74" w:rsidRPr="007152CC">
          <w:rPr>
            <w:i/>
            <w:szCs w:val="28"/>
          </w:rPr>
          <w:t>Ионизация</w:t>
        </w:r>
      </w:hyperlink>
      <w:hyperlink r:id="rId17" w:tooltip="Субстрат" w:history="1">
        <w:r w:rsidR="00DA1A74" w:rsidRPr="007152CC">
          <w:rPr>
            <w:i/>
            <w:szCs w:val="28"/>
          </w:rPr>
          <w:t>субстрата</w:t>
        </w:r>
      </w:hyperlink>
      <w:r w:rsidR="00DA1A74" w:rsidRPr="007152CC">
        <w:rPr>
          <w:i/>
          <w:szCs w:val="28"/>
        </w:rPr>
        <w:t>с образованием</w:t>
      </w:r>
      <w:hyperlink r:id="rId18" w:tooltip="Карбкатион" w:history="1">
        <w:r w:rsidR="00DA1A74" w:rsidRPr="007152CC">
          <w:rPr>
            <w:i/>
            <w:szCs w:val="28"/>
          </w:rPr>
          <w:t>карбкатиона</w:t>
        </w:r>
      </w:hyperlink>
      <w:r w:rsidR="00DA1A74" w:rsidRPr="007152CC">
        <w:rPr>
          <w:i/>
          <w:szCs w:val="28"/>
        </w:rPr>
        <w:t>(медленная стадия):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R−X → R</w:t>
      </w:r>
      <w:r w:rsidRPr="007152CC">
        <w:rPr>
          <w:i/>
          <w:szCs w:val="28"/>
          <w:vertAlign w:val="superscript"/>
        </w:rPr>
        <w:t>+</w:t>
      </w:r>
      <w:r w:rsidRPr="007152CC">
        <w:rPr>
          <w:i/>
          <w:szCs w:val="28"/>
        </w:rPr>
        <w:t>+ X</w:t>
      </w:r>
      <w:r w:rsidRPr="007152CC">
        <w:rPr>
          <w:i/>
          <w:szCs w:val="28"/>
          <w:vertAlign w:val="superscript"/>
        </w:rPr>
        <w:t>−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2. Нуклеофильная атака карбкатиона (быстрая стадия):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R</w:t>
      </w:r>
      <w:r w:rsidRPr="007152CC">
        <w:rPr>
          <w:i/>
          <w:szCs w:val="28"/>
          <w:vertAlign w:val="superscript"/>
        </w:rPr>
        <w:t>+</w:t>
      </w:r>
      <w:r w:rsidRPr="007152CC">
        <w:rPr>
          <w:i/>
          <w:szCs w:val="28"/>
        </w:rPr>
        <w:t>+ Y</w:t>
      </w:r>
      <w:r w:rsidRPr="007152CC">
        <w:rPr>
          <w:i/>
          <w:szCs w:val="28"/>
          <w:vertAlign w:val="superscript"/>
        </w:rPr>
        <w:t>−</w:t>
      </w:r>
      <w:r w:rsidRPr="007152CC">
        <w:rPr>
          <w:i/>
          <w:szCs w:val="28"/>
        </w:rPr>
        <w:t>→ R−Y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или (если в качестве нуклеофила выступает нейтральная частица):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R</w:t>
      </w:r>
      <w:r w:rsidRPr="007152CC">
        <w:rPr>
          <w:i/>
          <w:szCs w:val="28"/>
          <w:vertAlign w:val="superscript"/>
        </w:rPr>
        <w:t>+</w:t>
      </w:r>
      <w:r w:rsidRPr="007152CC">
        <w:rPr>
          <w:i/>
          <w:szCs w:val="28"/>
        </w:rPr>
        <w:t>+ Y−Z → R−Y</w:t>
      </w:r>
      <w:r w:rsidRPr="007152CC">
        <w:rPr>
          <w:i/>
          <w:szCs w:val="28"/>
          <w:vertAlign w:val="superscript"/>
        </w:rPr>
        <w:t>+</w:t>
      </w:r>
      <w:r w:rsidRPr="007152CC">
        <w:rPr>
          <w:i/>
          <w:szCs w:val="28"/>
        </w:rPr>
        <w:t>−Z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3. Отщепление</w:t>
      </w:r>
      <w:hyperlink r:id="rId19" w:tooltip="Катион" w:history="1">
        <w:r w:rsidRPr="007152CC">
          <w:rPr>
            <w:i/>
            <w:szCs w:val="28"/>
          </w:rPr>
          <w:t>катиона</w:t>
        </w:r>
      </w:hyperlink>
      <w:r w:rsidRPr="007152CC">
        <w:rPr>
          <w:i/>
          <w:szCs w:val="28"/>
        </w:rPr>
        <w:t>(быстрая стадия):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R−Y</w:t>
      </w:r>
      <w:r w:rsidRPr="007152CC">
        <w:rPr>
          <w:i/>
          <w:szCs w:val="28"/>
          <w:vertAlign w:val="superscript"/>
        </w:rPr>
        <w:t>+</w:t>
      </w:r>
      <w:r w:rsidRPr="007152CC">
        <w:rPr>
          <w:i/>
          <w:szCs w:val="28"/>
        </w:rPr>
        <w:t>−Z → R−Y + Z</w:t>
      </w:r>
      <w:r w:rsidRPr="007152CC">
        <w:rPr>
          <w:i/>
          <w:szCs w:val="28"/>
          <w:vertAlign w:val="superscript"/>
        </w:rPr>
        <w:t>+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Механизм реакции</w:t>
      </w:r>
      <w:r w:rsidRPr="007152CC">
        <w:rPr>
          <w:bCs/>
          <w:i/>
          <w:szCs w:val="28"/>
        </w:rPr>
        <w:t>S</w:t>
      </w:r>
      <w:r w:rsidRPr="007152CC">
        <w:rPr>
          <w:bCs/>
          <w:i/>
          <w:szCs w:val="28"/>
          <w:vertAlign w:val="subscript"/>
        </w:rPr>
        <w:t>N</w:t>
      </w:r>
      <w:r w:rsidRPr="007152CC">
        <w:rPr>
          <w:bCs/>
          <w:i/>
          <w:szCs w:val="28"/>
        </w:rPr>
        <w:t>2</w:t>
      </w:r>
      <w:r w:rsidRPr="007152CC">
        <w:rPr>
          <w:i/>
          <w:szCs w:val="28"/>
        </w:rPr>
        <w:t>или</w:t>
      </w:r>
      <w:r w:rsidRPr="007152CC">
        <w:rPr>
          <w:bCs/>
          <w:i/>
          <w:szCs w:val="28"/>
        </w:rPr>
        <w:t>реакции бимолекулярного нуклеофильного замещения</w:t>
      </w:r>
      <w:r w:rsidRPr="007152CC">
        <w:rPr>
          <w:i/>
          <w:szCs w:val="28"/>
        </w:rPr>
        <w:t xml:space="preserve"> происходит в одну стадию, без промежуточного образования</w:t>
      </w:r>
      <w:hyperlink r:id="rId20" w:tooltip="Интермедиат" w:history="1">
        <w:r w:rsidRPr="007152CC">
          <w:rPr>
            <w:i/>
            <w:szCs w:val="28"/>
          </w:rPr>
          <w:t>интермедиата</w:t>
        </w:r>
      </w:hyperlink>
      <w:r w:rsidRPr="007152CC">
        <w:rPr>
          <w:i/>
          <w:szCs w:val="28"/>
        </w:rPr>
        <w:t>. При этом атака нуклеофила и отщепление уходящей группы происходит одновременно:</w:t>
      </w:r>
    </w:p>
    <w:p w:rsidR="00DA1A74" w:rsidRPr="007152CC" w:rsidRDefault="00DA1A74" w:rsidP="00DA1A74">
      <w:pPr>
        <w:pStyle w:val="afb"/>
        <w:rPr>
          <w:i/>
          <w:szCs w:val="28"/>
        </w:rPr>
      </w:pPr>
      <w:r w:rsidRPr="007152CC">
        <w:rPr>
          <w:i/>
          <w:szCs w:val="28"/>
        </w:rPr>
        <w:t>R−X + Y</w:t>
      </w:r>
      <w:r w:rsidRPr="007152CC">
        <w:rPr>
          <w:i/>
          <w:szCs w:val="28"/>
          <w:vertAlign w:val="superscript"/>
        </w:rPr>
        <w:t>−</w:t>
      </w:r>
      <w:r w:rsidRPr="007152CC">
        <w:rPr>
          <w:i/>
          <w:szCs w:val="28"/>
        </w:rPr>
        <w:t>→ [Y</w:t>
      </w:r>
      <w:r w:rsidRPr="007152CC">
        <w:rPr>
          <w:rFonts w:hAnsi="Cambria Math"/>
          <w:i/>
          <w:szCs w:val="28"/>
        </w:rPr>
        <w:t>⋯</w:t>
      </w:r>
      <w:r w:rsidRPr="007152CC">
        <w:rPr>
          <w:i/>
          <w:szCs w:val="28"/>
        </w:rPr>
        <w:t>R</w:t>
      </w:r>
      <w:r w:rsidRPr="007152CC">
        <w:rPr>
          <w:rFonts w:hAnsi="Cambria Math"/>
          <w:i/>
          <w:szCs w:val="28"/>
        </w:rPr>
        <w:t>⋯</w:t>
      </w:r>
      <w:r w:rsidRPr="007152CC">
        <w:rPr>
          <w:i/>
          <w:szCs w:val="28"/>
        </w:rPr>
        <w:t>X]</w:t>
      </w:r>
      <w:r w:rsidRPr="007152CC">
        <w:rPr>
          <w:i/>
          <w:szCs w:val="28"/>
          <w:vertAlign w:val="superscript"/>
        </w:rPr>
        <w:t>−</w:t>
      </w:r>
      <w:r w:rsidRPr="007152CC">
        <w:rPr>
          <w:i/>
          <w:szCs w:val="28"/>
        </w:rPr>
        <w:t>→ R−Y + X</w:t>
      </w:r>
      <w:r w:rsidRPr="007152CC">
        <w:rPr>
          <w:i/>
          <w:szCs w:val="28"/>
          <w:vertAlign w:val="superscript"/>
        </w:rPr>
        <w:t>−</w:t>
      </w:r>
    </w:p>
    <w:p w:rsidR="00DA1A74" w:rsidRDefault="00C46BFE" w:rsidP="00C46BF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14. </w:t>
      </w:r>
      <w:r w:rsidR="00DA1A74" w:rsidRPr="007D1118">
        <w:rPr>
          <w:noProof/>
          <w:szCs w:val="28"/>
        </w:rPr>
        <w:t xml:space="preserve">Факторы влияющие на легкость протекания реакций </w:t>
      </w:r>
      <w:r w:rsidR="00DA1A74" w:rsidRPr="007D1118">
        <w:rPr>
          <w:noProof/>
          <w:szCs w:val="28"/>
          <w:lang w:val="en-US"/>
        </w:rPr>
        <w:t>S</w:t>
      </w:r>
      <w:r w:rsidR="00DA1A74" w:rsidRPr="007D1118">
        <w:rPr>
          <w:noProof/>
          <w:szCs w:val="28"/>
          <w:vertAlign w:val="subscript"/>
          <w:lang w:val="en-US"/>
        </w:rPr>
        <w:t>N</w:t>
      </w:r>
      <w:r w:rsidR="00DA1A74" w:rsidRPr="007D1118">
        <w:rPr>
          <w:noProof/>
          <w:szCs w:val="28"/>
        </w:rPr>
        <w:t xml:space="preserve">. Структура участвующего атома углерода. </w:t>
      </w:r>
    </w:p>
    <w:p w:rsidR="00DA1A74" w:rsidRPr="00C46BFE" w:rsidRDefault="00DA1A74" w:rsidP="00DA1A74">
      <w:pPr>
        <w:pStyle w:val="afb"/>
        <w:rPr>
          <w:i/>
          <w:szCs w:val="28"/>
        </w:rPr>
      </w:pPr>
      <w:r>
        <w:rPr>
          <w:color w:val="202122"/>
          <w:szCs w:val="28"/>
        </w:rPr>
        <w:t xml:space="preserve">Ответ: </w:t>
      </w:r>
      <w:r w:rsidRPr="00C46BFE">
        <w:rPr>
          <w:i/>
          <w:szCs w:val="28"/>
        </w:rPr>
        <w:t>Природа нуклеофила оказывает существенное влияние на скорость и механизм реакции замещения. Фактором, количественно описывающим это влияние является</w:t>
      </w:r>
      <w:hyperlink r:id="rId21" w:tooltip="Нуклеофильность" w:history="1">
        <w:r w:rsidRPr="00C46BFE">
          <w:rPr>
            <w:i/>
            <w:szCs w:val="28"/>
          </w:rPr>
          <w:t>нуклеофильность</w:t>
        </w:r>
      </w:hyperlink>
      <w:r w:rsidRPr="00C46BFE">
        <w:rPr>
          <w:i/>
          <w:szCs w:val="28"/>
        </w:rPr>
        <w:t>— относительная величина, характеризующая способность влияния реагента на</w:t>
      </w:r>
      <w:hyperlink r:id="rId22" w:tooltip="Скорость химической реакции" w:history="1">
        <w:r w:rsidRPr="00C46BFE">
          <w:rPr>
            <w:i/>
            <w:szCs w:val="28"/>
          </w:rPr>
          <w:t>скорость химической реакции</w:t>
        </w:r>
      </w:hyperlink>
      <w:r w:rsidRPr="00C46BFE">
        <w:rPr>
          <w:i/>
          <w:szCs w:val="28"/>
        </w:rPr>
        <w:t>нуклеофильного замещения.</w:t>
      </w:r>
    </w:p>
    <w:p w:rsidR="00DA1A74" w:rsidRDefault="00DA1A74" w:rsidP="00DA1A74">
      <w:pPr>
        <w:pStyle w:val="afb"/>
        <w:rPr>
          <w:i/>
          <w:szCs w:val="28"/>
        </w:rPr>
      </w:pPr>
      <w:r w:rsidRPr="00C46BFE">
        <w:rPr>
          <w:i/>
          <w:szCs w:val="28"/>
        </w:rPr>
        <w:t>Для реакций S</w:t>
      </w:r>
      <w:r w:rsidRPr="00C46BFE">
        <w:rPr>
          <w:i/>
          <w:szCs w:val="28"/>
          <w:vertAlign w:val="subscript"/>
        </w:rPr>
        <w:t>N</w:t>
      </w:r>
      <w:r w:rsidRPr="00C46BFE">
        <w:rPr>
          <w:i/>
          <w:szCs w:val="28"/>
        </w:rPr>
        <w:t>2 можно выделить следующие принципы, по которым определяется влияние природы нуклеофила</w:t>
      </w:r>
      <w:hyperlink r:id="rId23" w:anchor="cite_note-march-3" w:history="1"/>
      <w:r w:rsidRPr="00C46BFE">
        <w:rPr>
          <w:i/>
          <w:szCs w:val="28"/>
        </w:rPr>
        <w:t>:</w:t>
      </w:r>
      <w:r w:rsidR="002A5D87">
        <w:rPr>
          <w:i/>
          <w:szCs w:val="28"/>
        </w:rPr>
        <w:t xml:space="preserve"> о</w:t>
      </w:r>
      <w:r w:rsidRPr="00C46BFE">
        <w:rPr>
          <w:i/>
          <w:szCs w:val="28"/>
        </w:rPr>
        <w:t>трицательно заряженный нуклеофил (например, NH</w:t>
      </w:r>
      <w:r w:rsidRPr="00C46BFE">
        <w:rPr>
          <w:i/>
          <w:szCs w:val="28"/>
          <w:vertAlign w:val="subscript"/>
        </w:rPr>
        <w:t>2</w:t>
      </w:r>
      <w:r w:rsidRPr="00C46BFE">
        <w:rPr>
          <w:i/>
          <w:szCs w:val="28"/>
          <w:vertAlign w:val="superscript"/>
        </w:rPr>
        <w:t>-</w:t>
      </w:r>
      <w:r w:rsidRPr="00C46BFE">
        <w:rPr>
          <w:i/>
          <w:szCs w:val="28"/>
        </w:rPr>
        <w:t>) всегда сильнее, чем его сопряженная кислота (NH</w:t>
      </w:r>
      <w:r w:rsidRPr="00C46BFE">
        <w:rPr>
          <w:i/>
          <w:szCs w:val="28"/>
          <w:vertAlign w:val="subscript"/>
        </w:rPr>
        <w:t>3</w:t>
      </w:r>
      <w:r w:rsidRPr="00C46BFE">
        <w:rPr>
          <w:i/>
          <w:szCs w:val="28"/>
        </w:rPr>
        <w:t>), при условии, что она также проявляет нуклеофильные свойства.</w:t>
      </w:r>
    </w:p>
    <w:p w:rsidR="00DA1A74" w:rsidRDefault="00C46BFE" w:rsidP="00C46BFE">
      <w:pPr>
        <w:pStyle w:val="afc"/>
        <w:ind w:left="851" w:firstLine="0"/>
        <w:rPr>
          <w:noProof/>
          <w:szCs w:val="28"/>
        </w:rPr>
      </w:pPr>
      <w:r>
        <w:rPr>
          <w:noProof/>
          <w:szCs w:val="28"/>
        </w:rPr>
        <w:t xml:space="preserve">15. </w:t>
      </w:r>
      <w:r w:rsidR="00DA1A74" w:rsidRPr="007D1118">
        <w:rPr>
          <w:noProof/>
          <w:szCs w:val="28"/>
        </w:rPr>
        <w:t>Роль растворителей и катализаторов</w:t>
      </w:r>
      <w:r w:rsidR="00DA1A74">
        <w:rPr>
          <w:noProof/>
          <w:szCs w:val="28"/>
        </w:rPr>
        <w:t xml:space="preserve"> на м</w:t>
      </w:r>
      <w:r w:rsidR="00DA1A74" w:rsidRPr="007D1118">
        <w:rPr>
          <w:noProof/>
          <w:szCs w:val="28"/>
        </w:rPr>
        <w:t xml:space="preserve">еханизм реакции </w:t>
      </w:r>
      <w:r w:rsidR="00DA1A74" w:rsidRPr="007D1118">
        <w:rPr>
          <w:noProof/>
          <w:szCs w:val="28"/>
          <w:lang w:val="en-US"/>
        </w:rPr>
        <w:t>S</w:t>
      </w:r>
      <w:r w:rsidR="00DA1A74" w:rsidRPr="007D1118">
        <w:rPr>
          <w:noProof/>
          <w:szCs w:val="28"/>
          <w:vertAlign w:val="subscript"/>
          <w:lang w:val="en-US"/>
        </w:rPr>
        <w:t>N</w:t>
      </w:r>
      <w:r w:rsidR="00DA1A74" w:rsidRPr="007D1118">
        <w:rPr>
          <w:noProof/>
          <w:szCs w:val="28"/>
        </w:rPr>
        <w:t xml:space="preserve">1 и </w:t>
      </w:r>
      <w:r w:rsidR="00DA1A74" w:rsidRPr="007D1118">
        <w:rPr>
          <w:noProof/>
          <w:szCs w:val="28"/>
          <w:lang w:val="en-US"/>
        </w:rPr>
        <w:t>S</w:t>
      </w:r>
      <w:r w:rsidR="00DA1A74" w:rsidRPr="007D1118">
        <w:rPr>
          <w:noProof/>
          <w:szCs w:val="28"/>
          <w:vertAlign w:val="subscript"/>
          <w:lang w:val="en-US"/>
        </w:rPr>
        <w:t>N</w:t>
      </w:r>
      <w:r w:rsidR="00DA1A74" w:rsidRPr="007D1118">
        <w:rPr>
          <w:noProof/>
          <w:szCs w:val="28"/>
        </w:rPr>
        <w:t xml:space="preserve">2. </w:t>
      </w:r>
    </w:p>
    <w:p w:rsidR="00A67CEF" w:rsidRDefault="00DA1A74" w:rsidP="00A67CEF">
      <w:pPr>
        <w:pStyle w:val="afb"/>
        <w:rPr>
          <w:i/>
          <w:szCs w:val="28"/>
        </w:rPr>
      </w:pPr>
      <w:r>
        <w:rPr>
          <w:color w:val="202122"/>
          <w:szCs w:val="28"/>
        </w:rPr>
        <w:t>Ответ:</w:t>
      </w:r>
      <w:r w:rsidR="00A67CEF">
        <w:rPr>
          <w:i/>
          <w:szCs w:val="28"/>
        </w:rPr>
        <w:t>Д</w:t>
      </w:r>
      <w:r w:rsidRPr="003814C9">
        <w:rPr>
          <w:i/>
          <w:szCs w:val="28"/>
        </w:rPr>
        <w:t>ля реакций </w:t>
      </w:r>
      <w:r w:rsidRPr="0097037F">
        <w:rPr>
          <w:bCs/>
          <w:i/>
          <w:szCs w:val="28"/>
        </w:rPr>
        <w:t>S</w:t>
      </w:r>
      <w:r w:rsidRPr="0097037F">
        <w:rPr>
          <w:bCs/>
          <w:i/>
          <w:szCs w:val="28"/>
          <w:vertAlign w:val="subscript"/>
        </w:rPr>
        <w:t>N</w:t>
      </w:r>
      <w:r w:rsidRPr="0097037F">
        <w:rPr>
          <w:bCs/>
          <w:i/>
          <w:szCs w:val="28"/>
        </w:rPr>
        <w:t>1</w:t>
      </w:r>
      <w:r w:rsidRPr="003814C9">
        <w:rPr>
          <w:i/>
          <w:szCs w:val="28"/>
        </w:rPr>
        <w:t>, чем выше </w:t>
      </w:r>
      <w:hyperlink r:id="rId24" w:tooltip="Полярность" w:history="1">
        <w:r w:rsidRPr="003814C9">
          <w:rPr>
            <w:i/>
            <w:szCs w:val="28"/>
          </w:rPr>
          <w:t>полярность</w:t>
        </w:r>
      </w:hyperlink>
      <w:r w:rsidRPr="003814C9">
        <w:rPr>
          <w:i/>
          <w:szCs w:val="28"/>
        </w:rPr>
        <w:t> растворителя, тем выше </w:t>
      </w:r>
      <w:hyperlink r:id="rId25" w:tooltip="Скорость реакции" w:history="1">
        <w:r w:rsidRPr="003814C9">
          <w:rPr>
            <w:i/>
            <w:szCs w:val="28"/>
          </w:rPr>
          <w:t>скорость реакции</w:t>
        </w:r>
      </w:hyperlink>
      <w:r w:rsidRPr="003814C9">
        <w:rPr>
          <w:i/>
          <w:szCs w:val="28"/>
        </w:rPr>
        <w:t> замещения (для нейтральных субстратов). Если же </w:t>
      </w:r>
      <w:hyperlink r:id="rId26" w:tooltip="Субстрат" w:history="1">
        <w:r w:rsidRPr="003814C9">
          <w:rPr>
            <w:i/>
            <w:szCs w:val="28"/>
          </w:rPr>
          <w:t>субстрат</w:t>
        </w:r>
      </w:hyperlink>
      <w:r w:rsidRPr="003814C9">
        <w:rPr>
          <w:i/>
          <w:szCs w:val="28"/>
        </w:rPr>
        <w:t> несёт положительный заряд, наблюдается обратная зависимость — повышение полярности растворителя замедляет реакцию. Для реакций </w:t>
      </w:r>
      <w:r w:rsidRPr="0097037F">
        <w:rPr>
          <w:bCs/>
          <w:i/>
          <w:szCs w:val="28"/>
        </w:rPr>
        <w:t>S</w:t>
      </w:r>
      <w:r w:rsidRPr="0097037F">
        <w:rPr>
          <w:bCs/>
          <w:i/>
          <w:szCs w:val="28"/>
          <w:vertAlign w:val="subscript"/>
        </w:rPr>
        <w:t>N</w:t>
      </w:r>
      <w:r w:rsidRPr="0097037F">
        <w:rPr>
          <w:bCs/>
          <w:i/>
          <w:szCs w:val="28"/>
        </w:rPr>
        <w:t>2</w:t>
      </w:r>
      <w:r w:rsidRPr="003814C9">
        <w:rPr>
          <w:i/>
          <w:szCs w:val="28"/>
        </w:rPr>
        <w:t> влияние растворителя оценить сложнее</w:t>
      </w:r>
      <w:r w:rsidR="002A5D87">
        <w:rPr>
          <w:i/>
          <w:szCs w:val="28"/>
        </w:rPr>
        <w:t xml:space="preserve">: </w:t>
      </w:r>
      <w:r w:rsidRPr="003814C9">
        <w:rPr>
          <w:i/>
          <w:szCs w:val="28"/>
        </w:rPr>
        <w:t>апротонные полярные растворители замедляют реакцию, полярные растворители реакцию ускоряю</w:t>
      </w:r>
      <w:r w:rsidR="0097037F">
        <w:rPr>
          <w:i/>
          <w:szCs w:val="28"/>
        </w:rPr>
        <w:t>т</w:t>
      </w:r>
      <w:r w:rsidRPr="003814C9">
        <w:rPr>
          <w:i/>
          <w:szCs w:val="28"/>
        </w:rPr>
        <w:t xml:space="preserve">. </w:t>
      </w:r>
    </w:p>
    <w:p w:rsidR="00DA1A74" w:rsidRPr="007B52A0" w:rsidRDefault="0097037F" w:rsidP="00A67CEF">
      <w:pPr>
        <w:pStyle w:val="afb"/>
        <w:rPr>
          <w:rFonts w:ascii="Arial" w:hAnsi="Arial" w:cs="Arial"/>
          <w:color w:val="202122"/>
          <w:sz w:val="26"/>
          <w:szCs w:val="26"/>
        </w:rPr>
      </w:pPr>
      <w:r>
        <w:rPr>
          <w:noProof/>
          <w:szCs w:val="28"/>
        </w:rPr>
        <w:t xml:space="preserve">16. </w:t>
      </w:r>
      <w:r w:rsidR="00DA1A74" w:rsidRPr="002E5E75">
        <w:rPr>
          <w:noProof/>
          <w:szCs w:val="28"/>
        </w:rPr>
        <w:t xml:space="preserve">Реакции электрофильного замещения </w:t>
      </w:r>
    </w:p>
    <w:p w:rsidR="002A5D87" w:rsidRDefault="00DA1A74" w:rsidP="0097037F">
      <w:pPr>
        <w:pStyle w:val="afc"/>
        <w:shd w:val="clear" w:color="auto" w:fill="FFFFFF"/>
        <w:ind w:left="0"/>
        <w:rPr>
          <w:i/>
          <w:szCs w:val="28"/>
        </w:rPr>
      </w:pPr>
      <w:r w:rsidRPr="007B52A0">
        <w:rPr>
          <w:color w:val="202122"/>
          <w:szCs w:val="28"/>
        </w:rPr>
        <w:t xml:space="preserve">Ответ: </w:t>
      </w:r>
      <w:r w:rsidR="0097037F" w:rsidRPr="0097037F">
        <w:rPr>
          <w:i/>
          <w:noProof/>
          <w:szCs w:val="28"/>
        </w:rPr>
        <w:t>Реакции электрофильного замещения</w:t>
      </w:r>
      <w:r w:rsidRPr="0097037F">
        <w:rPr>
          <w:i/>
          <w:szCs w:val="28"/>
        </w:rPr>
        <w:t> — </w:t>
      </w:r>
      <w:hyperlink r:id="rId27" w:tooltip="Реакции замещения" w:history="1">
        <w:r w:rsidRPr="0097037F">
          <w:rPr>
            <w:rStyle w:val="af8"/>
            <w:rFonts w:eastAsiaTheme="majorEastAsia"/>
            <w:i/>
            <w:color w:val="auto"/>
            <w:szCs w:val="28"/>
            <w:u w:val="none"/>
          </w:rPr>
          <w:t>реакции замещения</w:t>
        </w:r>
      </w:hyperlink>
      <w:r w:rsidRPr="0097037F">
        <w:rPr>
          <w:i/>
          <w:szCs w:val="28"/>
        </w:rPr>
        <w:t xml:space="preserve">, в которых атаку осуществляет </w:t>
      </w:r>
      <w:hyperlink r:id="rId28" w:tooltip="Электрофил" w:history="1">
        <w:r w:rsidRPr="0097037F">
          <w:rPr>
            <w:rStyle w:val="af8"/>
            <w:rFonts w:eastAsiaTheme="majorEastAsia"/>
            <w:i/>
            <w:iCs/>
            <w:color w:val="auto"/>
            <w:szCs w:val="28"/>
            <w:u w:val="none"/>
          </w:rPr>
          <w:t>электрофил</w:t>
        </w:r>
      </w:hyperlink>
      <w:r w:rsidRPr="0097037F">
        <w:rPr>
          <w:i/>
          <w:szCs w:val="28"/>
        </w:rPr>
        <w:t xml:space="preserve">— частица, заряженная положительно или имеющая дефицит электронов. При образовании новой связи уходящая частица отщепляется без своей </w:t>
      </w:r>
      <w:hyperlink r:id="rId29" w:tooltip="Электронная пара" w:history="1">
        <w:r w:rsidRPr="0097037F">
          <w:rPr>
            <w:rStyle w:val="af8"/>
            <w:rFonts w:eastAsiaTheme="majorEastAsia"/>
            <w:i/>
            <w:color w:val="auto"/>
            <w:szCs w:val="28"/>
            <w:u w:val="none"/>
          </w:rPr>
          <w:t>электронной пары</w:t>
        </w:r>
      </w:hyperlink>
      <w:r w:rsidRPr="0097037F">
        <w:rPr>
          <w:i/>
          <w:szCs w:val="28"/>
        </w:rPr>
        <w:t>. Самой популярной уходящей группой является протон </w:t>
      </w:r>
      <w:r w:rsidRPr="0097037F">
        <w:rPr>
          <w:bCs/>
          <w:i/>
          <w:szCs w:val="28"/>
        </w:rPr>
        <w:t>H</w:t>
      </w:r>
      <w:r w:rsidRPr="0097037F">
        <w:rPr>
          <w:bCs/>
          <w:i/>
          <w:szCs w:val="28"/>
          <w:vertAlign w:val="superscript"/>
        </w:rPr>
        <w:t>+</w:t>
      </w:r>
      <w:r w:rsidRPr="0097037F">
        <w:rPr>
          <w:i/>
          <w:szCs w:val="28"/>
        </w:rPr>
        <w:t>.</w:t>
      </w:r>
    </w:p>
    <w:p w:rsidR="00DA1A74" w:rsidRPr="0097037F" w:rsidRDefault="00DA1A74" w:rsidP="0097037F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202122"/>
          <w:sz w:val="28"/>
          <w:szCs w:val="28"/>
        </w:rPr>
      </w:pPr>
      <w:r w:rsidRPr="0097037F">
        <w:rPr>
          <w:rFonts w:ascii="Times New Roman" w:hAnsi="Times New Roman"/>
          <w:i/>
          <w:color w:val="auto"/>
          <w:sz w:val="28"/>
          <w:szCs w:val="28"/>
        </w:rPr>
        <w:lastRenderedPageBreak/>
        <w:t>Выделяют реакции ароматического и алифатического электрофильного замещения</w:t>
      </w:r>
      <w:r w:rsidRPr="0097037F">
        <w:rPr>
          <w:rFonts w:ascii="Times New Roman" w:hAnsi="Times New Roman"/>
          <w:i/>
          <w:color w:val="202122"/>
          <w:sz w:val="28"/>
          <w:szCs w:val="28"/>
        </w:rPr>
        <w:t>. Характерность реакций электрофильного замещения именно для ароматических систем объясняется высокой электронной плотностью ароматического кольца, способного притягивать положительно заряженные частицы.</w:t>
      </w:r>
    </w:p>
    <w:p w:rsidR="00DA1A74" w:rsidRPr="00EA6210" w:rsidRDefault="00EA6210" w:rsidP="00A67CEF">
      <w:pPr>
        <w:pStyle w:val="afc"/>
        <w:tabs>
          <w:tab w:val="left" w:pos="1785"/>
        </w:tabs>
        <w:ind w:left="0"/>
        <w:rPr>
          <w:noProof/>
          <w:szCs w:val="28"/>
        </w:rPr>
      </w:pPr>
      <w:r w:rsidRPr="00EA6210">
        <w:rPr>
          <w:noProof/>
          <w:szCs w:val="28"/>
        </w:rPr>
        <w:t xml:space="preserve">17. </w:t>
      </w:r>
      <w:r w:rsidR="00DA1A74" w:rsidRPr="00EA6210">
        <w:rPr>
          <w:noProof/>
          <w:szCs w:val="28"/>
        </w:rPr>
        <w:t>Механизм электрофильного замещения в ароматических соединениях</w:t>
      </w:r>
    </w:p>
    <w:p w:rsidR="00DA1A74" w:rsidRPr="00EA6210" w:rsidRDefault="00DA1A74" w:rsidP="005F2164">
      <w:pPr>
        <w:rPr>
          <w:i/>
          <w:szCs w:val="28"/>
        </w:rPr>
      </w:pPr>
      <w:r w:rsidRPr="00EA6210">
        <w:rPr>
          <w:noProof/>
          <w:szCs w:val="28"/>
        </w:rPr>
        <w:t xml:space="preserve">Ответ: </w:t>
      </w:r>
      <w:r w:rsidR="002A5D87">
        <w:rPr>
          <w:i/>
          <w:szCs w:val="28"/>
        </w:rPr>
        <w:t>д</w:t>
      </w:r>
      <w:r w:rsidRPr="00EA6210">
        <w:rPr>
          <w:i/>
          <w:szCs w:val="28"/>
        </w:rPr>
        <w:t xml:space="preserve">ля ароматических систем фактически существует один механизм электрофильного замещения — </w:t>
      </w:r>
      <w:r w:rsidRPr="00EA6210">
        <w:rPr>
          <w:bCs/>
          <w:i/>
          <w:szCs w:val="28"/>
        </w:rPr>
        <w:t>S</w:t>
      </w:r>
      <w:r w:rsidRPr="00EA6210">
        <w:rPr>
          <w:bCs/>
          <w:i/>
          <w:szCs w:val="28"/>
          <w:vertAlign w:val="subscript"/>
        </w:rPr>
        <w:t>E</w:t>
      </w:r>
      <w:r w:rsidRPr="00EA6210">
        <w:rPr>
          <w:bCs/>
          <w:i/>
          <w:szCs w:val="28"/>
        </w:rPr>
        <w:t>Ar</w:t>
      </w:r>
      <w:r w:rsidR="005F2164">
        <w:rPr>
          <w:bCs/>
          <w:i/>
          <w:szCs w:val="28"/>
        </w:rPr>
        <w:t>, он</w:t>
      </w:r>
      <w:r w:rsidRPr="00EA6210">
        <w:rPr>
          <w:i/>
          <w:szCs w:val="28"/>
        </w:rPr>
        <w:t>является самым распространенным и состоит из двух стадий. На первом этапе происходит присоединение электрофила, на втором — отщепление электрофуга:</w:t>
      </w:r>
    </w:p>
    <w:p w:rsidR="00DA1A74" w:rsidRPr="00EA6210" w:rsidRDefault="00DA1A74" w:rsidP="00DA1A74">
      <w:pPr>
        <w:pStyle w:val="af2"/>
        <w:shd w:val="clear" w:color="auto" w:fill="FFFFFF"/>
        <w:ind w:firstLine="851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A6210">
        <w:rPr>
          <w:rFonts w:ascii="Times New Roman" w:hAnsi="Times New Roman"/>
          <w:i/>
          <w:color w:val="auto"/>
          <w:sz w:val="28"/>
          <w:szCs w:val="28"/>
        </w:rPr>
        <w:t>В ходе реакции образуется промежуточный положительно заряженный интермедиат (2b)</w:t>
      </w:r>
      <w:r w:rsidR="005F2164">
        <w:rPr>
          <w:rFonts w:ascii="Times New Roman" w:hAnsi="Times New Roman"/>
          <w:i/>
          <w:color w:val="auto"/>
          <w:sz w:val="28"/>
          <w:szCs w:val="28"/>
        </w:rPr>
        <w:t xml:space="preserve"> - </w:t>
      </w:r>
      <w:r w:rsidRPr="00EA6210">
        <w:rPr>
          <w:rFonts w:ascii="Times New Roman" w:hAnsi="Times New Roman"/>
          <w:i/>
          <w:iCs/>
          <w:color w:val="auto"/>
          <w:sz w:val="28"/>
          <w:szCs w:val="28"/>
        </w:rPr>
        <w:t>σ-комплекс</w:t>
      </w:r>
      <w:r w:rsidRPr="00EA6210">
        <w:rPr>
          <w:rFonts w:ascii="Times New Roman" w:hAnsi="Times New Roman"/>
          <w:i/>
          <w:color w:val="auto"/>
          <w:sz w:val="28"/>
          <w:szCs w:val="28"/>
        </w:rPr>
        <w:t xml:space="preserve">. Лимитирующей стадией в подавляющем большинстве реакций </w:t>
      </w:r>
      <w:r w:rsidRPr="00EA6210">
        <w:rPr>
          <w:rFonts w:ascii="Times New Roman" w:hAnsi="Times New Roman"/>
          <w:bCs/>
          <w:i/>
          <w:color w:val="auto"/>
          <w:sz w:val="28"/>
          <w:szCs w:val="28"/>
        </w:rPr>
        <w:t>S</w:t>
      </w:r>
      <w:r w:rsidRPr="00EA6210">
        <w:rPr>
          <w:rFonts w:ascii="Times New Roman" w:hAnsi="Times New Roman"/>
          <w:bCs/>
          <w:i/>
          <w:color w:val="auto"/>
          <w:sz w:val="28"/>
          <w:szCs w:val="28"/>
          <w:vertAlign w:val="subscript"/>
        </w:rPr>
        <w:t>E</w:t>
      </w:r>
      <w:r w:rsidRPr="00EA6210">
        <w:rPr>
          <w:rFonts w:ascii="Times New Roman" w:hAnsi="Times New Roman"/>
          <w:bCs/>
          <w:i/>
          <w:color w:val="auto"/>
          <w:sz w:val="28"/>
          <w:szCs w:val="28"/>
        </w:rPr>
        <w:t>Ar</w:t>
      </w:r>
      <w:r w:rsidRPr="00EA6210">
        <w:rPr>
          <w:rFonts w:ascii="Times New Roman" w:hAnsi="Times New Roman"/>
          <w:i/>
          <w:color w:val="auto"/>
          <w:sz w:val="28"/>
          <w:szCs w:val="28"/>
        </w:rPr>
        <w:t xml:space="preserve"> является первый этап.</w:t>
      </w:r>
    </w:p>
    <w:p w:rsidR="00DA1A74" w:rsidRDefault="00EA6210" w:rsidP="00EA6210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18. </w:t>
      </w:r>
      <w:r w:rsidR="00DA1A74">
        <w:rPr>
          <w:noProof/>
          <w:szCs w:val="28"/>
        </w:rPr>
        <w:t xml:space="preserve">Факторы влияющие на механизм реакции электрофильного присоединения. </w:t>
      </w:r>
    </w:p>
    <w:p w:rsidR="00DA1A74" w:rsidRPr="009D796D" w:rsidRDefault="00DA1A74" w:rsidP="00DA1A74">
      <w:pPr>
        <w:ind w:firstLine="851"/>
        <w:rPr>
          <w:i/>
          <w:noProof/>
          <w:szCs w:val="28"/>
        </w:rPr>
      </w:pPr>
      <w:r w:rsidRPr="002D6C79">
        <w:rPr>
          <w:noProof/>
          <w:szCs w:val="28"/>
        </w:rPr>
        <w:t xml:space="preserve">Ответ: </w:t>
      </w:r>
      <w:r w:rsidRPr="009D796D">
        <w:rPr>
          <w:i/>
          <w:noProof/>
          <w:szCs w:val="28"/>
        </w:rPr>
        <w:t>1. Электронодонорные заместители(</w:t>
      </w:r>
      <w:r w:rsidRPr="009D796D">
        <w:rPr>
          <w:i/>
          <w:noProof/>
          <w:szCs w:val="28"/>
          <w:lang w:val="en-US"/>
        </w:rPr>
        <w:t>D</w:t>
      </w:r>
      <w:r w:rsidRPr="009D796D">
        <w:rPr>
          <w:i/>
          <w:noProof/>
          <w:szCs w:val="28"/>
        </w:rPr>
        <w:t xml:space="preserve">) повышают электронную плотность кольца и уввеличивают скорость реакции </w:t>
      </w:r>
      <w:r w:rsidRPr="009D796D">
        <w:rPr>
          <w:i/>
          <w:noProof/>
          <w:szCs w:val="28"/>
          <w:lang w:val="en-US"/>
        </w:rPr>
        <w:t>S</w:t>
      </w:r>
      <w:r w:rsidRPr="009D796D">
        <w:rPr>
          <w:i/>
          <w:noProof/>
          <w:szCs w:val="28"/>
          <w:vertAlign w:val="subscript"/>
          <w:lang w:val="en-US"/>
        </w:rPr>
        <w:t>E</w:t>
      </w:r>
      <w:r w:rsidRPr="009D796D">
        <w:rPr>
          <w:i/>
          <w:noProof/>
          <w:szCs w:val="28"/>
        </w:rPr>
        <w:t xml:space="preserve"> (активирующие заместители): -</w:t>
      </w:r>
      <w:r w:rsidRPr="009D796D">
        <w:rPr>
          <w:i/>
          <w:noProof/>
          <w:szCs w:val="28"/>
          <w:lang w:val="en-US"/>
        </w:rPr>
        <w:t>NH</w:t>
      </w:r>
      <w:r w:rsidRPr="009D796D">
        <w:rPr>
          <w:i/>
          <w:noProof/>
          <w:szCs w:val="28"/>
          <w:vertAlign w:val="subscript"/>
        </w:rPr>
        <w:t>2</w:t>
      </w:r>
      <w:r w:rsidRPr="009D796D">
        <w:rPr>
          <w:i/>
          <w:noProof/>
          <w:szCs w:val="28"/>
        </w:rPr>
        <w:t>, -</w:t>
      </w:r>
      <w:r w:rsidRPr="009D796D">
        <w:rPr>
          <w:i/>
          <w:noProof/>
          <w:szCs w:val="28"/>
          <w:lang w:val="en-US"/>
        </w:rPr>
        <w:t>OH</w:t>
      </w:r>
      <w:r w:rsidRPr="009D796D">
        <w:rPr>
          <w:i/>
          <w:noProof/>
          <w:szCs w:val="28"/>
        </w:rPr>
        <w:t>, -</w:t>
      </w:r>
      <w:r w:rsidRPr="009D796D">
        <w:rPr>
          <w:i/>
          <w:noProof/>
          <w:szCs w:val="28"/>
          <w:lang w:val="en-US"/>
        </w:rPr>
        <w:t>OR</w:t>
      </w:r>
      <w:r w:rsidRPr="009D796D">
        <w:rPr>
          <w:i/>
          <w:noProof/>
          <w:szCs w:val="28"/>
        </w:rPr>
        <w:t>, -</w:t>
      </w:r>
      <w:r w:rsidRPr="009D796D">
        <w:rPr>
          <w:i/>
          <w:noProof/>
          <w:szCs w:val="28"/>
          <w:lang w:val="en-US"/>
        </w:rPr>
        <w:t>NHR</w:t>
      </w:r>
      <w:r w:rsidRPr="009D796D">
        <w:rPr>
          <w:i/>
          <w:noProof/>
          <w:szCs w:val="28"/>
        </w:rPr>
        <w:t>, -</w:t>
      </w:r>
      <w:r w:rsidRPr="009D796D">
        <w:rPr>
          <w:i/>
          <w:noProof/>
          <w:szCs w:val="28"/>
          <w:lang w:val="en-US"/>
        </w:rPr>
        <w:t>NR</w:t>
      </w:r>
      <w:r w:rsidRPr="009D796D">
        <w:rPr>
          <w:i/>
          <w:noProof/>
          <w:szCs w:val="28"/>
          <w:vertAlign w:val="subscript"/>
        </w:rPr>
        <w:t>2</w:t>
      </w:r>
      <w:r w:rsidRPr="009D796D">
        <w:rPr>
          <w:i/>
          <w:noProof/>
          <w:szCs w:val="28"/>
        </w:rPr>
        <w:t>, -</w:t>
      </w:r>
      <w:r w:rsidRPr="009D796D">
        <w:rPr>
          <w:i/>
          <w:noProof/>
          <w:szCs w:val="28"/>
          <w:lang w:val="en-US"/>
        </w:rPr>
        <w:t>NH</w:t>
      </w:r>
      <w:r w:rsidRPr="009D796D">
        <w:rPr>
          <w:i/>
          <w:noProof/>
          <w:szCs w:val="28"/>
        </w:rPr>
        <w:t>-</w:t>
      </w:r>
      <w:r w:rsidRPr="009D796D">
        <w:rPr>
          <w:i/>
          <w:noProof/>
          <w:szCs w:val="28"/>
          <w:lang w:val="en-US"/>
        </w:rPr>
        <w:t>C</w:t>
      </w:r>
      <w:r w:rsidRPr="009D796D">
        <w:rPr>
          <w:i/>
          <w:noProof/>
          <w:szCs w:val="28"/>
        </w:rPr>
        <w:t>(</w:t>
      </w:r>
      <w:r w:rsidRPr="009D796D">
        <w:rPr>
          <w:i/>
          <w:noProof/>
          <w:szCs w:val="28"/>
          <w:lang w:val="en-US"/>
        </w:rPr>
        <w:t>O</w:t>
      </w:r>
      <w:r w:rsidRPr="009D796D">
        <w:rPr>
          <w:i/>
          <w:noProof/>
          <w:szCs w:val="28"/>
        </w:rPr>
        <w:t>)</w:t>
      </w:r>
      <w:r w:rsidRPr="009D796D">
        <w:rPr>
          <w:i/>
          <w:noProof/>
          <w:szCs w:val="28"/>
          <w:lang w:val="en-US"/>
        </w:rPr>
        <w:t>R</w:t>
      </w:r>
      <w:r w:rsidRPr="009D796D">
        <w:rPr>
          <w:i/>
          <w:noProof/>
          <w:szCs w:val="28"/>
        </w:rPr>
        <w:t>,Алкильные группы.</w:t>
      </w:r>
    </w:p>
    <w:p w:rsidR="00DA1A74" w:rsidRPr="009D796D" w:rsidRDefault="00DA1A74" w:rsidP="001A49BA">
      <w:pPr>
        <w:pStyle w:val="afc"/>
        <w:numPr>
          <w:ilvl w:val="0"/>
          <w:numId w:val="9"/>
        </w:numPr>
        <w:ind w:left="0" w:firstLine="851"/>
        <w:rPr>
          <w:i/>
          <w:noProof/>
          <w:szCs w:val="28"/>
        </w:rPr>
      </w:pPr>
      <w:r w:rsidRPr="009D796D">
        <w:rPr>
          <w:i/>
          <w:noProof/>
          <w:szCs w:val="28"/>
        </w:rPr>
        <w:t xml:space="preserve">Электроноакцепторные заместители (А) понижают электронную плотность кольца и уменьшают скорость реакции </w:t>
      </w:r>
      <w:r w:rsidRPr="009D796D">
        <w:rPr>
          <w:i/>
          <w:noProof/>
          <w:szCs w:val="28"/>
          <w:lang w:val="en-US"/>
        </w:rPr>
        <w:t>S</w:t>
      </w:r>
      <w:r w:rsidRPr="009D796D">
        <w:rPr>
          <w:i/>
          <w:noProof/>
          <w:szCs w:val="28"/>
          <w:vertAlign w:val="subscript"/>
          <w:lang w:val="en-US"/>
        </w:rPr>
        <w:t>E</w:t>
      </w:r>
      <w:r w:rsidRPr="009D796D">
        <w:rPr>
          <w:i/>
          <w:noProof/>
          <w:szCs w:val="28"/>
        </w:rPr>
        <w:t xml:space="preserve"> (дезактивирующие заместители): -</w:t>
      </w:r>
      <w:r w:rsidRPr="009D796D">
        <w:rPr>
          <w:i/>
          <w:noProof/>
          <w:szCs w:val="28"/>
          <w:lang w:val="en-US"/>
        </w:rPr>
        <w:t>NO</w:t>
      </w:r>
      <w:r w:rsidRPr="009D796D">
        <w:rPr>
          <w:i/>
          <w:noProof/>
          <w:szCs w:val="28"/>
          <w:vertAlign w:val="subscript"/>
        </w:rPr>
        <w:t>2</w:t>
      </w:r>
      <w:r w:rsidRPr="009D796D">
        <w:rPr>
          <w:i/>
          <w:noProof/>
          <w:szCs w:val="28"/>
        </w:rPr>
        <w:t>,-</w:t>
      </w:r>
      <w:r w:rsidRPr="009D796D">
        <w:rPr>
          <w:i/>
          <w:noProof/>
          <w:szCs w:val="28"/>
          <w:lang w:val="en-US"/>
        </w:rPr>
        <w:t>CF</w:t>
      </w:r>
      <w:r w:rsidRPr="009D796D">
        <w:rPr>
          <w:i/>
          <w:noProof/>
          <w:szCs w:val="28"/>
          <w:vertAlign w:val="subscript"/>
        </w:rPr>
        <w:t>3</w:t>
      </w:r>
      <w:r w:rsidRPr="009D796D">
        <w:rPr>
          <w:i/>
          <w:noProof/>
          <w:szCs w:val="28"/>
        </w:rPr>
        <w:t>,-</w:t>
      </w:r>
      <w:r w:rsidRPr="009D796D">
        <w:rPr>
          <w:i/>
          <w:noProof/>
          <w:szCs w:val="28"/>
          <w:lang w:val="en-US"/>
        </w:rPr>
        <w:t>SO</w:t>
      </w:r>
      <w:r w:rsidRPr="009D796D">
        <w:rPr>
          <w:i/>
          <w:noProof/>
          <w:szCs w:val="28"/>
          <w:vertAlign w:val="subscript"/>
        </w:rPr>
        <w:t>3</w:t>
      </w:r>
      <w:r w:rsidRPr="009D796D">
        <w:rPr>
          <w:i/>
          <w:noProof/>
          <w:szCs w:val="28"/>
          <w:lang w:val="en-US"/>
        </w:rPr>
        <w:t>H</w:t>
      </w:r>
      <w:r w:rsidRPr="009D796D">
        <w:rPr>
          <w:i/>
          <w:noProof/>
          <w:szCs w:val="28"/>
        </w:rPr>
        <w:t>,-</w:t>
      </w:r>
      <w:r w:rsidRPr="009D796D">
        <w:rPr>
          <w:i/>
          <w:noProof/>
          <w:szCs w:val="28"/>
          <w:lang w:val="en-US"/>
        </w:rPr>
        <w:t>NR</w:t>
      </w:r>
      <w:r w:rsidRPr="009D796D">
        <w:rPr>
          <w:i/>
          <w:noProof/>
          <w:szCs w:val="28"/>
          <w:vertAlign w:val="subscript"/>
        </w:rPr>
        <w:t>2</w:t>
      </w:r>
      <w:r w:rsidRPr="009D796D">
        <w:rPr>
          <w:i/>
          <w:noProof/>
          <w:szCs w:val="28"/>
        </w:rPr>
        <w:t>,-</w:t>
      </w:r>
      <w:r w:rsidRPr="009D796D">
        <w:rPr>
          <w:i/>
          <w:noProof/>
          <w:szCs w:val="28"/>
          <w:lang w:val="en-US"/>
        </w:rPr>
        <w:t>CN</w:t>
      </w:r>
    </w:p>
    <w:p w:rsidR="00DA1A74" w:rsidRDefault="00EA6210" w:rsidP="00EA6210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19. </w:t>
      </w:r>
      <w:r w:rsidR="00DA1A74">
        <w:rPr>
          <w:noProof/>
          <w:szCs w:val="28"/>
        </w:rPr>
        <w:t>Реакционная способность и ориентация в производных бензола в реакциях электрофильного замещения</w:t>
      </w:r>
    </w:p>
    <w:p w:rsidR="00DA1A74" w:rsidRPr="00626894" w:rsidRDefault="00DA1A74" w:rsidP="00DA1A74">
      <w:pPr>
        <w:rPr>
          <w:i/>
          <w:szCs w:val="28"/>
        </w:rPr>
      </w:pPr>
      <w:r w:rsidRPr="00626894">
        <w:rPr>
          <w:szCs w:val="28"/>
        </w:rPr>
        <w:t xml:space="preserve">Ответ: </w:t>
      </w:r>
      <w:r>
        <w:rPr>
          <w:i/>
          <w:szCs w:val="28"/>
        </w:rPr>
        <w:t>З</w:t>
      </w:r>
      <w:r w:rsidRPr="00626894">
        <w:rPr>
          <w:i/>
          <w:szCs w:val="28"/>
        </w:rPr>
        <w:t>аместители в бензольном кольце могут</w:t>
      </w:r>
      <w:r>
        <w:rPr>
          <w:i/>
          <w:szCs w:val="28"/>
        </w:rPr>
        <w:t>,</w:t>
      </w:r>
      <w:r w:rsidRPr="00626894">
        <w:rPr>
          <w:i/>
          <w:szCs w:val="28"/>
        </w:rPr>
        <w:t xml:space="preserve"> как способствовать реакции замещения (активирующие заместители), так и замедлять скорость реакции (дезактивирующие заместители). Некоторые группы ориентируют замещение ворто-ипара-положения, другие вмета.</w:t>
      </w:r>
    </w:p>
    <w:p w:rsidR="00DA1A74" w:rsidRDefault="00EA6210" w:rsidP="00EA6210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20. </w:t>
      </w:r>
      <w:r w:rsidR="00DA1A74" w:rsidRPr="007D1118">
        <w:rPr>
          <w:noProof/>
          <w:szCs w:val="28"/>
        </w:rPr>
        <w:t>Методы восстановления и окисления: химические, каталитические, электролитические и биохимические (микробиологические), применение в химико-фармацевтической промышленности.</w:t>
      </w:r>
    </w:p>
    <w:p w:rsidR="00DA1A74" w:rsidRDefault="00DA1A74" w:rsidP="00A67CEF">
      <w:pPr>
        <w:rPr>
          <w:i/>
          <w:color w:val="000000"/>
          <w:szCs w:val="28"/>
        </w:rPr>
      </w:pPr>
      <w:r>
        <w:rPr>
          <w:noProof/>
          <w:szCs w:val="28"/>
        </w:rPr>
        <w:t xml:space="preserve">Ответ: </w:t>
      </w:r>
      <w:r w:rsidR="00A67CEF" w:rsidRPr="00A67CEF">
        <w:rPr>
          <w:i/>
          <w:noProof/>
          <w:szCs w:val="28"/>
        </w:rPr>
        <w:t>В</w:t>
      </w:r>
      <w:r w:rsidRPr="005F2164">
        <w:rPr>
          <w:bCs/>
          <w:i/>
          <w:iCs/>
          <w:color w:val="000000"/>
          <w:szCs w:val="28"/>
        </w:rPr>
        <w:t>осстановлением</w:t>
      </w:r>
      <w:r w:rsidRPr="00EA6210">
        <w:rPr>
          <w:i/>
          <w:color w:val="000000"/>
          <w:szCs w:val="28"/>
        </w:rPr>
        <w:t xml:space="preserve">называют процесс, в результате которого атом или группа атомов приобретают электроны. </w:t>
      </w:r>
      <w:r w:rsidR="005F2164">
        <w:rPr>
          <w:i/>
          <w:color w:val="000000"/>
          <w:szCs w:val="28"/>
        </w:rPr>
        <w:t>Р</w:t>
      </w:r>
      <w:r w:rsidRPr="00EA6210">
        <w:rPr>
          <w:i/>
          <w:color w:val="000000"/>
          <w:szCs w:val="28"/>
        </w:rPr>
        <w:t>ечь идет об</w:t>
      </w:r>
      <w:r w:rsidRPr="00EA6210">
        <w:rPr>
          <w:bCs/>
          <w:i/>
          <w:iCs/>
          <w:color w:val="000000"/>
          <w:szCs w:val="28"/>
        </w:rPr>
        <w:t>изменении плотности электронного облака</w:t>
      </w:r>
      <w:r w:rsidRPr="00EA6210">
        <w:rPr>
          <w:i/>
          <w:color w:val="000000"/>
          <w:szCs w:val="28"/>
        </w:rPr>
        <w:t>, которое окружает рассматриваемую группировку атомов (субстрата). При восстановлении оно</w:t>
      </w:r>
      <w:r w:rsidRPr="00EA6210">
        <w:rPr>
          <w:bCs/>
          <w:i/>
          <w:iCs/>
          <w:color w:val="000000"/>
          <w:szCs w:val="28"/>
        </w:rPr>
        <w:t>увеличивается</w:t>
      </w:r>
      <w:r w:rsidRPr="00EA6210">
        <w:rPr>
          <w:i/>
          <w:color w:val="000000"/>
          <w:szCs w:val="28"/>
        </w:rPr>
        <w:t>, а при окислении</w:t>
      </w:r>
      <w:r w:rsidRPr="00EA6210">
        <w:rPr>
          <w:bCs/>
          <w:i/>
          <w:iCs/>
          <w:color w:val="000000"/>
          <w:szCs w:val="28"/>
        </w:rPr>
        <w:t>уменьшается</w:t>
      </w:r>
      <w:r w:rsidRPr="00EA6210">
        <w:rPr>
          <w:i/>
          <w:color w:val="000000"/>
          <w:szCs w:val="28"/>
        </w:rPr>
        <w:t>.Методы восстановления и окисления можно разделить на</w:t>
      </w:r>
      <w:r w:rsidRPr="00EA6210">
        <w:rPr>
          <w:bCs/>
          <w:i/>
          <w:iCs/>
          <w:color w:val="000000"/>
          <w:szCs w:val="28"/>
        </w:rPr>
        <w:t>четыре группы</w:t>
      </w:r>
      <w:r w:rsidRPr="00EA6210">
        <w:rPr>
          <w:i/>
          <w:color w:val="000000"/>
          <w:szCs w:val="28"/>
        </w:rPr>
        <w:t>:</w:t>
      </w:r>
      <w:r w:rsidRPr="00EA6210">
        <w:rPr>
          <w:i/>
          <w:iCs/>
          <w:color w:val="000000"/>
          <w:szCs w:val="28"/>
        </w:rPr>
        <w:t>химические, каталитические, электролитические и биохимические (микробиологические)</w:t>
      </w:r>
      <w:r w:rsidRPr="00EA6210">
        <w:rPr>
          <w:i/>
          <w:color w:val="000000"/>
          <w:szCs w:val="28"/>
        </w:rPr>
        <w:t xml:space="preserve">. Все эти методы находят широкое применение в фармацевтической промышленности. </w:t>
      </w:r>
    </w:p>
    <w:p w:rsidR="00DA1A74" w:rsidRPr="00A67CEF" w:rsidRDefault="00EA6210" w:rsidP="00A67CEF">
      <w:pPr>
        <w:pStyle w:val="af2"/>
        <w:tabs>
          <w:tab w:val="left" w:pos="2595"/>
        </w:tabs>
        <w:ind w:left="0" w:right="0" w:firstLine="709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A67CEF">
        <w:rPr>
          <w:rFonts w:ascii="Times New Roman" w:hAnsi="Times New Roman"/>
          <w:noProof/>
          <w:color w:val="auto"/>
          <w:sz w:val="28"/>
          <w:szCs w:val="28"/>
        </w:rPr>
        <w:t>21.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</w:rPr>
        <w:t xml:space="preserve"> Восстановление – промежуточный этап в синтезе препаратов пропранолол, сальбутамол (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  <w:lang w:val="en-US"/>
        </w:rPr>
        <w:t>H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  <w:vertAlign w:val="subscript"/>
        </w:rPr>
        <w:t>2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</w:rPr>
        <w:t>/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  <w:lang w:val="en-US"/>
        </w:rPr>
        <w:t>Pd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</w:rPr>
        <w:t xml:space="preserve">, 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  <w:lang w:val="en-US"/>
        </w:rPr>
        <w:t>LiAlH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  <w:vertAlign w:val="subscript"/>
        </w:rPr>
        <w:t>4</w:t>
      </w:r>
      <w:r w:rsidR="00DA1A74" w:rsidRPr="00A67CEF">
        <w:rPr>
          <w:rFonts w:ascii="Times New Roman" w:hAnsi="Times New Roman"/>
          <w:noProof/>
          <w:color w:val="auto"/>
          <w:sz w:val="28"/>
          <w:szCs w:val="28"/>
        </w:rPr>
        <w:t>) и др.</w:t>
      </w:r>
    </w:p>
    <w:p w:rsidR="00DA1A74" w:rsidRPr="00700362" w:rsidRDefault="00DA1A74" w:rsidP="00DA1A74">
      <w:pPr>
        <w:tabs>
          <w:tab w:val="left" w:pos="1178"/>
        </w:tabs>
        <w:ind w:firstLine="851"/>
        <w:rPr>
          <w:i/>
          <w:szCs w:val="28"/>
        </w:rPr>
      </w:pPr>
      <w:r w:rsidRPr="00945FE6">
        <w:rPr>
          <w:szCs w:val="28"/>
        </w:rPr>
        <w:t xml:space="preserve">Ответ: </w:t>
      </w:r>
      <w:r w:rsidR="00A67CEF">
        <w:rPr>
          <w:i/>
          <w:szCs w:val="28"/>
        </w:rPr>
        <w:t>П</w:t>
      </w:r>
      <w:r w:rsidRPr="00700362">
        <w:rPr>
          <w:i/>
          <w:szCs w:val="28"/>
        </w:rPr>
        <w:t xml:space="preserve">ропранолол является неселективным бетаадреноблокатором. Восстановительное аминирование не является ключевой стадией, а используется для модификации аминогруппы. В </w:t>
      </w:r>
      <w:r w:rsidRPr="00700362">
        <w:rPr>
          <w:i/>
          <w:szCs w:val="28"/>
        </w:rPr>
        <w:lastRenderedPageBreak/>
        <w:t>подавляющем большинстве случаев вначале выделяю</w:t>
      </w:r>
      <w:r w:rsidR="00466D6E">
        <w:rPr>
          <w:i/>
          <w:szCs w:val="28"/>
        </w:rPr>
        <w:t>т энантиомерно чистый амин,</w:t>
      </w:r>
      <w:r w:rsidRPr="00700362">
        <w:rPr>
          <w:i/>
          <w:szCs w:val="28"/>
        </w:rPr>
        <w:t xml:space="preserve"> затем проводят его реакцию с ацетоном в присутствии восстановителя, как правило, боргидрида натрия, водород на палладии или платине. </w:t>
      </w:r>
    </w:p>
    <w:p w:rsidR="00DA1A74" w:rsidRDefault="00466D6E" w:rsidP="00466D6E">
      <w:pPr>
        <w:pStyle w:val="afc"/>
        <w:ind w:left="851" w:firstLine="0"/>
        <w:rPr>
          <w:noProof/>
          <w:szCs w:val="28"/>
        </w:rPr>
      </w:pPr>
      <w:r>
        <w:rPr>
          <w:noProof/>
          <w:szCs w:val="28"/>
        </w:rPr>
        <w:t xml:space="preserve">22. </w:t>
      </w:r>
      <w:r w:rsidR="00DA1A74">
        <w:rPr>
          <w:noProof/>
          <w:szCs w:val="28"/>
        </w:rPr>
        <w:t xml:space="preserve">Окисление в органической химии </w:t>
      </w:r>
    </w:p>
    <w:p w:rsidR="00DA1A74" w:rsidRDefault="00DA1A74" w:rsidP="00A67CEF">
      <w:pPr>
        <w:pStyle w:val="af2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66D6E">
        <w:rPr>
          <w:rFonts w:ascii="Times New Roman" w:hAnsi="Times New Roman"/>
          <w:noProof/>
          <w:color w:val="auto"/>
          <w:sz w:val="28"/>
          <w:szCs w:val="28"/>
        </w:rPr>
        <w:t xml:space="preserve">Ответ: </w:t>
      </w:r>
      <w:r w:rsidR="00A67CEF">
        <w:rPr>
          <w:rFonts w:ascii="Times New Roman" w:hAnsi="Times New Roman"/>
          <w:bCs/>
          <w:i/>
          <w:iCs/>
          <w:color w:val="auto"/>
          <w:sz w:val="28"/>
          <w:szCs w:val="28"/>
        </w:rPr>
        <w:t>О</w:t>
      </w:r>
      <w:r w:rsidRPr="00466D6E">
        <w:rPr>
          <w:rFonts w:ascii="Times New Roman" w:hAnsi="Times New Roman"/>
          <w:bCs/>
          <w:i/>
          <w:iCs/>
          <w:color w:val="auto"/>
          <w:sz w:val="28"/>
          <w:szCs w:val="28"/>
        </w:rPr>
        <w:t>кисление 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>— это реакция, в результате которой под действием окислителя уменьшается электронная плотность молекулы или ее фрагмента. Реакция может протекать с отрывом пары электронов (</w:t>
      </w:r>
      <w:r w:rsidRPr="00466D6E">
        <w:rPr>
          <w:rFonts w:ascii="Times New Roman" w:hAnsi="Times New Roman"/>
          <w:i/>
          <w:iCs/>
          <w:color w:val="auto"/>
          <w:sz w:val="28"/>
          <w:szCs w:val="28"/>
        </w:rPr>
        <w:t>ионный механизм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>), или с отрывом одного электрона (</w:t>
      </w:r>
      <w:r w:rsidRPr="00466D6E">
        <w:rPr>
          <w:rFonts w:ascii="Times New Roman" w:hAnsi="Times New Roman"/>
          <w:i/>
          <w:iCs/>
          <w:color w:val="auto"/>
          <w:sz w:val="28"/>
          <w:szCs w:val="28"/>
        </w:rPr>
        <w:t>радикальный механизм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 xml:space="preserve">). </w:t>
      </w:r>
      <w:r w:rsidRPr="00466D6E">
        <w:rPr>
          <w:rFonts w:ascii="Times New Roman" w:hAnsi="Times New Roman"/>
          <w:bCs/>
          <w:i/>
          <w:iCs/>
          <w:color w:val="auto"/>
          <w:sz w:val="28"/>
          <w:szCs w:val="28"/>
        </w:rPr>
        <w:t xml:space="preserve">В качестве окислителей 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>используются сильные электрофилы. Ими могут быть:</w:t>
      </w:r>
      <w:r w:rsidR="00A67CEF">
        <w:rPr>
          <w:rFonts w:ascii="Times New Roman" w:hAnsi="Times New Roman"/>
          <w:i/>
          <w:color w:val="auto"/>
          <w:sz w:val="28"/>
          <w:szCs w:val="28"/>
        </w:rPr>
        <w:t xml:space="preserve"> простые вещества, 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 xml:space="preserve">оксиды элементов </w:t>
      </w:r>
      <w:r w:rsidR="00A67CEF">
        <w:rPr>
          <w:rFonts w:ascii="Times New Roman" w:hAnsi="Times New Roman"/>
          <w:i/>
          <w:color w:val="auto"/>
          <w:sz w:val="28"/>
          <w:szCs w:val="28"/>
        </w:rPr>
        <w:t>пероксиды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 xml:space="preserve">, надкислоты;кислородсодержащие кислоты и их </w:t>
      </w:r>
      <w:r w:rsidR="00FF1D64">
        <w:rPr>
          <w:rFonts w:ascii="Times New Roman" w:hAnsi="Times New Roman"/>
          <w:i/>
          <w:color w:val="auto"/>
          <w:sz w:val="28"/>
          <w:szCs w:val="28"/>
        </w:rPr>
        <w:t>соли.</w:t>
      </w:r>
    </w:p>
    <w:p w:rsidR="00DA1A74" w:rsidRDefault="00466D6E" w:rsidP="00466D6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23. </w:t>
      </w:r>
      <w:r w:rsidR="00DA1A74" w:rsidRPr="007D1118">
        <w:rPr>
          <w:noProof/>
          <w:szCs w:val="28"/>
        </w:rPr>
        <w:t xml:space="preserve">Реакции конденсации карбонильных соединений. Образование гетероциклических соединений. </w:t>
      </w:r>
    </w:p>
    <w:p w:rsidR="00DA1A74" w:rsidRPr="00466D6E" w:rsidRDefault="00DA1A74" w:rsidP="00466D6E">
      <w:pPr>
        <w:pStyle w:val="1"/>
        <w:spacing w:before="0" w:after="0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466D6E">
        <w:rPr>
          <w:rFonts w:ascii="Times New Roman" w:hAnsi="Times New Roman" w:cs="Times New Roman"/>
          <w:b w:val="0"/>
          <w:noProof/>
          <w:sz w:val="28"/>
          <w:szCs w:val="28"/>
        </w:rPr>
        <w:t>Ответ:</w:t>
      </w:r>
      <w:r w:rsidRPr="00466D6E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 xml:space="preserve">Реакции конденсации карбонильных соединений. </w:t>
      </w:r>
      <w:r w:rsidRPr="00466D6E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Взаи</w:t>
      </w:r>
      <w:r w:rsidR="00466D6E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м</w:t>
      </w:r>
      <w:r w:rsidRPr="00466D6E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одействие альдегидов и кетонов с первичными аминами, гидроксиламином, гидразинами, семикарбазидом и другими амино</w:t>
      </w:r>
      <w:r w:rsidR="00FF1D64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производными</w:t>
      </w:r>
    </w:p>
    <w:p w:rsidR="00DA1A74" w:rsidRDefault="00466D6E" w:rsidP="00466D6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24. </w:t>
      </w:r>
      <w:r w:rsidR="00DA1A74" w:rsidRPr="007D1118">
        <w:rPr>
          <w:noProof/>
          <w:szCs w:val="28"/>
        </w:rPr>
        <w:t>Получение 1,3-азолов циклизацией 1,4-дикарбонильных соединений. Получение бензимидазолов, бензтиазолов и бензоксазолов</w:t>
      </w:r>
      <w:r w:rsidR="00DA1A74">
        <w:rPr>
          <w:noProof/>
          <w:szCs w:val="28"/>
        </w:rPr>
        <w:t>.</w:t>
      </w:r>
    </w:p>
    <w:p w:rsidR="00DA1A74" w:rsidRPr="00466D6E" w:rsidRDefault="00FF1D64" w:rsidP="00FF1D64">
      <w:pPr>
        <w:tabs>
          <w:tab w:val="left" w:pos="2775"/>
        </w:tabs>
        <w:rPr>
          <w:i/>
          <w:szCs w:val="28"/>
          <w:shd w:val="clear" w:color="auto" w:fill="FFFFFF"/>
        </w:rPr>
      </w:pPr>
      <w:r>
        <w:rPr>
          <w:noProof/>
          <w:szCs w:val="28"/>
        </w:rPr>
        <w:t xml:space="preserve">Ответ: </w:t>
      </w:r>
      <w:r w:rsidR="00DA1A74" w:rsidRPr="0051640F">
        <w:rPr>
          <w:i/>
        </w:rPr>
        <w:t xml:space="preserve">Общий метод синтеза таких гетероциклов основан на использовании в качестве исходных 1,4-дикарбонильных соединений (метод Пааля-Кнорра). </w:t>
      </w:r>
      <w:r w:rsidR="00DA1A74" w:rsidRPr="00466D6E">
        <w:rPr>
          <w:i/>
          <w:szCs w:val="28"/>
          <w:shd w:val="clear" w:color="auto" w:fill="FFFFFF"/>
        </w:rPr>
        <w:t xml:space="preserve">Лабораторный метод синтеза бензимидазола – реакция </w:t>
      </w:r>
      <w:hyperlink r:id="rId30" w:tooltip="О-Фенилендиамин" w:history="1">
        <w:r w:rsidR="00DA1A74" w:rsidRPr="00466D6E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о-фенилендиамина</w:t>
        </w:r>
      </w:hyperlink>
      <w:r w:rsidR="00DA1A74" w:rsidRPr="00466D6E">
        <w:rPr>
          <w:i/>
          <w:szCs w:val="28"/>
          <w:shd w:val="clear" w:color="auto" w:fill="FFFFFF"/>
        </w:rPr>
        <w:t xml:space="preserve"> с </w:t>
      </w:r>
      <w:hyperlink r:id="rId31" w:tooltip="Муравьиная кислота" w:history="1">
        <w:r w:rsidR="00DA1A74" w:rsidRPr="00466D6E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муравьиной кислотой</w:t>
        </w:r>
      </w:hyperlink>
      <w:r w:rsidR="00DA1A74" w:rsidRPr="00466D6E">
        <w:rPr>
          <w:i/>
          <w:szCs w:val="28"/>
          <w:shd w:val="clear" w:color="auto" w:fill="FFFFFF"/>
        </w:rPr>
        <w:t>. 2-</w:t>
      </w:r>
      <w:r w:rsidR="0092243C">
        <w:rPr>
          <w:i/>
          <w:szCs w:val="28"/>
          <w:shd w:val="clear" w:color="auto" w:fill="FFFFFF"/>
        </w:rPr>
        <w:t>А</w:t>
      </w:r>
      <w:r w:rsidR="00DA1A74" w:rsidRPr="00466D6E">
        <w:rPr>
          <w:i/>
          <w:szCs w:val="28"/>
          <w:shd w:val="clear" w:color="auto" w:fill="FFFFFF"/>
        </w:rPr>
        <w:t xml:space="preserve">лкилбензимидазолы получаются взаимодействием жирных кислот с </w:t>
      </w:r>
      <w:hyperlink r:id="rId32" w:tooltip="О-Фенилендиамин" w:history="1">
        <w:r w:rsidR="00DA1A74" w:rsidRPr="00466D6E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о-фенилендиамином</w:t>
        </w:r>
      </w:hyperlink>
      <w:r w:rsidR="00DA1A74" w:rsidRPr="00466D6E">
        <w:rPr>
          <w:i/>
          <w:szCs w:val="28"/>
          <w:shd w:val="clear" w:color="auto" w:fill="FFFFFF"/>
        </w:rPr>
        <w:t xml:space="preserve"> в присутствии HCl. </w:t>
      </w:r>
    </w:p>
    <w:p w:rsidR="00DA1A74" w:rsidRDefault="00466D6E" w:rsidP="00466D6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25. </w:t>
      </w:r>
      <w:r w:rsidR="00DA1A74" w:rsidRPr="007D1118">
        <w:rPr>
          <w:noProof/>
          <w:szCs w:val="28"/>
        </w:rPr>
        <w:t>Механизм получения хинолинов по Скраупу. Особенности реакций замещения в гетероциклических соединениях. Реакции циклоприсоединения алкенов</w:t>
      </w:r>
      <w:r>
        <w:rPr>
          <w:noProof/>
          <w:szCs w:val="28"/>
        </w:rPr>
        <w:t>.</w:t>
      </w:r>
    </w:p>
    <w:p w:rsidR="00DA1A74" w:rsidRPr="0051640F" w:rsidRDefault="00DA1A74" w:rsidP="00DA1A74">
      <w:pPr>
        <w:ind w:firstLine="852"/>
        <w:rPr>
          <w:i/>
          <w:noProof/>
          <w:szCs w:val="28"/>
        </w:rPr>
      </w:pPr>
      <w:r w:rsidRPr="0051640F">
        <w:rPr>
          <w:i/>
          <w:szCs w:val="28"/>
        </w:rPr>
        <w:t>Ответ: Синтеза хинолинов - синтез Скраупа заключается в нагревании анилина с глицерином и серной кислотой, которая действует как дегидратирующий агент и кислотный катализатор</w:t>
      </w:r>
      <w:r w:rsidRPr="0051640F">
        <w:rPr>
          <w:i/>
        </w:rPr>
        <w:t>.</w:t>
      </w:r>
    </w:p>
    <w:p w:rsidR="00DA1A74" w:rsidRPr="005A484B" w:rsidRDefault="00466D6E" w:rsidP="00466D6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26. </w:t>
      </w:r>
      <w:r w:rsidR="00DA1A74" w:rsidRPr="007D1118">
        <w:rPr>
          <w:noProof/>
          <w:szCs w:val="28"/>
        </w:rPr>
        <w:t xml:space="preserve">Образование различных циклов: четырех, пяти, шести, семи и тд. </w:t>
      </w:r>
      <w:r w:rsidR="00DA1A74" w:rsidRPr="005A484B">
        <w:rPr>
          <w:noProof/>
          <w:szCs w:val="28"/>
        </w:rPr>
        <w:t>членных циклов. Виды циклизации.</w:t>
      </w:r>
    </w:p>
    <w:p w:rsidR="00DA1A74" w:rsidRPr="00466D6E" w:rsidRDefault="00DA1A74" w:rsidP="00FF1D64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66D6E">
        <w:rPr>
          <w:rFonts w:ascii="Times New Roman" w:hAnsi="Times New Roman"/>
          <w:color w:val="auto"/>
          <w:sz w:val="28"/>
          <w:szCs w:val="28"/>
        </w:rPr>
        <w:t>Ответ</w:t>
      </w:r>
      <w:r w:rsidR="00466D6E">
        <w:rPr>
          <w:rFonts w:ascii="Times New Roman" w:hAnsi="Times New Roman"/>
          <w:color w:val="auto"/>
          <w:sz w:val="28"/>
          <w:szCs w:val="28"/>
        </w:rPr>
        <w:t xml:space="preserve">: 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 xml:space="preserve">Органическая реакция, приводящая к формированию </w:t>
      </w:r>
      <w:r w:rsidR="00FF1D64">
        <w:rPr>
          <w:rFonts w:ascii="Times New Roman" w:hAnsi="Times New Roman"/>
          <w:i/>
          <w:color w:val="auto"/>
          <w:sz w:val="28"/>
          <w:szCs w:val="28"/>
        </w:rPr>
        <w:t>ц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>иклической структуры в одном или нескольких продуктах называется циклизацией, реакция же с разрывом кольца называется раскрытием цикла.</w:t>
      </w:r>
    </w:p>
    <w:p w:rsidR="00DA1A74" w:rsidRPr="00466D6E" w:rsidRDefault="00DA1A74" w:rsidP="00466D6E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66D6E">
        <w:rPr>
          <w:rFonts w:ascii="Times New Roman" w:hAnsi="Times New Roman"/>
          <w:i/>
          <w:color w:val="auto"/>
          <w:sz w:val="28"/>
          <w:szCs w:val="28"/>
        </w:rPr>
        <w:t>Разновидность циклизации, при которой к существующей циклической системе достраивается карбо- или гетероцикл, называется</w:t>
      </w:r>
      <w:hyperlink r:id="rId33" w:tooltip="Аннелирование" w:history="1">
        <w:r w:rsidRPr="00466D6E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аннелированием</w:t>
        </w:r>
      </w:hyperlink>
      <w:r w:rsidRPr="00466D6E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DA1A74" w:rsidRDefault="00466D6E" w:rsidP="00466D6E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27. </w:t>
      </w:r>
      <w:r w:rsidR="00DA1A74" w:rsidRPr="007D1118">
        <w:rPr>
          <w:noProof/>
          <w:szCs w:val="28"/>
        </w:rPr>
        <w:t xml:space="preserve">1,3-диполярное циклоприсоединение, реакция Дильса-Альдера, [2+2]-циклоприсоединение, хелетропные реакции. </w:t>
      </w:r>
    </w:p>
    <w:p w:rsidR="00DA1A74" w:rsidRPr="00466D6E" w:rsidRDefault="00DA1A74" w:rsidP="00466D6E">
      <w:pPr>
        <w:pStyle w:val="af2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66D6E">
        <w:rPr>
          <w:rFonts w:ascii="Times New Roman" w:hAnsi="Times New Roman"/>
          <w:color w:val="auto"/>
          <w:sz w:val="28"/>
          <w:szCs w:val="28"/>
        </w:rPr>
        <w:t xml:space="preserve">Ответ: </w:t>
      </w:r>
      <w:r w:rsidR="00FF1D64">
        <w:rPr>
          <w:rFonts w:ascii="Times New Roman" w:hAnsi="Times New Roman"/>
          <w:color w:val="auto"/>
          <w:sz w:val="28"/>
          <w:szCs w:val="28"/>
        </w:rPr>
        <w:t>Ц</w:t>
      </w:r>
      <w:r w:rsidRPr="00466D6E">
        <w:rPr>
          <w:rFonts w:ascii="Times New Roman" w:hAnsi="Times New Roman"/>
          <w:i/>
          <w:color w:val="auto"/>
          <w:sz w:val="28"/>
          <w:szCs w:val="28"/>
        </w:rPr>
        <w:t>иклоприсоединения, в результате которых при присоединении 1,3-диполей к двойным связям образуются 5-членные гетероциклические соединения.</w:t>
      </w:r>
    </w:p>
    <w:p w:rsidR="00466D6E" w:rsidRPr="00FF1D64" w:rsidRDefault="00466D6E" w:rsidP="00FF1D64">
      <w:pPr>
        <w:pStyle w:val="af2"/>
        <w:tabs>
          <w:tab w:val="left" w:pos="1650"/>
        </w:tabs>
        <w:ind w:left="0" w:right="0" w:firstLine="709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FF1D64">
        <w:rPr>
          <w:rFonts w:ascii="Times New Roman" w:hAnsi="Times New Roman"/>
          <w:noProof/>
          <w:color w:val="auto"/>
          <w:sz w:val="28"/>
          <w:szCs w:val="28"/>
        </w:rPr>
        <w:t xml:space="preserve">28. </w:t>
      </w:r>
      <w:r w:rsidR="00DA1A74" w:rsidRPr="00FF1D64">
        <w:rPr>
          <w:rFonts w:ascii="Times New Roman" w:hAnsi="Times New Roman"/>
          <w:noProof/>
          <w:color w:val="auto"/>
          <w:sz w:val="28"/>
          <w:szCs w:val="28"/>
        </w:rPr>
        <w:t xml:space="preserve">Механизм диенового синтеза. Стереохимия реакций циклоприсоединения. Понятия супраповерхностного и антраповерхностного процессов. </w:t>
      </w:r>
    </w:p>
    <w:p w:rsidR="00DA1A74" w:rsidRPr="00466D6E" w:rsidRDefault="00DA1A74" w:rsidP="00FF1D64">
      <w:pPr>
        <w:pStyle w:val="afc"/>
        <w:ind w:left="0"/>
        <w:rPr>
          <w:i/>
          <w:szCs w:val="28"/>
          <w:shd w:val="clear" w:color="auto" w:fill="FFFFFF"/>
        </w:rPr>
      </w:pPr>
      <w:r w:rsidRPr="00466D6E">
        <w:rPr>
          <w:rStyle w:val="aff6"/>
          <w:rFonts w:eastAsiaTheme="majorEastAsia"/>
          <w:b w:val="0"/>
          <w:i/>
          <w:szCs w:val="28"/>
          <w:bdr w:val="none" w:sz="0" w:space="0" w:color="auto" w:frame="1"/>
          <w:shd w:val="clear" w:color="auto" w:fill="FFFFFF"/>
        </w:rPr>
        <w:lastRenderedPageBreak/>
        <w:t xml:space="preserve">Ответ: </w:t>
      </w:r>
      <w:r w:rsidRPr="00466D6E">
        <w:rPr>
          <w:i/>
          <w:szCs w:val="28"/>
          <w:shd w:val="clear" w:color="auto" w:fill="FFFFFF"/>
        </w:rPr>
        <w:t>В зависимости от природы заместителей в </w:t>
      </w:r>
      <w:hyperlink r:id="rId34" w:history="1">
        <w:r w:rsidRPr="00466D6E">
          <w:rPr>
            <w:rStyle w:val="af8"/>
            <w:rFonts w:eastAsiaTheme="majorEastAsia"/>
            <w:i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реагентах</w:t>
        </w:r>
      </w:hyperlink>
      <w:r w:rsidRPr="00466D6E">
        <w:rPr>
          <w:i/>
          <w:szCs w:val="28"/>
          <w:shd w:val="clear" w:color="auto" w:fill="FFFFFF"/>
        </w:rPr>
        <w:t> и от условий проведения диеновый синтез может протекать по синхронному одностадийному механизмуили как двустадийный процесс с участием бирадикальных либо цвиттер-ионных</w:t>
      </w:r>
      <w:hyperlink r:id="rId35" w:history="1">
        <w:r w:rsidRPr="00466D6E">
          <w:rPr>
            <w:rStyle w:val="af8"/>
            <w:rFonts w:eastAsiaTheme="majorEastAsia"/>
            <w:i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интермедиатов</w:t>
        </w:r>
      </w:hyperlink>
      <w:r w:rsidRPr="00466D6E">
        <w:rPr>
          <w:i/>
          <w:szCs w:val="28"/>
          <w:shd w:val="clear" w:color="auto" w:fill="FFFFFF"/>
        </w:rPr>
        <w:t xml:space="preserve">. </w:t>
      </w:r>
    </w:p>
    <w:p w:rsidR="00DA1A74" w:rsidRDefault="006A67E0" w:rsidP="006A67E0">
      <w:pPr>
        <w:pStyle w:val="afc"/>
        <w:ind w:left="0"/>
        <w:rPr>
          <w:noProof/>
          <w:szCs w:val="28"/>
        </w:rPr>
      </w:pPr>
      <w:r>
        <w:rPr>
          <w:noProof/>
          <w:szCs w:val="28"/>
        </w:rPr>
        <w:t xml:space="preserve">29. </w:t>
      </w:r>
      <w:r w:rsidR="00DA1A74" w:rsidRPr="007D1118">
        <w:rPr>
          <w:noProof/>
          <w:szCs w:val="28"/>
        </w:rPr>
        <w:t>Синтез Дильса-Альдера с раскрытием цикла в аддукте. Обращение цикла</w:t>
      </w:r>
    </w:p>
    <w:p w:rsidR="00DA1A74" w:rsidRPr="006A67E0" w:rsidRDefault="00DA1A74" w:rsidP="00FF1D64">
      <w:pPr>
        <w:rPr>
          <w:i/>
          <w:color w:val="000000"/>
          <w:szCs w:val="28"/>
        </w:rPr>
      </w:pPr>
      <w:r>
        <w:rPr>
          <w:noProof/>
          <w:szCs w:val="28"/>
        </w:rPr>
        <w:t xml:space="preserve">Ответ: </w:t>
      </w:r>
      <w:r w:rsidRPr="00346FFC">
        <w:rPr>
          <w:i/>
          <w:color w:val="000000"/>
          <w:szCs w:val="28"/>
          <w:shd w:val="clear" w:color="auto" w:fill="FFFFFF"/>
        </w:rPr>
        <w:t xml:space="preserve">Получение ацетофенонаиз фурана и метилвинилкетона (при </w:t>
      </w:r>
      <w:r>
        <w:rPr>
          <w:i/>
          <w:color w:val="000000"/>
          <w:szCs w:val="28"/>
          <w:shd w:val="clear" w:color="auto" w:fill="FFFFFF"/>
        </w:rPr>
        <w:t>100</w:t>
      </w:r>
      <w:r w:rsidRPr="00346FFC">
        <w:rPr>
          <w:i/>
          <w:color w:val="000000"/>
          <w:szCs w:val="28"/>
          <w:shd w:val="clear" w:color="auto" w:fill="FFFFFF"/>
        </w:rPr>
        <w:t xml:space="preserve">°С в течение 2ч в диоксане) </w:t>
      </w:r>
      <w:r w:rsidR="00FF1D64">
        <w:rPr>
          <w:i/>
          <w:color w:val="000000"/>
          <w:szCs w:val="28"/>
          <w:shd w:val="clear" w:color="auto" w:fill="FFFFFF"/>
        </w:rPr>
        <w:t>п</w:t>
      </w:r>
      <w:r>
        <w:rPr>
          <w:i/>
          <w:color w:val="000000"/>
          <w:szCs w:val="28"/>
          <w:shd w:val="clear" w:color="auto" w:fill="FFFFFF"/>
        </w:rPr>
        <w:t>роисходит</w:t>
      </w:r>
      <w:r w:rsidRPr="00346FFC">
        <w:rPr>
          <w:i/>
          <w:color w:val="000000"/>
          <w:szCs w:val="28"/>
          <w:shd w:val="clear" w:color="auto" w:fill="FFFFFF"/>
        </w:rPr>
        <w:t xml:space="preserve"> циклоприсоединение по Дильсу-Альдеру между диеном и диенофилом, активированным своей акцепторнйметилкетонной группировкой. </w:t>
      </w:r>
      <w:r w:rsidRPr="006A67E0">
        <w:rPr>
          <w:i/>
          <w:color w:val="000000"/>
          <w:szCs w:val="28"/>
        </w:rPr>
        <w:t>Раскрытию напряженного цикла в аддукте способствует несвязывающая электронная пара азота. Для нейтрализации образующегося цвиттериона достаточно простой миграции протона от азота к кислороду.</w:t>
      </w:r>
    </w:p>
    <w:p w:rsidR="00DA1A74" w:rsidRPr="00F73A38" w:rsidRDefault="006A67E0" w:rsidP="006A67E0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>
        <w:rPr>
          <w:noProof/>
          <w:szCs w:val="28"/>
        </w:rPr>
        <w:t xml:space="preserve">30. </w:t>
      </w:r>
      <w:r w:rsidR="00DA1A74" w:rsidRPr="007D1118">
        <w:rPr>
          <w:noProof/>
          <w:szCs w:val="28"/>
        </w:rPr>
        <w:t>Перегруппировки. 1,2-Миграция. Сокращение цикла.</w:t>
      </w:r>
    </w:p>
    <w:p w:rsidR="00DA1A74" w:rsidRPr="006A67E0" w:rsidRDefault="00DA1A74" w:rsidP="006A67E0">
      <w:pPr>
        <w:shd w:val="clear" w:color="auto" w:fill="FFFFFF"/>
        <w:tabs>
          <w:tab w:val="left" w:pos="2786"/>
        </w:tabs>
        <w:autoSpaceDE w:val="0"/>
        <w:autoSpaceDN w:val="0"/>
        <w:adjustRightInd w:val="0"/>
        <w:rPr>
          <w:bCs/>
          <w:i/>
          <w:szCs w:val="28"/>
        </w:rPr>
      </w:pPr>
      <w:r w:rsidRPr="00287B18">
        <w:rPr>
          <w:bCs/>
          <w:szCs w:val="28"/>
        </w:rPr>
        <w:t xml:space="preserve">Ответ: </w:t>
      </w:r>
      <w:r w:rsidRPr="006A67E0">
        <w:rPr>
          <w:bCs/>
          <w:i/>
          <w:szCs w:val="28"/>
          <w:shd w:val="clear" w:color="auto" w:fill="FFFFFF"/>
        </w:rPr>
        <w:t xml:space="preserve">Реакция перегруппировки </w:t>
      </w:r>
      <w:r w:rsidRPr="006A67E0">
        <w:rPr>
          <w:i/>
          <w:szCs w:val="28"/>
          <w:shd w:val="clear" w:color="auto" w:fill="FFFFFF"/>
        </w:rPr>
        <w:t>(</w:t>
      </w:r>
      <w:r w:rsidRPr="006A67E0">
        <w:rPr>
          <w:i/>
          <w:iCs/>
          <w:szCs w:val="28"/>
          <w:shd w:val="clear" w:color="auto" w:fill="FFFFFF"/>
        </w:rPr>
        <w:t>молекулярная перегруппировка</w:t>
      </w:r>
      <w:r w:rsidRPr="006A67E0">
        <w:rPr>
          <w:i/>
          <w:szCs w:val="28"/>
          <w:shd w:val="clear" w:color="auto" w:fill="FFFFFF"/>
        </w:rPr>
        <w:t xml:space="preserve">) — </w:t>
      </w:r>
      <w:hyperlink r:id="rId36" w:tooltip="Химическая реакция" w:history="1">
        <w:r w:rsidRPr="006A67E0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химическая реакция</w:t>
        </w:r>
      </w:hyperlink>
      <w:r w:rsidRPr="006A67E0">
        <w:rPr>
          <w:i/>
          <w:szCs w:val="28"/>
          <w:shd w:val="clear" w:color="auto" w:fill="FFFFFF"/>
        </w:rPr>
        <w:t xml:space="preserve">, в результате которой происходит изменение взаимного расположения </w:t>
      </w:r>
      <w:hyperlink r:id="rId37" w:tooltip="Атом" w:history="1">
        <w:r w:rsidRPr="006A67E0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атомов</w:t>
        </w:r>
      </w:hyperlink>
      <w:r w:rsidRPr="006A67E0">
        <w:rPr>
          <w:i/>
          <w:szCs w:val="28"/>
          <w:shd w:val="clear" w:color="auto" w:fill="FFFFFF"/>
        </w:rPr>
        <w:t xml:space="preserve"> в </w:t>
      </w:r>
      <w:hyperlink r:id="rId38" w:tooltip="Молекула" w:history="1">
        <w:r w:rsidRPr="006A67E0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молекуле</w:t>
        </w:r>
      </w:hyperlink>
      <w:r w:rsidRPr="006A67E0">
        <w:rPr>
          <w:i/>
          <w:szCs w:val="28"/>
          <w:shd w:val="clear" w:color="auto" w:fill="FFFFFF"/>
        </w:rPr>
        <w:t>, места кратных связей и их кратности; могут осуществляться с сохранением атомного состава молекулы (</w:t>
      </w:r>
      <w:hyperlink r:id="rId39" w:tooltip="Изомеризация" w:history="1">
        <w:r w:rsidRPr="006A67E0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изомеризация</w:t>
        </w:r>
      </w:hyperlink>
      <w:r w:rsidRPr="006A67E0">
        <w:rPr>
          <w:i/>
          <w:szCs w:val="28"/>
          <w:shd w:val="clear" w:color="auto" w:fill="FFFFFF"/>
        </w:rPr>
        <w:t>) или с его изменением.</w:t>
      </w:r>
    </w:p>
    <w:p w:rsidR="00DA1A74" w:rsidRPr="00287B18" w:rsidRDefault="006A67E0" w:rsidP="006A67E0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>
        <w:rPr>
          <w:noProof/>
          <w:szCs w:val="28"/>
        </w:rPr>
        <w:t xml:space="preserve">31. </w:t>
      </w:r>
      <w:r w:rsidR="00DA1A74" w:rsidRPr="007D1118">
        <w:rPr>
          <w:noProof/>
          <w:szCs w:val="28"/>
        </w:rPr>
        <w:t xml:space="preserve">Образование циклобутена. </w:t>
      </w:r>
    </w:p>
    <w:p w:rsidR="00DA1A74" w:rsidRPr="00B94C8D" w:rsidRDefault="00DA1A74" w:rsidP="00FE2B79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B94C8D">
        <w:rPr>
          <w:szCs w:val="28"/>
          <w:shd w:val="clear" w:color="auto" w:fill="FFFFFF"/>
        </w:rPr>
        <w:t>Ответ:</w:t>
      </w:r>
      <w:r w:rsidRPr="00B94C8D">
        <w:rPr>
          <w:i/>
          <w:szCs w:val="28"/>
          <w:shd w:val="clear" w:color="auto" w:fill="FFFFFF"/>
        </w:rPr>
        <w:t>Исходным веществом для получения циклобутена служит циклопропилкарбинол. На первой стадии этого несложного синтеза его превращают в циклобутанол</w:t>
      </w:r>
      <w:r w:rsidR="00FE2B79">
        <w:rPr>
          <w:i/>
          <w:szCs w:val="28"/>
          <w:shd w:val="clear" w:color="auto" w:fill="FFFFFF"/>
        </w:rPr>
        <w:t xml:space="preserve">, </w:t>
      </w:r>
      <w:r w:rsidRPr="00B94C8D">
        <w:rPr>
          <w:i/>
          <w:szCs w:val="28"/>
        </w:rPr>
        <w:t>Превращение инициируется протежированием спиртовой группы. Образовавшееся таким путем основание, сопряженное с цикло-бутилкарбинолом, отщепляет молекулу воды. В результате миграции связив цикле, антипараллельной разорванной связицикл увеличивается и образуется вторичный циклобутильныйкарбокатион, который захватывается молекулой воды и дает после депротонированияциклобутаиол.</w:t>
      </w:r>
    </w:p>
    <w:p w:rsidR="00DA1A74" w:rsidRPr="00B94C8D" w:rsidRDefault="006A67E0" w:rsidP="006A67E0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bCs/>
          <w:szCs w:val="28"/>
        </w:rPr>
      </w:pPr>
      <w:r>
        <w:rPr>
          <w:noProof/>
          <w:szCs w:val="28"/>
        </w:rPr>
        <w:t xml:space="preserve">32. </w:t>
      </w:r>
      <w:r w:rsidR="00DA1A74" w:rsidRPr="007D1118">
        <w:rPr>
          <w:noProof/>
          <w:szCs w:val="28"/>
        </w:rPr>
        <w:t xml:space="preserve">Использование перегруппировки Бекмана в синтезе </w:t>
      </w:r>
      <w:r w:rsidR="00DA1A74">
        <w:rPr>
          <w:noProof/>
          <w:szCs w:val="28"/>
        </w:rPr>
        <w:t>капролактама</w:t>
      </w:r>
      <w:r w:rsidR="00DA1A74" w:rsidRPr="007D1118">
        <w:rPr>
          <w:noProof/>
          <w:szCs w:val="28"/>
        </w:rPr>
        <w:t xml:space="preserve">. </w:t>
      </w:r>
    </w:p>
    <w:p w:rsidR="00DA1A74" w:rsidRPr="006A67E0" w:rsidRDefault="00DA1A74" w:rsidP="006A67E0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6A67E0">
        <w:rPr>
          <w:rFonts w:ascii="Times New Roman" w:hAnsi="Times New Roman"/>
          <w:bCs/>
          <w:color w:val="auto"/>
          <w:sz w:val="28"/>
          <w:szCs w:val="28"/>
        </w:rPr>
        <w:t>Ответ</w:t>
      </w:r>
      <w:r w:rsidR="0047076D">
        <w:rPr>
          <w:rFonts w:ascii="Times New Roman" w:hAnsi="Times New Roman"/>
          <w:bCs/>
          <w:color w:val="auto"/>
          <w:sz w:val="28"/>
          <w:szCs w:val="28"/>
        </w:rPr>
        <w:t>: П</w:t>
      </w:r>
      <w:r w:rsidRPr="006C5913">
        <w:rPr>
          <w:rFonts w:ascii="Times New Roman" w:hAnsi="Times New Roman"/>
          <w:i/>
          <w:color w:val="auto"/>
          <w:sz w:val="28"/>
          <w:szCs w:val="28"/>
        </w:rPr>
        <w:t>ерегруппировка Бекмана</w:t>
      </w:r>
      <w:r w:rsidRPr="006A67E0">
        <w:rPr>
          <w:rFonts w:ascii="Times New Roman" w:hAnsi="Times New Roman"/>
          <w:i/>
          <w:color w:val="auto"/>
          <w:sz w:val="28"/>
          <w:szCs w:val="28"/>
        </w:rPr>
        <w:t> — это химическая реакция превращения </w:t>
      </w:r>
      <w:hyperlink r:id="rId40" w:tooltip="Оксимы" w:history="1">
        <w:r w:rsidRPr="006A67E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оксимов</w:t>
        </w:r>
      </w:hyperlink>
      <w:r w:rsidRPr="006A67E0">
        <w:rPr>
          <w:rFonts w:ascii="Times New Roman" w:hAnsi="Times New Roman"/>
          <w:i/>
          <w:color w:val="auto"/>
          <w:sz w:val="28"/>
          <w:szCs w:val="28"/>
        </w:rPr>
        <w:t> в </w:t>
      </w:r>
      <w:hyperlink r:id="rId41" w:tooltip="Амиды" w:history="1">
        <w:r w:rsidRPr="006A67E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амиды</w:t>
        </w:r>
      </w:hyperlink>
      <w:r w:rsidRPr="006A67E0">
        <w:rPr>
          <w:rFonts w:ascii="Times New Roman" w:hAnsi="Times New Roman"/>
          <w:i/>
          <w:color w:val="auto"/>
          <w:sz w:val="28"/>
          <w:szCs w:val="28"/>
        </w:rPr>
        <w:t> под действием кислотных дегидратирующих агентов, таких как H</w:t>
      </w:r>
      <w:r w:rsidRPr="006A67E0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6A67E0">
        <w:rPr>
          <w:rFonts w:ascii="Times New Roman" w:hAnsi="Times New Roman"/>
          <w:i/>
          <w:color w:val="auto"/>
          <w:sz w:val="28"/>
          <w:szCs w:val="28"/>
        </w:rPr>
        <w:t>SO</w:t>
      </w:r>
      <w:r w:rsidRPr="006A67E0">
        <w:rPr>
          <w:rFonts w:ascii="Times New Roman" w:hAnsi="Times New Roman"/>
          <w:i/>
          <w:color w:val="auto"/>
          <w:sz w:val="28"/>
          <w:szCs w:val="28"/>
          <w:vertAlign w:val="subscript"/>
        </w:rPr>
        <w:t>4</w:t>
      </w:r>
      <w:r w:rsidRPr="006A67E0">
        <w:rPr>
          <w:rFonts w:ascii="Times New Roman" w:hAnsi="Times New Roman"/>
          <w:i/>
          <w:color w:val="auto"/>
          <w:sz w:val="28"/>
          <w:szCs w:val="28"/>
        </w:rPr>
        <w:t>, </w:t>
      </w:r>
      <w:hyperlink r:id="rId42" w:tooltip="Олеум" w:history="1">
        <w:r w:rsidRPr="006A67E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олеум</w:t>
        </w:r>
      </w:hyperlink>
      <w:r w:rsidRPr="006A67E0">
        <w:rPr>
          <w:rFonts w:ascii="Times New Roman" w:hAnsi="Times New Roman"/>
          <w:i/>
          <w:color w:val="auto"/>
          <w:sz w:val="28"/>
          <w:szCs w:val="28"/>
        </w:rPr>
        <w:t xml:space="preserve"> и др. </w:t>
      </w:r>
    </w:p>
    <w:p w:rsidR="00DA1A74" w:rsidRDefault="00B13A20" w:rsidP="00B13A20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noProof/>
          <w:color w:val="auto"/>
          <w:sz w:val="28"/>
          <w:szCs w:val="28"/>
        </w:rPr>
      </w:pPr>
      <w:r w:rsidRPr="00B13A20">
        <w:rPr>
          <w:rFonts w:ascii="Times New Roman" w:hAnsi="Times New Roman"/>
          <w:noProof/>
          <w:color w:val="auto"/>
          <w:sz w:val="28"/>
          <w:szCs w:val="28"/>
        </w:rPr>
        <w:t xml:space="preserve">33. </w:t>
      </w:r>
      <w:r w:rsidR="00DA1A74" w:rsidRPr="00B13A20">
        <w:rPr>
          <w:rFonts w:ascii="Times New Roman" w:hAnsi="Times New Roman"/>
          <w:noProof/>
          <w:color w:val="auto"/>
          <w:sz w:val="28"/>
          <w:szCs w:val="28"/>
        </w:rPr>
        <w:t xml:space="preserve">Применение реакции Рамберга-Беклунда в синтезе циклических диенов. </w:t>
      </w:r>
    </w:p>
    <w:p w:rsidR="0047076D" w:rsidRPr="0047076D" w:rsidRDefault="00DA1A74" w:rsidP="0047076D">
      <w:pPr>
        <w:pStyle w:val="rbinder-4030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409FB">
        <w:rPr>
          <w:color w:val="000000"/>
          <w:sz w:val="28"/>
          <w:szCs w:val="28"/>
        </w:rPr>
        <w:t>Ответ:</w:t>
      </w:r>
      <w:r w:rsidR="0047076D" w:rsidRPr="0047076D">
        <w:rPr>
          <w:i/>
          <w:color w:val="000000"/>
          <w:sz w:val="28"/>
          <w:szCs w:val="28"/>
        </w:rPr>
        <w:t>Реакция Рамберга–Беклунда представляет собой органическую реакцию превращения α-галогенсульфона в алкен в присутствии основа</w:t>
      </w:r>
      <w:r w:rsidR="0047076D">
        <w:rPr>
          <w:i/>
          <w:color w:val="000000"/>
          <w:sz w:val="28"/>
          <w:szCs w:val="28"/>
        </w:rPr>
        <w:t>ния с выделением диоксида серы.</w:t>
      </w:r>
    </w:p>
    <w:p w:rsidR="00DA1A74" w:rsidRPr="0047076D" w:rsidRDefault="00B13A20" w:rsidP="0047076D">
      <w:pPr>
        <w:pStyle w:val="af2"/>
        <w:shd w:val="clear" w:color="auto" w:fill="FFFFFF"/>
        <w:tabs>
          <w:tab w:val="left" w:pos="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7076D">
        <w:rPr>
          <w:rFonts w:ascii="Times New Roman" w:hAnsi="Times New Roman"/>
          <w:color w:val="auto"/>
          <w:sz w:val="28"/>
          <w:szCs w:val="28"/>
        </w:rPr>
        <w:t>34.</w:t>
      </w:r>
      <w:hyperlink r:id="rId43" w:tooltip="Перегруппировка Амадори" w:history="1">
        <w:r w:rsidR="00DA1A74" w:rsidRPr="0047076D">
          <w:rPr>
            <w:rStyle w:val="af8"/>
            <w:rFonts w:ascii="Times New Roman" w:eastAsiaTheme="majorEastAsia" w:hAnsi="Times New Roman"/>
            <w:color w:val="auto"/>
            <w:sz w:val="28"/>
            <w:szCs w:val="28"/>
            <w:u w:val="none"/>
          </w:rPr>
          <w:t>Именные перегруппировки: Амадори</w:t>
        </w:r>
      </w:hyperlink>
      <w:r w:rsidR="00DA1A74" w:rsidRPr="0047076D">
        <w:rPr>
          <w:rFonts w:ascii="Times New Roman" w:hAnsi="Times New Roman"/>
          <w:sz w:val="28"/>
          <w:szCs w:val="28"/>
        </w:rPr>
        <w:t>.</w:t>
      </w:r>
    </w:p>
    <w:p w:rsidR="00DA1A74" w:rsidRPr="00B13A20" w:rsidRDefault="00DA1A74" w:rsidP="005A7F09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13A20">
        <w:rPr>
          <w:rFonts w:ascii="Times New Roman" w:hAnsi="Times New Roman"/>
          <w:bCs/>
          <w:color w:val="auto"/>
          <w:sz w:val="28"/>
          <w:szCs w:val="28"/>
        </w:rPr>
        <w:t>Ответ:</w:t>
      </w:r>
      <w:r w:rsidRPr="00B13A20">
        <w:rPr>
          <w:rFonts w:ascii="Times New Roman" w:hAnsi="Times New Roman"/>
          <w:i/>
          <w:color w:val="auto"/>
          <w:sz w:val="28"/>
          <w:szCs w:val="28"/>
        </w:rPr>
        <w:t xml:space="preserve">Перегруппировка Амадори используется в химии углеводов для превращения альдоз в кетозы, </w:t>
      </w:r>
      <w:r w:rsidR="005A7F09">
        <w:rPr>
          <w:rFonts w:ascii="Times New Roman" w:hAnsi="Times New Roman"/>
          <w:i/>
          <w:color w:val="auto"/>
          <w:sz w:val="28"/>
          <w:szCs w:val="28"/>
        </w:rPr>
        <w:t>т</w:t>
      </w:r>
      <w:r w:rsidRPr="00B13A20">
        <w:rPr>
          <w:rFonts w:ascii="Times New Roman" w:hAnsi="Times New Roman"/>
          <w:i/>
          <w:color w:val="auto"/>
          <w:sz w:val="28"/>
          <w:szCs w:val="28"/>
        </w:rPr>
        <w:t>акже является первой стадией </w:t>
      </w:r>
      <w:hyperlink r:id="rId44" w:tooltip="Реакция Майяра" w:history="1">
        <w:r w:rsidRPr="00B13A2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 xml:space="preserve">реакции </w:t>
        </w:r>
      </w:hyperlink>
      <w:r w:rsidRPr="00B13A20">
        <w:rPr>
          <w:rFonts w:ascii="Times New Roman" w:hAnsi="Times New Roman"/>
          <w:i/>
          <w:color w:val="auto"/>
          <w:sz w:val="28"/>
          <w:szCs w:val="28"/>
        </w:rPr>
        <w:t> между альдозами и аминокислотами, которая ведет к образованию темноокрашенных продуктов (меланоидинов) при приготовлении пищи.</w:t>
      </w:r>
    </w:p>
    <w:p w:rsidR="00DA1A74" w:rsidRPr="009A6489" w:rsidRDefault="00B13A20" w:rsidP="00B13A20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color w:val="000000" w:themeColor="text1"/>
          <w:szCs w:val="28"/>
        </w:rPr>
      </w:pPr>
      <w:r>
        <w:rPr>
          <w:szCs w:val="28"/>
        </w:rPr>
        <w:t xml:space="preserve">35. </w:t>
      </w:r>
      <w:r w:rsidR="00DA1A74" w:rsidRPr="00C55F81">
        <w:rPr>
          <w:szCs w:val="28"/>
        </w:rPr>
        <w:t>Именные перегруппировки:</w:t>
      </w:r>
      <w:r w:rsidR="00DA1A74">
        <w:rPr>
          <w:szCs w:val="28"/>
        </w:rPr>
        <w:t>Бекмана.</w:t>
      </w:r>
    </w:p>
    <w:p w:rsidR="00DA1A74" w:rsidRPr="00B13A20" w:rsidRDefault="00DA1A74" w:rsidP="00B13A20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B13A20">
        <w:rPr>
          <w:rFonts w:ascii="Times New Roman" w:hAnsi="Times New Roman"/>
          <w:bCs/>
          <w:color w:val="auto"/>
          <w:sz w:val="28"/>
          <w:szCs w:val="28"/>
        </w:rPr>
        <w:lastRenderedPageBreak/>
        <w:t>Ответ:</w:t>
      </w:r>
      <w:r w:rsidR="00B13A20">
        <w:rPr>
          <w:rFonts w:ascii="Times New Roman" w:hAnsi="Times New Roman"/>
          <w:bCs/>
          <w:i/>
          <w:color w:val="auto"/>
          <w:sz w:val="28"/>
          <w:szCs w:val="28"/>
        </w:rPr>
        <w:t>П</w:t>
      </w:r>
      <w:r w:rsidRPr="00B13A20">
        <w:rPr>
          <w:rFonts w:ascii="Times New Roman" w:hAnsi="Times New Roman"/>
          <w:bCs/>
          <w:i/>
          <w:color w:val="auto"/>
          <w:sz w:val="28"/>
          <w:szCs w:val="28"/>
        </w:rPr>
        <w:t>ерегруппировка Бекмана</w:t>
      </w:r>
      <w:r w:rsidRPr="00B13A20">
        <w:rPr>
          <w:rFonts w:ascii="Times New Roman" w:hAnsi="Times New Roman"/>
          <w:i/>
          <w:color w:val="auto"/>
          <w:sz w:val="28"/>
          <w:szCs w:val="28"/>
        </w:rPr>
        <w:t> — это химическая реакция превращения </w:t>
      </w:r>
      <w:hyperlink r:id="rId45" w:tooltip="Оксимы" w:history="1">
        <w:r w:rsidRPr="00B13A2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оксимов</w:t>
        </w:r>
      </w:hyperlink>
      <w:r w:rsidRPr="00B13A20">
        <w:rPr>
          <w:rFonts w:ascii="Times New Roman" w:hAnsi="Times New Roman"/>
          <w:i/>
          <w:color w:val="auto"/>
          <w:sz w:val="28"/>
          <w:szCs w:val="28"/>
        </w:rPr>
        <w:t> в </w:t>
      </w:r>
      <w:hyperlink r:id="rId46" w:tooltip="Амиды" w:history="1">
        <w:r w:rsidRPr="00B13A2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амиды</w:t>
        </w:r>
      </w:hyperlink>
      <w:r w:rsidRPr="00B13A20">
        <w:rPr>
          <w:rFonts w:ascii="Times New Roman" w:hAnsi="Times New Roman"/>
          <w:i/>
          <w:color w:val="auto"/>
          <w:sz w:val="28"/>
          <w:szCs w:val="28"/>
        </w:rPr>
        <w:t> под действием кислотных дегидратирующих агентов, таких как H</w:t>
      </w:r>
      <w:r w:rsidRPr="00B13A20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B13A20">
        <w:rPr>
          <w:rFonts w:ascii="Times New Roman" w:hAnsi="Times New Roman"/>
          <w:i/>
          <w:color w:val="auto"/>
          <w:sz w:val="28"/>
          <w:szCs w:val="28"/>
        </w:rPr>
        <w:t>SO</w:t>
      </w:r>
      <w:r w:rsidRPr="00B13A20">
        <w:rPr>
          <w:rFonts w:ascii="Times New Roman" w:hAnsi="Times New Roman"/>
          <w:i/>
          <w:color w:val="auto"/>
          <w:sz w:val="28"/>
          <w:szCs w:val="28"/>
          <w:vertAlign w:val="subscript"/>
        </w:rPr>
        <w:t>4</w:t>
      </w:r>
      <w:r w:rsidRPr="00B13A20">
        <w:rPr>
          <w:rFonts w:ascii="Times New Roman" w:hAnsi="Times New Roman"/>
          <w:i/>
          <w:color w:val="auto"/>
          <w:sz w:val="28"/>
          <w:szCs w:val="28"/>
        </w:rPr>
        <w:t>, </w:t>
      </w:r>
      <w:hyperlink r:id="rId47" w:tooltip="Олеум" w:history="1">
        <w:r w:rsidRPr="00B13A20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олеум</w:t>
        </w:r>
      </w:hyperlink>
      <w:r w:rsidRPr="00B13A20">
        <w:rPr>
          <w:rFonts w:ascii="Times New Roman" w:hAnsi="Times New Roman"/>
          <w:i/>
          <w:color w:val="auto"/>
          <w:sz w:val="28"/>
          <w:szCs w:val="28"/>
        </w:rPr>
        <w:t xml:space="preserve"> и др. </w:t>
      </w:r>
    </w:p>
    <w:p w:rsidR="00DA1A74" w:rsidRPr="00783FF3" w:rsidRDefault="00783FF3" w:rsidP="00B13A20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>36</w:t>
      </w:r>
      <w:r w:rsidR="00B13A20">
        <w:rPr>
          <w:szCs w:val="28"/>
        </w:rPr>
        <w:t xml:space="preserve">. </w:t>
      </w:r>
      <w:r w:rsidR="00DA1A74" w:rsidRPr="00C55F81">
        <w:rPr>
          <w:szCs w:val="28"/>
        </w:rPr>
        <w:t>Именные перегруппировки:</w:t>
      </w:r>
      <w:hyperlink r:id="rId48" w:tooltip="Перегруппировка Брука" w:history="1">
        <w:r w:rsidR="00DA1A74" w:rsidRPr="00783FF3">
          <w:rPr>
            <w:rStyle w:val="af8"/>
            <w:rFonts w:eastAsiaTheme="majorEastAsia"/>
            <w:color w:val="auto"/>
            <w:szCs w:val="28"/>
            <w:u w:val="none"/>
          </w:rPr>
          <w:t xml:space="preserve"> Брука</w:t>
        </w:r>
      </w:hyperlink>
      <w:r w:rsidR="00DA1A74" w:rsidRPr="00783FF3">
        <w:rPr>
          <w:szCs w:val="28"/>
        </w:rPr>
        <w:t>.</w:t>
      </w:r>
    </w:p>
    <w:p w:rsidR="00DA1A74" w:rsidRPr="00783FF3" w:rsidRDefault="00DA1A74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>Ответ: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 xml:space="preserve"> Перегруппировка Брука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 — в </w:t>
      </w:r>
      <w:hyperlink r:id="rId49" w:tooltip="Органическая химия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органической химии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реакция, в ходе которой органосилильная группа мигрирует с атома </w:t>
      </w:r>
      <w:hyperlink r:id="rId50" w:tooltip="Углерод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углерода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на атом </w:t>
      </w:r>
      <w:hyperlink r:id="rId51" w:tooltip="Кислород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кислорода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прилежащей </w:t>
      </w:r>
      <w:hyperlink r:id="rId52" w:tooltip="Гидроксильная группа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гидроксильной группы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. Конечным продуктом является силильный эфир. Данный процесс протекает под действием </w:t>
      </w:r>
      <w:hyperlink r:id="rId53" w:tooltip="Основание (химия)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основания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</w:p>
    <w:p w:rsidR="00DA1A74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783FF3">
        <w:t xml:space="preserve">37. </w:t>
      </w:r>
      <w:hyperlink r:id="rId54" w:tooltip="Перегруппировка Вагнера — Меервейна" w:history="1">
        <w:r w:rsidR="00DA1A74" w:rsidRPr="00783FF3">
          <w:rPr>
            <w:szCs w:val="28"/>
          </w:rPr>
          <w:t xml:space="preserve">Именные перегруппировки: </w:t>
        </w:r>
        <w:r w:rsidR="00DA1A74" w:rsidRPr="00783FF3">
          <w:rPr>
            <w:rStyle w:val="af8"/>
            <w:rFonts w:eastAsiaTheme="majorEastAsia"/>
            <w:color w:val="auto"/>
            <w:szCs w:val="28"/>
            <w:u w:val="none"/>
          </w:rPr>
          <w:t>Вагнера—Меервейна</w:t>
        </w:r>
      </w:hyperlink>
      <w:r w:rsidR="00DA1A74">
        <w:rPr>
          <w:szCs w:val="28"/>
        </w:rPr>
        <w:t>.</w:t>
      </w:r>
    </w:p>
    <w:p w:rsidR="00DA1A74" w:rsidRPr="00783FF3" w:rsidRDefault="00DA1A74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>Ответ: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 xml:space="preserve"> Перегруппировка Вагнера — Меервейна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 — общее название реакций с 1,2-миграцией функциональной группы к </w:t>
      </w:r>
      <w:hyperlink r:id="rId55" w:tooltip="Карбкатион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карбкатионному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центру, который возникает в молекуле в процессе </w:t>
      </w:r>
      <w:hyperlink r:id="rId56" w:tooltip="Нуклеофильное замещение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нуклеофильного замещения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, присоединения к кратной связи или реакций элиминирования.</w:t>
      </w:r>
    </w:p>
    <w:p w:rsidR="00DA1A74" w:rsidRPr="00783FF3" w:rsidRDefault="00783FF3" w:rsidP="0047076D">
      <w:pPr>
        <w:shd w:val="clear" w:color="auto" w:fill="FFFFFF"/>
        <w:tabs>
          <w:tab w:val="left" w:pos="2610"/>
        </w:tabs>
        <w:rPr>
          <w:szCs w:val="28"/>
        </w:rPr>
      </w:pPr>
      <w:r w:rsidRPr="00783FF3">
        <w:rPr>
          <w:szCs w:val="28"/>
        </w:rPr>
        <w:t xml:space="preserve">38. </w:t>
      </w:r>
      <w:r w:rsidR="00DA1A74" w:rsidRPr="00783FF3">
        <w:rPr>
          <w:szCs w:val="28"/>
        </w:rPr>
        <w:t xml:space="preserve">Именные перегруппировки: </w:t>
      </w:r>
      <w:hyperlink r:id="rId57" w:tooltip="Перегруппировка Демьянова" w:history="1">
        <w:r w:rsidR="00DA1A74" w:rsidRPr="00783FF3">
          <w:rPr>
            <w:rStyle w:val="af8"/>
            <w:rFonts w:eastAsiaTheme="majorEastAsia"/>
            <w:color w:val="auto"/>
            <w:szCs w:val="28"/>
            <w:u w:val="none"/>
          </w:rPr>
          <w:t>Демьянова</w:t>
        </w:r>
      </w:hyperlink>
      <w:r w:rsidR="00DA1A74" w:rsidRPr="00783FF3">
        <w:rPr>
          <w:szCs w:val="28"/>
        </w:rPr>
        <w:t>.</w:t>
      </w:r>
    </w:p>
    <w:p w:rsidR="00DA1A74" w:rsidRPr="0047076D" w:rsidRDefault="00DA1A74" w:rsidP="0047076D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 xml:space="preserve">Ответ: 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>Перегруппировка Демьянова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 — изомеризация (расширение или сужение цикла на один атом </w:t>
      </w:r>
      <w:hyperlink r:id="rId58" w:tooltip="Углерод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углерода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) карбоциклических и некоторых гетероциклических первичных </w:t>
      </w:r>
      <w:hyperlink r:id="rId59" w:tooltip="Амин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аминов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, происходящая при их дезаминировании. </w:t>
      </w:r>
    </w:p>
    <w:p w:rsidR="00DA1A74" w:rsidRPr="00783FF3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0"/>
        <w:rPr>
          <w:szCs w:val="28"/>
        </w:rPr>
      </w:pPr>
      <w:r w:rsidRPr="00783FF3">
        <w:rPr>
          <w:szCs w:val="28"/>
        </w:rPr>
        <w:t xml:space="preserve">39. </w:t>
      </w:r>
      <w:r w:rsidR="00DA1A74" w:rsidRPr="00783FF3">
        <w:rPr>
          <w:szCs w:val="28"/>
        </w:rPr>
        <w:t>Именные перегруппировки:  Клайзена.</w:t>
      </w:r>
    </w:p>
    <w:p w:rsidR="00DA1A74" w:rsidRPr="00783FF3" w:rsidRDefault="00783FF3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>Ответ:</w:t>
      </w:r>
      <w:r w:rsidR="001D16D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A1A74" w:rsidRPr="00783FF3">
        <w:rPr>
          <w:rFonts w:ascii="Times New Roman" w:hAnsi="Times New Roman"/>
          <w:bCs/>
          <w:i/>
          <w:color w:val="auto"/>
          <w:sz w:val="28"/>
          <w:szCs w:val="28"/>
        </w:rPr>
        <w:t>Перегруппиро́вка</w:t>
      </w:r>
      <w:r w:rsidR="001D16DC">
        <w:rPr>
          <w:rFonts w:ascii="Times New Roman" w:hAnsi="Times New Roman"/>
          <w:bCs/>
          <w:i/>
          <w:color w:val="auto"/>
          <w:sz w:val="28"/>
          <w:szCs w:val="28"/>
        </w:rPr>
        <w:t xml:space="preserve"> </w:t>
      </w:r>
      <w:r w:rsidR="00DA1A74" w:rsidRPr="00783FF3">
        <w:rPr>
          <w:rFonts w:ascii="Times New Roman" w:hAnsi="Times New Roman"/>
          <w:bCs/>
          <w:i/>
          <w:color w:val="auto"/>
          <w:sz w:val="28"/>
          <w:szCs w:val="28"/>
        </w:rPr>
        <w:t>Кла́́йзена</w:t>
      </w:r>
      <w:r w:rsidR="00DA1A74" w:rsidRPr="00783FF3">
        <w:rPr>
          <w:rFonts w:ascii="Times New Roman" w:hAnsi="Times New Roman"/>
          <w:i/>
          <w:color w:val="auto"/>
          <w:sz w:val="28"/>
          <w:szCs w:val="28"/>
        </w:rPr>
        <w:t>  — перегруппировка </w:t>
      </w:r>
      <w:r w:rsidR="00DA1A74" w:rsidRPr="00783FF3">
        <w:rPr>
          <w:rFonts w:ascii="Times New Roman" w:hAnsi="Times New Roman"/>
          <w:i/>
          <w:iCs/>
          <w:color w:val="auto"/>
          <w:sz w:val="28"/>
          <w:szCs w:val="28"/>
        </w:rPr>
        <w:t>O</w:t>
      </w:r>
      <w:r w:rsidR="00DA1A74" w:rsidRPr="00783FF3">
        <w:rPr>
          <w:rFonts w:ascii="Times New Roman" w:hAnsi="Times New Roman"/>
          <w:i/>
          <w:color w:val="auto"/>
          <w:sz w:val="28"/>
          <w:szCs w:val="28"/>
        </w:rPr>
        <w:t>-аллиловых эфиров </w:t>
      </w:r>
      <w:hyperlink r:id="rId60" w:tooltip="Фенол" w:history="1">
        <w:r w:rsidR="00DA1A74"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фенолов</w:t>
        </w:r>
      </w:hyperlink>
      <w:r w:rsidR="001D16DC">
        <w:t xml:space="preserve"> </w:t>
      </w:r>
      <w:r w:rsidR="00AC7542">
        <w:rPr>
          <w:rFonts w:ascii="Times New Roman" w:hAnsi="Times New Roman"/>
          <w:bCs/>
          <w:i/>
          <w:color w:val="auto"/>
          <w:sz w:val="28"/>
          <w:szCs w:val="28"/>
        </w:rPr>
        <w:t>и представляет собой химическую реакцию образование углерод-углероной связи.</w:t>
      </w:r>
    </w:p>
    <w:p w:rsidR="00DA1A74" w:rsidRPr="00C06635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0"/>
        <w:rPr>
          <w:i/>
          <w:szCs w:val="28"/>
        </w:rPr>
      </w:pPr>
      <w:r>
        <w:rPr>
          <w:szCs w:val="28"/>
        </w:rPr>
        <w:t xml:space="preserve">40. </w:t>
      </w:r>
      <w:r w:rsidR="00DA1A74" w:rsidRPr="00C06635">
        <w:rPr>
          <w:szCs w:val="28"/>
        </w:rPr>
        <w:t xml:space="preserve">Именные перегруппировки: </w:t>
      </w:r>
      <w:r w:rsidR="00DA1A74">
        <w:rPr>
          <w:szCs w:val="28"/>
        </w:rPr>
        <w:t>Коупа</w:t>
      </w:r>
      <w:r>
        <w:rPr>
          <w:szCs w:val="28"/>
        </w:rPr>
        <w:t>.</w:t>
      </w:r>
    </w:p>
    <w:p w:rsidR="00DA1A74" w:rsidRPr="00783FF3" w:rsidRDefault="00DA1A74" w:rsidP="00AC7542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783FF3">
        <w:rPr>
          <w:szCs w:val="28"/>
          <w:shd w:val="clear" w:color="auto" w:fill="FFFFFF"/>
        </w:rPr>
        <w:t xml:space="preserve">Ответ: </w:t>
      </w:r>
      <w:r w:rsidRPr="00783FF3">
        <w:rPr>
          <w:bCs/>
          <w:i/>
          <w:szCs w:val="28"/>
        </w:rPr>
        <w:t>Сигматропная перегруппировка</w:t>
      </w:r>
      <w:r w:rsidRPr="00783FF3">
        <w:rPr>
          <w:i/>
          <w:szCs w:val="28"/>
        </w:rPr>
        <w:t> — </w:t>
      </w:r>
      <w:hyperlink r:id="rId61" w:tooltip="Молекулярная перегруппировка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молекулярная перегруппировка</w:t>
        </w:r>
      </w:hyperlink>
      <w:r w:rsidRPr="00783FF3">
        <w:rPr>
          <w:i/>
          <w:szCs w:val="28"/>
        </w:rPr>
        <w:t xml:space="preserve">, при которой происходит образование новой σ-связи между ранее непосредственно не связанными атомами и разрыв существующей σ-связи, при этом обычно происходит и перемещение π-связи (либо нескольких π-связей) и общее число π- и σ-связей остается неизменным. Сигматропные перегруппировки являются внутримолекулярными </w:t>
      </w:r>
      <w:hyperlink r:id="rId62" w:tooltip="Перициклические реакции (страница отсутствует)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перициклическими реакциями</w:t>
        </w:r>
      </w:hyperlink>
      <w:hyperlink r:id="rId63" w:anchor="cite_note-1" w:history="1"/>
      <w:r w:rsidRPr="00783FF3">
        <w:rPr>
          <w:i/>
          <w:szCs w:val="28"/>
        </w:rPr>
        <w:t xml:space="preserve">. </w:t>
      </w:r>
    </w:p>
    <w:p w:rsidR="00DA1A74" w:rsidRDefault="00783FF3" w:rsidP="00AC7542">
      <w:pPr>
        <w:shd w:val="clear" w:color="auto" w:fill="FFFFFF"/>
        <w:tabs>
          <w:tab w:val="left" w:pos="1335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41. </w:t>
      </w:r>
      <w:r w:rsidR="00DA1A74" w:rsidRPr="00C55F81">
        <w:rPr>
          <w:szCs w:val="28"/>
        </w:rPr>
        <w:t>Именные перегруппировки:Лоссена</w:t>
      </w:r>
      <w:r w:rsidR="00DA1A74">
        <w:rPr>
          <w:szCs w:val="28"/>
        </w:rPr>
        <w:t>.</w:t>
      </w:r>
    </w:p>
    <w:p w:rsidR="00DA1A74" w:rsidRPr="00783FF3" w:rsidRDefault="00DA1A74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 xml:space="preserve">Ответ: 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>Перегруппировка Лоссена 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 — это превращение </w:t>
      </w:r>
      <w:hyperlink r:id="rId64" w:tooltip="Гидроксамовые кислот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гидроксамовых кислот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или их ацильных производных в </w:t>
      </w:r>
      <w:hyperlink r:id="rId65" w:tooltip="Изоцианат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изоцианаты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при нагревании в присутствии дегидратирующих агентов или без них. В качестве дегидратирующих агентов обычно используют Р</w:t>
      </w:r>
      <w:r w:rsidRPr="00783FF3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О</w:t>
      </w:r>
      <w:r w:rsidRPr="00783FF3">
        <w:rPr>
          <w:rFonts w:ascii="Times New Roman" w:hAnsi="Times New Roman"/>
          <w:i/>
          <w:color w:val="auto"/>
          <w:sz w:val="28"/>
          <w:szCs w:val="28"/>
          <w:vertAlign w:val="subscript"/>
        </w:rPr>
        <w:t>5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, SOCl</w:t>
      </w:r>
      <w:r w:rsidRPr="00783FF3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, (CH</w:t>
      </w:r>
      <w:r w:rsidRPr="00783FF3">
        <w:rPr>
          <w:rFonts w:ascii="Times New Roman" w:hAnsi="Times New Roman"/>
          <w:i/>
          <w:color w:val="auto"/>
          <w:sz w:val="28"/>
          <w:szCs w:val="28"/>
          <w:vertAlign w:val="subscript"/>
        </w:rPr>
        <w:t>3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CO)</w:t>
      </w:r>
      <w:r w:rsidRPr="00783FF3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>O, поли</w:t>
      </w:r>
      <w:hyperlink r:id="rId66" w:tooltip="Фосфорные кислот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фосфорную кислоту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и др. В случае ацильных производных реакцию проводят в присутствии оснований.</w:t>
      </w:r>
    </w:p>
    <w:p w:rsidR="00DA1A74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42. </w:t>
      </w:r>
      <w:r w:rsidR="00DA1A74" w:rsidRPr="00C55F81">
        <w:rPr>
          <w:szCs w:val="28"/>
        </w:rPr>
        <w:t>Именные перегруппировки:Небера</w:t>
      </w:r>
      <w:r w:rsidR="00DA1A74">
        <w:rPr>
          <w:szCs w:val="28"/>
        </w:rPr>
        <w:t>.</w:t>
      </w:r>
    </w:p>
    <w:p w:rsidR="00DA1A74" w:rsidRPr="00783FF3" w:rsidRDefault="00DA1A74" w:rsidP="00783FF3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783FF3">
        <w:rPr>
          <w:szCs w:val="28"/>
        </w:rPr>
        <w:t>Ответ:</w:t>
      </w:r>
      <w:r w:rsidRPr="00783FF3">
        <w:rPr>
          <w:bCs/>
          <w:i/>
          <w:szCs w:val="28"/>
        </w:rPr>
        <w:t>Перегруппировка Небера</w:t>
      </w:r>
      <w:r w:rsidRPr="00783FF3">
        <w:rPr>
          <w:i/>
          <w:szCs w:val="28"/>
        </w:rPr>
        <w:t xml:space="preserve"> — перегруппировка </w:t>
      </w:r>
      <w:hyperlink r:id="rId67" w:tooltip="Сульфонат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O-сульфонатов</w:t>
        </w:r>
      </w:hyperlink>
      <w:hyperlink r:id="rId68" w:tooltip="Оксим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кетоксимов</w:t>
        </w:r>
      </w:hyperlink>
      <w:r w:rsidRPr="00783FF3">
        <w:rPr>
          <w:i/>
          <w:szCs w:val="28"/>
        </w:rPr>
        <w:t xml:space="preserve"> под действием сильных оснований в </w:t>
      </w:r>
      <w:hyperlink r:id="rId69" w:tooltip="Азирин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азирины</w:t>
        </w:r>
      </w:hyperlink>
      <w:r w:rsidRPr="00783FF3">
        <w:rPr>
          <w:i/>
          <w:szCs w:val="28"/>
        </w:rPr>
        <w:t xml:space="preserve"> и далее в α-аминокетоны.</w:t>
      </w:r>
    </w:p>
    <w:p w:rsidR="00DA1A74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43. </w:t>
      </w:r>
      <w:r w:rsidR="00DA1A74" w:rsidRPr="00C55F81">
        <w:rPr>
          <w:szCs w:val="28"/>
        </w:rPr>
        <w:t>Именные перегруппировки:Вольфа</w:t>
      </w:r>
      <w:r w:rsidR="00DA1A74">
        <w:rPr>
          <w:szCs w:val="28"/>
        </w:rPr>
        <w:t>.</w:t>
      </w:r>
    </w:p>
    <w:p w:rsidR="00DA1A74" w:rsidRPr="00E80BC6" w:rsidRDefault="00DA1A74" w:rsidP="00E80BC6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 xml:space="preserve">Ответ: 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>Перегруппировка Вольфа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 — реакция в </w:t>
      </w:r>
      <w:hyperlink r:id="rId70" w:tooltip="Органическая химия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органической химии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, в которой α-диазокарбонильное соединение превращается в </w:t>
      </w:r>
      <w:hyperlink r:id="rId71" w:tooltip="Кетен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кетен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 потерей 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lastRenderedPageBreak/>
        <w:t>азота, сопровождающейся 1,2-перегруппировкой. В перегруппировке Вольфа кетен является интермедиатом, который может далее подвергаться нуклеофильной атаке со слабокислыми нуклеофилами (такими как </w:t>
      </w:r>
      <w:hyperlink r:id="rId72" w:tooltip="Вода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вода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, </w:t>
      </w:r>
      <w:hyperlink r:id="rId73" w:tooltip="Спирт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спирты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, </w:t>
      </w:r>
      <w:hyperlink r:id="rId74" w:tooltip="Амин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амины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), образуя производные </w:t>
      </w:r>
      <w:hyperlink r:id="rId75" w:tooltip="Карбоновые кислоты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карбоновых кислот</w:t>
        </w:r>
      </w:hyperlink>
      <w:r w:rsidR="00E80BC6">
        <w:rPr>
          <w:rFonts w:ascii="Times New Roman" w:hAnsi="Times New Roman"/>
          <w:i/>
          <w:color w:val="auto"/>
          <w:sz w:val="28"/>
          <w:szCs w:val="28"/>
        </w:rPr>
        <w:t xml:space="preserve"> или продукт 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циклоприсоединения, </w:t>
      </w:r>
      <w:r w:rsidR="00E80BC6">
        <w:rPr>
          <w:rFonts w:ascii="Times New Roman" w:hAnsi="Times New Roman"/>
          <w:i/>
          <w:color w:val="auto"/>
          <w:sz w:val="28"/>
          <w:szCs w:val="28"/>
        </w:rPr>
        <w:t>содержащий четырёхчленный цикл.</w:t>
      </w:r>
    </w:p>
    <w:p w:rsidR="00DA1A74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44. </w:t>
      </w:r>
      <w:r w:rsidR="00DA1A74" w:rsidRPr="00C55F81">
        <w:rPr>
          <w:szCs w:val="28"/>
        </w:rPr>
        <w:t xml:space="preserve">Именные перегруппировки: </w:t>
      </w:r>
      <w:r w:rsidR="00DA1A74">
        <w:rPr>
          <w:szCs w:val="28"/>
        </w:rPr>
        <w:t>Маклафферти.</w:t>
      </w:r>
    </w:p>
    <w:p w:rsidR="00DA1A74" w:rsidRPr="00783FF3" w:rsidRDefault="00DA1A74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83FF3">
        <w:rPr>
          <w:rFonts w:ascii="Times New Roman" w:hAnsi="Times New Roman"/>
          <w:bCs/>
          <w:color w:val="auto"/>
          <w:sz w:val="28"/>
          <w:szCs w:val="28"/>
        </w:rPr>
        <w:t>Отве</w:t>
      </w:r>
      <w:r w:rsidRPr="00783FF3">
        <w:rPr>
          <w:rFonts w:ascii="Times New Roman" w:hAnsi="Times New Roman"/>
          <w:bCs/>
          <w:i/>
          <w:color w:val="auto"/>
          <w:sz w:val="28"/>
          <w:szCs w:val="28"/>
        </w:rPr>
        <w:t>т: Перегруппировка Маклафферти</w:t>
      </w:r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 — химическая реакция, один из процессов, который может происходить при </w:t>
      </w:r>
      <w:hyperlink r:id="rId76" w:tooltip="Масс-спектрометрия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масс-спектрометрии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 xml:space="preserve"> на этапе </w:t>
      </w:r>
      <w:hyperlink r:id="rId77" w:tooltip="Фрагментация (масс-спектрометрия) (страница отсутствует)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фрагментации</w:t>
        </w:r>
      </w:hyperlink>
      <w:hyperlink r:id="rId78" w:tooltip="en:Fragmentation (mass spectrometry)" w:history="1"/>
      <w:r w:rsidRPr="00783FF3">
        <w:rPr>
          <w:rFonts w:ascii="Times New Roman" w:hAnsi="Times New Roman"/>
          <w:i/>
          <w:color w:val="auto"/>
          <w:sz w:val="28"/>
          <w:szCs w:val="28"/>
        </w:rPr>
        <w:t> или </w:t>
      </w:r>
      <w:hyperlink r:id="rId79" w:tooltip="Диссоциация (химия)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диссоциации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80" w:tooltip="Органическая химия" w:history="1">
        <w:r w:rsidRPr="00783FF3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органических молекул</w:t>
        </w:r>
      </w:hyperlink>
      <w:r w:rsidRPr="00783FF3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DA1A74" w:rsidRPr="000F0FB6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45. </w:t>
      </w:r>
      <w:r w:rsidR="00DA1A74" w:rsidRPr="000F0FB6">
        <w:rPr>
          <w:szCs w:val="28"/>
        </w:rPr>
        <w:t>Именные перегруппировки: Фриса.</w:t>
      </w:r>
    </w:p>
    <w:p w:rsidR="00DA1A74" w:rsidRPr="00783FF3" w:rsidRDefault="00DA1A74" w:rsidP="00E80BC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783FF3">
        <w:rPr>
          <w:szCs w:val="28"/>
        </w:rPr>
        <w:t xml:space="preserve">Ответ: </w:t>
      </w:r>
      <w:r w:rsidRPr="00783FF3">
        <w:rPr>
          <w:bCs/>
          <w:i/>
          <w:szCs w:val="28"/>
          <w:shd w:val="clear" w:color="auto" w:fill="FFFFFF"/>
        </w:rPr>
        <w:t>Перегруппировка Фриса</w:t>
      </w:r>
      <w:r w:rsidRPr="00783FF3">
        <w:rPr>
          <w:i/>
          <w:szCs w:val="28"/>
          <w:shd w:val="clear" w:color="auto" w:fill="FFFFFF"/>
        </w:rPr>
        <w:t>  — именная </w:t>
      </w:r>
      <w:hyperlink r:id="rId81" w:tooltip="Химическая реакция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химическая реакция</w:t>
        </w:r>
      </w:hyperlink>
      <w:r w:rsidRPr="00783FF3">
        <w:rPr>
          <w:i/>
          <w:szCs w:val="28"/>
          <w:shd w:val="clear" w:color="auto" w:fill="FFFFFF"/>
        </w:rPr>
        <w:t>, превращение </w:t>
      </w:r>
      <w:hyperlink r:id="rId82" w:tooltip="Сложные эфир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сложных эфиров</w:t>
        </w:r>
      </w:hyperlink>
      <w:r w:rsidRPr="00783FF3">
        <w:rPr>
          <w:i/>
          <w:szCs w:val="28"/>
          <w:shd w:val="clear" w:color="auto" w:fill="FFFFFF"/>
        </w:rPr>
        <w:t> </w:t>
      </w:r>
      <w:hyperlink r:id="rId83" w:tooltip="Фенол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фенолов</w:t>
        </w:r>
      </w:hyperlink>
      <w:r w:rsidRPr="00783FF3">
        <w:rPr>
          <w:i/>
          <w:szCs w:val="28"/>
          <w:shd w:val="clear" w:color="auto" w:fill="FFFFFF"/>
        </w:rPr>
        <w:t> в 2- и 4-ацилфенолы (фенолы с ацильными остатками в </w:t>
      </w:r>
      <w:hyperlink r:id="rId84" w:tooltip="Бензольное кольцо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бензольном кольце</w:t>
        </w:r>
      </w:hyperlink>
      <w:r w:rsidRPr="00783FF3">
        <w:rPr>
          <w:i/>
          <w:szCs w:val="28"/>
          <w:shd w:val="clear" w:color="auto" w:fill="FFFFFF"/>
        </w:rPr>
        <w:t>) под действием </w:t>
      </w:r>
      <w:hyperlink r:id="rId85" w:tooltip="Катализатор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катализатора</w:t>
        </w:r>
      </w:hyperlink>
      <w:r w:rsidRPr="00783FF3">
        <w:rPr>
          <w:i/>
          <w:szCs w:val="28"/>
          <w:shd w:val="clear" w:color="auto" w:fill="FFFFFF"/>
        </w:rPr>
        <w:t>, в роли которого используются </w:t>
      </w:r>
      <w:hyperlink r:id="rId86" w:tooltip="Кислота Льюиса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кислоты Льюиса</w:t>
        </w:r>
      </w:hyperlink>
      <w:r w:rsidRPr="00783FF3">
        <w:rPr>
          <w:i/>
          <w:szCs w:val="28"/>
          <w:shd w:val="clear" w:color="auto" w:fill="FFFFFF"/>
        </w:rPr>
        <w:t xml:space="preserve">, и при повышенной температуре. </w:t>
      </w:r>
    </w:p>
    <w:p w:rsidR="00DA1A74" w:rsidRPr="00783FF3" w:rsidRDefault="00783FF3" w:rsidP="00783FF3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3FF3">
        <w:rPr>
          <w:rFonts w:ascii="Times New Roman" w:hAnsi="Times New Roman"/>
          <w:color w:val="auto"/>
          <w:sz w:val="28"/>
          <w:szCs w:val="28"/>
        </w:rPr>
        <w:t xml:space="preserve">46. </w:t>
      </w:r>
      <w:r w:rsidR="00DA1A74" w:rsidRPr="00783FF3">
        <w:rPr>
          <w:rFonts w:ascii="Times New Roman" w:hAnsi="Times New Roman"/>
          <w:color w:val="auto"/>
          <w:sz w:val="28"/>
          <w:szCs w:val="28"/>
        </w:rPr>
        <w:t>Именные перегруппировки: Фаворского.</w:t>
      </w:r>
    </w:p>
    <w:p w:rsidR="00DA1A74" w:rsidRPr="00783FF3" w:rsidRDefault="00DA1A74" w:rsidP="00E80BC6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783FF3">
        <w:rPr>
          <w:szCs w:val="28"/>
        </w:rPr>
        <w:t xml:space="preserve">Ответ: </w:t>
      </w:r>
      <w:r w:rsidRPr="00783FF3">
        <w:rPr>
          <w:bCs/>
          <w:i/>
          <w:szCs w:val="28"/>
        </w:rPr>
        <w:t>Реакция Фаворского</w:t>
      </w:r>
      <w:r w:rsidRPr="00783FF3">
        <w:rPr>
          <w:i/>
          <w:szCs w:val="28"/>
        </w:rPr>
        <w:t xml:space="preserve"> — метод синтеза 1-замещенных  </w:t>
      </w:r>
      <w:hyperlink r:id="rId87" w:tooltip="Пропаргиловый спирт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пропаргиловых спиртов</w:t>
        </w:r>
      </w:hyperlink>
      <w:r w:rsidRPr="00783FF3">
        <w:rPr>
          <w:i/>
          <w:szCs w:val="28"/>
        </w:rPr>
        <w:t xml:space="preserve"> присоединением терминальных </w:t>
      </w:r>
      <w:hyperlink r:id="rId88" w:tooltip="Алкин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</w:rPr>
          <w:t>алкинов</w:t>
        </w:r>
      </w:hyperlink>
      <w:r w:rsidRPr="00783FF3">
        <w:rPr>
          <w:i/>
          <w:szCs w:val="28"/>
        </w:rPr>
        <w:t xml:space="preserve"> к карбонильной группе. </w:t>
      </w:r>
    </w:p>
    <w:p w:rsidR="00DA1A74" w:rsidRPr="000F0FB6" w:rsidRDefault="00783FF3" w:rsidP="00783FF3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47. </w:t>
      </w:r>
      <w:r w:rsidR="00DA1A74" w:rsidRPr="000F0FB6">
        <w:rPr>
          <w:szCs w:val="28"/>
        </w:rPr>
        <w:t>Именные перегруппировки: Фишера—Хеппа.</w:t>
      </w:r>
    </w:p>
    <w:p w:rsidR="00DA1A74" w:rsidRPr="00783FF3" w:rsidRDefault="00DA1A74" w:rsidP="00783FF3">
      <w:pPr>
        <w:shd w:val="clear" w:color="auto" w:fill="FFFFFF"/>
        <w:autoSpaceDE w:val="0"/>
        <w:autoSpaceDN w:val="0"/>
        <w:adjustRightInd w:val="0"/>
        <w:rPr>
          <w:i/>
          <w:szCs w:val="28"/>
        </w:rPr>
      </w:pPr>
      <w:r w:rsidRPr="00783FF3">
        <w:rPr>
          <w:bCs/>
          <w:szCs w:val="28"/>
          <w:shd w:val="clear" w:color="auto" w:fill="FFFFFF"/>
        </w:rPr>
        <w:t xml:space="preserve">Ответ: </w:t>
      </w:r>
      <w:r w:rsidRPr="00783FF3">
        <w:rPr>
          <w:bCs/>
          <w:i/>
          <w:szCs w:val="28"/>
          <w:shd w:val="clear" w:color="auto" w:fill="FFFFFF"/>
        </w:rPr>
        <w:t>Перегруппировка Фишера — Хеппа</w:t>
      </w:r>
      <w:r w:rsidRPr="00783FF3">
        <w:rPr>
          <w:i/>
          <w:szCs w:val="28"/>
          <w:shd w:val="clear" w:color="auto" w:fill="FFFFFF"/>
        </w:rPr>
        <w:t>  — перегруппировка ароматических N-нитрозаминов под действием </w:t>
      </w:r>
      <w:hyperlink r:id="rId89" w:tooltip="Кислоты" w:history="1">
        <w:r w:rsidRPr="00783FF3">
          <w:rPr>
            <w:rStyle w:val="af8"/>
            <w:rFonts w:eastAsiaTheme="majorEastAsia"/>
            <w:i/>
            <w:color w:val="auto"/>
            <w:szCs w:val="28"/>
            <w:u w:val="none"/>
            <w:shd w:val="clear" w:color="auto" w:fill="FFFFFF"/>
          </w:rPr>
          <w:t>кислоты</w:t>
        </w:r>
      </w:hyperlink>
      <w:r w:rsidRPr="00783FF3">
        <w:rPr>
          <w:i/>
          <w:szCs w:val="28"/>
          <w:shd w:val="clear" w:color="auto" w:fill="FFFFFF"/>
        </w:rPr>
        <w:t> с миграцией NO-группы к другому атому ароматического кольца. Является основным способом получения вторичных нитрозоариламинов, поэтому имеет большую препаративную ценность</w:t>
      </w:r>
      <w:hyperlink r:id="rId90" w:anchor="cite_note-_7564c795c163bf50-1" w:history="1"/>
      <w:r w:rsidRPr="00783FF3">
        <w:rPr>
          <w:i/>
          <w:szCs w:val="28"/>
          <w:shd w:val="clear" w:color="auto" w:fill="FFFFFF"/>
        </w:rPr>
        <w:t xml:space="preserve">. </w:t>
      </w:r>
    </w:p>
    <w:p w:rsidR="00DA1A74" w:rsidRPr="000F0FB6" w:rsidRDefault="00E873B5" w:rsidP="00E873B5">
      <w:pPr>
        <w:pStyle w:val="afc"/>
        <w:shd w:val="clear" w:color="auto" w:fill="FFFFFF"/>
        <w:autoSpaceDE w:val="0"/>
        <w:autoSpaceDN w:val="0"/>
        <w:adjustRightInd w:val="0"/>
        <w:ind w:left="851" w:firstLine="0"/>
        <w:rPr>
          <w:szCs w:val="28"/>
        </w:rPr>
      </w:pPr>
      <w:r>
        <w:rPr>
          <w:szCs w:val="28"/>
        </w:rPr>
        <w:t xml:space="preserve">48. </w:t>
      </w:r>
      <w:r w:rsidR="00DA1A74" w:rsidRPr="000F0FB6">
        <w:rPr>
          <w:szCs w:val="28"/>
        </w:rPr>
        <w:t>Именные перегруппировки: Бензидиновая перегруппировка.</w:t>
      </w:r>
    </w:p>
    <w:p w:rsidR="00DA1A74" w:rsidRPr="00E873B5" w:rsidRDefault="00DA1A74" w:rsidP="00E873B5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873B5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Ответ:</w:t>
      </w:r>
      <w:r w:rsidRPr="00E873B5">
        <w:rPr>
          <w:rFonts w:ascii="Times New Roman" w:hAnsi="Times New Roman"/>
          <w:bCs/>
          <w:i/>
          <w:color w:val="auto"/>
          <w:sz w:val="28"/>
          <w:szCs w:val="28"/>
          <w:shd w:val="clear" w:color="auto" w:fill="FFFFFF"/>
        </w:rPr>
        <w:t>Бензидиновая перегруппировка</w:t>
      </w:r>
      <w:r w:rsidRPr="00E873B5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— превращение 1,2-диарилгидразинов в 4,4'-диаминодиарилы</w:t>
      </w:r>
      <w:r w:rsidR="00E80BC6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. </w:t>
      </w:r>
      <w:r w:rsidRPr="00E873B5">
        <w:rPr>
          <w:rFonts w:ascii="Times New Roman" w:hAnsi="Times New Roman"/>
          <w:i/>
          <w:color w:val="auto"/>
          <w:sz w:val="28"/>
          <w:szCs w:val="28"/>
        </w:rPr>
        <w:t>Бензидиновая перегруппировка осуществляется под действием сильных кислот, при этом основным продуктом являются 4,4'-диаминодиарилы (бензидины):</w:t>
      </w:r>
    </w:p>
    <w:p w:rsidR="00DA1A74" w:rsidRPr="00E873B5" w:rsidRDefault="00E873B5" w:rsidP="00E873B5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873B5">
        <w:rPr>
          <w:rFonts w:ascii="Times New Roman" w:hAnsi="Times New Roman"/>
          <w:bCs/>
          <w:i/>
          <w:color w:val="auto"/>
          <w:sz w:val="28"/>
          <w:szCs w:val="28"/>
        </w:rPr>
        <w:t xml:space="preserve">49. </w:t>
      </w:r>
      <w:r w:rsidR="00DA1A74" w:rsidRPr="00E873B5">
        <w:rPr>
          <w:rFonts w:ascii="Times New Roman" w:hAnsi="Times New Roman"/>
          <w:bCs/>
          <w:color w:val="auto"/>
          <w:sz w:val="28"/>
          <w:szCs w:val="28"/>
        </w:rPr>
        <w:t xml:space="preserve">Перегруппировка Арбузова </w:t>
      </w:r>
    </w:p>
    <w:p w:rsidR="00DA1A74" w:rsidRPr="00E873B5" w:rsidRDefault="00DA1A74" w:rsidP="00E873B5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873B5">
        <w:rPr>
          <w:rFonts w:ascii="Times New Roman" w:hAnsi="Times New Roman"/>
          <w:color w:val="auto"/>
          <w:sz w:val="28"/>
          <w:szCs w:val="28"/>
        </w:rPr>
        <w:t xml:space="preserve">Ответ: </w:t>
      </w:r>
      <w:r w:rsidR="00E80BC6">
        <w:rPr>
          <w:rFonts w:ascii="Times New Roman" w:hAnsi="Times New Roman"/>
          <w:i/>
          <w:color w:val="auto"/>
          <w:sz w:val="28"/>
          <w:szCs w:val="28"/>
        </w:rPr>
        <w:t xml:space="preserve">Перегруппировка Арбузова — в </w:t>
      </w:r>
      <w:r w:rsidRPr="00E873B5">
        <w:rPr>
          <w:rFonts w:ascii="Times New Roman" w:hAnsi="Times New Roman"/>
          <w:i/>
          <w:color w:val="auto"/>
          <w:sz w:val="28"/>
          <w:szCs w:val="28"/>
        </w:rPr>
        <w:t>классическом варианте— алкилирование триалкилфосфитовалкилгалогенидами с образованием диалкилфосфонатов:</w:t>
      </w:r>
    </w:p>
    <w:p w:rsidR="00DA1A74" w:rsidRPr="00E873B5" w:rsidRDefault="00E873B5" w:rsidP="00E873B5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873B5">
        <w:rPr>
          <w:rFonts w:ascii="Times New Roman" w:hAnsi="Times New Roman"/>
          <w:i/>
          <w:color w:val="auto"/>
          <w:sz w:val="28"/>
          <w:szCs w:val="28"/>
        </w:rPr>
        <w:t xml:space="preserve">50. </w:t>
      </w:r>
      <w:r w:rsidR="00DA1A74" w:rsidRPr="00A50C2A">
        <w:rPr>
          <w:rFonts w:ascii="Times New Roman" w:hAnsi="Times New Roman"/>
          <w:iCs/>
          <w:color w:val="auto"/>
          <w:sz w:val="28"/>
          <w:szCs w:val="28"/>
        </w:rPr>
        <w:t>Перегруппировка Бамберга</w:t>
      </w:r>
    </w:p>
    <w:p w:rsidR="00DA1A74" w:rsidRPr="00627985" w:rsidRDefault="00DA1A74" w:rsidP="00E873B5">
      <w:pPr>
        <w:pStyle w:val="af2"/>
        <w:shd w:val="clear" w:color="auto" w:fill="FFFFFF"/>
        <w:ind w:left="0" w:righ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873B5">
        <w:rPr>
          <w:rFonts w:ascii="Times New Roman" w:hAnsi="Times New Roman"/>
          <w:color w:val="auto"/>
          <w:sz w:val="28"/>
          <w:szCs w:val="28"/>
        </w:rPr>
        <w:t>Ответ:</w:t>
      </w:r>
      <w:r w:rsidR="001D16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873B5">
        <w:rPr>
          <w:rFonts w:ascii="Times New Roman" w:hAnsi="Times New Roman"/>
          <w:i/>
          <w:color w:val="auto"/>
          <w:sz w:val="28"/>
          <w:szCs w:val="28"/>
        </w:rPr>
        <w:t>Фенилгидроксиламин нестабилен: при нагревании и в присутствии сильных</w:t>
      </w:r>
      <w:r w:rsidR="001D16DC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hyperlink r:id="rId91" w:tooltip="Кислоты" w:history="1">
        <w:r w:rsidRPr="00E873B5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кислот</w:t>
        </w:r>
      </w:hyperlink>
      <w:r w:rsidR="001D16DC">
        <w:t xml:space="preserve"> </w:t>
      </w:r>
      <w:r w:rsidRPr="00E873B5">
        <w:rPr>
          <w:rFonts w:ascii="Times New Roman" w:hAnsi="Times New Roman"/>
          <w:i/>
          <w:color w:val="auto"/>
          <w:sz w:val="28"/>
          <w:szCs w:val="28"/>
        </w:rPr>
        <w:t>легко перестраивается в</w:t>
      </w:r>
      <w:hyperlink r:id="rId92" w:tooltip="4-Аминофенол" w:history="1">
        <w:r w:rsidRPr="00E873B5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4-аминофенол</w:t>
        </w:r>
      </w:hyperlink>
      <w:r w:rsidR="00627985" w:rsidRPr="00627985">
        <w:rPr>
          <w:rStyle w:val="af8"/>
          <w:rFonts w:ascii="Times New Roman" w:eastAsiaTheme="majorEastAsia" w:hAnsi="Times New Roman"/>
          <w:i/>
          <w:color w:val="auto"/>
          <w:sz w:val="28"/>
          <w:szCs w:val="28"/>
          <w:u w:val="none"/>
        </w:rPr>
        <w:t xml:space="preserve"> </w:t>
      </w:r>
      <w:r w:rsidRPr="00E873B5">
        <w:rPr>
          <w:rFonts w:ascii="Times New Roman" w:hAnsi="Times New Roman"/>
          <w:i/>
          <w:color w:val="auto"/>
          <w:sz w:val="28"/>
          <w:szCs w:val="28"/>
        </w:rPr>
        <w:t>посредством</w:t>
      </w:r>
      <w:r w:rsidR="00627985" w:rsidRPr="00627985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hyperlink r:id="rId93" w:tooltip="Именные реакции в органической химии" w:history="1">
        <w:r w:rsidRPr="00E873B5">
          <w:rPr>
            <w:rStyle w:val="af8"/>
            <w:rFonts w:ascii="Times New Roman" w:eastAsiaTheme="majorEastAsia" w:hAnsi="Times New Roman"/>
            <w:i/>
            <w:color w:val="auto"/>
            <w:sz w:val="28"/>
            <w:szCs w:val="28"/>
            <w:u w:val="none"/>
          </w:rPr>
          <w:t>перегруппировки Бамбергера</w:t>
        </w:r>
      </w:hyperlink>
      <w:r w:rsidR="00627985">
        <w:rPr>
          <w:rStyle w:val="af8"/>
          <w:rFonts w:ascii="Times New Roman" w:eastAsiaTheme="majorEastAsia" w:hAnsi="Times New Roman"/>
          <w:i/>
          <w:color w:val="auto"/>
          <w:sz w:val="28"/>
          <w:szCs w:val="28"/>
          <w:u w:val="none"/>
        </w:rPr>
        <w:t>.</w:t>
      </w:r>
      <w:bookmarkStart w:id="0" w:name="_GoBack"/>
      <w:bookmarkEnd w:id="0"/>
    </w:p>
    <w:p w:rsidR="00DA1A74" w:rsidRDefault="00DA1A74" w:rsidP="00A50C2A">
      <w:pPr>
        <w:pStyle w:val="af2"/>
        <w:shd w:val="clear" w:color="auto" w:fill="FFFFFF"/>
        <w:spacing w:before="120" w:after="120"/>
        <w:ind w:left="993"/>
        <w:jc w:val="center"/>
        <w:rPr>
          <w:rFonts w:ascii="Arial" w:hAnsi="Arial" w:cs="Arial"/>
          <w:color w:val="202122"/>
          <w:sz w:val="26"/>
          <w:szCs w:val="26"/>
        </w:rPr>
      </w:pPr>
    </w:p>
    <w:p w:rsidR="00DA1A74" w:rsidRPr="00A24380" w:rsidRDefault="00DA1A74" w:rsidP="00DA1A74">
      <w:pPr>
        <w:pStyle w:val="afe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D39C5" w:rsidRDefault="000D39C5" w:rsidP="000D39C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  <w:r w:rsidRPr="00E873B5">
        <w:rPr>
          <w:b/>
          <w:i/>
          <w:iCs/>
          <w:szCs w:val="28"/>
        </w:rPr>
        <w:t>Критерии оценки</w:t>
      </w:r>
    </w:p>
    <w:p w:rsidR="00800673" w:rsidRPr="00E873B5" w:rsidRDefault="00800673" w:rsidP="000D39C5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Cs w:val="28"/>
        </w:rPr>
      </w:pPr>
    </w:p>
    <w:p w:rsidR="00F939AB" w:rsidRPr="00E873B5" w:rsidRDefault="00F939AB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E873B5">
        <w:rPr>
          <w:i/>
          <w:iCs/>
          <w:szCs w:val="28"/>
        </w:rPr>
        <w:t xml:space="preserve">К комплекту экзаменационных билетов прилагаются разработанные преподавателем критерии оценки по дисциплине в баллах (в соответствии с </w:t>
      </w:r>
      <w:r w:rsidRPr="00E873B5">
        <w:rPr>
          <w:i/>
          <w:iCs/>
          <w:szCs w:val="28"/>
        </w:rPr>
        <w:lastRenderedPageBreak/>
        <w:t>положением о БРС).</w:t>
      </w:r>
    </w:p>
    <w:p w:rsidR="00F939AB" w:rsidRPr="00E873B5" w:rsidRDefault="00F939AB" w:rsidP="00F939AB">
      <w:pPr>
        <w:autoSpaceDE w:val="0"/>
        <w:autoSpaceDN w:val="0"/>
        <w:adjustRightInd w:val="0"/>
        <w:rPr>
          <w:i/>
          <w:iCs/>
          <w:szCs w:val="28"/>
        </w:rPr>
      </w:pPr>
      <w:r w:rsidRPr="00E873B5">
        <w:rPr>
          <w:i/>
          <w:iCs/>
          <w:szCs w:val="28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:rsidR="00F939AB" w:rsidRPr="00E873B5" w:rsidRDefault="00F939AB" w:rsidP="00F939AB">
      <w:pPr>
        <w:autoSpaceDE w:val="0"/>
        <w:autoSpaceDN w:val="0"/>
        <w:adjustRightInd w:val="0"/>
        <w:rPr>
          <w:i/>
          <w:iCs/>
          <w:szCs w:val="28"/>
        </w:rPr>
      </w:pPr>
      <w:r w:rsidRPr="00E873B5">
        <w:rPr>
          <w:i/>
          <w:iCs/>
          <w:szCs w:val="28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вопрос12, минимальное количество баллов на ответы 2 дополнительных вопросов6.</w:t>
      </w:r>
    </w:p>
    <w:p w:rsidR="00F939AB" w:rsidRDefault="00F939AB" w:rsidP="00F939AB">
      <w:pPr>
        <w:autoSpaceDE w:val="0"/>
        <w:autoSpaceDN w:val="0"/>
        <w:adjustRightInd w:val="0"/>
        <w:rPr>
          <w:i/>
          <w:iCs/>
          <w:szCs w:val="28"/>
        </w:rPr>
      </w:pPr>
      <w:r w:rsidRPr="00E873B5">
        <w:rPr>
          <w:i/>
          <w:iCs/>
          <w:szCs w:val="28"/>
        </w:rPr>
        <w:t xml:space="preserve">В билете теоретический вопрос и расчетное задание. При решении расчетного задания теоретические предпосылки раскрывать обязательно. Дополнительный вопрос </w:t>
      </w:r>
      <w:r w:rsidR="00236107" w:rsidRPr="00E873B5">
        <w:rPr>
          <w:i/>
          <w:iCs/>
          <w:szCs w:val="28"/>
        </w:rPr>
        <w:t>— это</w:t>
      </w:r>
      <w:r w:rsidRPr="00E873B5">
        <w:rPr>
          <w:i/>
          <w:iCs/>
          <w:szCs w:val="28"/>
        </w:rPr>
        <w:t xml:space="preserve"> любой из списка экзаменационных вопросов, ответ на который достаточно дать в краткой форме.</w:t>
      </w: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2011BE" w:rsidRDefault="002011BE">
      <w:pPr>
        <w:widowControl/>
        <w:ind w:firstLine="0"/>
        <w:jc w:val="left"/>
        <w:rPr>
          <w:i/>
          <w:iCs/>
          <w:szCs w:val="28"/>
        </w:rPr>
      </w:pPr>
      <w:r>
        <w:rPr>
          <w:i/>
          <w:iCs/>
          <w:szCs w:val="28"/>
        </w:rPr>
        <w:br w:type="page"/>
      </w:r>
    </w:p>
    <w:p w:rsidR="005C1847" w:rsidRPr="00677D97" w:rsidRDefault="005C1847" w:rsidP="005C1847">
      <w:pPr>
        <w:jc w:val="center"/>
        <w:rPr>
          <w:b/>
          <w:bCs/>
        </w:rPr>
      </w:pPr>
      <w:r>
        <w:rPr>
          <w:b/>
          <w:bCs/>
        </w:rPr>
        <w:lastRenderedPageBreak/>
        <w:t>Лабораторная работа</w:t>
      </w:r>
    </w:p>
    <w:p w:rsidR="005C1847" w:rsidRPr="00710DFB" w:rsidRDefault="005C1847" w:rsidP="005C1847">
      <w:pPr>
        <w:rPr>
          <w:sz w:val="24"/>
        </w:rPr>
      </w:pPr>
    </w:p>
    <w:p w:rsidR="005C1847" w:rsidRPr="00747FAF" w:rsidRDefault="005C1847" w:rsidP="005C1847">
      <w:pPr>
        <w:pStyle w:val="afb"/>
        <w:rPr>
          <w:bCs/>
          <w:noProof/>
          <w:szCs w:val="28"/>
        </w:rPr>
      </w:pPr>
      <w:r w:rsidRPr="00747FAF">
        <w:rPr>
          <w:noProof/>
          <w:szCs w:val="28"/>
        </w:rPr>
        <w:t xml:space="preserve">Учебным планом по специальности 33.05.01 «Фармация» для обучающихся предусмотрено проведение лабораторных занятий по дисциплине «Методы тонкого органического синтеза». </w:t>
      </w:r>
    </w:p>
    <w:p w:rsidR="005C1847" w:rsidRPr="00747FAF" w:rsidRDefault="005C1847" w:rsidP="005C1847">
      <w:pPr>
        <w:pStyle w:val="afb"/>
        <w:rPr>
          <w:b/>
          <w:bCs/>
          <w:noProof/>
          <w:szCs w:val="28"/>
        </w:rPr>
      </w:pPr>
      <w:r w:rsidRPr="00747FAF">
        <w:rPr>
          <w:noProof/>
          <w:szCs w:val="28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5C1847" w:rsidRPr="00747FAF" w:rsidRDefault="005C1847" w:rsidP="005C1847">
      <w:pPr>
        <w:pStyle w:val="afb"/>
        <w:rPr>
          <w:b/>
          <w:bCs/>
          <w:i/>
          <w:noProof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b/>
          <w:noProof/>
          <w:szCs w:val="28"/>
        </w:rPr>
      </w:pPr>
      <w:r w:rsidRPr="00747FAF">
        <w:rPr>
          <w:b/>
          <w:noProof/>
          <w:szCs w:val="28"/>
        </w:rPr>
        <w:t>Лабораторная работа №7</w:t>
      </w:r>
      <w:r w:rsidRPr="00747FAF">
        <w:rPr>
          <w:bCs/>
          <w:noProof/>
          <w:szCs w:val="28"/>
        </w:rPr>
        <w:t xml:space="preserve">. </w:t>
      </w:r>
      <w:r w:rsidRPr="00747FAF">
        <w:rPr>
          <w:bCs/>
          <w:i/>
          <w:szCs w:val="28"/>
        </w:rPr>
        <w:t>Синтез бромистого бутила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szCs w:val="28"/>
        </w:rPr>
      </w:pPr>
      <w:r w:rsidRPr="00747FAF">
        <w:rPr>
          <w:szCs w:val="28"/>
        </w:rPr>
        <w:t>Как провести разделение двух несмешивающихся жидкостей?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На чѐм основано применение гранулированного хлористого кальция для высушивания алкилгалогенидов?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С какой целью перед перегонкой в жидкость вносят кипятильные камешки или капилляры?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Почему и каким образом в ходе синтеза бромистого бутила образуются: бутилен, бутиловый альдегид, бутиловая кислота, бутилацетат, углекислый газ, оксид серы (+4) и углерод? Напишите соответствующие уравнения реакций, используя методы электронного баланса и полуреакций.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Какой метод очистки применяют при синтезе бутила бромистого? Какие еще методы очистки органических веществ Вы знаете?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По какому исходному реагенту вычисляют теоретический выход при синтезе бромистого бутила? Ответ обоснуйте.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Можно ли применить алгоритм получения бутилбромида для синтеза, например, пропил-, изопропил- или н-бутилбромидов? </w:t>
      </w:r>
    </w:p>
    <w:p w:rsidR="005C1847" w:rsidRPr="00747FAF" w:rsidRDefault="005C1847" w:rsidP="005C1847">
      <w:pPr>
        <w:pStyle w:val="afb"/>
        <w:numPr>
          <w:ilvl w:val="0"/>
          <w:numId w:val="4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szCs w:val="28"/>
        </w:rPr>
        <w:t xml:space="preserve"> Что такое проба Бельшейна? Для чего она применяется?</w:t>
      </w:r>
    </w:p>
    <w:p w:rsidR="005C1847" w:rsidRDefault="005C1847" w:rsidP="005C1847">
      <w:pPr>
        <w:ind w:firstLine="0"/>
        <w:rPr>
          <w:b/>
          <w:noProof/>
          <w:szCs w:val="28"/>
        </w:rPr>
      </w:pPr>
    </w:p>
    <w:p w:rsidR="005C1847" w:rsidRPr="00747FAF" w:rsidRDefault="005C1847" w:rsidP="005C1847">
      <w:pPr>
        <w:ind w:firstLine="0"/>
        <w:rPr>
          <w:szCs w:val="28"/>
        </w:rPr>
      </w:pPr>
      <w:r w:rsidRPr="00747FAF">
        <w:rPr>
          <w:b/>
          <w:noProof/>
          <w:szCs w:val="28"/>
        </w:rPr>
        <w:t>Лабораторная работа №8</w:t>
      </w:r>
      <w:r w:rsidRPr="00747FAF">
        <w:rPr>
          <w:bCs/>
          <w:noProof/>
          <w:szCs w:val="28"/>
        </w:rPr>
        <w:t xml:space="preserve">. </w:t>
      </w:r>
      <w:r w:rsidRPr="00747FAF">
        <w:rPr>
          <w:i/>
          <w:szCs w:val="28"/>
        </w:rPr>
        <w:t>Получение орто- и паранитрофенола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 какому типу химических реакций относятся реакции нитрования ароматических соединений?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Какие нитрующие реагенты используются в реакции нитрования?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Что такое нитрующие смеси? Из каких компонентов они готовятся? В чем преимущество нитрующих смесей по сравнению с заотной кислотой?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Какова роль серной кислоты в составе нитрующих смесей при нитровании?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Дайте общую характеристику нитросоединений?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Объясните влияние различных факторов на процесс нитрования?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Определите преимущественное направление нитрования при взаимодействии с нитрующей смесью следующих соединений: анилина, анизола, бензонитрила?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Объясните необратимость процессов нитрования в обычных условиях?</w:t>
      </w:r>
    </w:p>
    <w:p w:rsidR="005C1847" w:rsidRPr="00747FAF" w:rsidRDefault="005C1847" w:rsidP="005C1847">
      <w:pPr>
        <w:pStyle w:val="afb"/>
        <w:numPr>
          <w:ilvl w:val="0"/>
          <w:numId w:val="5"/>
        </w:numPr>
        <w:tabs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lastRenderedPageBreak/>
        <w:t>Какой концентрации и в каком количестве необходимо взять серную кислоту или олеум для приготовления 1200 кг нитрующей смеси следующего состава: 61% серной кислоты, 31% азотной кислоты и 8% воды, если имеется 68% азотная кислота?</w:t>
      </w: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  <w:r w:rsidRPr="00747FAF">
        <w:rPr>
          <w:b/>
          <w:noProof/>
          <w:szCs w:val="28"/>
        </w:rPr>
        <w:t>Лабораторная работа №9</w:t>
      </w:r>
      <w:r w:rsidRPr="00747FAF">
        <w:rPr>
          <w:bCs/>
          <w:noProof/>
          <w:szCs w:val="28"/>
        </w:rPr>
        <w:t xml:space="preserve">. </w:t>
      </w:r>
      <w:r w:rsidRPr="00747FAF">
        <w:rPr>
          <w:i/>
          <w:szCs w:val="28"/>
        </w:rPr>
        <w:t>Получение паранитроацетанилида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 какому типу химических реакций относятся реакции нитрования ароматических соединений?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Какие нитрующие реагенты используются в реакции нитрования?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Что такое нитрующие смеси? Из каких компонентов они готовятся? В чем преимущество нитрующих смесей по сравнению с заотной кислотой?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Какие требования к безопасному ведению процесса должны соблюдаться неукоснительно при нитровании?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Каков порядок загрузки компонентов при проведении процесса нитрования ацетанилида?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Для чего нужна ацильная группа при нитровании ацетанилида?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Какие факторы влияют на соотношение орто- и пара- изомеров при нитровании галогенбензолов?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Какие динитро производные могут образоваться при нитровании ацетанилида? Какой образуется преимущественно.</w:t>
      </w:r>
    </w:p>
    <w:p w:rsidR="005C1847" w:rsidRPr="00747FAF" w:rsidRDefault="005C1847" w:rsidP="005C1847">
      <w:pPr>
        <w:pStyle w:val="afb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rPr>
          <w:noProof/>
          <w:szCs w:val="28"/>
        </w:rPr>
      </w:pPr>
      <w:r w:rsidRPr="00747FAF">
        <w:rPr>
          <w:noProof/>
          <w:szCs w:val="28"/>
        </w:rPr>
        <w:t>В чем сущность окислительного нитровани?</w:t>
      </w: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i/>
          <w:noProof/>
          <w:szCs w:val="28"/>
        </w:rPr>
      </w:pPr>
      <w:r w:rsidRPr="00747FAF">
        <w:rPr>
          <w:b/>
          <w:noProof/>
          <w:szCs w:val="28"/>
        </w:rPr>
        <w:t xml:space="preserve">Лабораторная работа №10. </w:t>
      </w:r>
      <w:r w:rsidRPr="00747FAF">
        <w:rPr>
          <w:bCs/>
          <w:i/>
          <w:szCs w:val="28"/>
        </w:rPr>
        <w:t>Получение бензанилина</w:t>
      </w:r>
    </w:p>
    <w:p w:rsidR="005C1847" w:rsidRPr="00747FAF" w:rsidRDefault="005C1847" w:rsidP="005C1847">
      <w:pPr>
        <w:tabs>
          <w:tab w:val="left" w:pos="567"/>
        </w:tabs>
        <w:ind w:firstLine="0"/>
        <w:rPr>
          <w:szCs w:val="28"/>
        </w:rPr>
      </w:pPr>
      <w:r w:rsidRPr="00747FAF">
        <w:rPr>
          <w:szCs w:val="28"/>
        </w:rPr>
        <w:t>1. С какой целью реакционную массу после добавления реагентов следует перемешивать?</w:t>
      </w:r>
    </w:p>
    <w:p w:rsidR="005C1847" w:rsidRPr="00747FAF" w:rsidRDefault="005C1847" w:rsidP="005C1847">
      <w:pPr>
        <w:tabs>
          <w:tab w:val="left" w:pos="567"/>
        </w:tabs>
        <w:ind w:firstLine="0"/>
        <w:rPr>
          <w:szCs w:val="28"/>
        </w:rPr>
      </w:pPr>
      <w:r w:rsidRPr="00747FAF">
        <w:rPr>
          <w:szCs w:val="28"/>
        </w:rPr>
        <w:t>2. Что может служить внешними признаками протекания реакции?</w:t>
      </w:r>
    </w:p>
    <w:p w:rsidR="005C1847" w:rsidRPr="00747FAF" w:rsidRDefault="005C1847" w:rsidP="005C1847">
      <w:pPr>
        <w:tabs>
          <w:tab w:val="left" w:pos="567"/>
        </w:tabs>
        <w:ind w:firstLine="0"/>
        <w:rPr>
          <w:szCs w:val="28"/>
        </w:rPr>
      </w:pPr>
      <w:r w:rsidRPr="00747FAF">
        <w:rPr>
          <w:szCs w:val="28"/>
        </w:rPr>
        <w:t>3. С какой целью к реакционной смеси добавляется спирт?</w:t>
      </w:r>
    </w:p>
    <w:p w:rsidR="005C1847" w:rsidRPr="00747FAF" w:rsidRDefault="005C1847" w:rsidP="005C1847">
      <w:pPr>
        <w:tabs>
          <w:tab w:val="left" w:pos="567"/>
        </w:tabs>
        <w:ind w:firstLine="0"/>
        <w:rPr>
          <w:szCs w:val="28"/>
        </w:rPr>
      </w:pPr>
      <w:r w:rsidRPr="00747FAF">
        <w:rPr>
          <w:szCs w:val="28"/>
        </w:rPr>
        <w:t>4. Зачем после добавления спирта смесь необходимо выдерживать  вначале при комнатной температуре, а затем на ледяной бане?</w:t>
      </w:r>
    </w:p>
    <w:p w:rsidR="005C1847" w:rsidRPr="00747FAF" w:rsidRDefault="005C1847" w:rsidP="005C1847">
      <w:pPr>
        <w:tabs>
          <w:tab w:val="left" w:pos="567"/>
        </w:tabs>
        <w:ind w:firstLine="0"/>
        <w:rPr>
          <w:szCs w:val="28"/>
        </w:rPr>
      </w:pPr>
      <w:r w:rsidRPr="00747FAF">
        <w:rPr>
          <w:szCs w:val="28"/>
        </w:rPr>
        <w:t>5. Почему перекристаллизацию продукта проводят не из чистого спирта или чистой воды, а из их смеси?</w:t>
      </w: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  <w:r>
        <w:rPr>
          <w:b/>
          <w:noProof/>
          <w:szCs w:val="28"/>
        </w:rPr>
        <w:t>Лабораторная работа №11</w:t>
      </w:r>
      <w:r w:rsidRPr="00747FAF">
        <w:rPr>
          <w:b/>
          <w:noProof/>
          <w:szCs w:val="28"/>
        </w:rPr>
        <w:t>.</w:t>
      </w:r>
      <w:r w:rsidRPr="00747FAF">
        <w:rPr>
          <w:bCs/>
          <w:i/>
          <w:szCs w:val="28"/>
        </w:rPr>
        <w:t>Синтез фенола из анилина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1. Промышленные методы получения фенола. Применение фенола.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>2. Почему фенолы обладают большей кислотностью, чем спирты? Какие группы в ядре увеличивают кислотность? Сравните кислотность фенола и H</w:t>
      </w:r>
      <w:r w:rsidRPr="00747FAF">
        <w:rPr>
          <w:szCs w:val="28"/>
          <w:vertAlign w:val="subscript"/>
        </w:rPr>
        <w:t>2</w:t>
      </w:r>
      <w:r w:rsidRPr="00747FAF">
        <w:rPr>
          <w:szCs w:val="28"/>
        </w:rPr>
        <w:t>CO</w:t>
      </w:r>
      <w:r w:rsidRPr="00747FAF">
        <w:rPr>
          <w:szCs w:val="28"/>
          <w:vertAlign w:val="subscript"/>
        </w:rPr>
        <w:t>3</w:t>
      </w:r>
      <w:r w:rsidRPr="00747FAF">
        <w:rPr>
          <w:szCs w:val="28"/>
        </w:rPr>
        <w:t xml:space="preserve">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>3. Как влияет гидрокси-группа на реакции S</w:t>
      </w:r>
      <w:r w:rsidRPr="00747FAF">
        <w:rPr>
          <w:szCs w:val="28"/>
          <w:vertAlign w:val="subscript"/>
        </w:rPr>
        <w:t>E</w:t>
      </w:r>
      <w:r w:rsidRPr="00747FAF">
        <w:rPr>
          <w:szCs w:val="28"/>
        </w:rPr>
        <w:t xml:space="preserve">Ar?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4. Напишите реакции фенола со щелочью, с бромной водой.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5. Механизм получения фенола из фенилдиазонийхлорида.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6. Механизм реакции диазотирования. Образование нитрозилкатиона.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7. Какой побочный продукт образуется при диазотировании анилина в условиях недостатка кислоты?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 xml:space="preserve">8. Напишите граничные структуры для фенилдиазониевого катиона. </w:t>
      </w:r>
    </w:p>
    <w:p w:rsidR="005C1847" w:rsidRPr="00747FAF" w:rsidRDefault="005C1847" w:rsidP="005C1847">
      <w:pPr>
        <w:pStyle w:val="afb"/>
        <w:ind w:firstLine="0"/>
        <w:rPr>
          <w:szCs w:val="28"/>
        </w:rPr>
      </w:pPr>
      <w:r w:rsidRPr="00747FAF">
        <w:rPr>
          <w:szCs w:val="28"/>
        </w:rPr>
        <w:t>9. Влияние заместителей на стабильность арилдиазониевого катиона.</w:t>
      </w: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  <w:r w:rsidRPr="00747FAF">
        <w:rPr>
          <w:szCs w:val="28"/>
        </w:rPr>
        <w:lastRenderedPageBreak/>
        <w:t>10.Какой продукт получится при нагревании п-толилдиазонийхлорида в воде при 50°С?</w:t>
      </w:r>
    </w:p>
    <w:p w:rsidR="005C1847" w:rsidRPr="00747FAF" w:rsidRDefault="005C1847" w:rsidP="005C1847">
      <w:pPr>
        <w:pStyle w:val="afb"/>
        <w:ind w:firstLine="0"/>
        <w:rPr>
          <w:noProof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i/>
          <w:szCs w:val="28"/>
        </w:rPr>
      </w:pPr>
      <w:r w:rsidRPr="00747FAF">
        <w:rPr>
          <w:b/>
          <w:noProof/>
          <w:szCs w:val="28"/>
        </w:rPr>
        <w:t>Лабораторная работа №1</w:t>
      </w:r>
      <w:r>
        <w:rPr>
          <w:b/>
          <w:noProof/>
          <w:szCs w:val="28"/>
        </w:rPr>
        <w:t>3</w:t>
      </w:r>
      <w:r w:rsidRPr="00747FAF">
        <w:rPr>
          <w:bCs/>
          <w:noProof/>
          <w:szCs w:val="28"/>
        </w:rPr>
        <w:t xml:space="preserve">. </w:t>
      </w:r>
      <w:r w:rsidRPr="00747FAF">
        <w:rPr>
          <w:i/>
          <w:szCs w:val="28"/>
        </w:rPr>
        <w:t>Получение бензойной кислоты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1. Зачем при получении бензойной кислоты из толуола или бензилового спирта реакционный сосуд снабжают обратным холодильником? С какой целью в колбу добавляют осколки фарфора?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2. Напишите уравнения окисления марганцовокислым калием в водной среде: а) сульфита натрия; б) формальдегида.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3. Рассчитайте, сколько миллилитров соляной кислоты с плотностью 1,18 г/см</w:t>
      </w:r>
      <w:r w:rsidRPr="00747FAF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747FAF">
        <w:rPr>
          <w:rFonts w:ascii="Times New Roman" w:hAnsi="Times New Roman"/>
          <w:color w:val="000000"/>
          <w:sz w:val="28"/>
          <w:szCs w:val="28"/>
        </w:rPr>
        <w:t xml:space="preserve"> требуется добавить к реакционной смеси для осаждения бензойной кислоты при синтезе ее по применяемой методике?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4. Проведите сравнительную характеристику физических свойств толуола или бензилового спирта и бензойной кислоты (в зависимости от используемой методики).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5. Почему конечный продукт промывают ледяной водой?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6. Какая кислота более сильная: уксусная или бензойная? Как влияет строение кислоты на ее силу?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7. Как зависит сила бензойных кислот от наличия в их молекулах электроноакцепторных или электронодонорных заместителей?</w:t>
      </w: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1847" w:rsidRPr="00747FAF" w:rsidRDefault="005C1847" w:rsidP="005C1847">
      <w:pPr>
        <w:pStyle w:val="af2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  <w:r w:rsidRPr="00747FAF">
        <w:rPr>
          <w:rFonts w:ascii="Times New Roman" w:hAnsi="Times New Roman"/>
          <w:b/>
          <w:noProof/>
          <w:color w:val="auto"/>
          <w:sz w:val="28"/>
          <w:szCs w:val="28"/>
        </w:rPr>
        <w:t>Лабораторная работа №12</w:t>
      </w:r>
      <w:r w:rsidRPr="00747FAF">
        <w:rPr>
          <w:rFonts w:ascii="Times New Roman" w:hAnsi="Times New Roman"/>
          <w:bCs/>
          <w:noProof/>
          <w:color w:val="auto"/>
          <w:sz w:val="28"/>
          <w:szCs w:val="28"/>
        </w:rPr>
        <w:t xml:space="preserve">. </w:t>
      </w:r>
      <w:r w:rsidRPr="00747FAF">
        <w:rPr>
          <w:rFonts w:ascii="Times New Roman" w:hAnsi="Times New Roman"/>
          <w:i/>
          <w:color w:val="auto"/>
          <w:sz w:val="28"/>
          <w:szCs w:val="28"/>
        </w:rPr>
        <w:t>Получение ацетона</w:t>
      </w:r>
    </w:p>
    <w:p w:rsidR="005C1847" w:rsidRPr="00747FAF" w:rsidRDefault="005C1847" w:rsidP="005C1847">
      <w:pPr>
        <w:pStyle w:val="af2"/>
        <w:numPr>
          <w:ilvl w:val="0"/>
          <w:numId w:val="7"/>
        </w:numPr>
        <w:tabs>
          <w:tab w:val="left" w:pos="426"/>
        </w:tabs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Условия проведения реакции окисления изопропилового спирта до ацетона?</w:t>
      </w:r>
    </w:p>
    <w:p w:rsidR="005C1847" w:rsidRPr="00747FAF" w:rsidRDefault="005C1847" w:rsidP="005C1847">
      <w:pPr>
        <w:pStyle w:val="af2"/>
        <w:numPr>
          <w:ilvl w:val="0"/>
          <w:numId w:val="7"/>
        </w:numPr>
        <w:tabs>
          <w:tab w:val="left" w:pos="426"/>
        </w:tabs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Какие химические реакции называются реакциями окисления?</w:t>
      </w:r>
    </w:p>
    <w:p w:rsidR="005C1847" w:rsidRPr="00747FAF" w:rsidRDefault="005C1847" w:rsidP="005C1847">
      <w:pPr>
        <w:pStyle w:val="af2"/>
        <w:numPr>
          <w:ilvl w:val="0"/>
          <w:numId w:val="7"/>
        </w:numPr>
        <w:tabs>
          <w:tab w:val="left" w:pos="426"/>
        </w:tabs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Какие вещества используются в качестве окислителей?</w:t>
      </w:r>
    </w:p>
    <w:p w:rsidR="005C1847" w:rsidRPr="00747FAF" w:rsidRDefault="005C1847" w:rsidP="005C1847">
      <w:pPr>
        <w:pStyle w:val="af2"/>
        <w:numPr>
          <w:ilvl w:val="0"/>
          <w:numId w:val="7"/>
        </w:numPr>
        <w:tabs>
          <w:tab w:val="left" w:pos="426"/>
        </w:tabs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Назовите несколько способов получения альдегидов и кетонов. Напишите химизм этих процессов?</w:t>
      </w:r>
    </w:p>
    <w:p w:rsidR="005C1847" w:rsidRPr="00747FAF" w:rsidRDefault="005C1847" w:rsidP="005C1847">
      <w:pPr>
        <w:pStyle w:val="af2"/>
        <w:numPr>
          <w:ilvl w:val="0"/>
          <w:numId w:val="7"/>
        </w:numPr>
        <w:tabs>
          <w:tab w:val="left" w:pos="426"/>
        </w:tabs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7FAF">
        <w:rPr>
          <w:rFonts w:ascii="Times New Roman" w:hAnsi="Times New Roman"/>
          <w:color w:val="000000"/>
          <w:sz w:val="28"/>
          <w:szCs w:val="28"/>
        </w:rPr>
        <w:t>Приведите механизм окисления изопропилового спирта в жидкой фазе кислородом воздуха?</w:t>
      </w:r>
    </w:p>
    <w:p w:rsidR="005C1847" w:rsidRPr="00747FAF" w:rsidRDefault="005C1847" w:rsidP="005C1847">
      <w:pPr>
        <w:pStyle w:val="af2"/>
        <w:tabs>
          <w:tab w:val="left" w:pos="426"/>
        </w:tabs>
        <w:ind w:left="0"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1847" w:rsidRPr="00747FAF" w:rsidRDefault="005C1847" w:rsidP="005C1847">
      <w:pPr>
        <w:pStyle w:val="afb"/>
        <w:ind w:firstLine="0"/>
        <w:rPr>
          <w:bCs/>
          <w:noProof/>
          <w:szCs w:val="28"/>
        </w:rPr>
      </w:pPr>
      <w:r w:rsidRPr="00747FAF">
        <w:rPr>
          <w:bCs/>
          <w:noProof/>
          <w:szCs w:val="28"/>
        </w:rPr>
        <w:t xml:space="preserve">Материалы лабораторных работ приведены в методических указаниях, разработанным на кафедре ХТОСА: </w:t>
      </w:r>
    </w:p>
    <w:p w:rsidR="005C1847" w:rsidRPr="00747FAF" w:rsidRDefault="005C1847" w:rsidP="005C1847">
      <w:pPr>
        <w:pStyle w:val="afc"/>
        <w:numPr>
          <w:ilvl w:val="0"/>
          <w:numId w:val="3"/>
        </w:numPr>
        <w:tabs>
          <w:tab w:val="left" w:pos="993"/>
        </w:tabs>
        <w:ind w:left="0" w:firstLine="0"/>
        <w:rPr>
          <w:szCs w:val="28"/>
        </w:rPr>
      </w:pPr>
      <w:r w:rsidRPr="00747FAF">
        <w:rPr>
          <w:szCs w:val="28"/>
        </w:rPr>
        <w:t xml:space="preserve">Синтез лекарственных веществ: учеб.-метод. пособие / Казанский нац. исслед. технол. ун-т .— Казань, 2014 .— 136 с. : ил. — Библиогр.: с.134. </w:t>
      </w:r>
    </w:p>
    <w:p w:rsidR="005C1847" w:rsidRPr="00747FAF" w:rsidRDefault="005C1847" w:rsidP="005C1847">
      <w:pPr>
        <w:pStyle w:val="afc"/>
        <w:numPr>
          <w:ilvl w:val="0"/>
          <w:numId w:val="3"/>
        </w:numPr>
        <w:tabs>
          <w:tab w:val="left" w:pos="993"/>
        </w:tabs>
        <w:ind w:left="0" w:firstLine="0"/>
        <w:rPr>
          <w:bCs/>
          <w:noProof/>
          <w:szCs w:val="28"/>
        </w:rPr>
      </w:pPr>
      <w:r w:rsidRPr="00747FAF">
        <w:rPr>
          <w:szCs w:val="28"/>
        </w:rPr>
        <w:t>Т.Н.Собачкина,</w:t>
      </w:r>
      <w:r w:rsidRPr="00747FAF">
        <w:rPr>
          <w:bCs/>
          <w:noProof/>
          <w:szCs w:val="28"/>
        </w:rPr>
        <w:t xml:space="preserve"> Р.З. Гильманов, Ю.Б. Баранова «Методы получения органических соединений по основным химическим процессам»: Казань. – Казан. гос. технол. ун-т., 2006. 36с.</w:t>
      </w:r>
    </w:p>
    <w:p w:rsidR="005C1847" w:rsidRDefault="005C1847" w:rsidP="005C1847">
      <w:pPr>
        <w:pStyle w:val="afb"/>
        <w:rPr>
          <w:bCs/>
          <w:noProof/>
          <w:szCs w:val="28"/>
        </w:rPr>
      </w:pPr>
    </w:p>
    <w:p w:rsidR="005C1847" w:rsidRPr="00747FAF" w:rsidRDefault="005C1847" w:rsidP="005C1847">
      <w:pPr>
        <w:pStyle w:val="afb"/>
        <w:rPr>
          <w:b/>
          <w:iCs/>
          <w:noProof/>
          <w:szCs w:val="28"/>
        </w:rPr>
      </w:pPr>
      <w:r w:rsidRPr="00747FAF">
        <w:rPr>
          <w:b/>
          <w:iCs/>
          <w:noProof/>
          <w:szCs w:val="28"/>
        </w:rPr>
        <w:t>Критерии оценки лабораторных работ</w:t>
      </w:r>
    </w:p>
    <w:p w:rsidR="005C1847" w:rsidRDefault="005C1847" w:rsidP="005C1847">
      <w:pPr>
        <w:pStyle w:val="afb"/>
        <w:rPr>
          <w:bCs/>
          <w:noProof/>
          <w:szCs w:val="28"/>
        </w:rPr>
      </w:pPr>
    </w:p>
    <w:p w:rsidR="005C1847" w:rsidRPr="00747FAF" w:rsidRDefault="005C1847" w:rsidP="005C1847">
      <w:pPr>
        <w:pStyle w:val="afb"/>
        <w:rPr>
          <w:noProof/>
          <w:szCs w:val="28"/>
        </w:rPr>
      </w:pPr>
      <w:r w:rsidRPr="00747FAF">
        <w:rPr>
          <w:bCs/>
          <w:noProof/>
          <w:szCs w:val="28"/>
        </w:rPr>
        <w:t xml:space="preserve">При подготовке к лабораторной работе </w:t>
      </w:r>
      <w:r w:rsidRPr="00747FAF">
        <w:rPr>
          <w:noProof/>
          <w:szCs w:val="28"/>
        </w:rPr>
        <w:t xml:space="preserve">по дисциплине «Методы тонкого органического синтеза» в 3 семестре студент должен выполнить следующие виды работ:  </w:t>
      </w:r>
    </w:p>
    <w:p w:rsidR="005C1847" w:rsidRPr="00747FAF" w:rsidRDefault="005C1847" w:rsidP="005C1847">
      <w:pPr>
        <w:pStyle w:val="afb"/>
        <w:rPr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2142"/>
        <w:gridCol w:w="2245"/>
      </w:tblGrid>
      <w:tr w:rsidR="005C1847" w:rsidRPr="00747FAF" w:rsidTr="00A43419">
        <w:trPr>
          <w:trHeight w:val="399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lastRenderedPageBreak/>
              <w:t>Виды работ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>Минимальный балл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ind w:firstLine="0"/>
              <w:jc w:val="center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>Максимальный балл</w:t>
            </w:r>
          </w:p>
        </w:tc>
      </w:tr>
      <w:tr w:rsidR="005C1847" w:rsidRPr="00747FAF" w:rsidTr="00A43419">
        <w:trPr>
          <w:trHeight w:val="407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noProof/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</w:tr>
      <w:tr w:rsidR="005C1847" w:rsidRPr="00747FAF" w:rsidTr="00A43419">
        <w:trPr>
          <w:trHeight w:val="557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1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</w:tr>
      <w:tr w:rsidR="005C1847" w:rsidRPr="00747FAF" w:rsidTr="00A43419">
        <w:trPr>
          <w:trHeight w:val="267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</w:tr>
      <w:tr w:rsidR="005C1847" w:rsidRPr="00747FAF" w:rsidTr="00A43419">
        <w:trPr>
          <w:trHeight w:val="272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 w:rsidRPr="00747FAF">
              <w:rPr>
                <w:bCs/>
                <w:noProof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3</w:t>
            </w:r>
          </w:p>
        </w:tc>
      </w:tr>
      <w:tr w:rsidR="005C1847" w:rsidRPr="00747FAF" w:rsidTr="00A43419">
        <w:trPr>
          <w:trHeight w:val="421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iCs/>
                <w:noProof/>
                <w:szCs w:val="28"/>
              </w:rPr>
            </w:pPr>
            <w:r w:rsidRPr="00747FAF">
              <w:rPr>
                <w:iCs/>
                <w:noProof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2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>3</w:t>
            </w:r>
          </w:p>
        </w:tc>
      </w:tr>
      <w:tr w:rsidR="005C1847" w:rsidRPr="00747FAF" w:rsidTr="00A43419">
        <w:trPr>
          <w:trHeight w:val="263"/>
        </w:trPr>
        <w:tc>
          <w:tcPr>
            <w:tcW w:w="5098" w:type="dxa"/>
            <w:vAlign w:val="center"/>
          </w:tcPr>
          <w:p w:rsidR="005C1847" w:rsidRPr="00747FAF" w:rsidRDefault="005C1847" w:rsidP="00A43419">
            <w:pPr>
              <w:pStyle w:val="afb"/>
              <w:rPr>
                <w:b/>
                <w:bCs/>
                <w:noProof/>
                <w:szCs w:val="28"/>
              </w:rPr>
            </w:pPr>
            <w:r w:rsidRPr="00747FAF">
              <w:rPr>
                <w:b/>
                <w:bCs/>
                <w:noProof/>
                <w:szCs w:val="28"/>
              </w:rPr>
              <w:t xml:space="preserve">ИТОГО </w:t>
            </w:r>
          </w:p>
        </w:tc>
        <w:tc>
          <w:tcPr>
            <w:tcW w:w="2142" w:type="dxa"/>
            <w:vAlign w:val="center"/>
          </w:tcPr>
          <w:p w:rsidR="005C1847" w:rsidRPr="00747FAF" w:rsidRDefault="005C1847" w:rsidP="00A43419">
            <w:pPr>
              <w:pStyle w:val="afb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8</w:t>
            </w:r>
          </w:p>
        </w:tc>
        <w:tc>
          <w:tcPr>
            <w:tcW w:w="2245" w:type="dxa"/>
            <w:vAlign w:val="center"/>
          </w:tcPr>
          <w:p w:rsidR="005C1847" w:rsidRPr="00747FAF" w:rsidRDefault="005C1847" w:rsidP="00A43419">
            <w:pPr>
              <w:pStyle w:val="afb"/>
              <w:rPr>
                <w:b/>
                <w:bCs/>
                <w:noProof/>
                <w:szCs w:val="28"/>
              </w:rPr>
            </w:pPr>
            <w:r>
              <w:rPr>
                <w:b/>
                <w:bCs/>
                <w:noProof/>
                <w:szCs w:val="28"/>
              </w:rPr>
              <w:t>12</w:t>
            </w:r>
          </w:p>
        </w:tc>
      </w:tr>
    </w:tbl>
    <w:p w:rsidR="005C1847" w:rsidRPr="00747FAF" w:rsidRDefault="005C1847" w:rsidP="005C1847">
      <w:pPr>
        <w:pStyle w:val="afb"/>
        <w:rPr>
          <w:iCs/>
          <w:noProof/>
          <w:szCs w:val="28"/>
        </w:rPr>
      </w:pPr>
    </w:p>
    <w:p w:rsidR="005C1847" w:rsidRPr="00747FAF" w:rsidRDefault="005C1847" w:rsidP="005C1847">
      <w:pPr>
        <w:pStyle w:val="afb"/>
        <w:rPr>
          <w:iCs/>
          <w:noProof/>
          <w:szCs w:val="28"/>
        </w:rPr>
      </w:pPr>
      <w:r w:rsidRPr="00747FAF">
        <w:rPr>
          <w:iCs/>
          <w:noProof/>
          <w:szCs w:val="28"/>
        </w:rPr>
        <w:t>Таким образом, кажд</w:t>
      </w:r>
      <w:r>
        <w:rPr>
          <w:iCs/>
          <w:noProof/>
          <w:szCs w:val="28"/>
        </w:rPr>
        <w:t>ая лабораторная работа в третьем семестре</w:t>
      </w:r>
      <w:r w:rsidRPr="00747FAF">
        <w:rPr>
          <w:iCs/>
          <w:noProof/>
          <w:szCs w:val="28"/>
        </w:rPr>
        <w:t xml:space="preserve"> семестре оценивается минимум в </w:t>
      </w:r>
      <w:r>
        <w:rPr>
          <w:iCs/>
          <w:noProof/>
          <w:szCs w:val="28"/>
        </w:rPr>
        <w:t>8 баллов</w:t>
      </w:r>
      <w:r w:rsidRPr="00747FAF">
        <w:rPr>
          <w:iCs/>
          <w:noProof/>
          <w:szCs w:val="28"/>
        </w:rPr>
        <w:t xml:space="preserve">, максимум в </w:t>
      </w:r>
      <w:r>
        <w:rPr>
          <w:iCs/>
          <w:noProof/>
          <w:szCs w:val="28"/>
        </w:rPr>
        <w:t>12</w:t>
      </w:r>
      <w:r w:rsidRPr="00747FAF">
        <w:rPr>
          <w:iCs/>
          <w:noProof/>
          <w:szCs w:val="28"/>
        </w:rPr>
        <w:t xml:space="preserve"> баллов. После выполнения всех работ рассчитывается итоговый балл по данному оценочному средству, как сумма по всем лабораторным работам</w:t>
      </w:r>
    </w:p>
    <w:p w:rsidR="005C1847" w:rsidRDefault="005C1847" w:rsidP="005C1847">
      <w:pPr>
        <w:pStyle w:val="afb"/>
        <w:jc w:val="center"/>
        <w:rPr>
          <w:b/>
          <w:bCs/>
          <w:szCs w:val="28"/>
        </w:rPr>
      </w:pPr>
      <w:r w:rsidRPr="00747FAF">
        <w:rPr>
          <w:iCs/>
          <w:noProof/>
          <w:szCs w:val="28"/>
        </w:rPr>
        <w:br w:type="page"/>
      </w:r>
    </w:p>
    <w:p w:rsidR="00FE0D83" w:rsidRPr="00FE0D83" w:rsidRDefault="00FE0D83" w:rsidP="00FE0D83">
      <w:pPr>
        <w:widowControl/>
        <w:ind w:firstLine="0"/>
        <w:jc w:val="center"/>
        <w:rPr>
          <w:b/>
          <w:bCs/>
          <w:szCs w:val="28"/>
        </w:rPr>
      </w:pPr>
      <w:r w:rsidRPr="00FE0D83">
        <w:rPr>
          <w:b/>
          <w:bCs/>
          <w:szCs w:val="28"/>
        </w:rPr>
        <w:lastRenderedPageBreak/>
        <w:t>Контрольная работа</w:t>
      </w:r>
    </w:p>
    <w:p w:rsidR="00FE0D83" w:rsidRPr="00FE0D83" w:rsidRDefault="00FE0D83" w:rsidP="00FE0D8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FE0D83" w:rsidRPr="00FE0D83" w:rsidRDefault="00FE0D83" w:rsidP="00FE0D8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E0D83">
        <w:rPr>
          <w:szCs w:val="28"/>
        </w:rPr>
        <w:t>Специальность: 33.05.01 - Фармация</w:t>
      </w:r>
    </w:p>
    <w:p w:rsidR="00FE0D83" w:rsidRPr="00FE0D83" w:rsidRDefault="00FE0D83" w:rsidP="00FE0D83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FE0D83">
        <w:rPr>
          <w:color w:val="000000"/>
          <w:szCs w:val="28"/>
        </w:rPr>
        <w:t>Специализация: Промышленная фармация</w:t>
      </w:r>
    </w:p>
    <w:p w:rsidR="00FE0D83" w:rsidRPr="00FE0D83" w:rsidRDefault="00FE0D83" w:rsidP="00FE0D83">
      <w:pPr>
        <w:ind w:firstLine="0"/>
        <w:rPr>
          <w:color w:val="000000"/>
          <w:szCs w:val="28"/>
          <w:u w:val="single"/>
        </w:rPr>
      </w:pPr>
    </w:p>
    <w:p w:rsidR="00FE0D83" w:rsidRPr="00FE0D83" w:rsidRDefault="00FE0D83" w:rsidP="00FE0D8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E0D83">
        <w:rPr>
          <w:b/>
          <w:bCs/>
          <w:szCs w:val="28"/>
        </w:rPr>
        <w:t>Комплект заданий для контрольной работы</w:t>
      </w:r>
    </w:p>
    <w:p w:rsidR="00FE0D83" w:rsidRPr="00FE0D83" w:rsidRDefault="00FE0D83" w:rsidP="00FE0D8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E0D83">
        <w:rPr>
          <w:szCs w:val="28"/>
        </w:rPr>
        <w:t>по дисциплине «Методы тонкого органического синтеза»</w:t>
      </w:r>
    </w:p>
    <w:p w:rsidR="00FE0D83" w:rsidRPr="002011BE" w:rsidRDefault="00FE0D83" w:rsidP="00FE0D83">
      <w:pPr>
        <w:pStyle w:val="13"/>
        <w:shd w:val="clear" w:color="auto" w:fill="auto"/>
        <w:spacing w:before="0" w:line="280" w:lineRule="exact"/>
        <w:rPr>
          <w:i/>
          <w:sz w:val="24"/>
          <w:szCs w:val="24"/>
        </w:rPr>
      </w:pPr>
    </w:p>
    <w:p w:rsidR="00FE0D83" w:rsidRPr="002011BE" w:rsidRDefault="00FE0D83" w:rsidP="00FE0D83">
      <w:pPr>
        <w:pStyle w:val="afc"/>
        <w:autoSpaceDE w:val="0"/>
        <w:ind w:left="0"/>
        <w:rPr>
          <w:i/>
          <w:szCs w:val="28"/>
        </w:rPr>
      </w:pPr>
      <w:r w:rsidRPr="002011BE">
        <w:rPr>
          <w:i/>
          <w:szCs w:val="28"/>
        </w:rPr>
        <w:t>ПК-1 - Способность осуществлять получение фармацевтических субстанций, вспомогательных веществ и лекарственных форм</w:t>
      </w:r>
    </w:p>
    <w:p w:rsidR="00FE0D83" w:rsidRPr="002011BE" w:rsidRDefault="00FE0D83" w:rsidP="00FE0D83">
      <w:pPr>
        <w:shd w:val="clear" w:color="auto" w:fill="FFFFFF"/>
        <w:autoSpaceDE w:val="0"/>
        <w:autoSpaceDN w:val="0"/>
        <w:adjustRightInd w:val="0"/>
        <w:rPr>
          <w:bCs/>
          <w:i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380"/>
        </w:tabs>
        <w:spacing w:line="240" w:lineRule="auto"/>
        <w:jc w:val="left"/>
        <w:rPr>
          <w:sz w:val="28"/>
          <w:szCs w:val="28"/>
        </w:rPr>
      </w:pPr>
      <w:r w:rsidRPr="00FE0D83">
        <w:rPr>
          <w:sz w:val="28"/>
          <w:szCs w:val="28"/>
        </w:rPr>
        <w:t>1. Нитрование олефинов.</w:t>
      </w:r>
    </w:p>
    <w:p w:rsidR="00FE0D83" w:rsidRPr="00FE0D83" w:rsidRDefault="00FE0D83" w:rsidP="00FE0D83">
      <w:pPr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>Олефины вступают в реакцию нитрования под действием тетраокиси азота. Реакция протекает по радикальному механизму. Нитроний-катион (</w:t>
      </w:r>
      <w:r w:rsidRPr="00FE0D83">
        <w:rPr>
          <w:i/>
          <w:szCs w:val="28"/>
          <w:lang w:val="en-US"/>
        </w:rPr>
        <w:t>NO</w:t>
      </w:r>
      <w:r w:rsidRPr="00FE0D83">
        <w:rPr>
          <w:i/>
          <w:szCs w:val="28"/>
          <w:vertAlign w:val="subscript"/>
        </w:rPr>
        <w:t>2</w:t>
      </w:r>
      <w:r w:rsidRPr="00FE0D83">
        <w:rPr>
          <w:i/>
          <w:szCs w:val="28"/>
          <w:vertAlign w:val="superscript"/>
        </w:rPr>
        <w:t>+</w:t>
      </w:r>
      <w:r w:rsidRPr="00FE0D83">
        <w:rPr>
          <w:i/>
          <w:szCs w:val="28"/>
        </w:rPr>
        <w:t>)в ходе реакции присоединяется к наиболее гидрированному атому углерода.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jc w:val="left"/>
        <w:rPr>
          <w:sz w:val="28"/>
          <w:szCs w:val="28"/>
        </w:rPr>
      </w:pPr>
      <w:r w:rsidRPr="00FE0D83">
        <w:rPr>
          <w:sz w:val="28"/>
          <w:szCs w:val="28"/>
        </w:rPr>
        <w:t>2. Галогенирование ароматических углеводородов.</w:t>
      </w:r>
    </w:p>
    <w:p w:rsidR="00FE0D83" w:rsidRPr="00FE0D83" w:rsidRDefault="00FE0D83" w:rsidP="00FE0D83">
      <w:pPr>
        <w:ind w:firstLine="708"/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 xml:space="preserve"> Галогенирование органических соединений – это введение атома галогена (Hal) в молекулу с образованием связи С-Hal. Методов галогенирования много. Целесообразность применения того или иного метода зависит от природы галогена, субстрата, вводимого галогена (фтор, хлор, бром, йод). Ароматические соединения в принципе способны к трем различным химическим превращениям под действием свободных галогенов: присоединению галогена по ароматическим связям, замещению атомов водорода в ароматическом ядре, боковой цепи.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rPr>
          <w:sz w:val="28"/>
          <w:szCs w:val="28"/>
        </w:rPr>
      </w:pPr>
      <w:r w:rsidRPr="00FE0D83">
        <w:rPr>
          <w:sz w:val="28"/>
          <w:szCs w:val="28"/>
        </w:rPr>
        <w:t>3. Процесс алкилирования парафинов.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 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сравнительно низкой температуре (до 100 </w:t>
      </w:r>
      <w:r w:rsidRPr="00FE0D83">
        <w:rPr>
          <w:i/>
          <w:sz w:val="28"/>
          <w:szCs w:val="28"/>
          <w:vertAlign w:val="superscript"/>
        </w:rPr>
        <w:t>о</w:t>
      </w:r>
      <w:r w:rsidRPr="00FE0D83">
        <w:rPr>
          <w:i/>
          <w:sz w:val="28"/>
          <w:szCs w:val="28"/>
        </w:rPr>
        <w:t>С),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изопентаналкилируют не только индивидуальными олефинами, но и их смесями.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4. Сульфирование ароматических углеводородов.</w:t>
      </w:r>
    </w:p>
    <w:p w:rsidR="00FE0D83" w:rsidRPr="00FE0D83" w:rsidRDefault="00FE0D83" w:rsidP="00FE0D83">
      <w:pPr>
        <w:rPr>
          <w:rFonts w:eastAsia="Calibri"/>
          <w:i/>
          <w:szCs w:val="28"/>
          <w:lang w:eastAsia="en-US"/>
        </w:rPr>
      </w:pPr>
      <w:r w:rsidRPr="00FE0D83">
        <w:rPr>
          <w:szCs w:val="28"/>
        </w:rPr>
        <w:t>Ответ:</w:t>
      </w:r>
      <w:r w:rsidRPr="00FE0D83">
        <w:rPr>
          <w:rFonts w:eastAsia="Calibri"/>
          <w:i/>
          <w:szCs w:val="28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</w:t>
      </w:r>
      <w:r w:rsidRPr="00FE0D83">
        <w:rPr>
          <w:rFonts w:eastAsia="Calibri"/>
          <w:i/>
          <w:szCs w:val="28"/>
          <w:lang w:eastAsia="en-US"/>
        </w:rPr>
        <w:lastRenderedPageBreak/>
        <w:t xml:space="preserve">бензольном кольце, в основном в орто-, пара-положениях. </w:t>
      </w: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5. Реакция гидратации олефинов и ацетиленовых углеводородов.  Карбокатионный механизм.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Процессы гидратации непредельных углеводородов очень широко используются в промышленности органического синтеза для получения кислородсодержащих соединений. Этим методом из олефинов получают одноатомные спирты, в частности гидратацией этилена — этиловый спирт. Все олефины, за исключением этилена, при гидратации обра</w:t>
      </w:r>
      <w:r w:rsidRPr="00FE0D83">
        <w:rPr>
          <w:i/>
          <w:sz w:val="28"/>
          <w:szCs w:val="28"/>
        </w:rPr>
        <w:softHyphen/>
        <w:t>зуют вторичные или третичные спирты</w:t>
      </w:r>
      <w:r w:rsidRPr="00FE0D83">
        <w:rPr>
          <w:sz w:val="28"/>
          <w:szCs w:val="28"/>
        </w:rPr>
        <w:t>.</w:t>
      </w:r>
    </w:p>
    <w:p w:rsidR="00FE0D83" w:rsidRPr="00FE0D83" w:rsidRDefault="00FE0D83" w:rsidP="00FE0D83">
      <w:pPr>
        <w:pStyle w:val="35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6. Нитрование ароматических углеводородов. Нитрование серно-азотной кислотной смесью и слабой азотной кислотой.</w:t>
      </w:r>
    </w:p>
    <w:p w:rsidR="00FE0D83" w:rsidRPr="00FE0D83" w:rsidRDefault="00FE0D83" w:rsidP="00FE0D83">
      <w:pPr>
        <w:rPr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 xml:space="preserve"> Первая стадия нитрования серно-азотными кислотными смесями - образование π-комплекса - протекает медленно, она и определяет скорость всей реакции нитрования. Вторая стадия - отрыв протона - протекает быстро и не влияет на общую скорость реакции.Нитрование разбавленной кислотой при повышенных температурах осуществляется по радикальному механизму. Основным реагентом нитрования является мономерный диоксид азота (·</w:t>
      </w:r>
      <w:r w:rsidRPr="00FE0D83">
        <w:rPr>
          <w:i/>
          <w:szCs w:val="28"/>
          <w:lang w:val="en-US"/>
        </w:rPr>
        <w:t>NO</w:t>
      </w:r>
      <w:r w:rsidRPr="00FE0D83">
        <w:rPr>
          <w:i/>
          <w:szCs w:val="28"/>
          <w:vertAlign w:val="subscript"/>
        </w:rPr>
        <w:t>2</w:t>
      </w:r>
      <w:r w:rsidRPr="00FE0D83">
        <w:rPr>
          <w:i/>
          <w:szCs w:val="28"/>
        </w:rPr>
        <w:t>), имеющий на один электрон больше, чем нитроний-катион</w:t>
      </w:r>
      <w:r w:rsidRPr="00FE0D83">
        <w:rPr>
          <w:szCs w:val="28"/>
        </w:rPr>
        <w:t>.</w:t>
      </w: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7. Сульфирование парафинов, реакция сульфохлорирования.</w:t>
      </w:r>
    </w:p>
    <w:p w:rsidR="00FE0D83" w:rsidRDefault="00FE0D83" w:rsidP="004E26A0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Сульфированием называют процесс введения в молекулу органического соединения сульфогруппы –SO</w:t>
      </w:r>
      <w:r w:rsidRPr="00FE0D83">
        <w:rPr>
          <w:i/>
          <w:sz w:val="28"/>
          <w:szCs w:val="28"/>
          <w:vertAlign w:val="subscript"/>
        </w:rPr>
        <w:t>3</w:t>
      </w:r>
      <w:r w:rsidRPr="00FE0D83">
        <w:rPr>
          <w:i/>
          <w:sz w:val="28"/>
          <w:szCs w:val="28"/>
        </w:rPr>
        <w:t>H. Сульфирующими агентами являются концентрированная серная кислота, олеум, хлорсульфоновая кислота, серный ангидрид, его комплексные соединения и некоторые другие вещества. Серная кислота и ее производные не реагируют с парафинами. Сульфохлорирование состоит во взаимодействии SO</w:t>
      </w:r>
      <w:r w:rsidRPr="00FE0D83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</w:rPr>
        <w:t xml:space="preserve"> и Cl</w:t>
      </w:r>
      <w:r w:rsidRPr="00FE0D83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</w:rPr>
        <w:t xml:space="preserve"> с парафином при облучении</w:t>
      </w:r>
      <w:r w:rsidR="004E26A0">
        <w:rPr>
          <w:i/>
          <w:sz w:val="28"/>
          <w:szCs w:val="28"/>
        </w:rPr>
        <w:t xml:space="preserve">. </w:t>
      </w:r>
      <w:r w:rsidRPr="00FE0D83">
        <w:rPr>
          <w:i/>
          <w:sz w:val="28"/>
          <w:szCs w:val="28"/>
        </w:rPr>
        <w:t>Диоксид серы и кислород при облучении или в присутствии инициаторов радикально-цепных реакций образуют с парафинами сульфокислоты (реакция сульфоокисления</w:t>
      </w:r>
      <w:r w:rsidR="004E26A0">
        <w:rPr>
          <w:i/>
          <w:sz w:val="28"/>
          <w:szCs w:val="28"/>
        </w:rPr>
        <w:t>).</w:t>
      </w:r>
    </w:p>
    <w:p w:rsidR="004E26A0" w:rsidRPr="00FE0D83" w:rsidRDefault="004E26A0" w:rsidP="004E26A0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8. Нитрозирование ароматических углеводородов, нитрозирование ОН-, NH2- производных.</w:t>
      </w:r>
    </w:p>
    <w:p w:rsidR="004E26A0" w:rsidRDefault="00FE0D83" w:rsidP="004E26A0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4E26A0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Реакция нитрозирования является типичной реакцией электрофильного замещения у атома углерода. Поэтому нитрозированию подвергаются не только амины, но и другие соединения с активированным атомом углерода. Введение нитрозогруппы в ароматические соединения путем непосредственного замещения водородного атома возможно главным образом для производных, содержащих гидроксильные или третичные аминогруппы. В случае производных бензола нитрозогруппа почти всегда вступает в пара-, и лишь иногда в орто-положение к ОН или NR</w:t>
      </w:r>
      <w:r w:rsidRPr="00FE0D83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</w:rPr>
        <w:t xml:space="preserve"> –группе.</w:t>
      </w:r>
    </w:p>
    <w:p w:rsidR="004E26A0" w:rsidRDefault="004E26A0" w:rsidP="004E26A0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FE0D83" w:rsidP="004E26A0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9. Нитрование парафинов.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Нитрование парафинов осуществляют как в жидкой, так и </w:t>
      </w:r>
      <w:r w:rsidRPr="00FE0D83">
        <w:rPr>
          <w:i/>
          <w:sz w:val="28"/>
          <w:szCs w:val="28"/>
        </w:rPr>
        <w:lastRenderedPageBreak/>
        <w:t xml:space="preserve">в паровой фазах жидкой или парообразной азотной кислотой и оксидами азота. </w:t>
      </w:r>
      <w:r>
        <w:rPr>
          <w:i/>
          <w:sz w:val="28"/>
          <w:szCs w:val="28"/>
        </w:rPr>
        <w:t>Ч</w:t>
      </w:r>
      <w:r w:rsidRPr="00FE0D83">
        <w:rPr>
          <w:i/>
          <w:sz w:val="28"/>
          <w:szCs w:val="28"/>
        </w:rPr>
        <w:t>асть азотной кислоты при высокотемпературном нитровании (200—450°С) разлагается с образованием оксидов азота. При этом процесс распада более глубоко протекает в жидкой фазе, где происходит восстановление не только до оксидов азота, но и до элементарного азота, что увеличивает расходные коэффициенты по азотной кислоте.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10. Сульфирование бензола и его производных. Применение сульфокислот.</w:t>
      </w:r>
    </w:p>
    <w:p w:rsidR="00FE0D83" w:rsidRPr="00FE0D83" w:rsidRDefault="00FE0D83" w:rsidP="00FE0D83">
      <w:pPr>
        <w:pStyle w:val="35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бензольном кольце, в основном в орто-, пара-положениях. 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8"/>
          <w:szCs w:val="28"/>
        </w:rPr>
      </w:pPr>
      <w:r w:rsidRPr="00FE0D83">
        <w:rPr>
          <w:i/>
          <w:sz w:val="28"/>
          <w:szCs w:val="28"/>
        </w:rPr>
        <w:t xml:space="preserve">Многие вещества, содержащие сульфогруппы, обладают широким спектром биологической активности. Многие вещества, содержащие сульфогруппу, обладают сильным антимикробным действием. Высокой биологической активностью обладают сульфированные полисахариды. 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11.Процесс алкилирования парафинов.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сравнительно низкой температуре (до 100 </w:t>
      </w:r>
      <w:r w:rsidRPr="00FE0D83">
        <w:rPr>
          <w:i/>
          <w:sz w:val="28"/>
          <w:szCs w:val="28"/>
          <w:vertAlign w:val="superscript"/>
        </w:rPr>
        <w:t>о</w:t>
      </w:r>
      <w:r w:rsidRPr="00FE0D83">
        <w:rPr>
          <w:i/>
          <w:sz w:val="28"/>
          <w:szCs w:val="28"/>
        </w:rPr>
        <w:t>С),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 </w:t>
      </w:r>
      <w:r w:rsidRPr="00FE0D83">
        <w:rPr>
          <w:i/>
          <w:iCs/>
          <w:sz w:val="28"/>
          <w:szCs w:val="28"/>
        </w:rPr>
        <w:t>н</w:t>
      </w:r>
      <w:r w:rsidRPr="00FE0D83">
        <w:rPr>
          <w:i/>
          <w:iCs/>
          <w:sz w:val="28"/>
          <w:szCs w:val="28"/>
        </w:rPr>
        <w:noBreakHyphen/>
      </w:r>
      <w:r w:rsidRPr="00FE0D83">
        <w:rPr>
          <w:i/>
          <w:sz w:val="28"/>
          <w:szCs w:val="28"/>
        </w:rPr>
        <w:t>бутилены, приводящие к образованию смеси изооктанов </w:t>
      </w:r>
      <w:r w:rsidRPr="00FE0D83">
        <w:rPr>
          <w:i/>
          <w:sz w:val="28"/>
          <w:szCs w:val="28"/>
        </w:rPr>
        <w:noBreakHyphen/>
        <w:t xml:space="preserve"> компонентов высокооктанового моторного топлива. 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12. Хлорирование бензола и его производных.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Радикально-цепные реакции хлорирования ароматических соединений могут протекать по трем разным направлениям: замещение в ядро, замещение в боковую цепь и присоединение. Насыщенная боковая цепь в ароматическом соединении ведет себя при хлорировании подобно парафиновому углеводороду. Хотя толуол и другие алкилароматические углеводороды могут хлорироваться термическим путем, освещением в присутствии инициаторов, что значительно ускоряет реакцию.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13.Свойства и получения алканов.</w:t>
      </w: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bCs/>
          <w:i/>
          <w:sz w:val="28"/>
          <w:szCs w:val="28"/>
        </w:rPr>
        <w:t>Алканы </w:t>
      </w:r>
      <w:r w:rsidRPr="00FE0D83">
        <w:rPr>
          <w:i/>
          <w:sz w:val="28"/>
          <w:szCs w:val="28"/>
        </w:rPr>
        <w:t xml:space="preserve">– предельные углеводороды, поэтому они не могут вступать в реакции присоединения.Для предельных углеводородов характерны реакции:разложения,замещения,окисления.Разрыв слабо-полярных связей С – Н протекает только по гомолитическому механизму с образованием свободных радикалов.Поэтому для алканов </w:t>
      </w:r>
      <w:r w:rsidRPr="00FE0D83">
        <w:rPr>
          <w:i/>
          <w:sz w:val="28"/>
          <w:szCs w:val="28"/>
        </w:rPr>
        <w:lastRenderedPageBreak/>
        <w:t>характерны только</w:t>
      </w:r>
      <w:r w:rsidRPr="00FE0D83">
        <w:rPr>
          <w:bCs/>
          <w:i/>
          <w:sz w:val="28"/>
          <w:szCs w:val="28"/>
        </w:rPr>
        <w:t> радикальные реакции.</w:t>
      </w:r>
    </w:p>
    <w:p w:rsidR="00FE0D83" w:rsidRPr="00FE0D83" w:rsidRDefault="00FE0D83" w:rsidP="00FE0D83">
      <w:pPr>
        <w:widowControl/>
        <w:shd w:val="clear" w:color="auto" w:fill="FFFFFF"/>
        <w:ind w:firstLine="0"/>
        <w:rPr>
          <w:i/>
          <w:szCs w:val="28"/>
        </w:rPr>
      </w:pPr>
      <w:r w:rsidRPr="00FE0D83">
        <w:rPr>
          <w:i/>
          <w:szCs w:val="28"/>
        </w:rPr>
        <w:t>Алканы </w:t>
      </w:r>
      <w:r w:rsidRPr="00FE0D83">
        <w:rPr>
          <w:bCs/>
          <w:i/>
          <w:szCs w:val="28"/>
        </w:rPr>
        <w:t>устойчивы к действию сильных окислителей</w:t>
      </w:r>
      <w:r w:rsidRPr="00FE0D83">
        <w:rPr>
          <w:i/>
          <w:szCs w:val="28"/>
        </w:rPr>
        <w:t> (KMnO</w:t>
      </w:r>
      <w:r w:rsidRPr="00FE0D83">
        <w:rPr>
          <w:i/>
          <w:szCs w:val="28"/>
          <w:bdr w:val="none" w:sz="0" w:space="0" w:color="auto" w:frame="1"/>
          <w:vertAlign w:val="subscript"/>
        </w:rPr>
        <w:t>4</w:t>
      </w:r>
      <w:r w:rsidRPr="00FE0D83">
        <w:rPr>
          <w:i/>
          <w:szCs w:val="28"/>
        </w:rPr>
        <w:t>, K</w:t>
      </w:r>
      <w:r w:rsidRPr="00FE0D83">
        <w:rPr>
          <w:i/>
          <w:szCs w:val="28"/>
          <w:bdr w:val="none" w:sz="0" w:space="0" w:color="auto" w:frame="1"/>
          <w:vertAlign w:val="subscript"/>
        </w:rPr>
        <w:t>2</w:t>
      </w:r>
      <w:r w:rsidRPr="00FE0D83">
        <w:rPr>
          <w:i/>
          <w:szCs w:val="28"/>
        </w:rPr>
        <w:t>Cr</w:t>
      </w:r>
      <w:r w:rsidRPr="00FE0D83">
        <w:rPr>
          <w:i/>
          <w:szCs w:val="28"/>
          <w:bdr w:val="none" w:sz="0" w:space="0" w:color="auto" w:frame="1"/>
          <w:vertAlign w:val="subscript"/>
        </w:rPr>
        <w:t>2</w:t>
      </w:r>
      <w:r w:rsidRPr="00FE0D83">
        <w:rPr>
          <w:i/>
          <w:szCs w:val="28"/>
        </w:rPr>
        <w:t>O</w:t>
      </w:r>
      <w:r w:rsidRPr="00FE0D83">
        <w:rPr>
          <w:i/>
          <w:szCs w:val="28"/>
          <w:bdr w:val="none" w:sz="0" w:space="0" w:color="auto" w:frame="1"/>
          <w:vertAlign w:val="subscript"/>
        </w:rPr>
        <w:t>7</w:t>
      </w:r>
      <w:r w:rsidRPr="00FE0D83">
        <w:rPr>
          <w:i/>
          <w:szCs w:val="28"/>
        </w:rPr>
        <w:t> и др.), </w:t>
      </w:r>
      <w:r w:rsidRPr="00FE0D83">
        <w:rPr>
          <w:bCs/>
          <w:i/>
          <w:szCs w:val="28"/>
        </w:rPr>
        <w:t>не реагируют с концентрированными кислотами, щелочами, бромной водой.Способы получения алканов: реакция Вюрца, реакция Фишера-Тропша, электролиз по Кольбе, реакция Дюма.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15. Диазотирование, превращение диазосоединений.</w:t>
      </w:r>
    </w:p>
    <w:p w:rsidR="00FE0D83" w:rsidRPr="00FE0D83" w:rsidRDefault="00FE0D83" w:rsidP="00FE0D83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Реакция получения солей диазония из первичных аминов, протекающая при обработке их нитритом натрия в минерально-кислой среде, называется реакцией диазотирования. Диазотирование является быстрым, необратимым процессом, протекающий в коррозионно-активной среде (разбавленная минеральная кислота). При проведении реакции в соляной кислоте основным диазотирующим реагентом является нитрозилхлорид (</w:t>
      </w:r>
      <w:r w:rsidRPr="00FE0D83">
        <w:rPr>
          <w:rFonts w:ascii="Times New Roman" w:hAnsi="Times New Roman"/>
          <w:i/>
          <w:color w:val="auto"/>
          <w:sz w:val="28"/>
          <w:szCs w:val="28"/>
          <w:lang w:val="en-US"/>
        </w:rPr>
        <w:t>NOCl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), а при проведении реакции в среде серной кислоты – азотистый ангидрид (</w:t>
      </w:r>
      <w:r w:rsidRPr="00FE0D83">
        <w:rPr>
          <w:rFonts w:ascii="Times New Roman" w:hAnsi="Times New Roman"/>
          <w:i/>
          <w:color w:val="auto"/>
          <w:sz w:val="28"/>
          <w:szCs w:val="28"/>
          <w:lang w:val="en-US"/>
        </w:rPr>
        <w:t>N</w:t>
      </w:r>
      <w:r w:rsidRPr="00FE0D83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FE0D83">
        <w:rPr>
          <w:rFonts w:ascii="Times New Roman" w:hAnsi="Times New Roman"/>
          <w:i/>
          <w:color w:val="auto"/>
          <w:sz w:val="28"/>
          <w:szCs w:val="28"/>
          <w:lang w:val="en-US"/>
        </w:rPr>
        <w:t>O</w:t>
      </w:r>
      <w:r w:rsidRPr="00FE0D83">
        <w:rPr>
          <w:rFonts w:ascii="Times New Roman" w:hAnsi="Times New Roman"/>
          <w:i/>
          <w:color w:val="auto"/>
          <w:sz w:val="28"/>
          <w:szCs w:val="28"/>
          <w:vertAlign w:val="subscript"/>
        </w:rPr>
        <w:t>3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). Катион нитрозония в заметных количествах образуется лишь в концентрированной серной кислоте. Лимитирующей стадией процесса диазотирования является нитрозирование.</w:t>
      </w: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16.Реакция винилирования.</w:t>
      </w:r>
    </w:p>
    <w:p w:rsidR="00FE0D83" w:rsidRPr="00FE0D83" w:rsidRDefault="00FE0D83" w:rsidP="00FE0D83">
      <w:pPr>
        <w:rPr>
          <w:rFonts w:eastAsia="Calibri"/>
          <w:i/>
          <w:szCs w:val="28"/>
          <w:lang w:eastAsia="en-US"/>
        </w:rPr>
      </w:pPr>
      <w:r w:rsidRPr="00FE0D83">
        <w:rPr>
          <w:szCs w:val="28"/>
        </w:rPr>
        <w:t>Ответ:</w:t>
      </w:r>
      <w:r w:rsidRPr="00FE0D83">
        <w:rPr>
          <w:rFonts w:eastAsia="Calibri"/>
          <w:i/>
          <w:szCs w:val="28"/>
          <w:lang w:eastAsia="en-US"/>
        </w:rPr>
        <w:t>Винилирование – введение винильной группы (-</w:t>
      </w:r>
      <w:r w:rsidRPr="00FE0D83">
        <w:rPr>
          <w:rFonts w:eastAsia="Calibri"/>
          <w:i/>
          <w:szCs w:val="28"/>
          <w:lang w:val="en-US" w:eastAsia="en-US"/>
        </w:rPr>
        <w:t>CH</w:t>
      </w:r>
      <w:r w:rsidRPr="00FE0D83">
        <w:rPr>
          <w:rFonts w:eastAsia="Calibri"/>
          <w:i/>
          <w:szCs w:val="28"/>
          <w:lang w:eastAsia="en-US"/>
        </w:rPr>
        <w:t>=</w:t>
      </w:r>
      <w:r w:rsidRPr="00FE0D83">
        <w:rPr>
          <w:rFonts w:eastAsia="Calibri"/>
          <w:i/>
          <w:szCs w:val="28"/>
          <w:lang w:val="en-US" w:eastAsia="en-US"/>
        </w:rPr>
        <w:t>CH</w:t>
      </w:r>
      <w:r w:rsidRPr="00FE0D83">
        <w:rPr>
          <w:rFonts w:eastAsia="Calibri"/>
          <w:i/>
          <w:szCs w:val="28"/>
          <w:vertAlign w:val="subscript"/>
          <w:lang w:eastAsia="en-US"/>
        </w:rPr>
        <w:t>2</w:t>
      </w:r>
      <w:r w:rsidRPr="00FE0D83">
        <w:rPr>
          <w:rFonts w:eastAsia="Calibri"/>
          <w:i/>
          <w:szCs w:val="28"/>
          <w:lang w:eastAsia="en-US"/>
        </w:rPr>
        <w:t>), осуществляемое в одну стадию. Наиболее важные винилирующие агенты – ацетилен, винилгалогениды и винилмагнийбромид. Таким путем производят винилацетат, винилацетилен и акрилонитрил.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17. Сульфирование ароматических углеводородов.</w:t>
      </w:r>
    </w:p>
    <w:p w:rsidR="00FE0D83" w:rsidRPr="00FE0D83" w:rsidRDefault="00FE0D83" w:rsidP="00EA76B7">
      <w:pPr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rFonts w:eastAsia="Calibri"/>
          <w:i/>
          <w:szCs w:val="28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бензольном кольце, в основном в орто-, пара-положениях. Многие вещества, содержащие сульфогруппы, обладают широким спектром биологической активности. </w:t>
      </w:r>
    </w:p>
    <w:p w:rsidR="00FE0D83" w:rsidRPr="00FE0D83" w:rsidRDefault="00EA76B7" w:rsidP="00FE0D83">
      <w:pPr>
        <w:pStyle w:val="37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FE0D83" w:rsidRPr="00FE0D83">
        <w:rPr>
          <w:sz w:val="28"/>
          <w:szCs w:val="28"/>
        </w:rPr>
        <w:t>Реакция гидратации олефинов и ацетиленовых углеводородов.  Карбокатионный механизм.</w:t>
      </w:r>
    </w:p>
    <w:p w:rsidR="00FE0D83" w:rsidRPr="00FE0D83" w:rsidRDefault="00FE0D83" w:rsidP="00FE0D83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Процессы гидратации непредельных углеводородов очень широко используются в промышленности органического синтеза для получения кислородсодержащих соединений. Этим методом из олефинов получают одноатомные спирты, в частности гидратацией этилена — этиловый спирт.Все олефины, за исключением этилена, при гидратации обра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softHyphen/>
        <w:t xml:space="preserve">зуют вторичные или третичные спирты. 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19. Нитрование ароматических углеводородов. Условия нитрования слабой азотной кислотой.</w:t>
      </w:r>
    </w:p>
    <w:p w:rsidR="00FE0D83" w:rsidRPr="00FE0D83" w:rsidRDefault="00FE0D83" w:rsidP="00FE0D83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Нитрование разбавленной кислотой при повышенных температурах осуществляется по радикальному механизму. Основным реагентом нитрования является мономерный диоксид азота (·</w:t>
      </w:r>
      <w:r w:rsidRPr="00FE0D83">
        <w:rPr>
          <w:rFonts w:ascii="Times New Roman" w:hAnsi="Times New Roman"/>
          <w:i/>
          <w:color w:val="auto"/>
          <w:sz w:val="28"/>
          <w:szCs w:val="28"/>
          <w:lang w:val="en-US"/>
        </w:rPr>
        <w:t>NO</w:t>
      </w:r>
      <w:r w:rsidRPr="00FE0D83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), имеющий на один электрон больше, чем нитроний катион</w:t>
      </w:r>
      <w:r w:rsidR="004E26A0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FE0D83" w:rsidRPr="00FE0D83" w:rsidRDefault="00FE0D83" w:rsidP="00FE0D83">
      <w:pPr>
        <w:widowControl/>
        <w:rPr>
          <w:i/>
          <w:szCs w:val="28"/>
        </w:rPr>
      </w:pPr>
      <w:r w:rsidRPr="00FE0D83">
        <w:rPr>
          <w:i/>
          <w:szCs w:val="28"/>
        </w:rPr>
        <w:lastRenderedPageBreak/>
        <w:t>При увеличении полярности среды, концентрации кислоты – в этом случае агентом нитрования может быть нитрозоний катион (</w:t>
      </w:r>
      <w:r w:rsidRPr="00FE0D83">
        <w:rPr>
          <w:i/>
          <w:szCs w:val="28"/>
          <w:lang w:val="en-US"/>
        </w:rPr>
        <w:t>NO</w:t>
      </w:r>
      <w:r w:rsidRPr="00FE0D83">
        <w:rPr>
          <w:i/>
          <w:szCs w:val="28"/>
          <w:vertAlign w:val="superscript"/>
        </w:rPr>
        <w:t>+</w:t>
      </w:r>
      <w:r w:rsidRPr="00FE0D83">
        <w:rPr>
          <w:i/>
          <w:szCs w:val="28"/>
        </w:rPr>
        <w:t>):</w:t>
      </w:r>
    </w:p>
    <w:p w:rsidR="00FE0D83" w:rsidRPr="00FE0D83" w:rsidRDefault="00FE0D83" w:rsidP="00FE0D83">
      <w:pPr>
        <w:widowControl/>
        <w:rPr>
          <w:i/>
          <w:szCs w:val="28"/>
        </w:rPr>
      </w:pPr>
      <w:r w:rsidRPr="00FE0D83">
        <w:rPr>
          <w:i/>
          <w:szCs w:val="28"/>
        </w:rPr>
        <w:t>В реакции нитрования слабой азотной кислотой в качестве активной частицы может быть и тетраоксид азота:</w:t>
      </w:r>
    </w:p>
    <w:p w:rsidR="004E26A0" w:rsidRDefault="004E26A0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20. Нитрование алкенов.</w:t>
      </w:r>
    </w:p>
    <w:p w:rsidR="00FE0D83" w:rsidRDefault="00FE0D83" w:rsidP="00EA76B7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 При нитровании алкеновтетраоксидомдиазота N2O4 образуется смесь 1,2-динитроалканов и 2-нитрозамещенных алкилнитритов, которые обычно неустойчивы и либо гидролизуются в 2-нитроспирт, либо окисляются в 2-нитроалкилнитраты и 2-нитрокарбонильные соединения</w:t>
      </w:r>
      <w:r w:rsidR="00EA76B7">
        <w:rPr>
          <w:i/>
          <w:sz w:val="28"/>
          <w:szCs w:val="28"/>
        </w:rPr>
        <w:t xml:space="preserve">. </w:t>
      </w:r>
      <w:r w:rsidRPr="00FE0D83">
        <w:rPr>
          <w:i/>
          <w:sz w:val="28"/>
          <w:szCs w:val="28"/>
        </w:rPr>
        <w:t>По двойной связи происходит присоединение и других нитрующих агентов – ацетилнитрата, нитрилхлорида и нитрилфторида.</w:t>
      </w:r>
    </w:p>
    <w:p w:rsidR="004E26A0" w:rsidRPr="00FE0D83" w:rsidRDefault="004E26A0" w:rsidP="00EA76B7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21. Сульфирование ароматических углеводородов.</w:t>
      </w:r>
    </w:p>
    <w:p w:rsidR="00EA76B7" w:rsidRDefault="00FE0D83" w:rsidP="00EA76B7">
      <w:pPr>
        <w:rPr>
          <w:rFonts w:eastAsia="Calibri"/>
          <w:i/>
          <w:szCs w:val="28"/>
          <w:lang w:eastAsia="en-US"/>
        </w:rPr>
      </w:pPr>
      <w:r w:rsidRPr="00FE0D83">
        <w:rPr>
          <w:i/>
          <w:szCs w:val="28"/>
        </w:rPr>
        <w:t>Ответ:</w:t>
      </w:r>
      <w:r w:rsidRPr="00FE0D83">
        <w:rPr>
          <w:rFonts w:eastAsia="Calibri"/>
          <w:i/>
          <w:szCs w:val="28"/>
          <w:lang w:eastAsia="en-US"/>
        </w:rPr>
        <w:t xml:space="preserve"> 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бензольном кольце, в основном в орто-, пара-положениях. </w:t>
      </w:r>
    </w:p>
    <w:p w:rsidR="004E26A0" w:rsidRDefault="004E26A0" w:rsidP="00EA76B7">
      <w:pPr>
        <w:rPr>
          <w:rFonts w:eastAsia="Calibri"/>
          <w:i/>
          <w:szCs w:val="28"/>
          <w:lang w:eastAsia="en-US"/>
        </w:rPr>
      </w:pPr>
    </w:p>
    <w:p w:rsidR="00FE0D83" w:rsidRPr="00EA76B7" w:rsidRDefault="00EA76B7" w:rsidP="00EA76B7">
      <w:pPr>
        <w:ind w:firstLine="0"/>
        <w:rPr>
          <w:rFonts w:eastAsia="Calibri"/>
          <w:i/>
          <w:szCs w:val="28"/>
          <w:lang w:eastAsia="en-US"/>
        </w:rPr>
      </w:pPr>
      <w:r w:rsidRPr="00EA76B7">
        <w:rPr>
          <w:rFonts w:eastAsia="Calibri"/>
          <w:szCs w:val="28"/>
          <w:lang w:eastAsia="en-US"/>
        </w:rPr>
        <w:t>22</w:t>
      </w:r>
      <w:r w:rsidR="00FE0D83" w:rsidRPr="00EA76B7">
        <w:rPr>
          <w:szCs w:val="28"/>
        </w:rPr>
        <w:t>.Сульфирование парафинов, реакция сульфохлорирования.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  <w:r w:rsidRPr="00EA76B7">
        <w:rPr>
          <w:sz w:val="28"/>
          <w:szCs w:val="28"/>
        </w:rPr>
        <w:t>Ответ:</w:t>
      </w:r>
      <w:r w:rsidRPr="00EA76B7">
        <w:rPr>
          <w:i/>
          <w:sz w:val="28"/>
          <w:szCs w:val="28"/>
        </w:rPr>
        <w:t>Сульфированием называют процесс введения в молекулу органического соединения сульфогруппы –SO</w:t>
      </w:r>
      <w:r w:rsidRPr="00EA76B7">
        <w:rPr>
          <w:i/>
          <w:sz w:val="28"/>
          <w:szCs w:val="28"/>
          <w:vertAlign w:val="subscript"/>
        </w:rPr>
        <w:t>3</w:t>
      </w:r>
      <w:r w:rsidRPr="00EA76B7">
        <w:rPr>
          <w:i/>
          <w:sz w:val="28"/>
          <w:szCs w:val="28"/>
        </w:rPr>
        <w:t xml:space="preserve">H. Сульфирующими агентами являются концентрированная серная кислота, олеум, хлорсульфоновая кислота, серный ангидрид, его комплексные соединения и некоторые другие вещества. Серная кислота и ее производные не реагируют с парафинами. </w:t>
      </w:r>
    </w:p>
    <w:p w:rsidR="004E26A0" w:rsidRPr="00EA76B7" w:rsidRDefault="004E26A0" w:rsidP="00FE0D83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E0D83" w:rsidRPr="00FE0D83">
        <w:rPr>
          <w:sz w:val="28"/>
          <w:szCs w:val="28"/>
        </w:rPr>
        <w:t>. Нитрование ароматических углеводородов. Реагенты и условия нитрования.</w:t>
      </w:r>
    </w:p>
    <w:p w:rsid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</w:t>
      </w:r>
      <w:r w:rsidRPr="00FE0D83">
        <w:rPr>
          <w:i/>
          <w:sz w:val="28"/>
          <w:szCs w:val="28"/>
        </w:rPr>
        <w:t>:</w:t>
      </w:r>
      <w:r w:rsidR="004E26A0">
        <w:rPr>
          <w:i/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Нитрованием называют процесс замещения атома водорода в органических соединениях нитрогруппой –NO2, осуществляемый путем обработки исходных веществ различными нитрующими агентами. На нитрогруппу заменяют атом водорода, расположенный при углероде (С-нитрование). В качестве нитрующих агентов для ароматических углеводородов применяют азотную кислоту, смесь азотной и серной кислот, меланж, окислы азота. Нитрование является быстрой, необратимой экзотермической реакцией. При нитровании ароматических соединений, как правило, образуется несколько изомеров, а потому технический продукт редко бывает чистым веществом. Основным побочным процессом при нитровании является окисление.</w:t>
      </w:r>
    </w:p>
    <w:p w:rsidR="004E26A0" w:rsidRPr="00FE0D83" w:rsidRDefault="004E26A0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24. Нитрование олефинов.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Олефины вступают в реакцию нитрования под действием тетраокиси азота. Реакция протекает по радикальному механизму. Нитроний-катион (NO</w:t>
      </w:r>
      <w:r w:rsidRPr="00FE0D83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  <w:vertAlign w:val="superscript"/>
        </w:rPr>
        <w:t>+</w:t>
      </w:r>
      <w:r w:rsidRPr="00FE0D83">
        <w:rPr>
          <w:i/>
          <w:sz w:val="28"/>
          <w:szCs w:val="28"/>
        </w:rPr>
        <w:t>) в ходе реакции присоединяется к наиболее гидрированному атому углерода.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E0D83" w:rsidRPr="00FE0D83">
        <w:rPr>
          <w:sz w:val="28"/>
          <w:szCs w:val="28"/>
        </w:rPr>
        <w:t>. Диазотирование, превращение диазосоединений.</w:t>
      </w:r>
    </w:p>
    <w:p w:rsidR="00FE0D83" w:rsidRDefault="00FE0D83" w:rsidP="00EA76B7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 xml:space="preserve">Реакция получения солей диазония из первичных аминов, протекающая при обработке их нитритом натрия в минерально-кислой среде, называется реакцией диазотирования. </w:t>
      </w:r>
      <w:r w:rsidRPr="00EA76B7">
        <w:rPr>
          <w:rFonts w:ascii="Times New Roman" w:hAnsi="Times New Roman"/>
          <w:i/>
          <w:color w:val="auto"/>
          <w:sz w:val="28"/>
          <w:szCs w:val="28"/>
        </w:rPr>
        <w:t>Диазотирование является быстрым, необратимым процессом, протекающий в коррозионно-активной среде (разбавленная минеральная кислота). При проведении реакции в соляной кислоте основным диазотирующим реа</w:t>
      </w:r>
      <w:r w:rsidR="00EA76B7" w:rsidRPr="00EA76B7">
        <w:rPr>
          <w:rFonts w:ascii="Times New Roman" w:hAnsi="Times New Roman"/>
          <w:i/>
          <w:color w:val="auto"/>
          <w:sz w:val="28"/>
          <w:szCs w:val="28"/>
        </w:rPr>
        <w:t>гентом является нитрозилхлорид</w:t>
      </w:r>
      <w:r w:rsidRPr="00EA76B7">
        <w:rPr>
          <w:rFonts w:ascii="Times New Roman" w:hAnsi="Times New Roman"/>
          <w:i/>
          <w:color w:val="auto"/>
          <w:sz w:val="28"/>
          <w:szCs w:val="28"/>
        </w:rPr>
        <w:t>, а при проведении реакции в среде серной кислоты – азотистый ангидрид (</w:t>
      </w:r>
      <w:r w:rsidRPr="00EA76B7">
        <w:rPr>
          <w:rFonts w:ascii="Times New Roman" w:hAnsi="Times New Roman"/>
          <w:i/>
          <w:color w:val="auto"/>
          <w:sz w:val="28"/>
          <w:szCs w:val="28"/>
          <w:lang w:val="en-US"/>
        </w:rPr>
        <w:t>N</w:t>
      </w:r>
      <w:r w:rsidRPr="00EA76B7">
        <w:rPr>
          <w:rFonts w:ascii="Times New Roman" w:hAnsi="Times New Roman"/>
          <w:i/>
          <w:color w:val="auto"/>
          <w:sz w:val="28"/>
          <w:szCs w:val="28"/>
          <w:vertAlign w:val="subscript"/>
        </w:rPr>
        <w:t>2</w:t>
      </w:r>
      <w:r w:rsidRPr="00EA76B7">
        <w:rPr>
          <w:rFonts w:ascii="Times New Roman" w:hAnsi="Times New Roman"/>
          <w:i/>
          <w:color w:val="auto"/>
          <w:sz w:val="28"/>
          <w:szCs w:val="28"/>
          <w:lang w:val="en-US"/>
        </w:rPr>
        <w:t>O</w:t>
      </w:r>
      <w:r w:rsidRPr="00EA76B7">
        <w:rPr>
          <w:rFonts w:ascii="Times New Roman" w:hAnsi="Times New Roman"/>
          <w:i/>
          <w:color w:val="auto"/>
          <w:sz w:val="28"/>
          <w:szCs w:val="28"/>
          <w:vertAlign w:val="subscript"/>
        </w:rPr>
        <w:t>3</w:t>
      </w:r>
      <w:r w:rsidRPr="00EA76B7">
        <w:rPr>
          <w:rFonts w:ascii="Times New Roman" w:hAnsi="Times New Roman"/>
          <w:i/>
          <w:color w:val="auto"/>
          <w:sz w:val="28"/>
          <w:szCs w:val="28"/>
        </w:rPr>
        <w:t>). Катион нитрозония в заметных количествах образуется лишь в концентрированной серной кислоте. Лимитирующей стадией процесса диазотирования является нитрозирование.</w:t>
      </w:r>
    </w:p>
    <w:p w:rsidR="004E26A0" w:rsidRPr="00EA76B7" w:rsidRDefault="004E26A0" w:rsidP="00EA76B7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E0D83" w:rsidRPr="00FE0D83">
        <w:rPr>
          <w:sz w:val="28"/>
          <w:szCs w:val="28"/>
        </w:rPr>
        <w:t>. Процесс алкилирования парафинов.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сравнительно низкой температуре (до 100 </w:t>
      </w:r>
      <w:r w:rsidRPr="00FE0D83">
        <w:rPr>
          <w:i/>
          <w:sz w:val="28"/>
          <w:szCs w:val="28"/>
          <w:vertAlign w:val="superscript"/>
        </w:rPr>
        <w:t>о</w:t>
      </w:r>
      <w:r w:rsidRPr="00FE0D83">
        <w:rPr>
          <w:i/>
          <w:sz w:val="28"/>
          <w:szCs w:val="28"/>
        </w:rPr>
        <w:t xml:space="preserve">С),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="00FE0D83" w:rsidRPr="00FE0D83">
        <w:rPr>
          <w:i/>
          <w:sz w:val="28"/>
          <w:szCs w:val="28"/>
        </w:rPr>
        <w:t xml:space="preserve">. </w:t>
      </w:r>
      <w:r w:rsidR="00FE0D83" w:rsidRPr="00FE0D83">
        <w:rPr>
          <w:sz w:val="28"/>
          <w:szCs w:val="28"/>
        </w:rPr>
        <w:t>Сульфирование бензола и его производных. Применение сульфокислот.</w:t>
      </w:r>
    </w:p>
    <w:p w:rsidR="00FE0D83" w:rsidRPr="00FE0D83" w:rsidRDefault="00FE0D83" w:rsidP="00FE0D83">
      <w:pPr>
        <w:pStyle w:val="35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 xml:space="preserve">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бензольном кольце, в основном в орто-, пара-положениях. </w:t>
      </w:r>
    </w:p>
    <w:p w:rsid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8"/>
          <w:szCs w:val="28"/>
        </w:rPr>
      </w:pPr>
      <w:r w:rsidRPr="00FE0D83">
        <w:rPr>
          <w:i/>
          <w:sz w:val="28"/>
          <w:szCs w:val="28"/>
        </w:rPr>
        <w:t>Многие вещества, содержащие сульфогруппы, обладают широким спектром биологической активности. Многие вещества, содержащие сульфогруппу, обладают сильным антимикробным действием. Высокой биологической активностью обладают сульфированные полисахариды. Сульфокислоты являются промежуточными веществами в синтезе ряда химико-фармацевтических препаратов.</w:t>
      </w:r>
    </w:p>
    <w:p w:rsidR="004E26A0" w:rsidRPr="00FE0D83" w:rsidRDefault="004E26A0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FE0D83" w:rsidRPr="00FE0D83">
        <w:rPr>
          <w:sz w:val="28"/>
          <w:szCs w:val="28"/>
        </w:rPr>
        <w:t>. Свойства и получения алканов.</w:t>
      </w:r>
    </w:p>
    <w:p w:rsidR="00FE0D83" w:rsidRPr="00FE0D83" w:rsidRDefault="00FE0D83" w:rsidP="00EA76B7">
      <w:pPr>
        <w:pStyle w:val="37"/>
        <w:shd w:val="clear" w:color="auto" w:fill="auto"/>
        <w:spacing w:before="0" w:line="240" w:lineRule="auto"/>
        <w:ind w:firstLine="709"/>
        <w:jc w:val="both"/>
        <w:rPr>
          <w:bCs/>
          <w:i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bCs/>
          <w:i/>
          <w:sz w:val="28"/>
          <w:szCs w:val="28"/>
        </w:rPr>
        <w:t>Алканы </w:t>
      </w:r>
      <w:r w:rsidRPr="00FE0D83">
        <w:rPr>
          <w:i/>
          <w:sz w:val="28"/>
          <w:szCs w:val="28"/>
        </w:rPr>
        <w:t>– предельные углеводороды, поэтому они не могут вступать в реакции присоединения.</w:t>
      </w:r>
      <w:r w:rsidRPr="00FE0D83">
        <w:rPr>
          <w:i/>
          <w:szCs w:val="28"/>
        </w:rPr>
        <w:t>Для предельных углеводородов характерны реакции:разложения,замещения,окисления.Разрыв слабо-полярных связей С – Н протекает только по гомолитическому механизму с образованием свободных радикалов.Поэтому для алканов характерны только</w:t>
      </w:r>
      <w:r w:rsidRPr="00FE0D83">
        <w:rPr>
          <w:bCs/>
          <w:i/>
          <w:szCs w:val="28"/>
        </w:rPr>
        <w:t> радикальные реакции.</w:t>
      </w:r>
      <w:r w:rsidRPr="00FE0D83">
        <w:rPr>
          <w:i/>
          <w:szCs w:val="28"/>
        </w:rPr>
        <w:t>Алканы </w:t>
      </w:r>
      <w:r w:rsidRPr="00FE0D83">
        <w:rPr>
          <w:bCs/>
          <w:i/>
          <w:szCs w:val="28"/>
        </w:rPr>
        <w:t>устойчивы к действию сильных окислителей</w:t>
      </w:r>
      <w:r w:rsidRPr="00FE0D83">
        <w:rPr>
          <w:i/>
          <w:szCs w:val="28"/>
        </w:rPr>
        <w:t> (KMnO</w:t>
      </w:r>
      <w:r w:rsidRPr="00FE0D83">
        <w:rPr>
          <w:i/>
          <w:szCs w:val="28"/>
          <w:bdr w:val="none" w:sz="0" w:space="0" w:color="auto" w:frame="1"/>
          <w:vertAlign w:val="subscript"/>
        </w:rPr>
        <w:t>4</w:t>
      </w:r>
      <w:r w:rsidRPr="00FE0D83">
        <w:rPr>
          <w:i/>
          <w:szCs w:val="28"/>
        </w:rPr>
        <w:t>, K</w:t>
      </w:r>
      <w:r w:rsidRPr="00FE0D83">
        <w:rPr>
          <w:i/>
          <w:szCs w:val="28"/>
          <w:bdr w:val="none" w:sz="0" w:space="0" w:color="auto" w:frame="1"/>
          <w:vertAlign w:val="subscript"/>
        </w:rPr>
        <w:t>2</w:t>
      </w:r>
      <w:r w:rsidRPr="00FE0D83">
        <w:rPr>
          <w:i/>
          <w:szCs w:val="28"/>
        </w:rPr>
        <w:t>Cr</w:t>
      </w:r>
      <w:r w:rsidRPr="00FE0D83">
        <w:rPr>
          <w:i/>
          <w:szCs w:val="28"/>
          <w:bdr w:val="none" w:sz="0" w:space="0" w:color="auto" w:frame="1"/>
          <w:vertAlign w:val="subscript"/>
        </w:rPr>
        <w:t>2</w:t>
      </w:r>
      <w:r w:rsidRPr="00FE0D83">
        <w:rPr>
          <w:i/>
          <w:szCs w:val="28"/>
        </w:rPr>
        <w:t>O</w:t>
      </w:r>
      <w:r w:rsidRPr="00FE0D83">
        <w:rPr>
          <w:i/>
          <w:szCs w:val="28"/>
          <w:bdr w:val="none" w:sz="0" w:space="0" w:color="auto" w:frame="1"/>
          <w:vertAlign w:val="subscript"/>
        </w:rPr>
        <w:t>7</w:t>
      </w:r>
      <w:r w:rsidRPr="00FE0D83">
        <w:rPr>
          <w:i/>
          <w:szCs w:val="28"/>
        </w:rPr>
        <w:t> и др.), </w:t>
      </w:r>
      <w:r w:rsidRPr="00FE0D83">
        <w:rPr>
          <w:bCs/>
          <w:i/>
          <w:szCs w:val="28"/>
        </w:rPr>
        <w:t>не реагируют с концентрированными кислотами, щелочами, бромной водой.</w:t>
      </w:r>
    </w:p>
    <w:p w:rsidR="00FE0D83" w:rsidRDefault="00FE0D83" w:rsidP="00FE0D83">
      <w:pPr>
        <w:widowControl/>
        <w:shd w:val="clear" w:color="auto" w:fill="FFFFFF"/>
        <w:ind w:firstLine="0"/>
        <w:rPr>
          <w:bCs/>
          <w:i/>
          <w:szCs w:val="28"/>
        </w:rPr>
      </w:pPr>
      <w:r w:rsidRPr="00FE0D83">
        <w:rPr>
          <w:bCs/>
          <w:i/>
          <w:szCs w:val="28"/>
        </w:rPr>
        <w:t>Способы получения алканов: реакция Вюрца, реакция Фишера-Тропша, электролиз по Кольбе, реакция Дюма.</w:t>
      </w:r>
    </w:p>
    <w:p w:rsidR="004E26A0" w:rsidRPr="00FE0D83" w:rsidRDefault="004E26A0" w:rsidP="00FE0D83">
      <w:pPr>
        <w:widowControl/>
        <w:shd w:val="clear" w:color="auto" w:fill="FFFFFF"/>
        <w:ind w:firstLine="0"/>
        <w:rPr>
          <w:i/>
          <w:szCs w:val="28"/>
        </w:rPr>
      </w:pPr>
    </w:p>
    <w:p w:rsidR="00FE0D83" w:rsidRPr="00FE0D83" w:rsidRDefault="00EA76B7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E0D83" w:rsidRPr="00FE0D83">
        <w:rPr>
          <w:sz w:val="28"/>
          <w:szCs w:val="28"/>
        </w:rPr>
        <w:t>. Нитрозирование ароматических углеводородов, нитрозирование ОН-, NH</w:t>
      </w:r>
      <w:r w:rsidR="00FE0D83" w:rsidRPr="00FE0D83">
        <w:rPr>
          <w:sz w:val="28"/>
          <w:szCs w:val="28"/>
          <w:vertAlign w:val="subscript"/>
        </w:rPr>
        <w:t>2</w:t>
      </w:r>
      <w:r w:rsidR="00FE0D83" w:rsidRPr="00FE0D83">
        <w:rPr>
          <w:sz w:val="28"/>
          <w:szCs w:val="28"/>
        </w:rPr>
        <w:t>- производных.</w:t>
      </w:r>
    </w:p>
    <w:p w:rsid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Реакция С–нитрозирования является типичной реакцией электрофильного замещения у атома углерода. Поэтому С-нитрозированию подвергаются не только амины, но и другие соединения с активированным атомом углерода. Введение нитрозогруппы в ароматические соединения путем непосредственного замещения водородного атома возможно главным образом для производных, содержащих гидроксильные или третичные аминогруппы. В случае производных бензола нитрозогруппа почти всегда вступает в пара-, и лишь иногда в орто-положение к ОН или NR</w:t>
      </w:r>
      <w:r w:rsidRPr="00FE0D83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</w:rPr>
        <w:t xml:space="preserve"> –группе.</w:t>
      </w:r>
    </w:p>
    <w:p w:rsidR="004E26A0" w:rsidRPr="00FE0D83" w:rsidRDefault="004E26A0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E0D83" w:rsidRPr="00FE0D83">
        <w:rPr>
          <w:sz w:val="28"/>
          <w:szCs w:val="28"/>
        </w:rPr>
        <w:t>. Свойства и получение олефинов.</w:t>
      </w:r>
    </w:p>
    <w:p w:rsidR="00FE0D83" w:rsidRPr="00FE0D83" w:rsidRDefault="00FE0D83" w:rsidP="00EA76B7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>Олефи́ны — семейство органических соединений, включающее непредельные углеводороды, которые содержат в своей структуре одну или несколько двойных связей.</w:t>
      </w:r>
      <w:r w:rsidR="002A4EB4">
        <w:rPr>
          <w:i/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Алкены химически активны. Их химические свойства во многом определяются наличием двойной связи. Для алкенов наиболее характерны</w:t>
      </w:r>
      <w:r w:rsidR="002A4EB4">
        <w:rPr>
          <w:i/>
          <w:sz w:val="28"/>
          <w:szCs w:val="28"/>
        </w:rPr>
        <w:t xml:space="preserve"> </w:t>
      </w:r>
      <w:hyperlink r:id="rId94" w:tooltip="Реакции электрофильного присоединения" w:history="1">
        <w:r w:rsidR="00EA76B7">
          <w:rPr>
            <w:rStyle w:val="af8"/>
            <w:i/>
            <w:color w:val="auto"/>
            <w:sz w:val="28"/>
            <w:szCs w:val="28"/>
            <w:u w:val="none"/>
          </w:rPr>
          <w:t>реакции электрофильного</w:t>
        </w:r>
        <w:r w:rsidR="002A4EB4">
          <w:rPr>
            <w:rStyle w:val="af8"/>
            <w:i/>
            <w:color w:val="auto"/>
            <w:sz w:val="28"/>
            <w:szCs w:val="28"/>
            <w:u w:val="none"/>
          </w:rPr>
          <w:t xml:space="preserve"> </w:t>
        </w:r>
        <w:r w:rsidRPr="00EA76B7">
          <w:rPr>
            <w:rStyle w:val="af8"/>
            <w:i/>
            <w:color w:val="auto"/>
            <w:sz w:val="28"/>
            <w:szCs w:val="28"/>
            <w:u w:val="none"/>
          </w:rPr>
          <w:t>присоединения</w:t>
        </w:r>
      </w:hyperlink>
      <w:r w:rsidR="002A4EB4">
        <w:rPr>
          <w:i/>
          <w:sz w:val="28"/>
          <w:szCs w:val="28"/>
        </w:rPr>
        <w:t xml:space="preserve"> </w:t>
      </w:r>
      <w:r w:rsidRPr="00EA76B7">
        <w:rPr>
          <w:i/>
          <w:sz w:val="28"/>
          <w:szCs w:val="28"/>
        </w:rPr>
        <w:t>и</w:t>
      </w:r>
      <w:r w:rsidR="002A4EB4">
        <w:rPr>
          <w:i/>
          <w:sz w:val="28"/>
          <w:szCs w:val="28"/>
        </w:rPr>
        <w:t xml:space="preserve"> </w:t>
      </w:r>
      <w:hyperlink r:id="rId95" w:tooltip="Реакции радикального присоединения" w:history="1">
        <w:r w:rsidRPr="00EA76B7">
          <w:rPr>
            <w:rStyle w:val="af8"/>
            <w:i/>
            <w:color w:val="auto"/>
            <w:sz w:val="28"/>
            <w:szCs w:val="28"/>
            <w:u w:val="none"/>
          </w:rPr>
          <w:t>реакции радикального присоединения</w:t>
        </w:r>
      </w:hyperlink>
      <w:r w:rsidRPr="00EA76B7">
        <w:rPr>
          <w:i/>
          <w:sz w:val="28"/>
          <w:szCs w:val="28"/>
        </w:rPr>
        <w:t>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  <w:r w:rsidRPr="00FE0D83">
        <w:rPr>
          <w:i/>
          <w:sz w:val="28"/>
          <w:szCs w:val="28"/>
        </w:rPr>
        <w:t>Способы получения олефинов: крекинг и пиролиз, дегидрогалогенирование</w:t>
      </w:r>
      <w:r w:rsidR="002A4EB4">
        <w:rPr>
          <w:i/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галогеналканов, дегидратация спиртов, дегидрирование алканов, восстановление алкинов.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31</w:t>
      </w:r>
      <w:r w:rsidR="00FE0D83" w:rsidRPr="00FE0D83">
        <w:rPr>
          <w:sz w:val="28"/>
          <w:szCs w:val="28"/>
        </w:rPr>
        <w:t>.Нитрование ароматических углеводородов. Нитрование серно-азотной кислотной смесью и слабой азотной кислотой.</w:t>
      </w:r>
    </w:p>
    <w:p w:rsidR="00FE0D83" w:rsidRDefault="00FE0D83" w:rsidP="00EA76B7">
      <w:pPr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 xml:space="preserve"> Нитрование смесью серной и азотной кислот является самым распространенным и детально разработанным методом нитрования ароматических соединений. Несомненным преимуществом этого метода перед другими является снижение окислительного действия азотной кислоты. Первая стадия нитрования серно-азотными кислотными смесями - образование π-комплекса - протекает медленно, она и определяет скорость всей реакции нитрования. Вторая стадия - отрыв протона - протекает </w:t>
      </w:r>
      <w:r w:rsidRPr="00FE0D83">
        <w:rPr>
          <w:i/>
          <w:szCs w:val="28"/>
        </w:rPr>
        <w:lastRenderedPageBreak/>
        <w:t>быстро и не влияет на общую скорость реакции.</w:t>
      </w:r>
    </w:p>
    <w:p w:rsidR="004E26A0" w:rsidRPr="00FE0D83" w:rsidRDefault="004E26A0" w:rsidP="00EA76B7">
      <w:pPr>
        <w:rPr>
          <w:i/>
          <w:szCs w:val="28"/>
        </w:rPr>
      </w:pPr>
    </w:p>
    <w:p w:rsidR="00FE0D83" w:rsidRPr="00FE0D83" w:rsidRDefault="00EA76B7" w:rsidP="00FE0D83">
      <w:pPr>
        <w:pStyle w:val="37"/>
        <w:shd w:val="clear" w:color="auto" w:fill="auto"/>
        <w:spacing w:before="0"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E0D83" w:rsidRPr="00FE0D83">
        <w:rPr>
          <w:sz w:val="28"/>
          <w:szCs w:val="28"/>
        </w:rPr>
        <w:t>. Свойства и получение ацетиленовых углеводородов.</w:t>
      </w:r>
    </w:p>
    <w:p w:rsidR="00FE0D83" w:rsidRDefault="00FE0D83" w:rsidP="00EA76B7">
      <w:pPr>
        <w:pStyle w:val="af2"/>
        <w:shd w:val="clear" w:color="auto" w:fill="FFFFFF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bCs/>
          <w:i/>
          <w:color w:val="auto"/>
          <w:sz w:val="28"/>
          <w:szCs w:val="28"/>
        </w:rPr>
        <w:t>Алки́ны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 (</w:t>
      </w:r>
      <w:hyperlink r:id="rId96" w:tooltip="Ненасыщенные углеводороды" w:history="1">
        <w:r w:rsidRPr="00EA76B7">
          <w:rPr>
            <w:rStyle w:val="af8"/>
            <w:rFonts w:ascii="Times New Roman" w:hAnsi="Times New Roman"/>
            <w:i/>
            <w:iCs/>
            <w:color w:val="auto"/>
            <w:sz w:val="28"/>
            <w:szCs w:val="28"/>
            <w:u w:val="none"/>
          </w:rPr>
          <w:t>ацетиле́новыеуглеводоро́ды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) — </w:t>
      </w:r>
      <w:hyperlink r:id="rId97" w:anchor="%D0%90%D1%86%D0%B8%D0%BA%D0%BB%D0%B8%D1%87%D0%B5%D1%81%D0%BA%D0%B8%D0%B5_%D1%81%D0%BE%D0%B5%D0%B4%D0%B8%D0%BD%D0%B5%D0%BD%D0%B8%D1%8F" w:tooltip="Алифатические соединения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ациклические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98" w:tooltip="Непредельные углеводороды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непредельные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99" w:tooltip="Углеводороды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углеводороды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, содержащие одну </w:t>
      </w:r>
      <w:hyperlink r:id="rId100" w:tooltip="Тройная связь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тройную связь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 между </w:t>
      </w:r>
      <w:hyperlink r:id="rId101" w:tooltip="Атом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атомами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102" w:tooltip="Углерод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углерода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</w:rPr>
        <w:t>, образующие гомологический ряд с общей формулой </w:t>
      </w:r>
      <w:r w:rsidRPr="00EA76B7">
        <w:rPr>
          <w:rFonts w:ascii="Times New Roman" w:hAnsi="Times New Roman"/>
          <w:bCs/>
          <w:i/>
          <w:color w:val="auto"/>
          <w:sz w:val="28"/>
          <w:szCs w:val="28"/>
        </w:rPr>
        <w:t>C</w:t>
      </w:r>
      <w:r w:rsidRPr="00EA76B7">
        <w:rPr>
          <w:rFonts w:ascii="Times New Roman" w:hAnsi="Times New Roman"/>
          <w:bCs/>
          <w:i/>
          <w:color w:val="auto"/>
          <w:sz w:val="28"/>
          <w:szCs w:val="28"/>
          <w:vertAlign w:val="subscript"/>
        </w:rPr>
        <w:t>n</w:t>
      </w:r>
      <w:r w:rsidRPr="00EA76B7">
        <w:rPr>
          <w:rFonts w:ascii="Times New Roman" w:hAnsi="Times New Roman"/>
          <w:bCs/>
          <w:i/>
          <w:color w:val="auto"/>
          <w:sz w:val="28"/>
          <w:szCs w:val="28"/>
        </w:rPr>
        <w:t>H</w:t>
      </w:r>
      <w:r w:rsidRPr="00EA76B7">
        <w:rPr>
          <w:rFonts w:ascii="Times New Roman" w:hAnsi="Times New Roman"/>
          <w:bCs/>
          <w:i/>
          <w:color w:val="auto"/>
          <w:sz w:val="28"/>
          <w:szCs w:val="28"/>
          <w:vertAlign w:val="subscript"/>
        </w:rPr>
        <w:t>2n-2</w:t>
      </w:r>
      <w:r w:rsidRPr="00EA76B7">
        <w:rPr>
          <w:rFonts w:ascii="Times New Roman" w:hAnsi="Times New Roman"/>
          <w:i/>
          <w:color w:val="auto"/>
          <w:sz w:val="28"/>
          <w:szCs w:val="28"/>
        </w:rPr>
        <w:t>.</w:t>
      </w:r>
      <w:r w:rsidRP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Для алкинов характерны </w:t>
      </w:r>
      <w:hyperlink r:id="rId103" w:tooltip="Химическая реакция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реакции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 </w:t>
      </w:r>
      <w:hyperlink r:id="rId104" w:tooltip="Реакции присоединения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присоединения</w:t>
        </w:r>
      </w:hyperlink>
      <w:r w:rsid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,</w:t>
      </w:r>
      <w:r w:rsidRP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 </w:t>
      </w:r>
      <w:hyperlink r:id="rId105" w:tooltip="Реакции нуклеофильного присоединения" w:history="1">
        <w:r w:rsidRPr="00EA76B7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реакции нуклеофильного присоединения</w:t>
        </w:r>
      </w:hyperlink>
      <w:r w:rsidRP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. Способы получения ацетиленовых углеводородов: дегидрогалогенирование</w:t>
      </w:r>
      <w:r w:rsidR="002A4EB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Pr="00EA76B7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дигалогенидов, карбидный метод, пиролиз, крекинг природного газа.</w:t>
      </w:r>
    </w:p>
    <w:p w:rsidR="004E26A0" w:rsidRPr="00EA76B7" w:rsidRDefault="004E26A0" w:rsidP="00EA76B7">
      <w:pPr>
        <w:pStyle w:val="af2"/>
        <w:shd w:val="clear" w:color="auto" w:fill="FFFFFF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FE0D83" w:rsidRDefault="00EA76B7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E0D83" w:rsidRPr="00FE0D83">
        <w:rPr>
          <w:sz w:val="28"/>
          <w:szCs w:val="28"/>
        </w:rPr>
        <w:t>. Восстановление ароматических углеводородов в кислой среде.</w:t>
      </w:r>
    </w:p>
    <w:p w:rsidR="00FE0D83" w:rsidRDefault="00FE0D83" w:rsidP="00FE0D83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 xml:space="preserve"> Методика восстановления нитросоединений в кислой</w:t>
      </w:r>
      <w:r w:rsidR="002A4EB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среде достаточно проста. К раствору или суспензии исходного нитросоединения в концентрированной соляной кислоте, взятой в избытке, прибавляют порциями гранулированное олово. Фильтрат, содержащий амин в виде комплексной соли с хлоридами олова, подщелачивают аммиаком или щелочью. Если продукт реакции перегоняется с водяным паром, то его отгоняют прямо из реакционной массы. В других случаях амин экстрагируют подходящим растворителем.</w:t>
      </w:r>
    </w:p>
    <w:p w:rsidR="004E26A0" w:rsidRPr="00FE0D83" w:rsidRDefault="004E26A0" w:rsidP="00FE0D83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FE0D83" w:rsidRDefault="00033D04" w:rsidP="00FE0D83">
      <w:pPr>
        <w:pStyle w:val="37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FE0D83" w:rsidRPr="00FE0D83">
        <w:rPr>
          <w:sz w:val="28"/>
          <w:szCs w:val="28"/>
        </w:rPr>
        <w:t>Реакция винилирования.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Винилирование – введение винильной группы (-CH=CH</w:t>
      </w:r>
      <w:r w:rsidRPr="00033D04">
        <w:rPr>
          <w:rFonts w:eastAsia="Calibri"/>
          <w:i/>
          <w:spacing w:val="0"/>
          <w:sz w:val="28"/>
          <w:szCs w:val="28"/>
          <w:vertAlign w:val="subscript"/>
          <w:lang w:eastAsia="en-US"/>
        </w:rPr>
        <w:t>2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), осуществляемое в одну стадию. Наиболее важные винилирующие агенты – ацетилен, винилгалогениды (CH</w:t>
      </w:r>
      <w:r w:rsidRPr="00FE0D83">
        <w:rPr>
          <w:rFonts w:eastAsia="Calibri"/>
          <w:i/>
          <w:spacing w:val="0"/>
          <w:sz w:val="28"/>
          <w:szCs w:val="28"/>
          <w:vertAlign w:val="subscript"/>
          <w:lang w:eastAsia="en-US"/>
        </w:rPr>
        <w:t>2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=CHX) и винилмагнийбромид (CH</w:t>
      </w:r>
      <w:r w:rsidRPr="00FE0D83">
        <w:rPr>
          <w:rFonts w:eastAsia="Calibri"/>
          <w:i/>
          <w:spacing w:val="0"/>
          <w:sz w:val="28"/>
          <w:szCs w:val="28"/>
          <w:vertAlign w:val="subscript"/>
          <w:lang w:eastAsia="en-US"/>
        </w:rPr>
        <w:t>2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=CHMgBr). Таким путем производят винилацетат, винилацетилен и акрилонитрил</w:t>
      </w:r>
      <w:r w:rsidRPr="00FE0D83">
        <w:rPr>
          <w:i/>
          <w:sz w:val="28"/>
          <w:szCs w:val="28"/>
        </w:rPr>
        <w:t>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2A4EB4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3D0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E0D83" w:rsidRPr="00FE0D83">
        <w:rPr>
          <w:sz w:val="28"/>
          <w:szCs w:val="28"/>
        </w:rPr>
        <w:t>Восстановление ароматических нитросоединений.</w:t>
      </w:r>
    </w:p>
    <w:p w:rsidR="00FE0D83" w:rsidRDefault="00FE0D83" w:rsidP="00033D04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="002A4EB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При восстановлении ароматических нитросоединений может быть получен ряд продуктов: нитрозо-, гидроксиамино-, азоокси-, азо- и гидразосоединения, а также амины.</w:t>
      </w:r>
      <w:r w:rsidR="002A4EB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033D0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Направление реакции восстановления зависит как от природы восстановителя, так и от условий восстановления. При этом большое значение имеет кислотность среды</w:t>
      </w:r>
      <w:r w:rsidRPr="00033D04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4E26A0" w:rsidRPr="00033D04" w:rsidRDefault="004E26A0" w:rsidP="00033D04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FE0D83" w:rsidRDefault="00033D04" w:rsidP="00033D04">
      <w:pPr>
        <w:pStyle w:val="37"/>
        <w:shd w:val="clear" w:color="auto" w:fill="auto"/>
        <w:spacing w:before="0"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E0D83" w:rsidRPr="00FE0D83">
        <w:rPr>
          <w:sz w:val="28"/>
          <w:szCs w:val="28"/>
        </w:rPr>
        <w:t>. Сульфирование парафинов, реакции сульфохлорирования и сульфоокисления.</w:t>
      </w:r>
    </w:p>
    <w:p w:rsidR="00FE0D83" w:rsidRDefault="00FE0D83" w:rsidP="00033D04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Сульфированием называют процесс введения в молекулу органического соединения сульфогруппы –SO</w:t>
      </w:r>
      <w:r w:rsidRPr="00FE0D83">
        <w:rPr>
          <w:i/>
          <w:sz w:val="28"/>
          <w:szCs w:val="28"/>
          <w:vertAlign w:val="subscript"/>
        </w:rPr>
        <w:t>3</w:t>
      </w:r>
      <w:r w:rsidRPr="00FE0D83">
        <w:rPr>
          <w:i/>
          <w:sz w:val="28"/>
          <w:szCs w:val="28"/>
        </w:rPr>
        <w:t xml:space="preserve">H. Сульфирующими агентами являются концентрированная серная кислота, олеум, хлорсульфоновая кислота, серный ангидрид, его комплексные соединения и некоторые другие вещества. Серная кислота и ее производные не реагируют с парафинами. </w:t>
      </w:r>
    </w:p>
    <w:p w:rsidR="002A4EB4" w:rsidRPr="00FE0D83" w:rsidRDefault="002A4EB4" w:rsidP="00033D04">
      <w:pPr>
        <w:pStyle w:val="37"/>
        <w:shd w:val="clear" w:color="auto" w:fill="auto"/>
        <w:spacing w:before="0" w:line="240" w:lineRule="auto"/>
        <w:ind w:firstLine="851"/>
        <w:jc w:val="both"/>
        <w:rPr>
          <w:i/>
          <w:sz w:val="28"/>
          <w:szCs w:val="28"/>
        </w:rPr>
      </w:pPr>
    </w:p>
    <w:p w:rsidR="00FE0D83" w:rsidRPr="00FE0D83" w:rsidRDefault="00033D04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E0D83" w:rsidRPr="00FE0D83">
        <w:rPr>
          <w:sz w:val="28"/>
          <w:szCs w:val="28"/>
        </w:rPr>
        <w:t>. Алкилировани ароматических углеводородов.</w:t>
      </w:r>
    </w:p>
    <w:p w:rsidR="00FE0D83" w:rsidRPr="00FE0D83" w:rsidRDefault="00FE0D83" w:rsidP="00FE0D83">
      <w:pPr>
        <w:rPr>
          <w:rFonts w:eastAsia="Calibri"/>
          <w:i/>
          <w:szCs w:val="28"/>
          <w:lang w:eastAsia="en-US"/>
        </w:rPr>
      </w:pPr>
      <w:r w:rsidRPr="00FE0D83">
        <w:rPr>
          <w:szCs w:val="28"/>
        </w:rPr>
        <w:lastRenderedPageBreak/>
        <w:t>Ответ:</w:t>
      </w:r>
      <w:r w:rsidRPr="00FE0D83">
        <w:rPr>
          <w:rFonts w:eastAsia="Calibri"/>
          <w:i/>
          <w:szCs w:val="28"/>
          <w:lang w:eastAsia="en-US"/>
        </w:rPr>
        <w:t xml:space="preserve">Эта реакция была открыта в 1877 г. Фриделем и Крафтсом и с тех пор получила большое препаративное и промышленное значение. Эти же исследователи впервые предложили в качестве катализатора хлористый алюминий. В качестве алкилирующих агентов применяют главным образом хлорпроизводные и олефины. </w:t>
      </w:r>
    </w:p>
    <w:p w:rsidR="00FE0D83" w:rsidRPr="00FE0D83" w:rsidRDefault="00FE0D83" w:rsidP="004E26A0">
      <w:pPr>
        <w:widowControl/>
        <w:ind w:firstLine="0"/>
        <w:rPr>
          <w:i/>
          <w:szCs w:val="28"/>
        </w:rPr>
      </w:pPr>
      <w:r w:rsidRPr="00FE0D83">
        <w:rPr>
          <w:rFonts w:eastAsia="Calibri"/>
          <w:i/>
          <w:szCs w:val="28"/>
          <w:lang w:eastAsia="en-US"/>
        </w:rPr>
        <w:t>В общем виде механизм алкилирования соответствует обычной схеме электрофильного замещения</w:t>
      </w:r>
      <w:r w:rsidR="004E26A0">
        <w:rPr>
          <w:rFonts w:eastAsia="Calibri"/>
          <w:i/>
          <w:szCs w:val="28"/>
          <w:lang w:eastAsia="en-US"/>
        </w:rPr>
        <w:t>.</w:t>
      </w: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033D04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>
        <w:rPr>
          <w:sz w:val="28"/>
          <w:szCs w:val="28"/>
        </w:rPr>
        <w:t>38</w:t>
      </w:r>
      <w:r w:rsidR="00FE0D83" w:rsidRPr="00FE0D83">
        <w:rPr>
          <w:sz w:val="28"/>
          <w:szCs w:val="28"/>
        </w:rPr>
        <w:t>. Нитрование алкенов.</w:t>
      </w:r>
    </w:p>
    <w:p w:rsidR="00FE0D83" w:rsidRDefault="00FE0D83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При нитровании алкеновтетраоксидомдиазота N</w:t>
      </w:r>
      <w:r w:rsidRPr="002A4EB4">
        <w:rPr>
          <w:i/>
          <w:sz w:val="28"/>
          <w:szCs w:val="28"/>
          <w:vertAlign w:val="subscript"/>
        </w:rPr>
        <w:t>2</w:t>
      </w:r>
      <w:r w:rsidRPr="00FE0D83">
        <w:rPr>
          <w:i/>
          <w:sz w:val="28"/>
          <w:szCs w:val="28"/>
        </w:rPr>
        <w:t>O</w:t>
      </w:r>
      <w:r w:rsidRPr="002A4EB4">
        <w:rPr>
          <w:i/>
          <w:sz w:val="28"/>
          <w:szCs w:val="28"/>
          <w:vertAlign w:val="subscript"/>
        </w:rPr>
        <w:t xml:space="preserve">4 </w:t>
      </w:r>
      <w:r w:rsidRPr="00FE0D83">
        <w:rPr>
          <w:i/>
          <w:sz w:val="28"/>
          <w:szCs w:val="28"/>
        </w:rPr>
        <w:t>образуется смесь 1,2-динитроалканов и 2-нитрозамещенных алкилнитритов, которые обычно неустойчивы и либо гидролизуются в 2-нитроспирт, либо окисляются в 2-нитроалкилнитраты и 2-нитрокарбонильные соединения</w:t>
      </w:r>
      <w:r w:rsidR="00033D04">
        <w:rPr>
          <w:i/>
          <w:sz w:val="28"/>
          <w:szCs w:val="28"/>
        </w:rPr>
        <w:t xml:space="preserve">. </w:t>
      </w:r>
      <w:r w:rsidRPr="00FE0D83">
        <w:rPr>
          <w:i/>
          <w:sz w:val="28"/>
          <w:szCs w:val="28"/>
        </w:rPr>
        <w:t>По двойной связи происходит присоединение и других нитрующих агентов – ацетилнитрата, нитрилхлорида и нитрилфторида.</w:t>
      </w:r>
    </w:p>
    <w:p w:rsidR="004E26A0" w:rsidRPr="00FE0D83" w:rsidRDefault="004E26A0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033D04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FE0D83" w:rsidRPr="00FE0D83">
        <w:rPr>
          <w:sz w:val="28"/>
          <w:szCs w:val="28"/>
        </w:rPr>
        <w:t>Окисление ароматических углеводородов.</w:t>
      </w:r>
    </w:p>
    <w:p w:rsidR="00FE0D83" w:rsidRDefault="00FE0D83" w:rsidP="004E26A0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 xml:space="preserve"> Ароматические углеводороды достаточно устойчивы к окислению. Во многих случаях окисления проводят при высокой температуре и на катализаторах. При окислении толуола и его производных хромовой кислотой, азотной кислотой, перманганатом калия и другими сильными окислителями образуются соот</w:t>
      </w:r>
      <w:r w:rsidR="004E26A0">
        <w:rPr>
          <w:rFonts w:ascii="Times New Roman" w:hAnsi="Times New Roman"/>
          <w:i/>
          <w:color w:val="auto"/>
          <w:sz w:val="28"/>
          <w:szCs w:val="28"/>
        </w:rPr>
        <w:t>ветствующие карбоновые кислоты.</w:t>
      </w:r>
    </w:p>
    <w:p w:rsidR="004E26A0" w:rsidRPr="00FE0D83" w:rsidRDefault="004E26A0" w:rsidP="004E26A0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FE0D83" w:rsidRDefault="00033D04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>
        <w:rPr>
          <w:sz w:val="28"/>
          <w:szCs w:val="28"/>
        </w:rPr>
        <w:t>40</w:t>
      </w:r>
      <w:r w:rsidR="00FE0D83" w:rsidRPr="00FE0D83">
        <w:rPr>
          <w:sz w:val="28"/>
          <w:szCs w:val="28"/>
        </w:rPr>
        <w:t>. Процесс алкилирования парафинов.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 xml:space="preserve">Алкилирование парафинов олефинами можно рассматривать как обратный каталитическому крекингу процесс, также проходящий как ионно-цепная реакция. С позиции термодинамики реакцию выгодно проводить при сравнительно низкой температуре (до 100 </w:t>
      </w:r>
      <w:r w:rsidRPr="00FE0D83">
        <w:rPr>
          <w:i/>
          <w:sz w:val="28"/>
          <w:szCs w:val="28"/>
          <w:vertAlign w:val="superscript"/>
        </w:rPr>
        <w:t>о</w:t>
      </w:r>
      <w:r w:rsidRPr="00FE0D83">
        <w:rPr>
          <w:i/>
          <w:sz w:val="28"/>
          <w:szCs w:val="28"/>
        </w:rPr>
        <w:t>С), когда она практически необратима. Высокая скорость при этом достигается применением катализаторов, в качестве которых используют серную и безводную фтористоводородную кислоты, а также треххлористый алюминий. Исходными веществами служат изобутан и н бутилены, приводящие к образованию смеси изооктанов   компонентов высокооктанового моторного топлива. Для получения разветвленных углеводородов, выкипающих в тех же температурных пределах, что и авиационные бензины, изобутан и изопентаналкилируют не только индивидуальными олефинами, но и их смесями.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033D04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E0D83" w:rsidRPr="00FE0D83">
        <w:rPr>
          <w:sz w:val="28"/>
          <w:szCs w:val="28"/>
        </w:rPr>
        <w:t>. Окисление ароматических углеводородов.</w:t>
      </w:r>
    </w:p>
    <w:p w:rsidR="00033D04" w:rsidRDefault="00FE0D83" w:rsidP="00033D04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 xml:space="preserve"> Ароматические углеводороды достаточно устойчивы к окислению. Во многих случаях окисления проводят при высокой температуре и на катализаторах. При окислении толуола и его производных хромовой кислотой, азотной кислотой, перманганатом калия 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lastRenderedPageBreak/>
        <w:t>и другими сильными окислителями образуются соответствующие карбоновые кислоты</w:t>
      </w:r>
      <w:r w:rsidR="00033D04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</w:p>
    <w:p w:rsidR="004E26A0" w:rsidRDefault="004E26A0" w:rsidP="00033D04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FE0D83" w:rsidRPr="00033D04" w:rsidRDefault="00033D04" w:rsidP="00033D04">
      <w:pPr>
        <w:pStyle w:val="af2"/>
        <w:ind w:left="0" w:right="0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42. </w:t>
      </w:r>
      <w:r w:rsidR="00FE0D83" w:rsidRPr="00033D04">
        <w:rPr>
          <w:rFonts w:ascii="Times New Roman" w:hAnsi="Times New Roman"/>
          <w:color w:val="auto"/>
          <w:sz w:val="28"/>
          <w:szCs w:val="28"/>
        </w:rPr>
        <w:t>Свойства и получение ацетиленовых углеводородов.</w:t>
      </w:r>
    </w:p>
    <w:p w:rsidR="00FE0D83" w:rsidRDefault="00033D04" w:rsidP="00033D04">
      <w:pPr>
        <w:pStyle w:val="af2"/>
        <w:shd w:val="clear" w:color="auto" w:fill="FFFFFF"/>
        <w:ind w:left="0" w:right="0"/>
        <w:jc w:val="both"/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="00FE0D83"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="002A4E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E0D83" w:rsidRPr="00033D04">
        <w:rPr>
          <w:rFonts w:ascii="Times New Roman" w:hAnsi="Times New Roman"/>
          <w:bCs/>
          <w:i/>
          <w:color w:val="auto"/>
          <w:sz w:val="28"/>
          <w:szCs w:val="28"/>
        </w:rPr>
        <w:t>Алки́ны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106" w:anchor="%D0%90%D1%86%D0%B8%D0%BA%D0%BB%D0%B8%D1%87%D0%B5%D1%81%D0%BA%D0%B8%D0%B5_%D1%81%D0%BE%D0%B5%D0%B4%D0%B8%D0%BD%D0%B5%D0%BD%D0%B8%D1%8F" w:tooltip="Алифатические соединения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ациклические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107" w:tooltip="Непредельные углеводороды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непредельные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108" w:tooltip="Углеводороды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углеводороды</w:t>
        </w:r>
      </w:hyperlink>
      <w:r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содержащие одну </w:t>
      </w:r>
      <w:hyperlink r:id="rId109" w:tooltip="Тройная связь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тройную связь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 между </w:t>
      </w:r>
      <w:hyperlink r:id="rId110" w:tooltip="Атом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атомами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 </w:t>
      </w:r>
      <w:hyperlink r:id="rId111" w:tooltip="Углерод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</w:rPr>
          <w:t>углерода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, образующие гомологический ряд с общей формулой</w:t>
      </w:r>
      <w:r w:rsidR="004E26A0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FE0D83" w:rsidRPr="00033D04">
        <w:rPr>
          <w:rFonts w:ascii="Times New Roman" w:hAnsi="Times New Roman"/>
          <w:bCs/>
          <w:i/>
          <w:color w:val="auto"/>
          <w:sz w:val="28"/>
          <w:szCs w:val="28"/>
        </w:rPr>
        <w:t>C</w:t>
      </w:r>
      <w:r w:rsidR="00FE0D83" w:rsidRPr="00033D04">
        <w:rPr>
          <w:rFonts w:ascii="Times New Roman" w:hAnsi="Times New Roman"/>
          <w:bCs/>
          <w:i/>
          <w:color w:val="auto"/>
          <w:sz w:val="28"/>
          <w:szCs w:val="28"/>
          <w:vertAlign w:val="subscript"/>
        </w:rPr>
        <w:t>n</w:t>
      </w:r>
      <w:r w:rsidR="00FE0D83" w:rsidRPr="00033D04">
        <w:rPr>
          <w:rFonts w:ascii="Times New Roman" w:hAnsi="Times New Roman"/>
          <w:bCs/>
          <w:i/>
          <w:color w:val="auto"/>
          <w:sz w:val="28"/>
          <w:szCs w:val="28"/>
        </w:rPr>
        <w:t>H</w:t>
      </w:r>
      <w:r w:rsidR="00FE0D83" w:rsidRPr="00033D04">
        <w:rPr>
          <w:rFonts w:ascii="Times New Roman" w:hAnsi="Times New Roman"/>
          <w:bCs/>
          <w:i/>
          <w:color w:val="auto"/>
          <w:sz w:val="28"/>
          <w:szCs w:val="28"/>
          <w:vertAlign w:val="subscript"/>
        </w:rPr>
        <w:t>2n-2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</w:rPr>
        <w:t>.</w:t>
      </w:r>
      <w:r w:rsidR="004E26A0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Для алкинов характерны</w:t>
      </w:r>
      <w:r w:rsidR="004E26A0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</w:t>
      </w:r>
      <w:hyperlink r:id="rId112" w:tooltip="Химическая реакция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реакции</w:t>
        </w:r>
      </w:hyperlink>
      <w:r w:rsidR="004E26A0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</w:t>
      </w:r>
      <w:hyperlink r:id="rId113" w:tooltip="Реакции присоединения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присоединения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. Это обусловлено значительным s-характером связи и, как следствие, повышенной электроотрицательностью атома углерода. Кроме того, большая подвижность атома водорода при тройной связи обусловливает кислотные свойства алкинов в </w:t>
      </w:r>
      <w:hyperlink r:id="rId114" w:tooltip="Реакции замещения" w:history="1">
        <w:r w:rsidR="00FE0D83" w:rsidRPr="00033D04">
          <w:rPr>
            <w:rStyle w:val="af8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реакциях замещения</w:t>
        </w:r>
      </w:hyperlink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.</w:t>
      </w:r>
      <w:r w:rsidR="004E26A0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Способы получения ацетиленовых углеводородов: дегидрогалогенирование</w:t>
      </w:r>
      <w:r w:rsidR="004E26A0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 xml:space="preserve"> д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игалоге</w:t>
      </w:r>
      <w:r w:rsidR="004E26A0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-</w:t>
      </w:r>
      <w:r w:rsidR="00FE0D83" w:rsidRPr="00033D04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нидов, карбидный метод, пиролиз, крекинг природного газа.</w:t>
      </w:r>
    </w:p>
    <w:p w:rsidR="004E26A0" w:rsidRPr="00033D04" w:rsidRDefault="004E26A0" w:rsidP="00033D04">
      <w:pPr>
        <w:pStyle w:val="af2"/>
        <w:shd w:val="clear" w:color="auto" w:fill="FFFFFF"/>
        <w:ind w:left="0" w:right="0"/>
        <w:jc w:val="both"/>
        <w:rPr>
          <w:i/>
          <w:color w:val="auto"/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43. Хлорирование бензола и его производных.</w:t>
      </w:r>
    </w:p>
    <w:p w:rsid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="002A4EB4">
        <w:rPr>
          <w:sz w:val="28"/>
          <w:szCs w:val="28"/>
        </w:rPr>
        <w:t xml:space="preserve"> </w:t>
      </w:r>
      <w:r w:rsidRPr="00FE0D83">
        <w:rPr>
          <w:i/>
          <w:sz w:val="28"/>
          <w:szCs w:val="28"/>
        </w:rPr>
        <w:t>Радикально-цепные реакции хлорирования ароматических соединений могут протекать по трем разным направлениям: замещение в ядро, замещение в боковую цепь и присоединение. Насыщенная боковая цепь в ароматическом соединении ведет себя при хлорировании подобно парафиновому углеводороду. Хотя толуол и другие алкилароматические углеводороды могут хлорироваться термическим путем, освещением в присутствии инициаторов, что значительно ускоряет реакцию.</w:t>
      </w:r>
    </w:p>
    <w:p w:rsidR="004E26A0" w:rsidRPr="00FE0D83" w:rsidRDefault="004E26A0" w:rsidP="00FE0D83">
      <w:pPr>
        <w:pStyle w:val="35"/>
        <w:shd w:val="clear" w:color="auto" w:fill="auto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44. Свойства и получение олефинов.</w:t>
      </w:r>
    </w:p>
    <w:p w:rsidR="00FE0D83" w:rsidRDefault="00FE0D83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033D04">
        <w:rPr>
          <w:i/>
          <w:sz w:val="28"/>
          <w:szCs w:val="28"/>
        </w:rPr>
        <w:t>Олефи́ны — семейство органических соединений, включающее непредельные углеводороды, которые содержат в своей структуре одну или несколько двойных связей.Алкены химически активны. Их химические свойства во многом определяются наличием двойной связи. Для алкенов наиболее характерны </w:t>
      </w:r>
      <w:hyperlink r:id="rId115" w:tooltip="Реакции электрофильного присоединения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реакции электрофильного присоединения</w:t>
        </w:r>
      </w:hyperlink>
      <w:r w:rsidRPr="00033D04">
        <w:rPr>
          <w:i/>
          <w:sz w:val="28"/>
          <w:szCs w:val="28"/>
        </w:rPr>
        <w:t> и </w:t>
      </w:r>
      <w:hyperlink r:id="rId116" w:tooltip="Реакции радикального присоединения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реакции радикального присоединения</w:t>
        </w:r>
      </w:hyperlink>
      <w:r w:rsidRPr="00033D04">
        <w:rPr>
          <w:i/>
          <w:sz w:val="28"/>
          <w:szCs w:val="28"/>
        </w:rPr>
        <w:t>.</w:t>
      </w:r>
      <w:r w:rsidR="004E26A0">
        <w:rPr>
          <w:i/>
          <w:sz w:val="28"/>
          <w:szCs w:val="28"/>
        </w:rPr>
        <w:t xml:space="preserve"> </w:t>
      </w:r>
      <w:r w:rsidRPr="00033D04">
        <w:rPr>
          <w:i/>
          <w:sz w:val="28"/>
          <w:szCs w:val="28"/>
        </w:rPr>
        <w:t>Алкены легко вступают в </w:t>
      </w:r>
      <w:hyperlink r:id="rId117" w:tooltip="Окисление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реакции окисления</w:t>
        </w:r>
      </w:hyperlink>
      <w:r w:rsidRPr="00033D04">
        <w:rPr>
          <w:i/>
          <w:sz w:val="28"/>
          <w:szCs w:val="28"/>
        </w:rPr>
        <w:t>, </w:t>
      </w:r>
      <w:hyperlink r:id="rId118" w:tooltip="Гидрирование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гидрируются</w:t>
        </w:r>
      </w:hyperlink>
      <w:r w:rsidR="004E26A0">
        <w:rPr>
          <w:i/>
          <w:sz w:val="28"/>
          <w:szCs w:val="28"/>
        </w:rPr>
        <w:t xml:space="preserve"> </w:t>
      </w:r>
      <w:r w:rsidRPr="00033D04">
        <w:rPr>
          <w:i/>
          <w:sz w:val="28"/>
          <w:szCs w:val="28"/>
        </w:rPr>
        <w:t>с сильными восстановителямиили </w:t>
      </w:r>
      <w:hyperlink r:id="rId119" w:tooltip="Водород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водородом</w:t>
        </w:r>
      </w:hyperlink>
      <w:r w:rsidR="00033D04">
        <w:rPr>
          <w:i/>
          <w:sz w:val="28"/>
          <w:szCs w:val="28"/>
        </w:rPr>
        <w:t xml:space="preserve"> под </w:t>
      </w:r>
      <w:r w:rsidRPr="00033D04">
        <w:rPr>
          <w:i/>
          <w:sz w:val="28"/>
          <w:szCs w:val="28"/>
        </w:rPr>
        <w:t>действием</w:t>
      </w:r>
      <w:r w:rsidR="004E26A0">
        <w:rPr>
          <w:i/>
          <w:sz w:val="28"/>
          <w:szCs w:val="28"/>
        </w:rPr>
        <w:t xml:space="preserve"> </w:t>
      </w:r>
      <w:hyperlink r:id="rId120" w:tooltip="Катализатор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катализаторов</w:t>
        </w:r>
      </w:hyperlink>
      <w:r w:rsidRPr="00033D04">
        <w:rPr>
          <w:i/>
          <w:sz w:val="28"/>
          <w:szCs w:val="28"/>
        </w:rPr>
        <w:t>, а также способны к </w:t>
      </w:r>
      <w:hyperlink r:id="rId121" w:tooltip="Реакции радикального замещения" w:history="1">
        <w:r w:rsidRPr="00033D04">
          <w:rPr>
            <w:rStyle w:val="af8"/>
            <w:i/>
            <w:color w:val="auto"/>
            <w:sz w:val="28"/>
            <w:szCs w:val="28"/>
            <w:u w:val="none"/>
          </w:rPr>
          <w:t>радикальному замещению</w:t>
        </w:r>
      </w:hyperlink>
      <w:r w:rsidRPr="00033D04">
        <w:rPr>
          <w:i/>
          <w:sz w:val="28"/>
          <w:szCs w:val="28"/>
        </w:rPr>
        <w:t>.</w:t>
      </w:r>
      <w:r w:rsidR="004E26A0">
        <w:rPr>
          <w:i/>
          <w:sz w:val="28"/>
          <w:szCs w:val="28"/>
        </w:rPr>
        <w:t xml:space="preserve"> </w:t>
      </w:r>
      <w:r w:rsidRPr="00033D04">
        <w:rPr>
          <w:i/>
          <w:sz w:val="28"/>
          <w:szCs w:val="28"/>
        </w:rPr>
        <w:t>Способы получения олефинов: крекинг и пиролиз, дегидрогалогенирование</w:t>
      </w:r>
      <w:r w:rsidR="004E26A0">
        <w:rPr>
          <w:i/>
          <w:sz w:val="28"/>
          <w:szCs w:val="28"/>
        </w:rPr>
        <w:t xml:space="preserve"> </w:t>
      </w:r>
      <w:r w:rsidRPr="00033D04">
        <w:rPr>
          <w:i/>
          <w:sz w:val="28"/>
          <w:szCs w:val="28"/>
        </w:rPr>
        <w:t>галогеналканов, дегидратация спиртов, дегидрирование алканов, восстановление алкинов.</w:t>
      </w:r>
    </w:p>
    <w:p w:rsidR="004E26A0" w:rsidRPr="00033D04" w:rsidRDefault="004E26A0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5"/>
        <w:tabs>
          <w:tab w:val="left" w:pos="284"/>
        </w:tabs>
        <w:spacing w:line="329" w:lineRule="exact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45. Нитрование ароматических углеводородов. Нитрование серно-азотной кислотной смесью и слабой азотной кислотой.</w:t>
      </w:r>
    </w:p>
    <w:p w:rsidR="00FE0D83" w:rsidRDefault="00FE0D83" w:rsidP="00033D04">
      <w:pPr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 xml:space="preserve"> Нитрование смесью серной и азотной кислот является самым распространенным и детально разработанным методом нитрования ароматических соединений. Несомненным преимуществом этого метода перед другими является снижение окислительного действия азотной кислоты. Первая стадия нитрования серно-азотными кислотными смесями - образование π-комплекса - протекает медленно, она и определяет скорость </w:t>
      </w:r>
      <w:r w:rsidRPr="00FE0D83">
        <w:rPr>
          <w:i/>
          <w:szCs w:val="28"/>
        </w:rPr>
        <w:lastRenderedPageBreak/>
        <w:t>всей реакции нитрования. Вторая стадия - отрыв протона - протекает быстро и не влияет на общую скорость реакции.</w:t>
      </w:r>
    </w:p>
    <w:p w:rsidR="004E26A0" w:rsidRPr="00FE0D83" w:rsidRDefault="004E26A0" w:rsidP="00033D04">
      <w:pPr>
        <w:rPr>
          <w:i/>
          <w:szCs w:val="28"/>
        </w:rPr>
      </w:pP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46. Реакция винилирования.</w:t>
      </w:r>
    </w:p>
    <w:p w:rsidR="00FE0D83" w:rsidRDefault="00FE0D83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Винилирование – введение винильной группы, осуществляемое в одну стадию. Наиболее важные винилирующие агенты – ацетилен, винилгалогениды</w:t>
      </w:r>
      <w:r w:rsidR="00033D04">
        <w:rPr>
          <w:rFonts w:eastAsia="Calibri"/>
          <w:i/>
          <w:spacing w:val="0"/>
          <w:sz w:val="28"/>
          <w:szCs w:val="28"/>
          <w:lang w:eastAsia="en-US"/>
        </w:rPr>
        <w:t>и винилмагнийбромид</w:t>
      </w:r>
      <w:r w:rsidRPr="00FE0D83">
        <w:rPr>
          <w:rFonts w:eastAsia="Calibri"/>
          <w:i/>
          <w:spacing w:val="0"/>
          <w:sz w:val="28"/>
          <w:szCs w:val="28"/>
          <w:lang w:eastAsia="en-US"/>
        </w:rPr>
        <w:t>. Таким путем производят винилацетат, винилацетилен и акрилонитрил</w:t>
      </w:r>
      <w:r w:rsidRPr="00FE0D83">
        <w:rPr>
          <w:i/>
          <w:sz w:val="28"/>
          <w:szCs w:val="28"/>
        </w:rPr>
        <w:t>.</w:t>
      </w:r>
      <w:r w:rsidRPr="00FE0D83">
        <w:rPr>
          <w:sz w:val="28"/>
          <w:szCs w:val="28"/>
        </w:rPr>
        <w:t>.</w:t>
      </w:r>
    </w:p>
    <w:p w:rsidR="004E26A0" w:rsidRPr="00FE0D83" w:rsidRDefault="004E26A0" w:rsidP="00FE0D83">
      <w:pPr>
        <w:pStyle w:val="37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FE0D83" w:rsidRPr="00FE0D83" w:rsidRDefault="00FE0D83" w:rsidP="00FE0D83">
      <w:pPr>
        <w:pStyle w:val="37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47. Восстановление ароматических нитросоединений.</w:t>
      </w:r>
    </w:p>
    <w:p w:rsidR="00FE0D83" w:rsidRDefault="00FE0D83" w:rsidP="00033D04">
      <w:pPr>
        <w:pStyle w:val="af2"/>
        <w:ind w:left="0"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FE0D83">
        <w:rPr>
          <w:rFonts w:ascii="Times New Roman" w:hAnsi="Times New Roman"/>
          <w:color w:val="auto"/>
          <w:sz w:val="28"/>
          <w:szCs w:val="28"/>
        </w:rPr>
        <w:t>Ответ:</w:t>
      </w:r>
      <w:r w:rsidRPr="00FE0D83">
        <w:rPr>
          <w:rFonts w:ascii="Times New Roman" w:hAnsi="Times New Roman"/>
          <w:i/>
          <w:color w:val="auto"/>
          <w:sz w:val="28"/>
          <w:szCs w:val="28"/>
        </w:rPr>
        <w:t>При восстановлении ароматических нитросоединений может быть получен ряд продуктов: нитрозо-, гидроксиамино-, азоокси-, азо- и гидразосоединения, а также амины.</w:t>
      </w:r>
      <w:r w:rsidRPr="00033D04">
        <w:rPr>
          <w:rFonts w:ascii="Times New Roman" w:eastAsia="Calibri" w:hAnsi="Times New Roman"/>
          <w:i/>
          <w:color w:val="auto"/>
          <w:sz w:val="28"/>
          <w:szCs w:val="28"/>
          <w:lang w:eastAsia="en-US"/>
        </w:rPr>
        <w:t>Направление реакции восстановления зависит как от природы восстановителя, так и от условий восстановления. При этом большое значение имеет кислотность среды</w:t>
      </w:r>
      <w:r w:rsidRPr="00033D04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4E26A0" w:rsidRPr="00033D04" w:rsidRDefault="004E26A0" w:rsidP="00033D04">
      <w:pPr>
        <w:pStyle w:val="af2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E0D83" w:rsidRPr="00FE0D83" w:rsidRDefault="00FE0D83" w:rsidP="00FE0D83">
      <w:pPr>
        <w:pStyle w:val="37"/>
        <w:shd w:val="clear" w:color="auto" w:fill="auto"/>
        <w:spacing w:before="0" w:line="329" w:lineRule="exact"/>
        <w:rPr>
          <w:sz w:val="28"/>
          <w:szCs w:val="28"/>
        </w:rPr>
      </w:pPr>
      <w:r w:rsidRPr="00FE0D83">
        <w:rPr>
          <w:sz w:val="28"/>
          <w:szCs w:val="28"/>
        </w:rPr>
        <w:t>48. Нитрование алкенов.</w:t>
      </w:r>
    </w:p>
    <w:p w:rsidR="00FE0D83" w:rsidRDefault="00FE0D83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 При нитровании алкеновтетраоксидомдиазота образуется смесь 1,2-динитроалканов и 2-нитрозамещенных алкилнитритов, которые обычно неустойчивы и либо гидролизуются в 2-нитроспирт, либо окисляются в 2-нитроалкилнитраты и 2-нитрокарбонильные соединения</w:t>
      </w:r>
      <w:r w:rsidR="00033D04">
        <w:rPr>
          <w:i/>
          <w:sz w:val="28"/>
          <w:szCs w:val="28"/>
        </w:rPr>
        <w:t xml:space="preserve">. </w:t>
      </w:r>
      <w:r w:rsidRPr="00FE0D83">
        <w:rPr>
          <w:i/>
          <w:sz w:val="28"/>
          <w:szCs w:val="28"/>
        </w:rPr>
        <w:t>По двойной связи происходит присоединение и других нитрующих агентов – ацетилнитрата, нитрилхлорида и нитрилфторида</w:t>
      </w:r>
      <w:r w:rsidRPr="00FE0D83">
        <w:rPr>
          <w:sz w:val="28"/>
          <w:szCs w:val="28"/>
        </w:rPr>
        <w:t>.</w:t>
      </w:r>
    </w:p>
    <w:p w:rsidR="004E26A0" w:rsidRPr="00FE0D83" w:rsidRDefault="004E26A0" w:rsidP="00033D04">
      <w:pPr>
        <w:pStyle w:val="37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FE0D83">
        <w:rPr>
          <w:sz w:val="28"/>
          <w:szCs w:val="28"/>
        </w:rPr>
        <w:t>49. Сульфирование бензола и его производных. Применение сульфокислот.</w:t>
      </w:r>
    </w:p>
    <w:p w:rsidR="00FE0D83" w:rsidRPr="00FE0D83" w:rsidRDefault="00FE0D83" w:rsidP="00FE0D83">
      <w:pPr>
        <w:pStyle w:val="35"/>
        <w:tabs>
          <w:tab w:val="left" w:pos="284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FE0D83">
        <w:rPr>
          <w:sz w:val="28"/>
          <w:szCs w:val="28"/>
        </w:rPr>
        <w:t>Ответ:</w:t>
      </w:r>
      <w:r w:rsidRPr="00FE0D83">
        <w:rPr>
          <w:i/>
          <w:sz w:val="28"/>
          <w:szCs w:val="28"/>
        </w:rPr>
        <w:t xml:space="preserve">Сульфирование ароматического ядра представляет собой последовательно-параллельный процесс, при котором можно ввести одну за другой две или более сульфогрупп. Присутствие в молекуле бензола электроно-донорной метильной группы, обладающей положительным индукционным эффектом, увеличивает электронную плотность в бензольном кольце, в основном в орто-, пара-положениях. </w:t>
      </w:r>
    </w:p>
    <w:p w:rsidR="00FE0D83" w:rsidRDefault="00FE0D83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8"/>
          <w:szCs w:val="28"/>
        </w:rPr>
      </w:pPr>
      <w:r w:rsidRPr="00FE0D83">
        <w:rPr>
          <w:i/>
          <w:sz w:val="28"/>
          <w:szCs w:val="28"/>
        </w:rPr>
        <w:t xml:space="preserve">Многие вещества, содержащие сульфогруппы, обладают широким спектром биологической активности. Многие вещества, содержащие сульфогруппу, обладают сильным антимикробным действием. </w:t>
      </w:r>
    </w:p>
    <w:p w:rsidR="004E26A0" w:rsidRPr="00FE0D83" w:rsidRDefault="004E26A0" w:rsidP="00FE0D83">
      <w:pPr>
        <w:pStyle w:val="35"/>
        <w:shd w:val="clear" w:color="auto" w:fill="auto"/>
        <w:tabs>
          <w:tab w:val="left" w:pos="284"/>
        </w:tabs>
        <w:spacing w:line="240" w:lineRule="auto"/>
        <w:jc w:val="both"/>
        <w:rPr>
          <w:i/>
          <w:sz w:val="28"/>
          <w:szCs w:val="28"/>
        </w:rPr>
      </w:pPr>
    </w:p>
    <w:p w:rsidR="00FE0D83" w:rsidRPr="00FE0D83" w:rsidRDefault="00FE0D83" w:rsidP="00FE0D83">
      <w:pPr>
        <w:pStyle w:val="35"/>
        <w:shd w:val="clear" w:color="auto" w:fill="auto"/>
        <w:tabs>
          <w:tab w:val="left" w:pos="380"/>
          <w:tab w:val="left" w:pos="9214"/>
          <w:tab w:val="left" w:pos="9356"/>
        </w:tabs>
        <w:autoSpaceDE w:val="0"/>
        <w:autoSpaceDN w:val="0"/>
        <w:adjustRightInd w:val="0"/>
        <w:spacing w:line="280" w:lineRule="exact"/>
        <w:jc w:val="left"/>
        <w:rPr>
          <w:sz w:val="28"/>
          <w:szCs w:val="28"/>
        </w:rPr>
      </w:pPr>
      <w:r w:rsidRPr="00FE0D83">
        <w:rPr>
          <w:sz w:val="28"/>
          <w:szCs w:val="28"/>
        </w:rPr>
        <w:t>50. Галогенирование ароматических углеводородов.</w:t>
      </w:r>
    </w:p>
    <w:p w:rsidR="00FE0D83" w:rsidRPr="00FE0D83" w:rsidRDefault="00FE0D83" w:rsidP="00FE0D83">
      <w:pPr>
        <w:ind w:firstLine="708"/>
        <w:rPr>
          <w:i/>
          <w:szCs w:val="28"/>
        </w:rPr>
      </w:pPr>
      <w:r w:rsidRPr="00FE0D83">
        <w:rPr>
          <w:szCs w:val="28"/>
        </w:rPr>
        <w:t>Ответ:</w:t>
      </w:r>
      <w:r w:rsidRPr="00FE0D83">
        <w:rPr>
          <w:i/>
          <w:szCs w:val="28"/>
        </w:rPr>
        <w:t xml:space="preserve">Галогенирование органических соединений – это введение атома галогена (Hal) в молекулу с образованием связи С-Hal. Методов галогенирования много. Целесообразность применения того или иного метода зависит от природы галогена, субстрата, вводимого галогена (фтор, хлор, бром, йод). Ароматические соединения в принципе способны к трем различным химическим превращениям под действием свободных галогенов: присоединению галогена по ароматическим связям, замещению </w:t>
      </w:r>
      <w:r w:rsidRPr="00FE0D83">
        <w:rPr>
          <w:i/>
          <w:szCs w:val="28"/>
        </w:rPr>
        <w:lastRenderedPageBreak/>
        <w:t>атомов водорода в ароматическом ядре, боковой цепи.</w:t>
      </w:r>
    </w:p>
    <w:p w:rsidR="00FE0D83" w:rsidRP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Pr="00FE0D83" w:rsidRDefault="00FE0D83" w:rsidP="00FE0D83">
      <w:pPr>
        <w:autoSpaceDE w:val="0"/>
        <w:autoSpaceDN w:val="0"/>
        <w:adjustRightInd w:val="0"/>
        <w:rPr>
          <w:b/>
          <w:i/>
          <w:iCs/>
          <w:szCs w:val="28"/>
        </w:rPr>
      </w:pPr>
      <w:r w:rsidRPr="00FE0D83">
        <w:rPr>
          <w:b/>
          <w:i/>
          <w:iCs/>
          <w:szCs w:val="28"/>
        </w:rPr>
        <w:t>Критерии оценки:</w:t>
      </w:r>
    </w:p>
    <w:p w:rsidR="00FE0D83" w:rsidRPr="00FE0D83" w:rsidRDefault="00FE0D83" w:rsidP="00FE0D83">
      <w:pPr>
        <w:autoSpaceDE w:val="0"/>
        <w:autoSpaceDN w:val="0"/>
        <w:adjustRightInd w:val="0"/>
        <w:rPr>
          <w:b/>
          <w:i/>
          <w:iCs/>
          <w:szCs w:val="28"/>
        </w:rPr>
      </w:pPr>
    </w:p>
    <w:p w:rsidR="00FE0D83" w:rsidRPr="00FE0D83" w:rsidRDefault="00FE0D83" w:rsidP="00FE0D83">
      <w:pPr>
        <w:autoSpaceDE w:val="0"/>
        <w:autoSpaceDN w:val="0"/>
        <w:adjustRightInd w:val="0"/>
        <w:rPr>
          <w:i/>
          <w:iCs/>
          <w:szCs w:val="28"/>
        </w:rPr>
      </w:pPr>
      <w:r w:rsidRPr="00FE0D83">
        <w:rPr>
          <w:i/>
          <w:iCs/>
          <w:szCs w:val="28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:rsidR="00FE0D83" w:rsidRPr="00FE0D83" w:rsidRDefault="00FE0D83" w:rsidP="00FE0D83">
      <w:pPr>
        <w:autoSpaceDE w:val="0"/>
        <w:autoSpaceDN w:val="0"/>
        <w:adjustRightInd w:val="0"/>
        <w:rPr>
          <w:i/>
          <w:iCs/>
          <w:szCs w:val="28"/>
        </w:rPr>
      </w:pPr>
      <w:r w:rsidRPr="00FE0D83">
        <w:rPr>
          <w:i/>
          <w:iCs/>
          <w:szCs w:val="28"/>
        </w:rPr>
        <w:t>Максимальный балл за контрольную работу составляет 1</w:t>
      </w:r>
      <w:r w:rsidR="005C1847">
        <w:rPr>
          <w:i/>
          <w:iCs/>
          <w:szCs w:val="28"/>
        </w:rPr>
        <w:t>4</w:t>
      </w:r>
      <w:r w:rsidRPr="00FE0D83">
        <w:rPr>
          <w:i/>
          <w:iCs/>
          <w:szCs w:val="28"/>
        </w:rPr>
        <w:t xml:space="preserve">, минимальный балл </w:t>
      </w:r>
      <w:r w:rsidR="005C1847">
        <w:rPr>
          <w:i/>
          <w:iCs/>
          <w:szCs w:val="28"/>
        </w:rPr>
        <w:t>6</w:t>
      </w:r>
      <w:r w:rsidRPr="00FE0D83">
        <w:rPr>
          <w:i/>
          <w:iCs/>
          <w:szCs w:val="28"/>
        </w:rPr>
        <w:t>. Из них:</w:t>
      </w:r>
    </w:p>
    <w:p w:rsidR="00FE0D83" w:rsidRPr="00FE0D83" w:rsidRDefault="00FE0D83" w:rsidP="00FE0D83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 w:rsidRPr="00FE0D83">
        <w:rPr>
          <w:i/>
          <w:iCs/>
          <w:szCs w:val="28"/>
        </w:rPr>
        <w:t xml:space="preserve"> задание 1 –max</w:t>
      </w:r>
      <w:r w:rsidR="005C1847">
        <w:rPr>
          <w:i/>
          <w:iCs/>
          <w:szCs w:val="28"/>
        </w:rPr>
        <w:t xml:space="preserve">7 </w:t>
      </w:r>
      <w:r w:rsidRPr="00FE0D83">
        <w:rPr>
          <w:i/>
          <w:iCs/>
          <w:szCs w:val="28"/>
        </w:rPr>
        <w:t xml:space="preserve">баллов;min – </w:t>
      </w:r>
      <w:r w:rsidR="005C1847">
        <w:rPr>
          <w:i/>
          <w:iCs/>
          <w:szCs w:val="28"/>
        </w:rPr>
        <w:t>3</w:t>
      </w:r>
      <w:r w:rsidRPr="00FE0D83">
        <w:rPr>
          <w:i/>
          <w:iCs/>
          <w:szCs w:val="28"/>
        </w:rPr>
        <w:t xml:space="preserve"> балла;</w:t>
      </w:r>
    </w:p>
    <w:p w:rsidR="00FE0D83" w:rsidRPr="00FE0D83" w:rsidRDefault="00FE0D83" w:rsidP="00FE0D83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 xml:space="preserve">- </w:t>
      </w:r>
      <w:r w:rsidR="005C1847">
        <w:rPr>
          <w:i/>
          <w:iCs/>
          <w:szCs w:val="28"/>
        </w:rPr>
        <w:t xml:space="preserve"> задание 2 –max 7 </w:t>
      </w:r>
      <w:r w:rsidRPr="00FE0D83">
        <w:rPr>
          <w:i/>
          <w:iCs/>
          <w:szCs w:val="28"/>
        </w:rPr>
        <w:t xml:space="preserve">баллов;min – </w:t>
      </w:r>
      <w:r w:rsidR="005C1847">
        <w:rPr>
          <w:i/>
          <w:iCs/>
          <w:szCs w:val="28"/>
        </w:rPr>
        <w:t>3</w:t>
      </w:r>
      <w:r w:rsidRPr="00FE0D83">
        <w:rPr>
          <w:i/>
          <w:iCs/>
          <w:szCs w:val="28"/>
        </w:rPr>
        <w:t xml:space="preserve"> балла;</w:t>
      </w:r>
    </w:p>
    <w:p w:rsidR="00FE0D83" w:rsidRPr="00FE0D83" w:rsidRDefault="00FE0D83" w:rsidP="00FE0D83">
      <w:pPr>
        <w:autoSpaceDE w:val="0"/>
        <w:autoSpaceDN w:val="0"/>
        <w:adjustRightInd w:val="0"/>
        <w:rPr>
          <w:i/>
          <w:iCs/>
          <w:szCs w:val="28"/>
        </w:rPr>
      </w:pPr>
      <w:r w:rsidRPr="00FE0D83">
        <w:rPr>
          <w:i/>
          <w:iCs/>
          <w:szCs w:val="28"/>
        </w:rPr>
        <w:t xml:space="preserve">Для того чтобы контрольная работа считалась сданной, необходимо написать ее на </w:t>
      </w:r>
      <w:r w:rsidR="005C1847">
        <w:rPr>
          <w:i/>
          <w:iCs/>
          <w:szCs w:val="28"/>
        </w:rPr>
        <w:t>6</w:t>
      </w:r>
      <w:r w:rsidRPr="00FE0D83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FE0D83" w:rsidRDefault="00FE0D83" w:rsidP="00F939AB">
      <w:pPr>
        <w:autoSpaceDE w:val="0"/>
        <w:autoSpaceDN w:val="0"/>
        <w:adjustRightInd w:val="0"/>
        <w:rPr>
          <w:i/>
          <w:iCs/>
          <w:szCs w:val="28"/>
        </w:rPr>
      </w:pPr>
    </w:p>
    <w:p w:rsidR="002011BE" w:rsidRDefault="002011BE">
      <w:pPr>
        <w:widowControl/>
        <w:ind w:firstLine="0"/>
        <w:jc w:val="left"/>
        <w:rPr>
          <w:i/>
          <w:iCs/>
          <w:szCs w:val="28"/>
        </w:rPr>
      </w:pPr>
      <w:r>
        <w:rPr>
          <w:i/>
          <w:iCs/>
          <w:szCs w:val="28"/>
        </w:rPr>
        <w:br w:type="page"/>
      </w:r>
    </w:p>
    <w:p w:rsidR="005C1847" w:rsidRPr="002011BE" w:rsidRDefault="005C1847" w:rsidP="005C1847">
      <w:pPr>
        <w:pStyle w:val="afb"/>
        <w:jc w:val="center"/>
        <w:rPr>
          <w:b/>
          <w:iCs/>
          <w:noProof/>
          <w:szCs w:val="28"/>
        </w:rPr>
      </w:pPr>
      <w:r w:rsidRPr="002011BE">
        <w:rPr>
          <w:b/>
          <w:iCs/>
          <w:noProof/>
          <w:szCs w:val="28"/>
        </w:rPr>
        <w:lastRenderedPageBreak/>
        <w:t>Р</w:t>
      </w:r>
      <w:r w:rsidRPr="002011BE">
        <w:rPr>
          <w:b/>
          <w:bCs/>
          <w:noProof/>
          <w:szCs w:val="28"/>
        </w:rPr>
        <w:t>еферат</w:t>
      </w:r>
    </w:p>
    <w:p w:rsidR="005C1847" w:rsidRPr="008819CB" w:rsidRDefault="005C1847" w:rsidP="005C1847">
      <w:pPr>
        <w:pStyle w:val="afb"/>
        <w:rPr>
          <w:bCs/>
          <w:noProof/>
          <w:szCs w:val="28"/>
        </w:rPr>
      </w:pPr>
    </w:p>
    <w:p w:rsidR="005C1847" w:rsidRPr="005853CE" w:rsidRDefault="005C1847" w:rsidP="005C1847">
      <w:pPr>
        <w:pStyle w:val="afb"/>
        <w:ind w:firstLine="0"/>
        <w:rPr>
          <w:bCs/>
          <w:noProof/>
          <w:szCs w:val="28"/>
        </w:rPr>
      </w:pPr>
      <w:r w:rsidRPr="005853CE">
        <w:rPr>
          <w:bCs/>
          <w:noProof/>
          <w:szCs w:val="28"/>
        </w:rPr>
        <w:t>Специальность: 33.05.01 - Фармация</w:t>
      </w:r>
    </w:p>
    <w:p w:rsidR="005C1847" w:rsidRDefault="005C1847" w:rsidP="005C1847">
      <w:pPr>
        <w:pStyle w:val="afb"/>
        <w:ind w:firstLine="0"/>
        <w:rPr>
          <w:bCs/>
          <w:noProof/>
          <w:szCs w:val="28"/>
        </w:rPr>
      </w:pPr>
      <w:r w:rsidRPr="005853CE">
        <w:rPr>
          <w:bCs/>
          <w:noProof/>
          <w:szCs w:val="28"/>
        </w:rPr>
        <w:t>Специализация: Промышленная фармация</w:t>
      </w:r>
    </w:p>
    <w:p w:rsidR="005C1847" w:rsidRDefault="005C1847" w:rsidP="005C1847">
      <w:pPr>
        <w:pStyle w:val="afb"/>
        <w:jc w:val="center"/>
        <w:rPr>
          <w:b/>
          <w:bCs/>
          <w:noProof/>
          <w:szCs w:val="28"/>
        </w:rPr>
      </w:pPr>
    </w:p>
    <w:p w:rsidR="005C1847" w:rsidRPr="008819CB" w:rsidRDefault="005C1847" w:rsidP="005C1847">
      <w:pPr>
        <w:pStyle w:val="afb"/>
        <w:jc w:val="center"/>
        <w:rPr>
          <w:bCs/>
          <w:noProof/>
          <w:szCs w:val="28"/>
        </w:rPr>
      </w:pPr>
      <w:r>
        <w:rPr>
          <w:b/>
          <w:bCs/>
          <w:noProof/>
          <w:szCs w:val="28"/>
        </w:rPr>
        <w:t xml:space="preserve">Темы </w:t>
      </w:r>
      <w:r w:rsidRPr="008819CB">
        <w:rPr>
          <w:b/>
          <w:bCs/>
          <w:noProof/>
          <w:szCs w:val="28"/>
        </w:rPr>
        <w:t>рефератов</w:t>
      </w:r>
    </w:p>
    <w:p w:rsidR="005C1847" w:rsidRDefault="005C1847" w:rsidP="005C1847">
      <w:pPr>
        <w:pStyle w:val="afb"/>
        <w:jc w:val="center"/>
        <w:rPr>
          <w:bCs/>
          <w:noProof/>
          <w:szCs w:val="28"/>
        </w:rPr>
      </w:pPr>
      <w:r w:rsidRPr="008819CB">
        <w:rPr>
          <w:bCs/>
          <w:noProof/>
          <w:szCs w:val="28"/>
        </w:rPr>
        <w:t>по дисциплине «</w:t>
      </w:r>
      <w:r>
        <w:rPr>
          <w:noProof/>
          <w:szCs w:val="28"/>
        </w:rPr>
        <w:t>Методы тонкого органического синтеза</w:t>
      </w:r>
      <w:r w:rsidRPr="008819CB">
        <w:rPr>
          <w:bCs/>
          <w:noProof/>
          <w:szCs w:val="28"/>
        </w:rPr>
        <w:t>»</w:t>
      </w:r>
    </w:p>
    <w:p w:rsidR="005C1847" w:rsidRDefault="005C1847" w:rsidP="005C1847">
      <w:pPr>
        <w:pStyle w:val="afb"/>
        <w:jc w:val="center"/>
        <w:rPr>
          <w:b/>
          <w:bCs/>
          <w:noProof/>
          <w:szCs w:val="28"/>
        </w:rPr>
      </w:pPr>
    </w:p>
    <w:p w:rsidR="002011BE" w:rsidRPr="002011BE" w:rsidRDefault="002011BE" w:rsidP="002011BE">
      <w:pPr>
        <w:pStyle w:val="afc"/>
        <w:autoSpaceDE w:val="0"/>
        <w:ind w:left="0"/>
        <w:rPr>
          <w:i/>
          <w:szCs w:val="28"/>
        </w:rPr>
      </w:pPr>
      <w:r w:rsidRPr="002011BE">
        <w:rPr>
          <w:i/>
          <w:szCs w:val="28"/>
        </w:rPr>
        <w:t>ПК-1 - Способность осуществлять получение фармацевтических субстанций, вспомогательных веществ и лекарственных форм</w:t>
      </w:r>
    </w:p>
    <w:p w:rsidR="002011BE" w:rsidRDefault="002011BE" w:rsidP="005C1847">
      <w:pPr>
        <w:pStyle w:val="afb"/>
        <w:jc w:val="center"/>
        <w:rPr>
          <w:b/>
          <w:bCs/>
          <w:noProof/>
          <w:szCs w:val="28"/>
        </w:rPr>
      </w:pPr>
    </w:p>
    <w:p w:rsidR="005C1847" w:rsidRPr="00C5104E" w:rsidRDefault="005C1847" w:rsidP="005C1847">
      <w:pPr>
        <w:pStyle w:val="afb"/>
        <w:ind w:firstLine="0"/>
        <w:rPr>
          <w:bCs/>
          <w:noProof/>
          <w:szCs w:val="28"/>
        </w:rPr>
      </w:pPr>
      <w:r>
        <w:rPr>
          <w:bCs/>
          <w:noProof/>
          <w:szCs w:val="28"/>
        </w:rPr>
        <w:t xml:space="preserve">1. </w:t>
      </w:r>
      <w:r w:rsidRPr="00C5104E">
        <w:rPr>
          <w:bCs/>
          <w:noProof/>
          <w:szCs w:val="28"/>
        </w:rPr>
        <w:t>Сульфохлорирование парафинов</w:t>
      </w:r>
    </w:p>
    <w:p w:rsidR="005C1847" w:rsidRPr="00C5104E" w:rsidRDefault="005C1847" w:rsidP="005C1847">
      <w:pPr>
        <w:pStyle w:val="afb"/>
        <w:ind w:firstLine="0"/>
        <w:rPr>
          <w:bCs/>
          <w:noProof/>
          <w:szCs w:val="28"/>
        </w:rPr>
      </w:pPr>
      <w:r>
        <w:rPr>
          <w:bCs/>
          <w:noProof/>
          <w:szCs w:val="28"/>
        </w:rPr>
        <w:t xml:space="preserve">2. </w:t>
      </w:r>
      <w:r w:rsidRPr="00C5104E">
        <w:rPr>
          <w:bCs/>
          <w:noProof/>
          <w:szCs w:val="28"/>
        </w:rPr>
        <w:t>Сульфоокисление парафинов</w:t>
      </w:r>
    </w:p>
    <w:p w:rsidR="005C1847" w:rsidRDefault="005C1847" w:rsidP="005C1847">
      <w:pPr>
        <w:pStyle w:val="afb"/>
        <w:ind w:firstLine="0"/>
        <w:rPr>
          <w:bCs/>
          <w:noProof/>
          <w:szCs w:val="28"/>
        </w:rPr>
      </w:pPr>
      <w:r>
        <w:rPr>
          <w:bCs/>
          <w:noProof/>
          <w:szCs w:val="28"/>
        </w:rPr>
        <w:t xml:space="preserve">3. </w:t>
      </w:r>
      <w:r w:rsidRPr="00C5104E">
        <w:rPr>
          <w:bCs/>
          <w:noProof/>
          <w:szCs w:val="28"/>
        </w:rPr>
        <w:t>Химическая инертность алканов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t xml:space="preserve">4. </w:t>
      </w:r>
      <w:hyperlink r:id="rId122" w:history="1">
        <w:r w:rsidRPr="00A16B08">
          <w:rPr>
            <w:szCs w:val="28"/>
          </w:rPr>
          <w:t>Совершенствование лекарств и новые фармацевтические технологии</w:t>
        </w:r>
      </w:hyperlink>
      <w:r w:rsidRPr="00A16B08">
        <w:rPr>
          <w:szCs w:val="28"/>
        </w:rPr>
        <w:t xml:space="preserve">. </w:t>
      </w:r>
      <w:hyperlink r:id="rId123" w:history="1">
        <w:r w:rsidRPr="00A16B08">
          <w:rPr>
            <w:szCs w:val="28"/>
          </w:rPr>
          <w:t xml:space="preserve">Пути поиска и разработки новых лекарственных средств (препаратов) </w:t>
        </w:r>
      </w:hyperlink>
      <w:hyperlink r:id="rId124" w:history="1">
        <w:r w:rsidRPr="00A16B08">
          <w:rPr>
            <w:szCs w:val="28"/>
          </w:rPr>
          <w:t>Пути совершенствования традиционных лекарств</w:t>
        </w:r>
        <w:r>
          <w:rPr>
            <w:szCs w:val="28"/>
          </w:rPr>
          <w:t>.</w:t>
        </w:r>
      </w:hyperlink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t xml:space="preserve">5. </w:t>
      </w:r>
      <w:hyperlink r:id="rId125" w:history="1">
        <w:r w:rsidRPr="00A16B08">
          <w:rPr>
            <w:szCs w:val="28"/>
          </w:rPr>
          <w:t xml:space="preserve">Биотехнология традиционных лекарств и лекарств будущего </w:t>
        </w:r>
      </w:hyperlink>
      <w:hyperlink r:id="rId126" w:history="1">
        <w:r w:rsidRPr="00A16B08">
          <w:rPr>
            <w:szCs w:val="28"/>
          </w:rPr>
          <w:t xml:space="preserve">Состояние и перспективы развития производства терапевтических систем </w:t>
        </w:r>
      </w:hyperlink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6. </w:t>
      </w:r>
      <w:r w:rsidRPr="00A16B08">
        <w:rPr>
          <w:szCs w:val="28"/>
        </w:rPr>
        <w:t>Комбинаторный метод и его роль в поиске структур-лидеров. Стратегия конструирования и синтеза химических библиотек. Комбинаторный синтез в растворах. Комбинированный синтез на твердом носителе. Методы установления структуры индивидуальных компонентов библиотек.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7. </w:t>
      </w:r>
      <w:r w:rsidRPr="00A16B08">
        <w:rPr>
          <w:szCs w:val="28"/>
        </w:rPr>
        <w:t xml:space="preserve">Стратегия синтеза.  Цели органического синтеза.  Идеальный синтез.  Основные типы синтезов. Общие принципы планирования. Общие критерии оценки плана синтеза. Практика синтеза. Органическая реакция и синтетический метод. 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8. </w:t>
      </w:r>
      <w:r w:rsidRPr="00A16B08">
        <w:rPr>
          <w:szCs w:val="28"/>
        </w:rPr>
        <w:t>Методы повышения селективности реакций. Защитные группы. Активирующие группы. Мостиковые группы. Синтез хиральных соединений. Выбор оптимальных путей синтеза. Примеры ретросинтетического анализа сложных органических соединений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9. </w:t>
      </w:r>
      <w:r w:rsidRPr="00A16B08">
        <w:rPr>
          <w:szCs w:val="28"/>
        </w:rPr>
        <w:t xml:space="preserve">Реакции нуклеофильного замещения. 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10. </w:t>
      </w:r>
      <w:r w:rsidRPr="00A16B08">
        <w:rPr>
          <w:szCs w:val="28"/>
        </w:rPr>
        <w:t>Реакции электрофильного замещения. Доказательство механизма реакций SE. Дейтерирование. Нитрование. Сульфирование. Алкилирование, ацилирование (реакция Фриделя-Крафтса), галогенирование. Ориентация замещения. Влияние природы субстрата. Правила ориентации. Теория ориентации. Региоселективность реакций SE.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11. </w:t>
      </w:r>
      <w:r w:rsidRPr="00A16B08">
        <w:rPr>
          <w:szCs w:val="28"/>
        </w:rPr>
        <w:t xml:space="preserve">Электронная теория окисления-восстановления. Классификация ОВР. Составление уравнений ОВР. Влияние. Эквиваленты окислителя, восстановителя. Электродный потенциал. Уравнение Нернста. Понятие о гальваническом элементе. Возможность протекания ОВР. Окислительно-восстановительные процессы в живых организмах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12. </w:t>
      </w:r>
      <w:r w:rsidRPr="00A16B08">
        <w:rPr>
          <w:szCs w:val="28"/>
        </w:rPr>
        <w:t xml:space="preserve">Реакции конденсации. </w:t>
      </w:r>
      <w:hyperlink r:id="rId127" w:anchor="1" w:history="1">
        <w:r w:rsidRPr="00A16B08">
          <w:rPr>
            <w:szCs w:val="28"/>
          </w:rPr>
          <w:t>СН-кислоты</w:t>
        </w:r>
      </w:hyperlink>
      <w:r w:rsidRPr="00A16B08">
        <w:rPr>
          <w:szCs w:val="28"/>
        </w:rPr>
        <w:t xml:space="preserve">. </w:t>
      </w:r>
      <w:hyperlink r:id="rId128" w:anchor="2" w:history="1">
        <w:r w:rsidRPr="00A16B08">
          <w:rPr>
            <w:szCs w:val="28"/>
          </w:rPr>
          <w:t>Реакция Кневенагеля</w:t>
        </w:r>
      </w:hyperlink>
      <w:r w:rsidRPr="00A16B08">
        <w:rPr>
          <w:szCs w:val="28"/>
        </w:rPr>
        <w:t xml:space="preserve">. </w:t>
      </w:r>
      <w:hyperlink r:id="rId129" w:anchor="3" w:history="1">
        <w:r w:rsidRPr="00A16B08">
          <w:rPr>
            <w:szCs w:val="28"/>
          </w:rPr>
          <w:t>Конденсация Дебнера</w:t>
        </w:r>
      </w:hyperlink>
      <w:r w:rsidRPr="00A16B08">
        <w:rPr>
          <w:szCs w:val="28"/>
        </w:rPr>
        <w:t xml:space="preserve">. </w:t>
      </w:r>
      <w:hyperlink r:id="rId130" w:anchor="4" w:history="1">
        <w:r w:rsidRPr="00A16B08">
          <w:rPr>
            <w:szCs w:val="28"/>
          </w:rPr>
          <w:t>Реакция Михаэля</w:t>
        </w:r>
      </w:hyperlink>
      <w:r w:rsidRPr="00A16B08">
        <w:rPr>
          <w:szCs w:val="28"/>
        </w:rPr>
        <w:t xml:space="preserve">. </w:t>
      </w:r>
      <w:hyperlink r:id="rId131" w:anchor="5" w:history="1">
        <w:r w:rsidRPr="00A16B08">
          <w:rPr>
            <w:szCs w:val="28"/>
          </w:rPr>
          <w:t>Енолизация, катализируемая кислотой</w:t>
        </w:r>
      </w:hyperlink>
      <w:r w:rsidRPr="00A16B08">
        <w:rPr>
          <w:szCs w:val="28"/>
        </w:rPr>
        <w:t xml:space="preserve">. </w:t>
      </w:r>
      <w:hyperlink r:id="rId132" w:anchor="6" w:history="1">
        <w:r w:rsidRPr="00A16B08">
          <w:rPr>
            <w:szCs w:val="28"/>
          </w:rPr>
          <w:t>Енолизация, катализируемая основанием</w:t>
        </w:r>
      </w:hyperlink>
      <w:r w:rsidRPr="00A16B08">
        <w:rPr>
          <w:szCs w:val="28"/>
        </w:rPr>
        <w:t xml:space="preserve">. </w:t>
      </w:r>
      <w:hyperlink r:id="rId133" w:anchor="7" w:history="1">
        <w:r w:rsidRPr="00A16B08">
          <w:rPr>
            <w:szCs w:val="28"/>
          </w:rPr>
          <w:t>Альдольно-</w:t>
        </w:r>
        <w:r w:rsidRPr="00A16B08">
          <w:rPr>
            <w:szCs w:val="28"/>
          </w:rPr>
          <w:lastRenderedPageBreak/>
          <w:t>кротоноваяконденсация</w:t>
        </w:r>
      </w:hyperlink>
      <w:r w:rsidRPr="00A16B08">
        <w:rPr>
          <w:szCs w:val="28"/>
        </w:rPr>
        <w:t xml:space="preserve">.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t xml:space="preserve">13. </w:t>
      </w:r>
      <w:hyperlink r:id="rId134" w:anchor="8" w:history="1">
        <w:r w:rsidRPr="00A16B08">
          <w:rPr>
            <w:szCs w:val="28"/>
          </w:rPr>
          <w:t>Реакция Канниццаро</w:t>
        </w:r>
      </w:hyperlink>
      <w:r w:rsidRPr="00A16B08">
        <w:rPr>
          <w:szCs w:val="28"/>
        </w:rPr>
        <w:t xml:space="preserve">. </w:t>
      </w:r>
      <w:hyperlink r:id="rId135" w:anchor="9" w:history="1">
        <w:r w:rsidRPr="00A16B08">
          <w:rPr>
            <w:szCs w:val="28"/>
          </w:rPr>
          <w:t>Бензиловая перегруппировка</w:t>
        </w:r>
      </w:hyperlink>
      <w:r w:rsidRPr="00A16B08">
        <w:rPr>
          <w:szCs w:val="28"/>
        </w:rPr>
        <w:t xml:space="preserve">. </w:t>
      </w:r>
      <w:hyperlink r:id="rId136" w:anchor="10" w:history="1">
        <w:r w:rsidRPr="00A16B08">
          <w:rPr>
            <w:szCs w:val="28"/>
          </w:rPr>
          <w:t>Бензоиновая конденсация</w:t>
        </w:r>
      </w:hyperlink>
      <w:r w:rsidRPr="00A16B08">
        <w:rPr>
          <w:szCs w:val="28"/>
        </w:rPr>
        <w:t xml:space="preserve">. </w:t>
      </w:r>
      <w:hyperlink r:id="rId137" w:anchor="11" w:history="1">
        <w:r w:rsidRPr="00A16B08">
          <w:rPr>
            <w:szCs w:val="28"/>
          </w:rPr>
          <w:t>Конденсация Перкина</w:t>
        </w:r>
      </w:hyperlink>
      <w:r w:rsidRPr="00A16B08">
        <w:rPr>
          <w:szCs w:val="28"/>
        </w:rPr>
        <w:t xml:space="preserve">. </w:t>
      </w:r>
      <w:hyperlink r:id="rId138" w:anchor="12" w:history="1">
        <w:r w:rsidRPr="00A16B08">
          <w:rPr>
            <w:szCs w:val="28"/>
          </w:rPr>
          <w:t>Кляйзена-Шмидта реакция</w:t>
        </w:r>
      </w:hyperlink>
      <w:r w:rsidRPr="00A16B08">
        <w:rPr>
          <w:szCs w:val="28"/>
        </w:rPr>
        <w:t xml:space="preserve">. 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t xml:space="preserve">14. </w:t>
      </w:r>
      <w:hyperlink r:id="rId139" w:anchor="13" w:history="1">
        <w:r w:rsidRPr="00A16B08">
          <w:rPr>
            <w:szCs w:val="28"/>
          </w:rPr>
          <w:t>Сложноэфирная конденсация</w:t>
        </w:r>
      </w:hyperlink>
      <w:r w:rsidRPr="00A16B08">
        <w:rPr>
          <w:szCs w:val="28"/>
        </w:rPr>
        <w:t xml:space="preserve">. </w:t>
      </w:r>
      <w:hyperlink r:id="rId140" w:anchor="14" w:history="1">
        <w:r w:rsidRPr="00A16B08">
          <w:rPr>
            <w:szCs w:val="28"/>
          </w:rPr>
          <w:t>Конденсация Дикмана</w:t>
        </w:r>
      </w:hyperlink>
      <w:r w:rsidRPr="00A16B08">
        <w:rPr>
          <w:szCs w:val="28"/>
        </w:rPr>
        <w:t xml:space="preserve">. </w:t>
      </w:r>
      <w:hyperlink r:id="rId141" w:anchor="15" w:history="1">
        <w:r w:rsidRPr="00A16B08">
          <w:rPr>
            <w:szCs w:val="28"/>
          </w:rPr>
          <w:t>Кетонное и кислотное расщепление кетоэфиров</w:t>
        </w:r>
      </w:hyperlink>
      <w:r w:rsidRPr="00A16B08">
        <w:rPr>
          <w:szCs w:val="28"/>
        </w:rPr>
        <w:t xml:space="preserve">. </w:t>
      </w:r>
      <w:hyperlink r:id="rId142" w:anchor="16" w:history="1">
        <w:r w:rsidRPr="00A16B08">
          <w:rPr>
            <w:szCs w:val="28"/>
          </w:rPr>
          <w:t xml:space="preserve">Конденсация с эфирами щавелевой и угольной кислот </w:t>
        </w:r>
      </w:hyperlink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15. </w:t>
      </w:r>
      <w:r w:rsidRPr="00A16B08">
        <w:rPr>
          <w:szCs w:val="28"/>
        </w:rPr>
        <w:t>Реакции циклоприсоединения. Классификация реакций циклоприсоединения: реакция Дильса-Альдера, 1,3-диполярное циклоприсоединение, [2+2]-циклоприсоединение. Типы диенов и диенофилов, участвующих в реакции Дильса-Альдера. Примеры реакций. Типы диполей и диполярофилов, участвующих в реакции 1,3-диполярного циклоприсоединения. Примеры реакций. Механизмы реакций циклоприсоединения, реакции с нормальными обращенными электронными требованиями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16. </w:t>
      </w:r>
      <w:r w:rsidRPr="00A16B08">
        <w:rPr>
          <w:szCs w:val="28"/>
        </w:rPr>
        <w:t>Перегруппировки в карбокатионных интермедиатах. Классификация перегруппировок: пинаколиновая и ретропинаколиновая, перегруппировка Демьянова. Перегруппировка Вагнера—Мейервейна. Перегруппировки с миграцией к атому азота (Гофмана, Курциуса, Бекмана). Реакция Байера—Виллигера.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17. </w:t>
      </w:r>
      <w:r w:rsidRPr="00A16B08">
        <w:rPr>
          <w:szCs w:val="28"/>
        </w:rPr>
        <w:t xml:space="preserve">Защита С – H-связей. (Защита ацетиленовых С – H-связей. Защита ароматических С – H-связей.)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18. </w:t>
      </w:r>
      <w:r w:rsidRPr="00A16B08">
        <w:rPr>
          <w:szCs w:val="28"/>
        </w:rPr>
        <w:t xml:space="preserve">Защита аминогруппы. (Электроно-акцепторные защитные группы.  Защитные группы объемного типа.  Третичные амины.)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19. </w:t>
      </w:r>
      <w:r w:rsidRPr="00A16B08">
        <w:rPr>
          <w:szCs w:val="28"/>
        </w:rPr>
        <w:t xml:space="preserve">Защита спиртовых гидроксильных групп и гликолевых систем. (Защита спиртовых гидроксильных групп.  Защита гликолей. Защита фенолов. Простые эфиры фенолов. Сложные эфиры фенолов).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20. </w:t>
      </w:r>
      <w:r w:rsidRPr="00A16B08">
        <w:rPr>
          <w:szCs w:val="28"/>
        </w:rPr>
        <w:t xml:space="preserve">Защита карбоксильных групп (Методы этерификации карбоновых кислот. Удаление сложноэфирных групп).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21. </w:t>
      </w:r>
      <w:r w:rsidRPr="00A16B08">
        <w:rPr>
          <w:szCs w:val="28"/>
        </w:rPr>
        <w:t xml:space="preserve">Защиты тиолов (Простые тиоэфиры. Дисульфиды). 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22. </w:t>
      </w:r>
      <w:r w:rsidRPr="00A16B08">
        <w:rPr>
          <w:szCs w:val="28"/>
        </w:rPr>
        <w:t xml:space="preserve">Защита углерод-углеродных кратных связей (Олефины. Ацетилены). 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23. </w:t>
      </w:r>
      <w:r w:rsidRPr="00A16B08">
        <w:rPr>
          <w:szCs w:val="28"/>
        </w:rPr>
        <w:t>Защита альдегидов и кетонов (Ацетали и кетали. Полутио-, дитиоацетали и дитиокетали ,Оксимы. Дицианвинильные производные)</w:t>
      </w:r>
    </w:p>
    <w:p w:rsidR="005C1847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24. </w:t>
      </w:r>
      <w:r w:rsidRPr="00A16B08">
        <w:rPr>
          <w:szCs w:val="28"/>
        </w:rPr>
        <w:t xml:space="preserve">Методы введения галогенов в органические соединения. Механизмы AE AR. Особенности ориентирующего действия галогенов. </w:t>
      </w:r>
    </w:p>
    <w:p w:rsidR="005C1847" w:rsidRPr="00A16B08" w:rsidRDefault="005C1847" w:rsidP="005C1847">
      <w:pPr>
        <w:pStyle w:val="afc"/>
        <w:tabs>
          <w:tab w:val="left" w:pos="567"/>
        </w:tabs>
        <w:ind w:left="0" w:firstLine="0"/>
        <w:rPr>
          <w:szCs w:val="28"/>
        </w:rPr>
      </w:pPr>
      <w:r>
        <w:rPr>
          <w:szCs w:val="28"/>
        </w:rPr>
        <w:t xml:space="preserve">25. </w:t>
      </w:r>
      <w:r w:rsidRPr="00A16B08">
        <w:rPr>
          <w:szCs w:val="28"/>
        </w:rPr>
        <w:t xml:space="preserve">Процесс сульфирования, сульфирующие агенты. Механизмы сульфохлорирования и сульфоокисления. Влияние различных факторов на ход сульфирования (строение исходного соединения, температура, сульфирующий агент, катализатор). Сульфирование кислородсодержащих соединений – спиртов, альдегидов, карбоновых кислот. Получение производных сульфокислот: сульфохлоридов, амидов, эфиров. Обмен сульфогруппы на водород, гидроксил, другие группы. </w:t>
      </w:r>
    </w:p>
    <w:p w:rsidR="005C1847" w:rsidRPr="00A16B08" w:rsidRDefault="005C1847" w:rsidP="005C1847">
      <w:pPr>
        <w:pStyle w:val="afc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A16B08">
        <w:rPr>
          <w:szCs w:val="28"/>
        </w:rPr>
        <w:t>Агенты нитрования. Условия проведения реакции нитрования. Влияние заместителей в ароматическом ядре на протекание реакции нитрования. Киодай-нитрование. Косвенные методы нитрования.</w:t>
      </w:r>
    </w:p>
    <w:p w:rsidR="005C1847" w:rsidRPr="00A16B08" w:rsidRDefault="005C1847" w:rsidP="005C1847">
      <w:pPr>
        <w:pStyle w:val="top3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16B08">
        <w:rPr>
          <w:sz w:val="28"/>
          <w:szCs w:val="28"/>
        </w:rPr>
        <w:lastRenderedPageBreak/>
        <w:t xml:space="preserve">Реакция гидроксилирования в биотрансформации лекарственных веществ в человеческом организме. Методы получения аминов. </w:t>
      </w:r>
      <w:r w:rsidRPr="00A16B08">
        <w:rPr>
          <w:bCs/>
          <w:sz w:val="28"/>
          <w:szCs w:val="28"/>
        </w:rPr>
        <w:t xml:space="preserve">Восстановление азотистых функций. </w:t>
      </w:r>
      <w:r w:rsidRPr="00A16B08">
        <w:rPr>
          <w:bCs/>
          <w:iCs/>
          <w:sz w:val="28"/>
          <w:szCs w:val="28"/>
        </w:rPr>
        <w:t>Восстановление нитросоединений</w:t>
      </w:r>
      <w:r w:rsidRPr="00A16B08">
        <w:rPr>
          <w:sz w:val="28"/>
          <w:szCs w:val="28"/>
        </w:rPr>
        <w:t>. Восстановительное аминирование карбонильных соединений аммиаком и аминами.  Восстановительное аминирование спиртов аммиаком и аминами. Восстановительное аминирование альдегидов и кетонов нитросоединениями и пиридиновыми основаниями. Восстановительное аминирование альдегидов, кетонов и спиртов нитрилами и оксимами</w:t>
      </w:r>
    </w:p>
    <w:p w:rsidR="005C1847" w:rsidRDefault="005C1847" w:rsidP="005C1847">
      <w:pPr>
        <w:pStyle w:val="afc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A16B08">
        <w:rPr>
          <w:szCs w:val="28"/>
        </w:rPr>
        <w:t xml:space="preserve">Диазотирование. Реакции диазосоединений. Основные факторы реакции диазотирования.  </w:t>
      </w:r>
    </w:p>
    <w:p w:rsidR="005C1847" w:rsidRPr="00A16B08" w:rsidRDefault="005C1847" w:rsidP="005C1847">
      <w:pPr>
        <w:pStyle w:val="afc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A16B08">
        <w:rPr>
          <w:szCs w:val="28"/>
        </w:rPr>
        <w:t>Медицинское применение препаратов, полученных на основе гетероциклических диазосоединений (Дакарбазин, Метилдакарбазин, Темозоломид, Триазавирин).</w:t>
      </w:r>
    </w:p>
    <w:p w:rsidR="005C1847" w:rsidRPr="00A16B08" w:rsidRDefault="005C1847" w:rsidP="005C1847">
      <w:pPr>
        <w:pStyle w:val="afc"/>
        <w:numPr>
          <w:ilvl w:val="0"/>
          <w:numId w:val="8"/>
        </w:numPr>
        <w:tabs>
          <w:tab w:val="left" w:pos="567"/>
        </w:tabs>
        <w:ind w:left="0" w:firstLine="0"/>
        <w:rPr>
          <w:szCs w:val="28"/>
        </w:rPr>
      </w:pPr>
      <w:r w:rsidRPr="00A16B08">
        <w:rPr>
          <w:szCs w:val="28"/>
        </w:rPr>
        <w:t>Именные реакции в химии, по алфавиту. Разобрать к какому типу относятся</w:t>
      </w:r>
    </w:p>
    <w:p w:rsidR="005C1847" w:rsidRPr="008819CB" w:rsidRDefault="005C1847" w:rsidP="005C1847">
      <w:pPr>
        <w:pStyle w:val="afb"/>
        <w:rPr>
          <w:bCs/>
          <w:noProof/>
          <w:szCs w:val="28"/>
        </w:rPr>
      </w:pPr>
    </w:p>
    <w:p w:rsidR="005C1847" w:rsidRPr="005853CE" w:rsidRDefault="005C1847" w:rsidP="002011BE">
      <w:pPr>
        <w:shd w:val="clear" w:color="auto" w:fill="FFFFFF"/>
        <w:autoSpaceDE w:val="0"/>
        <w:autoSpaceDN w:val="0"/>
        <w:adjustRightInd w:val="0"/>
        <w:rPr>
          <w:b/>
          <w:bCs/>
          <w:i/>
          <w:szCs w:val="28"/>
        </w:rPr>
      </w:pPr>
      <w:r w:rsidRPr="005853CE">
        <w:rPr>
          <w:b/>
          <w:bCs/>
          <w:i/>
          <w:szCs w:val="28"/>
        </w:rPr>
        <w:t>Критерий оценки</w:t>
      </w:r>
    </w:p>
    <w:p w:rsidR="005C1847" w:rsidRPr="005853CE" w:rsidRDefault="005C1847" w:rsidP="005C184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Cs w:val="28"/>
        </w:rPr>
      </w:pPr>
    </w:p>
    <w:p w:rsidR="005C1847" w:rsidRPr="005853CE" w:rsidRDefault="005C1847" w:rsidP="002011BE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>К комплекту тем для рефератов 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:rsidR="005C1847" w:rsidRPr="005853CE" w:rsidRDefault="005C1847" w:rsidP="002011BE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>Максимальная оценка за работу</w:t>
      </w:r>
      <w:r>
        <w:rPr>
          <w:i/>
          <w:iCs/>
          <w:szCs w:val="28"/>
        </w:rPr>
        <w:t xml:space="preserve"> в 3 семестре</w:t>
      </w:r>
      <w:r w:rsidRPr="005853CE">
        <w:rPr>
          <w:i/>
          <w:iCs/>
          <w:szCs w:val="28"/>
        </w:rPr>
        <w:t xml:space="preserve"> составляет </w:t>
      </w:r>
      <w:r>
        <w:rPr>
          <w:i/>
          <w:iCs/>
          <w:szCs w:val="28"/>
        </w:rPr>
        <w:t>14</w:t>
      </w:r>
      <w:r w:rsidRPr="005853CE">
        <w:rPr>
          <w:i/>
          <w:iCs/>
          <w:szCs w:val="28"/>
        </w:rPr>
        <w:t xml:space="preserve"> баллов, минимальное количество баллов </w:t>
      </w:r>
      <w:r>
        <w:rPr>
          <w:i/>
          <w:iCs/>
          <w:szCs w:val="28"/>
        </w:rPr>
        <w:t>6</w:t>
      </w:r>
      <w:r w:rsidRPr="005853CE">
        <w:rPr>
          <w:i/>
          <w:iCs/>
          <w:szCs w:val="28"/>
        </w:rPr>
        <w:t>. Из них:</w:t>
      </w:r>
    </w:p>
    <w:p w:rsidR="005C1847" w:rsidRPr="005853CE" w:rsidRDefault="005C1847" w:rsidP="002011BE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 xml:space="preserve">Самостоятельность работы, мах - </w:t>
      </w:r>
      <w:r>
        <w:rPr>
          <w:i/>
          <w:iCs/>
          <w:szCs w:val="28"/>
        </w:rPr>
        <w:t>3</w:t>
      </w:r>
      <w:r w:rsidRPr="005853CE">
        <w:rPr>
          <w:i/>
          <w:iCs/>
          <w:szCs w:val="28"/>
        </w:rPr>
        <w:t xml:space="preserve"> балла, min</w:t>
      </w:r>
      <w:r>
        <w:rPr>
          <w:i/>
          <w:iCs/>
          <w:szCs w:val="28"/>
        </w:rPr>
        <w:t>–1</w:t>
      </w:r>
      <w:r w:rsidRPr="005853CE">
        <w:rPr>
          <w:i/>
          <w:iCs/>
          <w:szCs w:val="28"/>
        </w:rPr>
        <w:t xml:space="preserve"> балла;</w:t>
      </w:r>
    </w:p>
    <w:p w:rsidR="005C1847" w:rsidRPr="005853CE" w:rsidRDefault="005C1847" w:rsidP="002011BE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>Актуальность и значимость темы, мах -</w:t>
      </w:r>
      <w:r>
        <w:rPr>
          <w:i/>
          <w:iCs/>
          <w:szCs w:val="28"/>
        </w:rPr>
        <w:t xml:space="preserve"> 3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1</w:t>
      </w:r>
      <w:r w:rsidRPr="005853CE">
        <w:rPr>
          <w:i/>
          <w:iCs/>
          <w:szCs w:val="28"/>
        </w:rPr>
        <w:t xml:space="preserve"> балла;</w:t>
      </w:r>
    </w:p>
    <w:p w:rsidR="005C1847" w:rsidRPr="005853CE" w:rsidRDefault="005C1847" w:rsidP="002011BE">
      <w:pPr>
        <w:autoSpaceDE w:val="0"/>
        <w:autoSpaceDN w:val="0"/>
        <w:adjustRightInd w:val="0"/>
        <w:rPr>
          <w:i/>
          <w:iCs/>
          <w:szCs w:val="28"/>
        </w:rPr>
      </w:pPr>
      <w:r w:rsidRPr="005853CE">
        <w:rPr>
          <w:i/>
          <w:iCs/>
          <w:szCs w:val="28"/>
        </w:rPr>
        <w:t xml:space="preserve">Оригинальность решения проблемы, мах - </w:t>
      </w:r>
      <w:r>
        <w:rPr>
          <w:i/>
          <w:iCs/>
          <w:szCs w:val="28"/>
        </w:rPr>
        <w:t>4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2</w:t>
      </w:r>
      <w:r w:rsidRPr="005853CE">
        <w:rPr>
          <w:i/>
          <w:iCs/>
          <w:szCs w:val="28"/>
        </w:rPr>
        <w:t xml:space="preserve"> балла;</w:t>
      </w:r>
    </w:p>
    <w:p w:rsidR="005C1847" w:rsidRPr="005853CE" w:rsidRDefault="005C1847" w:rsidP="002011BE">
      <w:pPr>
        <w:rPr>
          <w:szCs w:val="28"/>
        </w:rPr>
      </w:pPr>
      <w:r w:rsidRPr="005853CE">
        <w:rPr>
          <w:i/>
          <w:iCs/>
          <w:szCs w:val="28"/>
        </w:rPr>
        <w:t xml:space="preserve">Ответы на вопросы, мах - </w:t>
      </w:r>
      <w:r>
        <w:rPr>
          <w:i/>
          <w:iCs/>
          <w:szCs w:val="28"/>
        </w:rPr>
        <w:t>4</w:t>
      </w:r>
      <w:r w:rsidRPr="005853CE">
        <w:rPr>
          <w:i/>
          <w:iCs/>
          <w:szCs w:val="28"/>
        </w:rPr>
        <w:t xml:space="preserve"> балла, min- </w:t>
      </w:r>
      <w:r>
        <w:rPr>
          <w:i/>
          <w:iCs/>
          <w:szCs w:val="28"/>
        </w:rPr>
        <w:t>2</w:t>
      </w:r>
      <w:r w:rsidRPr="005853CE">
        <w:rPr>
          <w:i/>
          <w:iCs/>
          <w:szCs w:val="28"/>
        </w:rPr>
        <w:t xml:space="preserve"> балла</w:t>
      </w:r>
    </w:p>
    <w:p w:rsidR="005C1847" w:rsidRDefault="005C1847" w:rsidP="005C184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sectPr w:rsidR="005C1847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99" w:rsidRDefault="00DB5999">
      <w:r>
        <w:separator/>
      </w:r>
    </w:p>
  </w:endnote>
  <w:endnote w:type="continuationSeparator" w:id="0">
    <w:p w:rsidR="00DB5999" w:rsidRDefault="00DB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99" w:rsidRDefault="00DB5999">
      <w:r>
        <w:separator/>
      </w:r>
    </w:p>
  </w:footnote>
  <w:footnote w:type="continuationSeparator" w:id="0">
    <w:p w:rsidR="00DB5999" w:rsidRDefault="00DB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7F1"/>
    <w:multiLevelType w:val="hybridMultilevel"/>
    <w:tmpl w:val="9A100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0C2"/>
    <w:multiLevelType w:val="hybridMultilevel"/>
    <w:tmpl w:val="FF02B32E"/>
    <w:lvl w:ilvl="0" w:tplc="825C90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2B3"/>
    <w:multiLevelType w:val="hybridMultilevel"/>
    <w:tmpl w:val="D772EFA6"/>
    <w:lvl w:ilvl="0" w:tplc="67DAA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D819DA"/>
    <w:multiLevelType w:val="hybridMultilevel"/>
    <w:tmpl w:val="A490D2A4"/>
    <w:lvl w:ilvl="0" w:tplc="B9E29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8256CC"/>
    <w:multiLevelType w:val="multilevel"/>
    <w:tmpl w:val="0EF4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34E2E"/>
    <w:multiLevelType w:val="multilevel"/>
    <w:tmpl w:val="513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6348B"/>
    <w:multiLevelType w:val="hybridMultilevel"/>
    <w:tmpl w:val="F3E66658"/>
    <w:lvl w:ilvl="0" w:tplc="ADC6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14395"/>
    <w:multiLevelType w:val="hybridMultilevel"/>
    <w:tmpl w:val="43CA2DEC"/>
    <w:lvl w:ilvl="0" w:tplc="91A4B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7A36EB"/>
    <w:multiLevelType w:val="multilevel"/>
    <w:tmpl w:val="060EA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7A6A5A"/>
    <w:multiLevelType w:val="hybridMultilevel"/>
    <w:tmpl w:val="24564DEA"/>
    <w:lvl w:ilvl="0" w:tplc="772E7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1C13C1E"/>
    <w:multiLevelType w:val="multilevel"/>
    <w:tmpl w:val="2A9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17164"/>
    <w:multiLevelType w:val="hybridMultilevel"/>
    <w:tmpl w:val="C29A2EDA"/>
    <w:lvl w:ilvl="0" w:tplc="B0C86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A3FBF"/>
    <w:multiLevelType w:val="multilevel"/>
    <w:tmpl w:val="A6A8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290"/>
    <w:rsid w:val="00022E8F"/>
    <w:rsid w:val="00025518"/>
    <w:rsid w:val="0002786D"/>
    <w:rsid w:val="0003083B"/>
    <w:rsid w:val="00030A8E"/>
    <w:rsid w:val="00030E0C"/>
    <w:rsid w:val="00033D04"/>
    <w:rsid w:val="00036398"/>
    <w:rsid w:val="00044AC7"/>
    <w:rsid w:val="0004609A"/>
    <w:rsid w:val="00046650"/>
    <w:rsid w:val="00047C21"/>
    <w:rsid w:val="00054B20"/>
    <w:rsid w:val="000562BA"/>
    <w:rsid w:val="000604D7"/>
    <w:rsid w:val="0006319C"/>
    <w:rsid w:val="00063F1C"/>
    <w:rsid w:val="00065E28"/>
    <w:rsid w:val="00072A7D"/>
    <w:rsid w:val="00074C63"/>
    <w:rsid w:val="00076BFC"/>
    <w:rsid w:val="0007749B"/>
    <w:rsid w:val="00082E5B"/>
    <w:rsid w:val="00082E5D"/>
    <w:rsid w:val="00082EE6"/>
    <w:rsid w:val="000856A9"/>
    <w:rsid w:val="000862FA"/>
    <w:rsid w:val="0008756F"/>
    <w:rsid w:val="00087F34"/>
    <w:rsid w:val="00090C50"/>
    <w:rsid w:val="00090CCD"/>
    <w:rsid w:val="00090E19"/>
    <w:rsid w:val="00090F86"/>
    <w:rsid w:val="000920B7"/>
    <w:rsid w:val="00092424"/>
    <w:rsid w:val="0009754F"/>
    <w:rsid w:val="0009792F"/>
    <w:rsid w:val="000A2EBA"/>
    <w:rsid w:val="000A387F"/>
    <w:rsid w:val="000A40A8"/>
    <w:rsid w:val="000A487A"/>
    <w:rsid w:val="000A4AD4"/>
    <w:rsid w:val="000A4AE9"/>
    <w:rsid w:val="000A4FFE"/>
    <w:rsid w:val="000A5479"/>
    <w:rsid w:val="000A5D36"/>
    <w:rsid w:val="000A64ED"/>
    <w:rsid w:val="000B063C"/>
    <w:rsid w:val="000B2570"/>
    <w:rsid w:val="000B31D2"/>
    <w:rsid w:val="000B363E"/>
    <w:rsid w:val="000B3B07"/>
    <w:rsid w:val="000B4DF5"/>
    <w:rsid w:val="000B5EEB"/>
    <w:rsid w:val="000B6C10"/>
    <w:rsid w:val="000C1767"/>
    <w:rsid w:val="000C2CC6"/>
    <w:rsid w:val="000C6AA5"/>
    <w:rsid w:val="000C7667"/>
    <w:rsid w:val="000D04A6"/>
    <w:rsid w:val="000D1E4D"/>
    <w:rsid w:val="000D325F"/>
    <w:rsid w:val="000D39C5"/>
    <w:rsid w:val="000D5AB8"/>
    <w:rsid w:val="000E259A"/>
    <w:rsid w:val="000E36C2"/>
    <w:rsid w:val="000E4651"/>
    <w:rsid w:val="000E4893"/>
    <w:rsid w:val="000E4ADB"/>
    <w:rsid w:val="000E4F9E"/>
    <w:rsid w:val="000E574D"/>
    <w:rsid w:val="000F1006"/>
    <w:rsid w:val="000F24A4"/>
    <w:rsid w:val="000F3BD9"/>
    <w:rsid w:val="000F3ED4"/>
    <w:rsid w:val="000F56FF"/>
    <w:rsid w:val="000F74D7"/>
    <w:rsid w:val="001036F8"/>
    <w:rsid w:val="0010586A"/>
    <w:rsid w:val="0011090C"/>
    <w:rsid w:val="00110974"/>
    <w:rsid w:val="00111CCA"/>
    <w:rsid w:val="00114960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22D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266B"/>
    <w:rsid w:val="00192EFF"/>
    <w:rsid w:val="00195ED9"/>
    <w:rsid w:val="001A022D"/>
    <w:rsid w:val="001A396B"/>
    <w:rsid w:val="001A49BA"/>
    <w:rsid w:val="001A58DF"/>
    <w:rsid w:val="001B024C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C59B6"/>
    <w:rsid w:val="001C628C"/>
    <w:rsid w:val="001D09F1"/>
    <w:rsid w:val="001D16DC"/>
    <w:rsid w:val="001D1C97"/>
    <w:rsid w:val="001D28DD"/>
    <w:rsid w:val="001E3561"/>
    <w:rsid w:val="001E5428"/>
    <w:rsid w:val="001E6F61"/>
    <w:rsid w:val="001F036F"/>
    <w:rsid w:val="001F0E04"/>
    <w:rsid w:val="001F0F70"/>
    <w:rsid w:val="001F1244"/>
    <w:rsid w:val="001F1968"/>
    <w:rsid w:val="001F26FC"/>
    <w:rsid w:val="001F3CDC"/>
    <w:rsid w:val="001F66A2"/>
    <w:rsid w:val="002011BE"/>
    <w:rsid w:val="00204A34"/>
    <w:rsid w:val="00204CD0"/>
    <w:rsid w:val="0021151F"/>
    <w:rsid w:val="002128B7"/>
    <w:rsid w:val="00213FD8"/>
    <w:rsid w:val="002148D2"/>
    <w:rsid w:val="00215143"/>
    <w:rsid w:val="0021536F"/>
    <w:rsid w:val="00220A90"/>
    <w:rsid w:val="002258B3"/>
    <w:rsid w:val="002267DE"/>
    <w:rsid w:val="00231654"/>
    <w:rsid w:val="00236107"/>
    <w:rsid w:val="00236EEA"/>
    <w:rsid w:val="00241433"/>
    <w:rsid w:val="002416AB"/>
    <w:rsid w:val="00241806"/>
    <w:rsid w:val="002429B5"/>
    <w:rsid w:val="002443F6"/>
    <w:rsid w:val="002458AB"/>
    <w:rsid w:val="002462C1"/>
    <w:rsid w:val="00253E06"/>
    <w:rsid w:val="00254CD6"/>
    <w:rsid w:val="00255A65"/>
    <w:rsid w:val="00256C7A"/>
    <w:rsid w:val="00260026"/>
    <w:rsid w:val="00260377"/>
    <w:rsid w:val="00262D16"/>
    <w:rsid w:val="00264DB0"/>
    <w:rsid w:val="0026659B"/>
    <w:rsid w:val="00266EA7"/>
    <w:rsid w:val="002670DB"/>
    <w:rsid w:val="0027058F"/>
    <w:rsid w:val="002708F4"/>
    <w:rsid w:val="00271EF3"/>
    <w:rsid w:val="00274DE4"/>
    <w:rsid w:val="0028059E"/>
    <w:rsid w:val="002906A2"/>
    <w:rsid w:val="002A0D3F"/>
    <w:rsid w:val="002A1154"/>
    <w:rsid w:val="002A12DB"/>
    <w:rsid w:val="002A3016"/>
    <w:rsid w:val="002A4EB4"/>
    <w:rsid w:val="002A5D87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AB6"/>
    <w:rsid w:val="002E4EB3"/>
    <w:rsid w:val="002E54E6"/>
    <w:rsid w:val="002F14CD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4132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22A7"/>
    <w:rsid w:val="0034475C"/>
    <w:rsid w:val="00344A8E"/>
    <w:rsid w:val="00345A2E"/>
    <w:rsid w:val="00345FC7"/>
    <w:rsid w:val="00352041"/>
    <w:rsid w:val="00352312"/>
    <w:rsid w:val="0035287E"/>
    <w:rsid w:val="00353A12"/>
    <w:rsid w:val="0035493F"/>
    <w:rsid w:val="00356419"/>
    <w:rsid w:val="00360593"/>
    <w:rsid w:val="00363454"/>
    <w:rsid w:val="00364044"/>
    <w:rsid w:val="00364742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14D0"/>
    <w:rsid w:val="003915A8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55D4"/>
    <w:rsid w:val="003B7B53"/>
    <w:rsid w:val="003C10F4"/>
    <w:rsid w:val="003C55C2"/>
    <w:rsid w:val="003D3E5C"/>
    <w:rsid w:val="003D4342"/>
    <w:rsid w:val="003D4768"/>
    <w:rsid w:val="003D5EEA"/>
    <w:rsid w:val="003D6B91"/>
    <w:rsid w:val="003D7136"/>
    <w:rsid w:val="003E018D"/>
    <w:rsid w:val="003E1007"/>
    <w:rsid w:val="003E3639"/>
    <w:rsid w:val="003E5D0C"/>
    <w:rsid w:val="003E6FD4"/>
    <w:rsid w:val="003F0B14"/>
    <w:rsid w:val="003F1A23"/>
    <w:rsid w:val="003F4BBC"/>
    <w:rsid w:val="003F4C07"/>
    <w:rsid w:val="003F5F3D"/>
    <w:rsid w:val="004004FD"/>
    <w:rsid w:val="004050DA"/>
    <w:rsid w:val="00410806"/>
    <w:rsid w:val="0041421A"/>
    <w:rsid w:val="00414804"/>
    <w:rsid w:val="00415044"/>
    <w:rsid w:val="004203E6"/>
    <w:rsid w:val="0042084F"/>
    <w:rsid w:val="00420C80"/>
    <w:rsid w:val="004217BB"/>
    <w:rsid w:val="004314E3"/>
    <w:rsid w:val="004316B6"/>
    <w:rsid w:val="004322C3"/>
    <w:rsid w:val="004346B3"/>
    <w:rsid w:val="00434DD9"/>
    <w:rsid w:val="00435503"/>
    <w:rsid w:val="0043776B"/>
    <w:rsid w:val="0044224A"/>
    <w:rsid w:val="0044282B"/>
    <w:rsid w:val="00442E99"/>
    <w:rsid w:val="00443287"/>
    <w:rsid w:val="00446A27"/>
    <w:rsid w:val="004477E9"/>
    <w:rsid w:val="00451447"/>
    <w:rsid w:val="00451990"/>
    <w:rsid w:val="00452B4C"/>
    <w:rsid w:val="004542F6"/>
    <w:rsid w:val="0045676A"/>
    <w:rsid w:val="00460E36"/>
    <w:rsid w:val="0046120A"/>
    <w:rsid w:val="004629E5"/>
    <w:rsid w:val="00463DFF"/>
    <w:rsid w:val="00464404"/>
    <w:rsid w:val="00465E59"/>
    <w:rsid w:val="00466D6E"/>
    <w:rsid w:val="00467155"/>
    <w:rsid w:val="004705C1"/>
    <w:rsid w:val="0047076D"/>
    <w:rsid w:val="00471A6E"/>
    <w:rsid w:val="004739BC"/>
    <w:rsid w:val="0048172A"/>
    <w:rsid w:val="00483123"/>
    <w:rsid w:val="0048553E"/>
    <w:rsid w:val="0048600A"/>
    <w:rsid w:val="0048669A"/>
    <w:rsid w:val="00491705"/>
    <w:rsid w:val="00491DB0"/>
    <w:rsid w:val="0049213A"/>
    <w:rsid w:val="004A117B"/>
    <w:rsid w:val="004A1B18"/>
    <w:rsid w:val="004A5463"/>
    <w:rsid w:val="004A5791"/>
    <w:rsid w:val="004A7AEE"/>
    <w:rsid w:val="004B46E8"/>
    <w:rsid w:val="004B4730"/>
    <w:rsid w:val="004B5AC2"/>
    <w:rsid w:val="004C36F5"/>
    <w:rsid w:val="004C5E26"/>
    <w:rsid w:val="004C7EC1"/>
    <w:rsid w:val="004D5B87"/>
    <w:rsid w:val="004D5CB8"/>
    <w:rsid w:val="004E03DC"/>
    <w:rsid w:val="004E1A96"/>
    <w:rsid w:val="004E26A0"/>
    <w:rsid w:val="004E58F1"/>
    <w:rsid w:val="004E64D5"/>
    <w:rsid w:val="004E6AEB"/>
    <w:rsid w:val="004F0FDC"/>
    <w:rsid w:val="004F12D5"/>
    <w:rsid w:val="004F192D"/>
    <w:rsid w:val="004F4111"/>
    <w:rsid w:val="004F4DFD"/>
    <w:rsid w:val="005009FA"/>
    <w:rsid w:val="00501D83"/>
    <w:rsid w:val="00503157"/>
    <w:rsid w:val="00505237"/>
    <w:rsid w:val="00511CBD"/>
    <w:rsid w:val="00512AD1"/>
    <w:rsid w:val="005136E7"/>
    <w:rsid w:val="00514893"/>
    <w:rsid w:val="005160C5"/>
    <w:rsid w:val="0051708B"/>
    <w:rsid w:val="00521BF0"/>
    <w:rsid w:val="0052291F"/>
    <w:rsid w:val="005231EF"/>
    <w:rsid w:val="00523E34"/>
    <w:rsid w:val="00524CD6"/>
    <w:rsid w:val="00524DEE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BE2"/>
    <w:rsid w:val="00563DD2"/>
    <w:rsid w:val="00564B22"/>
    <w:rsid w:val="00565083"/>
    <w:rsid w:val="005666D9"/>
    <w:rsid w:val="005667B8"/>
    <w:rsid w:val="00566AAE"/>
    <w:rsid w:val="0056702E"/>
    <w:rsid w:val="005675FE"/>
    <w:rsid w:val="00572480"/>
    <w:rsid w:val="005734DA"/>
    <w:rsid w:val="00573E1A"/>
    <w:rsid w:val="00575AE0"/>
    <w:rsid w:val="00582890"/>
    <w:rsid w:val="005835DB"/>
    <w:rsid w:val="005853CE"/>
    <w:rsid w:val="0058766E"/>
    <w:rsid w:val="005903B5"/>
    <w:rsid w:val="00594B2A"/>
    <w:rsid w:val="005A3E7F"/>
    <w:rsid w:val="005A4F7F"/>
    <w:rsid w:val="005A56D2"/>
    <w:rsid w:val="005A5FC9"/>
    <w:rsid w:val="005A6065"/>
    <w:rsid w:val="005A7CDB"/>
    <w:rsid w:val="005A7F09"/>
    <w:rsid w:val="005B1494"/>
    <w:rsid w:val="005B4609"/>
    <w:rsid w:val="005B7EFF"/>
    <w:rsid w:val="005C0E39"/>
    <w:rsid w:val="005C1519"/>
    <w:rsid w:val="005C1847"/>
    <w:rsid w:val="005C3D85"/>
    <w:rsid w:val="005C53DE"/>
    <w:rsid w:val="005C5D38"/>
    <w:rsid w:val="005C62E2"/>
    <w:rsid w:val="005C656E"/>
    <w:rsid w:val="005D2BD0"/>
    <w:rsid w:val="005D3DB6"/>
    <w:rsid w:val="005E5043"/>
    <w:rsid w:val="005E5A76"/>
    <w:rsid w:val="005E744C"/>
    <w:rsid w:val="005E798E"/>
    <w:rsid w:val="005F18B8"/>
    <w:rsid w:val="005F2164"/>
    <w:rsid w:val="005F30BF"/>
    <w:rsid w:val="005F3FF5"/>
    <w:rsid w:val="005F46C6"/>
    <w:rsid w:val="005F4A9E"/>
    <w:rsid w:val="005F69BF"/>
    <w:rsid w:val="005F78B6"/>
    <w:rsid w:val="0060429F"/>
    <w:rsid w:val="006073CA"/>
    <w:rsid w:val="00610463"/>
    <w:rsid w:val="00610997"/>
    <w:rsid w:val="006154B2"/>
    <w:rsid w:val="00615D80"/>
    <w:rsid w:val="00621B65"/>
    <w:rsid w:val="00624750"/>
    <w:rsid w:val="00626246"/>
    <w:rsid w:val="00627985"/>
    <w:rsid w:val="00631AEF"/>
    <w:rsid w:val="00631D3D"/>
    <w:rsid w:val="00632260"/>
    <w:rsid w:val="00632DD5"/>
    <w:rsid w:val="006335E4"/>
    <w:rsid w:val="0063486C"/>
    <w:rsid w:val="00637193"/>
    <w:rsid w:val="006429A9"/>
    <w:rsid w:val="006429E9"/>
    <w:rsid w:val="0065013D"/>
    <w:rsid w:val="00650E92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7E7"/>
    <w:rsid w:val="00674EC1"/>
    <w:rsid w:val="00677ABC"/>
    <w:rsid w:val="00677D97"/>
    <w:rsid w:val="006824BB"/>
    <w:rsid w:val="006904F0"/>
    <w:rsid w:val="006942BE"/>
    <w:rsid w:val="00696990"/>
    <w:rsid w:val="006974F0"/>
    <w:rsid w:val="0069795E"/>
    <w:rsid w:val="006A67E0"/>
    <w:rsid w:val="006A788F"/>
    <w:rsid w:val="006B1AAC"/>
    <w:rsid w:val="006B242C"/>
    <w:rsid w:val="006B346C"/>
    <w:rsid w:val="006B62E4"/>
    <w:rsid w:val="006B7502"/>
    <w:rsid w:val="006C0CA1"/>
    <w:rsid w:val="006C0E62"/>
    <w:rsid w:val="006C2938"/>
    <w:rsid w:val="006C2D9B"/>
    <w:rsid w:val="006C574C"/>
    <w:rsid w:val="006C5913"/>
    <w:rsid w:val="006D09E3"/>
    <w:rsid w:val="006D19D7"/>
    <w:rsid w:val="006D640B"/>
    <w:rsid w:val="006D69AB"/>
    <w:rsid w:val="006D70AE"/>
    <w:rsid w:val="006E2C54"/>
    <w:rsid w:val="006E4EDB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06E44"/>
    <w:rsid w:val="0071043D"/>
    <w:rsid w:val="00713735"/>
    <w:rsid w:val="00713FCD"/>
    <w:rsid w:val="00714523"/>
    <w:rsid w:val="00716019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47FAF"/>
    <w:rsid w:val="00753323"/>
    <w:rsid w:val="00753BDB"/>
    <w:rsid w:val="0075405E"/>
    <w:rsid w:val="007561BA"/>
    <w:rsid w:val="00756509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3FF3"/>
    <w:rsid w:val="00784F26"/>
    <w:rsid w:val="0078667F"/>
    <w:rsid w:val="00786B33"/>
    <w:rsid w:val="00786BDE"/>
    <w:rsid w:val="00787143"/>
    <w:rsid w:val="00787D30"/>
    <w:rsid w:val="00790912"/>
    <w:rsid w:val="007933F5"/>
    <w:rsid w:val="00796535"/>
    <w:rsid w:val="00796672"/>
    <w:rsid w:val="00796C62"/>
    <w:rsid w:val="007A09B5"/>
    <w:rsid w:val="007A4B4F"/>
    <w:rsid w:val="007A5631"/>
    <w:rsid w:val="007A6192"/>
    <w:rsid w:val="007A6F10"/>
    <w:rsid w:val="007A78E5"/>
    <w:rsid w:val="007B0BAA"/>
    <w:rsid w:val="007B2C08"/>
    <w:rsid w:val="007B2C50"/>
    <w:rsid w:val="007B4B5D"/>
    <w:rsid w:val="007C0E0B"/>
    <w:rsid w:val="007C1EF1"/>
    <w:rsid w:val="007C755C"/>
    <w:rsid w:val="007D30FE"/>
    <w:rsid w:val="007D5316"/>
    <w:rsid w:val="007D7AD4"/>
    <w:rsid w:val="007D7FC4"/>
    <w:rsid w:val="007E1218"/>
    <w:rsid w:val="007E130B"/>
    <w:rsid w:val="007E2FD4"/>
    <w:rsid w:val="007E31A0"/>
    <w:rsid w:val="007E3DA4"/>
    <w:rsid w:val="007E4CB6"/>
    <w:rsid w:val="007E4FCC"/>
    <w:rsid w:val="007F410A"/>
    <w:rsid w:val="007F4C34"/>
    <w:rsid w:val="007F5053"/>
    <w:rsid w:val="007F7B78"/>
    <w:rsid w:val="00800673"/>
    <w:rsid w:val="00801324"/>
    <w:rsid w:val="00801822"/>
    <w:rsid w:val="008019CF"/>
    <w:rsid w:val="008032F7"/>
    <w:rsid w:val="00804406"/>
    <w:rsid w:val="0080487D"/>
    <w:rsid w:val="00805176"/>
    <w:rsid w:val="00805897"/>
    <w:rsid w:val="008113F9"/>
    <w:rsid w:val="00813D52"/>
    <w:rsid w:val="008140B4"/>
    <w:rsid w:val="0081426F"/>
    <w:rsid w:val="00816B4F"/>
    <w:rsid w:val="00816DF0"/>
    <w:rsid w:val="008236B9"/>
    <w:rsid w:val="0082403E"/>
    <w:rsid w:val="00825DCB"/>
    <w:rsid w:val="00826C04"/>
    <w:rsid w:val="008272D8"/>
    <w:rsid w:val="008274BF"/>
    <w:rsid w:val="0083457F"/>
    <w:rsid w:val="008367EB"/>
    <w:rsid w:val="00837C56"/>
    <w:rsid w:val="00840667"/>
    <w:rsid w:val="0084104E"/>
    <w:rsid w:val="00842953"/>
    <w:rsid w:val="008436E3"/>
    <w:rsid w:val="00844805"/>
    <w:rsid w:val="008462B8"/>
    <w:rsid w:val="00846EA7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5F44"/>
    <w:rsid w:val="00866CD7"/>
    <w:rsid w:val="00872A3E"/>
    <w:rsid w:val="00875FD8"/>
    <w:rsid w:val="00876834"/>
    <w:rsid w:val="00881C43"/>
    <w:rsid w:val="008820BA"/>
    <w:rsid w:val="00883259"/>
    <w:rsid w:val="00885521"/>
    <w:rsid w:val="00885759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06D"/>
    <w:rsid w:val="008A48A4"/>
    <w:rsid w:val="008A705C"/>
    <w:rsid w:val="008A78E4"/>
    <w:rsid w:val="008B26E1"/>
    <w:rsid w:val="008B311B"/>
    <w:rsid w:val="008B3D6C"/>
    <w:rsid w:val="008B3FBC"/>
    <w:rsid w:val="008B6ED4"/>
    <w:rsid w:val="008C1CF5"/>
    <w:rsid w:val="008C1E78"/>
    <w:rsid w:val="008C3B9E"/>
    <w:rsid w:val="008C4ED7"/>
    <w:rsid w:val="008C4F1A"/>
    <w:rsid w:val="008C6B6F"/>
    <w:rsid w:val="008D1EBC"/>
    <w:rsid w:val="008D5653"/>
    <w:rsid w:val="008D59CE"/>
    <w:rsid w:val="008D5B86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0945"/>
    <w:rsid w:val="0091104B"/>
    <w:rsid w:val="009115CC"/>
    <w:rsid w:val="00911CC6"/>
    <w:rsid w:val="00912B68"/>
    <w:rsid w:val="00912B7F"/>
    <w:rsid w:val="009143A7"/>
    <w:rsid w:val="009148D2"/>
    <w:rsid w:val="009158CC"/>
    <w:rsid w:val="0092243C"/>
    <w:rsid w:val="00922CB9"/>
    <w:rsid w:val="00924EE5"/>
    <w:rsid w:val="00925382"/>
    <w:rsid w:val="00927443"/>
    <w:rsid w:val="00930585"/>
    <w:rsid w:val="00932C7E"/>
    <w:rsid w:val="00932C82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051E"/>
    <w:rsid w:val="00952850"/>
    <w:rsid w:val="0095637D"/>
    <w:rsid w:val="00957C16"/>
    <w:rsid w:val="00957D7C"/>
    <w:rsid w:val="009603CC"/>
    <w:rsid w:val="0096079A"/>
    <w:rsid w:val="00961B05"/>
    <w:rsid w:val="00964AC9"/>
    <w:rsid w:val="0096504D"/>
    <w:rsid w:val="009674A5"/>
    <w:rsid w:val="0097037F"/>
    <w:rsid w:val="00970E8F"/>
    <w:rsid w:val="00971406"/>
    <w:rsid w:val="00975EDB"/>
    <w:rsid w:val="00976119"/>
    <w:rsid w:val="00980598"/>
    <w:rsid w:val="00983157"/>
    <w:rsid w:val="009840B5"/>
    <w:rsid w:val="009844F7"/>
    <w:rsid w:val="00985187"/>
    <w:rsid w:val="009858FF"/>
    <w:rsid w:val="00986886"/>
    <w:rsid w:val="009869FF"/>
    <w:rsid w:val="00991B6D"/>
    <w:rsid w:val="00992AAF"/>
    <w:rsid w:val="0099682B"/>
    <w:rsid w:val="009A0341"/>
    <w:rsid w:val="009A2361"/>
    <w:rsid w:val="009A433F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2777"/>
    <w:rsid w:val="009D372D"/>
    <w:rsid w:val="009D5555"/>
    <w:rsid w:val="009D641F"/>
    <w:rsid w:val="009D72A6"/>
    <w:rsid w:val="009D7D83"/>
    <w:rsid w:val="009E022D"/>
    <w:rsid w:val="009E1061"/>
    <w:rsid w:val="009E43D6"/>
    <w:rsid w:val="009E4713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17DF"/>
    <w:rsid w:val="00A02BB4"/>
    <w:rsid w:val="00A079D3"/>
    <w:rsid w:val="00A107F1"/>
    <w:rsid w:val="00A13E8A"/>
    <w:rsid w:val="00A14371"/>
    <w:rsid w:val="00A15DB4"/>
    <w:rsid w:val="00A163FB"/>
    <w:rsid w:val="00A169E4"/>
    <w:rsid w:val="00A171BD"/>
    <w:rsid w:val="00A17A0D"/>
    <w:rsid w:val="00A20F14"/>
    <w:rsid w:val="00A22525"/>
    <w:rsid w:val="00A23A77"/>
    <w:rsid w:val="00A3219F"/>
    <w:rsid w:val="00A32D22"/>
    <w:rsid w:val="00A34656"/>
    <w:rsid w:val="00A40B07"/>
    <w:rsid w:val="00A41F23"/>
    <w:rsid w:val="00A42FA1"/>
    <w:rsid w:val="00A43419"/>
    <w:rsid w:val="00A502A6"/>
    <w:rsid w:val="00A50C2A"/>
    <w:rsid w:val="00A5146C"/>
    <w:rsid w:val="00A52F8D"/>
    <w:rsid w:val="00A53311"/>
    <w:rsid w:val="00A53CDF"/>
    <w:rsid w:val="00A53FC7"/>
    <w:rsid w:val="00A54337"/>
    <w:rsid w:val="00A54568"/>
    <w:rsid w:val="00A54DC5"/>
    <w:rsid w:val="00A5534B"/>
    <w:rsid w:val="00A5540A"/>
    <w:rsid w:val="00A56A9A"/>
    <w:rsid w:val="00A6380A"/>
    <w:rsid w:val="00A641A8"/>
    <w:rsid w:val="00A645C0"/>
    <w:rsid w:val="00A6537F"/>
    <w:rsid w:val="00A66B2D"/>
    <w:rsid w:val="00A67CEF"/>
    <w:rsid w:val="00A71307"/>
    <w:rsid w:val="00A728E5"/>
    <w:rsid w:val="00A72ACD"/>
    <w:rsid w:val="00A73CAF"/>
    <w:rsid w:val="00A74423"/>
    <w:rsid w:val="00A76641"/>
    <w:rsid w:val="00A8158A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C7542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2A97"/>
    <w:rsid w:val="00AE38DB"/>
    <w:rsid w:val="00AE3C2B"/>
    <w:rsid w:val="00AE62F5"/>
    <w:rsid w:val="00AE6741"/>
    <w:rsid w:val="00AF39C2"/>
    <w:rsid w:val="00AF49EE"/>
    <w:rsid w:val="00AF6053"/>
    <w:rsid w:val="00B02566"/>
    <w:rsid w:val="00B06BCC"/>
    <w:rsid w:val="00B06BDB"/>
    <w:rsid w:val="00B10204"/>
    <w:rsid w:val="00B13A20"/>
    <w:rsid w:val="00B14C84"/>
    <w:rsid w:val="00B14D6E"/>
    <w:rsid w:val="00B16105"/>
    <w:rsid w:val="00B17146"/>
    <w:rsid w:val="00B20174"/>
    <w:rsid w:val="00B20C26"/>
    <w:rsid w:val="00B30C3C"/>
    <w:rsid w:val="00B324EB"/>
    <w:rsid w:val="00B3687F"/>
    <w:rsid w:val="00B37D82"/>
    <w:rsid w:val="00B4197F"/>
    <w:rsid w:val="00B420FD"/>
    <w:rsid w:val="00B42671"/>
    <w:rsid w:val="00B432C6"/>
    <w:rsid w:val="00B4333A"/>
    <w:rsid w:val="00B44391"/>
    <w:rsid w:val="00B466A0"/>
    <w:rsid w:val="00B52AB5"/>
    <w:rsid w:val="00B549E8"/>
    <w:rsid w:val="00B63373"/>
    <w:rsid w:val="00B63E42"/>
    <w:rsid w:val="00B63EFE"/>
    <w:rsid w:val="00B6495B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41FE"/>
    <w:rsid w:val="00B85123"/>
    <w:rsid w:val="00B856E4"/>
    <w:rsid w:val="00B85E76"/>
    <w:rsid w:val="00B87059"/>
    <w:rsid w:val="00B91952"/>
    <w:rsid w:val="00B91FC6"/>
    <w:rsid w:val="00B9407D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B3493"/>
    <w:rsid w:val="00BB392A"/>
    <w:rsid w:val="00BB3DC8"/>
    <w:rsid w:val="00BC2BB2"/>
    <w:rsid w:val="00BC3DE6"/>
    <w:rsid w:val="00BC3E0B"/>
    <w:rsid w:val="00BC6238"/>
    <w:rsid w:val="00BC74E5"/>
    <w:rsid w:val="00BD28C2"/>
    <w:rsid w:val="00BD3FB4"/>
    <w:rsid w:val="00BD5C32"/>
    <w:rsid w:val="00BD609D"/>
    <w:rsid w:val="00BE0944"/>
    <w:rsid w:val="00BE413D"/>
    <w:rsid w:val="00BE542C"/>
    <w:rsid w:val="00BF4C2A"/>
    <w:rsid w:val="00C0008E"/>
    <w:rsid w:val="00C04697"/>
    <w:rsid w:val="00C06F45"/>
    <w:rsid w:val="00C07727"/>
    <w:rsid w:val="00C106DC"/>
    <w:rsid w:val="00C1443E"/>
    <w:rsid w:val="00C14544"/>
    <w:rsid w:val="00C16014"/>
    <w:rsid w:val="00C16155"/>
    <w:rsid w:val="00C16CCF"/>
    <w:rsid w:val="00C16FCE"/>
    <w:rsid w:val="00C20CF3"/>
    <w:rsid w:val="00C2518D"/>
    <w:rsid w:val="00C254E0"/>
    <w:rsid w:val="00C267C8"/>
    <w:rsid w:val="00C2724D"/>
    <w:rsid w:val="00C2744B"/>
    <w:rsid w:val="00C32645"/>
    <w:rsid w:val="00C34794"/>
    <w:rsid w:val="00C34C8A"/>
    <w:rsid w:val="00C34EE6"/>
    <w:rsid w:val="00C364DE"/>
    <w:rsid w:val="00C369EC"/>
    <w:rsid w:val="00C4127A"/>
    <w:rsid w:val="00C43471"/>
    <w:rsid w:val="00C43E73"/>
    <w:rsid w:val="00C4603C"/>
    <w:rsid w:val="00C46390"/>
    <w:rsid w:val="00C46B10"/>
    <w:rsid w:val="00C46BFE"/>
    <w:rsid w:val="00C4761D"/>
    <w:rsid w:val="00C47FC2"/>
    <w:rsid w:val="00C5034A"/>
    <w:rsid w:val="00C5248E"/>
    <w:rsid w:val="00C52EDB"/>
    <w:rsid w:val="00C53E91"/>
    <w:rsid w:val="00C571B1"/>
    <w:rsid w:val="00C5798A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55CA"/>
    <w:rsid w:val="00C762F9"/>
    <w:rsid w:val="00C76878"/>
    <w:rsid w:val="00C813EE"/>
    <w:rsid w:val="00C83B26"/>
    <w:rsid w:val="00C86BE6"/>
    <w:rsid w:val="00C86E74"/>
    <w:rsid w:val="00C87891"/>
    <w:rsid w:val="00C92B5C"/>
    <w:rsid w:val="00C93102"/>
    <w:rsid w:val="00C933F2"/>
    <w:rsid w:val="00C93ACB"/>
    <w:rsid w:val="00C972DB"/>
    <w:rsid w:val="00C97807"/>
    <w:rsid w:val="00CA1F3E"/>
    <w:rsid w:val="00CA22E2"/>
    <w:rsid w:val="00CA27D2"/>
    <w:rsid w:val="00CA4E72"/>
    <w:rsid w:val="00CA7062"/>
    <w:rsid w:val="00CB11F7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D7B60"/>
    <w:rsid w:val="00CE66D6"/>
    <w:rsid w:val="00CF1292"/>
    <w:rsid w:val="00CF4264"/>
    <w:rsid w:val="00CF455D"/>
    <w:rsid w:val="00CF4BD5"/>
    <w:rsid w:val="00CF6E46"/>
    <w:rsid w:val="00D01FC4"/>
    <w:rsid w:val="00D02350"/>
    <w:rsid w:val="00D0531D"/>
    <w:rsid w:val="00D05612"/>
    <w:rsid w:val="00D07DDB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3692"/>
    <w:rsid w:val="00D26AA1"/>
    <w:rsid w:val="00D34B03"/>
    <w:rsid w:val="00D353E5"/>
    <w:rsid w:val="00D365E9"/>
    <w:rsid w:val="00D3670E"/>
    <w:rsid w:val="00D37707"/>
    <w:rsid w:val="00D40744"/>
    <w:rsid w:val="00D420DE"/>
    <w:rsid w:val="00D42DCB"/>
    <w:rsid w:val="00D431AB"/>
    <w:rsid w:val="00D44AB9"/>
    <w:rsid w:val="00D45201"/>
    <w:rsid w:val="00D464CA"/>
    <w:rsid w:val="00D46B68"/>
    <w:rsid w:val="00D5001A"/>
    <w:rsid w:val="00D51D04"/>
    <w:rsid w:val="00D52397"/>
    <w:rsid w:val="00D54CA7"/>
    <w:rsid w:val="00D5627D"/>
    <w:rsid w:val="00D56CB6"/>
    <w:rsid w:val="00D57D01"/>
    <w:rsid w:val="00D6159A"/>
    <w:rsid w:val="00D650DF"/>
    <w:rsid w:val="00D6579F"/>
    <w:rsid w:val="00D658B3"/>
    <w:rsid w:val="00D67984"/>
    <w:rsid w:val="00D7008F"/>
    <w:rsid w:val="00D72D82"/>
    <w:rsid w:val="00D7421D"/>
    <w:rsid w:val="00D74483"/>
    <w:rsid w:val="00D7471C"/>
    <w:rsid w:val="00D762F7"/>
    <w:rsid w:val="00D82A63"/>
    <w:rsid w:val="00D840D1"/>
    <w:rsid w:val="00D856E6"/>
    <w:rsid w:val="00D85792"/>
    <w:rsid w:val="00D9127F"/>
    <w:rsid w:val="00D92181"/>
    <w:rsid w:val="00D95186"/>
    <w:rsid w:val="00D96CFA"/>
    <w:rsid w:val="00D97553"/>
    <w:rsid w:val="00DA0308"/>
    <w:rsid w:val="00DA1A74"/>
    <w:rsid w:val="00DA417E"/>
    <w:rsid w:val="00DA59A3"/>
    <w:rsid w:val="00DB1747"/>
    <w:rsid w:val="00DB1A88"/>
    <w:rsid w:val="00DB3C0D"/>
    <w:rsid w:val="00DB4E5E"/>
    <w:rsid w:val="00DB5359"/>
    <w:rsid w:val="00DB5999"/>
    <w:rsid w:val="00DC1123"/>
    <w:rsid w:val="00DC1529"/>
    <w:rsid w:val="00DC289F"/>
    <w:rsid w:val="00DC3125"/>
    <w:rsid w:val="00DC3FEB"/>
    <w:rsid w:val="00DC644D"/>
    <w:rsid w:val="00DD1D83"/>
    <w:rsid w:val="00DD2789"/>
    <w:rsid w:val="00DD36D0"/>
    <w:rsid w:val="00DD6D7E"/>
    <w:rsid w:val="00DD780B"/>
    <w:rsid w:val="00DE0F10"/>
    <w:rsid w:val="00DE2AEF"/>
    <w:rsid w:val="00DE4DC1"/>
    <w:rsid w:val="00DF46D3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3ED"/>
    <w:rsid w:val="00E12FC1"/>
    <w:rsid w:val="00E15D5F"/>
    <w:rsid w:val="00E160A7"/>
    <w:rsid w:val="00E1689F"/>
    <w:rsid w:val="00E16C0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85A"/>
    <w:rsid w:val="00E67AFF"/>
    <w:rsid w:val="00E701F7"/>
    <w:rsid w:val="00E7271F"/>
    <w:rsid w:val="00E73C2C"/>
    <w:rsid w:val="00E7468D"/>
    <w:rsid w:val="00E80BC6"/>
    <w:rsid w:val="00E82940"/>
    <w:rsid w:val="00E840A8"/>
    <w:rsid w:val="00E84F8B"/>
    <w:rsid w:val="00E86CDD"/>
    <w:rsid w:val="00E86ED2"/>
    <w:rsid w:val="00E873B5"/>
    <w:rsid w:val="00E902DD"/>
    <w:rsid w:val="00E90976"/>
    <w:rsid w:val="00E90A22"/>
    <w:rsid w:val="00E92B9E"/>
    <w:rsid w:val="00E936A8"/>
    <w:rsid w:val="00E9483D"/>
    <w:rsid w:val="00E96A74"/>
    <w:rsid w:val="00EA04FE"/>
    <w:rsid w:val="00EA0C1A"/>
    <w:rsid w:val="00EA0FB1"/>
    <w:rsid w:val="00EA19E0"/>
    <w:rsid w:val="00EA29DF"/>
    <w:rsid w:val="00EA4034"/>
    <w:rsid w:val="00EA4647"/>
    <w:rsid w:val="00EA6210"/>
    <w:rsid w:val="00EA76B7"/>
    <w:rsid w:val="00EB018E"/>
    <w:rsid w:val="00EB01C9"/>
    <w:rsid w:val="00EB0857"/>
    <w:rsid w:val="00EB4674"/>
    <w:rsid w:val="00EB67B7"/>
    <w:rsid w:val="00EB6B10"/>
    <w:rsid w:val="00EB6C26"/>
    <w:rsid w:val="00EB7011"/>
    <w:rsid w:val="00EC15A6"/>
    <w:rsid w:val="00EC18E0"/>
    <w:rsid w:val="00EC508B"/>
    <w:rsid w:val="00EC64AA"/>
    <w:rsid w:val="00EC6FB9"/>
    <w:rsid w:val="00EC70FC"/>
    <w:rsid w:val="00ED132E"/>
    <w:rsid w:val="00ED146E"/>
    <w:rsid w:val="00ED1835"/>
    <w:rsid w:val="00ED1DD9"/>
    <w:rsid w:val="00ED5368"/>
    <w:rsid w:val="00ED65FE"/>
    <w:rsid w:val="00EE0050"/>
    <w:rsid w:val="00EE0B46"/>
    <w:rsid w:val="00EE0DF9"/>
    <w:rsid w:val="00EE1095"/>
    <w:rsid w:val="00EE17CA"/>
    <w:rsid w:val="00EE1BF6"/>
    <w:rsid w:val="00EE1CE2"/>
    <w:rsid w:val="00EE28B9"/>
    <w:rsid w:val="00EE506C"/>
    <w:rsid w:val="00EE5BFF"/>
    <w:rsid w:val="00EE5C84"/>
    <w:rsid w:val="00EE662B"/>
    <w:rsid w:val="00EF201C"/>
    <w:rsid w:val="00F037C6"/>
    <w:rsid w:val="00F03B06"/>
    <w:rsid w:val="00F03C84"/>
    <w:rsid w:val="00F0625A"/>
    <w:rsid w:val="00F0711A"/>
    <w:rsid w:val="00F10C16"/>
    <w:rsid w:val="00F1194E"/>
    <w:rsid w:val="00F12BF0"/>
    <w:rsid w:val="00F12EC8"/>
    <w:rsid w:val="00F13319"/>
    <w:rsid w:val="00F158CE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1C8F"/>
    <w:rsid w:val="00F4307E"/>
    <w:rsid w:val="00F444DB"/>
    <w:rsid w:val="00F44E1C"/>
    <w:rsid w:val="00F459DC"/>
    <w:rsid w:val="00F46C56"/>
    <w:rsid w:val="00F507C8"/>
    <w:rsid w:val="00F552D4"/>
    <w:rsid w:val="00F57A67"/>
    <w:rsid w:val="00F64CAB"/>
    <w:rsid w:val="00F65822"/>
    <w:rsid w:val="00F66D2E"/>
    <w:rsid w:val="00F71944"/>
    <w:rsid w:val="00F72C70"/>
    <w:rsid w:val="00F7672C"/>
    <w:rsid w:val="00F80BE3"/>
    <w:rsid w:val="00F817DF"/>
    <w:rsid w:val="00F81AF2"/>
    <w:rsid w:val="00F82D83"/>
    <w:rsid w:val="00F85CA3"/>
    <w:rsid w:val="00F874FB"/>
    <w:rsid w:val="00F90ECE"/>
    <w:rsid w:val="00F939AB"/>
    <w:rsid w:val="00F967AA"/>
    <w:rsid w:val="00FA0466"/>
    <w:rsid w:val="00FA15A7"/>
    <w:rsid w:val="00FA201C"/>
    <w:rsid w:val="00FA2B10"/>
    <w:rsid w:val="00FA2F99"/>
    <w:rsid w:val="00FA7491"/>
    <w:rsid w:val="00FA7607"/>
    <w:rsid w:val="00FB11FB"/>
    <w:rsid w:val="00FB2DF4"/>
    <w:rsid w:val="00FB2E99"/>
    <w:rsid w:val="00FB3064"/>
    <w:rsid w:val="00FB30FA"/>
    <w:rsid w:val="00FB683F"/>
    <w:rsid w:val="00FC06CF"/>
    <w:rsid w:val="00FC0CBB"/>
    <w:rsid w:val="00FC5E99"/>
    <w:rsid w:val="00FD220F"/>
    <w:rsid w:val="00FD2A31"/>
    <w:rsid w:val="00FD37D4"/>
    <w:rsid w:val="00FE0D83"/>
    <w:rsid w:val="00FE2118"/>
    <w:rsid w:val="00FE211A"/>
    <w:rsid w:val="00FE2162"/>
    <w:rsid w:val="00FE2B79"/>
    <w:rsid w:val="00FE390A"/>
    <w:rsid w:val="00FE3FDF"/>
    <w:rsid w:val="00FE4F46"/>
    <w:rsid w:val="00FE64CE"/>
    <w:rsid w:val="00FE6884"/>
    <w:rsid w:val="00FE7CEE"/>
    <w:rsid w:val="00FF0C42"/>
    <w:rsid w:val="00FF14D3"/>
    <w:rsid w:val="00FF1BC1"/>
    <w:rsid w:val="00FF1D64"/>
    <w:rsid w:val="00FF4057"/>
    <w:rsid w:val="00FF4429"/>
    <w:rsid w:val="00FF480B"/>
    <w:rsid w:val="00FF5286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03013"/>
  <w15:docId w15:val="{A1C8CB12-5288-4D3E-BCD1-80978A5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link w:val="1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A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DA1A74"/>
    <w:rPr>
      <w:b/>
      <w:bCs/>
      <w:sz w:val="36"/>
      <w:szCs w:val="24"/>
    </w:rPr>
  </w:style>
  <w:style w:type="character" w:customStyle="1" w:styleId="50">
    <w:name w:val="Заголовок 5 Знак"/>
    <w:basedOn w:val="a1"/>
    <w:link w:val="5"/>
    <w:rsid w:val="00DA1A74"/>
    <w:rPr>
      <w:b/>
      <w:bCs/>
      <w:sz w:val="28"/>
      <w:szCs w:val="24"/>
    </w:rPr>
  </w:style>
  <w:style w:type="paragraph" w:styleId="a4">
    <w:name w:val="Body Text"/>
    <w:basedOn w:val="a0"/>
    <w:link w:val="a5"/>
    <w:rsid w:val="002F7104"/>
  </w:style>
  <w:style w:type="character" w:customStyle="1" w:styleId="a5">
    <w:name w:val="Основной текст Знак"/>
    <w:basedOn w:val="a1"/>
    <w:link w:val="a4"/>
    <w:rsid w:val="00DA1A74"/>
    <w:rPr>
      <w:sz w:val="28"/>
      <w:szCs w:val="24"/>
    </w:rPr>
  </w:style>
  <w:style w:type="paragraph" w:styleId="a6">
    <w:name w:val="Body Text Indent"/>
    <w:basedOn w:val="a0"/>
    <w:link w:val="a7"/>
    <w:rsid w:val="002F7104"/>
  </w:style>
  <w:style w:type="character" w:customStyle="1" w:styleId="a7">
    <w:name w:val="Основной текст с отступом Знак"/>
    <w:basedOn w:val="a1"/>
    <w:link w:val="a6"/>
    <w:rsid w:val="00DA1A74"/>
    <w:rPr>
      <w:sz w:val="28"/>
      <w:szCs w:val="24"/>
    </w:rPr>
  </w:style>
  <w:style w:type="paragraph" w:styleId="21">
    <w:name w:val="Body Text Indent 2"/>
    <w:basedOn w:val="a0"/>
    <w:link w:val="22"/>
    <w:rsid w:val="002F7104"/>
    <w:pPr>
      <w:ind w:firstLine="567"/>
    </w:pPr>
  </w:style>
  <w:style w:type="character" w:customStyle="1" w:styleId="22">
    <w:name w:val="Основной текст с отступом 2 Знак"/>
    <w:basedOn w:val="a1"/>
    <w:link w:val="21"/>
    <w:rsid w:val="00DA1A74"/>
    <w:rPr>
      <w:sz w:val="28"/>
      <w:szCs w:val="24"/>
    </w:rPr>
  </w:style>
  <w:style w:type="paragraph" w:styleId="a8">
    <w:name w:val="footnote text"/>
    <w:basedOn w:val="a0"/>
    <w:semiHidden/>
    <w:rsid w:val="002F7104"/>
    <w:rPr>
      <w:sz w:val="20"/>
      <w:szCs w:val="20"/>
    </w:rPr>
  </w:style>
  <w:style w:type="character" w:styleId="a9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link w:val="32"/>
    <w:uiPriority w:val="99"/>
    <w:rsid w:val="002F7104"/>
    <w:pPr>
      <w:ind w:left="360" w:firstLine="0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DA1A74"/>
    <w:rPr>
      <w:sz w:val="28"/>
      <w:szCs w:val="24"/>
    </w:rPr>
  </w:style>
  <w:style w:type="paragraph" w:styleId="aa">
    <w:name w:val="footer"/>
    <w:basedOn w:val="a0"/>
    <w:link w:val="ab"/>
    <w:uiPriority w:val="99"/>
    <w:rsid w:val="002F7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01822"/>
    <w:rPr>
      <w:sz w:val="28"/>
      <w:szCs w:val="24"/>
    </w:rPr>
  </w:style>
  <w:style w:type="character" w:styleId="ac">
    <w:name w:val="page number"/>
    <w:basedOn w:val="a1"/>
    <w:rsid w:val="002F7104"/>
  </w:style>
  <w:style w:type="paragraph" w:styleId="ad">
    <w:name w:val="header"/>
    <w:basedOn w:val="a0"/>
    <w:link w:val="ae"/>
    <w:rsid w:val="002F71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14804"/>
    <w:rPr>
      <w:sz w:val="28"/>
      <w:szCs w:val="24"/>
    </w:rPr>
  </w:style>
  <w:style w:type="paragraph" w:styleId="af">
    <w:name w:val="endnote text"/>
    <w:basedOn w:val="a0"/>
    <w:semiHidden/>
    <w:rsid w:val="002F7104"/>
    <w:rPr>
      <w:sz w:val="20"/>
      <w:szCs w:val="20"/>
    </w:rPr>
  </w:style>
  <w:style w:type="character" w:styleId="af0">
    <w:name w:val="endnote reference"/>
    <w:semiHidden/>
    <w:rsid w:val="002F7104"/>
    <w:rPr>
      <w:vertAlign w:val="superscript"/>
    </w:rPr>
  </w:style>
  <w:style w:type="paragraph" w:styleId="af1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3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2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3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3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4">
    <w:name w:val="Table Grid"/>
    <w:basedOn w:val="a2"/>
    <w:uiPriority w:val="3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styleId="af6">
    <w:name w:val="Emphasis"/>
    <w:uiPriority w:val="20"/>
    <w:qFormat/>
    <w:rsid w:val="002906A2"/>
    <w:rPr>
      <w:i/>
      <w:iCs/>
    </w:rPr>
  </w:style>
  <w:style w:type="paragraph" w:styleId="af7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9F2FAA"/>
    <w:pPr>
      <w:ind w:left="560"/>
    </w:pPr>
  </w:style>
  <w:style w:type="character" w:styleId="af8">
    <w:name w:val="Hyperlink"/>
    <w:uiPriority w:val="99"/>
    <w:unhideWhenUsed/>
    <w:rsid w:val="009F2FAA"/>
    <w:rPr>
      <w:color w:val="0000FF"/>
      <w:u w:val="single"/>
    </w:rPr>
  </w:style>
  <w:style w:type="paragraph" w:styleId="af9">
    <w:name w:val="Balloon Text"/>
    <w:basedOn w:val="a0"/>
    <w:link w:val="afa"/>
    <w:rsid w:val="0095637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95637D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1">
    <w:name w:val="Основной текст (4)_"/>
    <w:link w:val="42"/>
    <w:rsid w:val="00307E2C"/>
    <w:rPr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4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1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paragraph" w:styleId="afc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d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styleId="afe">
    <w:name w:val="Plain Text"/>
    <w:basedOn w:val="a0"/>
    <w:link w:val="aff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7A6F10"/>
    <w:rPr>
      <w:rFonts w:ascii="Courier New" w:hAnsi="Courier New"/>
    </w:rPr>
  </w:style>
  <w:style w:type="paragraph" w:customStyle="1" w:styleId="aff0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A6F10"/>
    <w:rPr>
      <w:rFonts w:ascii="Arial" w:hAnsi="Arial" w:cs="Arial"/>
      <w:sz w:val="18"/>
      <w:szCs w:val="18"/>
    </w:r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1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ff2">
    <w:name w:val="Основной текст_"/>
    <w:basedOn w:val="a1"/>
    <w:link w:val="35"/>
    <w:locked/>
    <w:rsid w:val="00EB6C26"/>
    <w:rPr>
      <w:spacing w:val="8"/>
      <w:shd w:val="clear" w:color="auto" w:fill="FFFFFF"/>
    </w:rPr>
  </w:style>
  <w:style w:type="paragraph" w:customStyle="1" w:styleId="35">
    <w:name w:val="Основной текст3"/>
    <w:basedOn w:val="a0"/>
    <w:link w:val="aff2"/>
    <w:rsid w:val="00EB6C26"/>
    <w:pPr>
      <w:shd w:val="clear" w:color="auto" w:fill="FFFFFF"/>
      <w:spacing w:line="300" w:lineRule="exact"/>
      <w:ind w:firstLine="0"/>
      <w:jc w:val="center"/>
    </w:pPr>
    <w:rPr>
      <w:spacing w:val="8"/>
      <w:sz w:val="20"/>
      <w:szCs w:val="20"/>
    </w:rPr>
  </w:style>
  <w:style w:type="character" w:customStyle="1" w:styleId="12">
    <w:name w:val="Заголовок №1_"/>
    <w:basedOn w:val="a1"/>
    <w:link w:val="13"/>
    <w:locked/>
    <w:rsid w:val="00EB6C26"/>
    <w:rPr>
      <w:b/>
      <w:bCs/>
      <w:spacing w:val="14"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EB6C26"/>
    <w:pPr>
      <w:shd w:val="clear" w:color="auto" w:fill="FFFFFF"/>
      <w:spacing w:before="360" w:line="319" w:lineRule="exact"/>
      <w:ind w:firstLine="0"/>
      <w:jc w:val="center"/>
      <w:outlineLvl w:val="0"/>
    </w:pPr>
    <w:rPr>
      <w:b/>
      <w:bCs/>
      <w:spacing w:val="14"/>
      <w:szCs w:val="28"/>
    </w:rPr>
  </w:style>
  <w:style w:type="character" w:customStyle="1" w:styleId="36">
    <w:name w:val="Основной текст (3)_"/>
    <w:basedOn w:val="a1"/>
    <w:link w:val="37"/>
    <w:locked/>
    <w:rsid w:val="00EB6C26"/>
    <w:rPr>
      <w:spacing w:val="7"/>
      <w:sz w:val="29"/>
      <w:szCs w:val="29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EB6C26"/>
    <w:pPr>
      <w:shd w:val="clear" w:color="auto" w:fill="FFFFFF"/>
      <w:spacing w:before="60" w:line="326" w:lineRule="exact"/>
      <w:ind w:firstLine="0"/>
      <w:jc w:val="left"/>
    </w:pPr>
    <w:rPr>
      <w:spacing w:val="7"/>
      <w:sz w:val="29"/>
      <w:szCs w:val="29"/>
    </w:rPr>
  </w:style>
  <w:style w:type="table" w:customStyle="1" w:styleId="14">
    <w:name w:val="Сетка таблицы1"/>
    <w:basedOn w:val="a2"/>
    <w:next w:val="af4"/>
    <w:uiPriority w:val="39"/>
    <w:rsid w:val="00ED53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3">
    <w:name w:val="top3"/>
    <w:basedOn w:val="a0"/>
    <w:rsid w:val="00C5798A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msonormal0">
    <w:name w:val="msonormal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rFonts w:eastAsiaTheme="minorEastAsia"/>
      <w:sz w:val="24"/>
    </w:rPr>
  </w:style>
  <w:style w:type="paragraph" w:styleId="aff3">
    <w:name w:val="Title"/>
    <w:basedOn w:val="a0"/>
    <w:link w:val="aff4"/>
    <w:uiPriority w:val="10"/>
    <w:qFormat/>
    <w:rsid w:val="00DA1A74"/>
    <w:pPr>
      <w:widowControl/>
      <w:ind w:firstLine="0"/>
      <w:jc w:val="center"/>
    </w:pPr>
    <w:rPr>
      <w:sz w:val="24"/>
      <w:szCs w:val="20"/>
    </w:rPr>
  </w:style>
  <w:style w:type="character" w:customStyle="1" w:styleId="aff4">
    <w:name w:val="Заголовок Знак"/>
    <w:basedOn w:val="a1"/>
    <w:link w:val="aff3"/>
    <w:uiPriority w:val="10"/>
    <w:rsid w:val="00DA1A74"/>
    <w:rPr>
      <w:sz w:val="24"/>
    </w:rPr>
  </w:style>
  <w:style w:type="character" w:customStyle="1" w:styleId="aff5">
    <w:name w:val="Название Знак"/>
    <w:basedOn w:val="a1"/>
    <w:link w:val="15"/>
    <w:uiPriority w:val="10"/>
    <w:rsid w:val="00DA1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5">
    <w:name w:val="Название1"/>
    <w:basedOn w:val="a0"/>
    <w:link w:val="aff5"/>
    <w:uiPriority w:val="10"/>
    <w:rsid w:val="00DA1A74"/>
    <w:pPr>
      <w:widowControl/>
      <w:ind w:firstLine="0"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basedOn w:val="a1"/>
    <w:link w:val="HTML0"/>
    <w:uiPriority w:val="99"/>
    <w:semiHidden/>
    <w:rsid w:val="00DA1A74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DA1A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ff6">
    <w:name w:val="Strong"/>
    <w:uiPriority w:val="22"/>
    <w:qFormat/>
    <w:rsid w:val="00DA1A74"/>
    <w:rPr>
      <w:b/>
      <w:bCs/>
    </w:rPr>
  </w:style>
  <w:style w:type="character" w:customStyle="1" w:styleId="aff7">
    <w:name w:val="Знак Знак"/>
    <w:locked/>
    <w:rsid w:val="00DA1A74"/>
    <w:rPr>
      <w:sz w:val="26"/>
      <w:lang w:val="ru-RU" w:eastAsia="ru-RU" w:bidi="ar-SA"/>
    </w:rPr>
  </w:style>
  <w:style w:type="character" w:customStyle="1" w:styleId="noprint">
    <w:name w:val="noprint"/>
    <w:basedOn w:val="a1"/>
    <w:rsid w:val="00DA1A74"/>
  </w:style>
  <w:style w:type="character" w:customStyle="1" w:styleId="mw-headline">
    <w:name w:val="mw-headline"/>
    <w:basedOn w:val="a1"/>
    <w:rsid w:val="00DA1A74"/>
  </w:style>
  <w:style w:type="character" w:customStyle="1" w:styleId="mw-editsection">
    <w:name w:val="mw-editsection"/>
    <w:basedOn w:val="a1"/>
    <w:rsid w:val="00DA1A74"/>
  </w:style>
  <w:style w:type="character" w:customStyle="1" w:styleId="mw-editsection-bracket">
    <w:name w:val="mw-editsection-bracket"/>
    <w:basedOn w:val="a1"/>
    <w:rsid w:val="00DA1A74"/>
  </w:style>
  <w:style w:type="character" w:customStyle="1" w:styleId="mw-editsection-divider">
    <w:name w:val="mw-editsection-divider"/>
    <w:basedOn w:val="a1"/>
    <w:rsid w:val="00DA1A74"/>
  </w:style>
  <w:style w:type="character" w:customStyle="1" w:styleId="mwe-math-mathml-inline">
    <w:name w:val="mwe-math-mathml-inline"/>
    <w:basedOn w:val="a1"/>
    <w:rsid w:val="00DA1A74"/>
  </w:style>
  <w:style w:type="paragraph" w:customStyle="1" w:styleId="rbinder-900">
    <w:name w:val="rbinder-900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rbinder-87288">
    <w:name w:val="rbinder-87288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tocnumber">
    <w:name w:val="tocnumber"/>
    <w:basedOn w:val="a1"/>
    <w:rsid w:val="00DA1A74"/>
  </w:style>
  <w:style w:type="character" w:customStyle="1" w:styleId="toctext">
    <w:name w:val="toctext"/>
    <w:basedOn w:val="a1"/>
    <w:rsid w:val="00DA1A74"/>
  </w:style>
  <w:style w:type="paragraph" w:customStyle="1" w:styleId="rbinder-40302">
    <w:name w:val="rbinder-40302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rbinder-45951">
    <w:name w:val="rbinder-45951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rbinder-43614">
    <w:name w:val="rbinder-43614"/>
    <w:basedOn w:val="a0"/>
    <w:rsid w:val="00DA1A74"/>
    <w:pPr>
      <w:widowControl/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1%83%D0%B1%D1%81%D1%82%D1%80%D0%B0%D1%82" TargetMode="External"/><Relationship Id="rId117" Type="http://schemas.openxmlformats.org/officeDocument/2006/relationships/hyperlink" Target="https://ru.wikipedia.org/wiki/%D0%9E%D0%BA%D0%B8%D1%81%D0%BB%D0%B5%D0%BD%D0%B8%D0%B5" TargetMode="External"/><Relationship Id="rId21" Type="http://schemas.openxmlformats.org/officeDocument/2006/relationships/hyperlink" Target="https://ru.wikipedia.org/wiki/%D0%9D%D1%83%D0%BA%D0%BB%D0%B5%D0%BE%D1%84%D0%B8%D0%BB%D1%8C%D0%BD%D0%BE%D1%81%D1%82%D1%8C" TargetMode="External"/><Relationship Id="rId42" Type="http://schemas.openxmlformats.org/officeDocument/2006/relationships/hyperlink" Target="https://ru.wikipedia.org/wiki/%D0%9E%D0%BB%D0%B5%D1%83%D0%BC" TargetMode="External"/><Relationship Id="rId47" Type="http://schemas.openxmlformats.org/officeDocument/2006/relationships/hyperlink" Target="https://ru.wikipedia.org/wiki/%D0%9E%D0%BB%D0%B5%D1%83%D0%BC" TargetMode="External"/><Relationship Id="rId63" Type="http://schemas.openxmlformats.org/officeDocument/2006/relationships/hyperlink" Target="https://ru.wikipedia.org/wiki/%D0%A1%D0%B8%D0%B3%D0%BC%D0%B0%D1%82%D1%80%D0%BE%D0%BF%D0%BD%D0%B0%D1%8F_%D0%BF%D0%B5%D1%80%D0%B5%D0%B3%D1%80%D1%83%D0%BF%D0%BF%D0%B8%D1%80%D0%BE%D0%B2%D0%BA%D0%B0" TargetMode="External"/><Relationship Id="rId68" Type="http://schemas.openxmlformats.org/officeDocument/2006/relationships/hyperlink" Target="https://ru.wikipedia.org/wiki/%D0%9E%D0%BA%D1%81%D0%B8%D0%BC%D1%8B" TargetMode="External"/><Relationship Id="rId84" Type="http://schemas.openxmlformats.org/officeDocument/2006/relationships/hyperlink" Target="https://ru.wikipedia.org/wiki/%D0%91%D0%B5%D0%BD%D0%B7%D0%BE%D0%BB%D1%8C%D0%BD%D0%BE%D0%B5_%D0%BA%D0%BE%D0%BB%D1%8C%D1%86%D0%BE" TargetMode="External"/><Relationship Id="rId89" Type="http://schemas.openxmlformats.org/officeDocument/2006/relationships/hyperlink" Target="https://ru.wikipedia.org/wiki/%D0%9A%D0%B8%D1%81%D0%BB%D0%BE%D1%82%D1%8B" TargetMode="External"/><Relationship Id="rId112" Type="http://schemas.openxmlformats.org/officeDocument/2006/relationships/hyperlink" Target="https://ru.wikipedia.org/wiki/%D0%A5%D0%B8%D0%BC%D0%B8%D1%87%D0%B5%D1%81%D0%BA%D0%B0%D1%8F_%D1%80%D0%B5%D0%B0%D0%BA%D1%86%D0%B8%D1%8F" TargetMode="External"/><Relationship Id="rId133" Type="http://schemas.openxmlformats.org/officeDocument/2006/relationships/hyperlink" Target="http://orgchem.tsu.ru/condens/condens.htm" TargetMode="External"/><Relationship Id="rId138" Type="http://schemas.openxmlformats.org/officeDocument/2006/relationships/hyperlink" Target="http://orgchem.tsu.ru/condens/condens.htm" TargetMode="External"/><Relationship Id="rId16" Type="http://schemas.openxmlformats.org/officeDocument/2006/relationships/hyperlink" Target="https://ru.wikipedia.org/wiki/%D0%98%D0%BE%D0%BD%D0%B8%D0%B7%D0%B0%D1%86%D0%B8%D1%8F" TargetMode="External"/><Relationship Id="rId107" Type="http://schemas.openxmlformats.org/officeDocument/2006/relationships/hyperlink" Target="https://ru.wikipedia.org/wiki/%D0%9D%D0%B5%D0%BF%D1%80%D0%B5%D0%B4%D0%B5%D0%BB%D1%8C%D0%BD%D1%8B%D0%B5_%D1%83%D0%B3%D0%BB%D0%B5%D0%B2%D0%BE%D0%B4%D0%BE%D1%80%D0%BE%D0%B4%D1%8B" TargetMode="External"/><Relationship Id="rId11" Type="http://schemas.openxmlformats.org/officeDocument/2006/relationships/hyperlink" Target="https://ru.wikipedia.org/wiki/%D0%A5%D0%B8%D0%BC%D0%B8%D1%87%D0%B5%D1%81%D0%BA%D0%B0%D1%8F_%D1%81%D0%B2%D1%8F%D0%B7%D1%8C" TargetMode="External"/><Relationship Id="rId32" Type="http://schemas.openxmlformats.org/officeDocument/2006/relationships/hyperlink" Target="https://ru.wikipedia.org/wiki/%D0%9E-%D0%A4%D0%B5%D0%BD%D0%B8%D0%BB%D0%B5%D0%BD%D0%B4%D0%B8%D0%B0%D0%BC%D0%B8%D0%BD" TargetMode="External"/><Relationship Id="rId37" Type="http://schemas.openxmlformats.org/officeDocument/2006/relationships/hyperlink" Target="https://ru.wikipedia.org/wiki/%D0%90%D1%82%D0%BE%D0%BC" TargetMode="External"/><Relationship Id="rId53" Type="http://schemas.openxmlformats.org/officeDocument/2006/relationships/hyperlink" Target="https://ru.wikipedia.org/wiki/%D0%9E%D1%81%D0%BD%D0%BE%D0%B2%D0%B0%D0%BD%D0%B8%D0%B5_(%D1%85%D0%B8%D0%BC%D0%B8%D1%8F)" TargetMode="External"/><Relationship Id="rId58" Type="http://schemas.openxmlformats.org/officeDocument/2006/relationships/hyperlink" Target="https://ru.wikipedia.org/wiki/%D0%A3%D0%B3%D0%BB%D0%B5%D1%80%D0%BE%D0%B4" TargetMode="External"/><Relationship Id="rId74" Type="http://schemas.openxmlformats.org/officeDocument/2006/relationships/hyperlink" Target="https://ru.wikipedia.org/wiki/%D0%90%D0%BC%D0%B8%D0%BD%D1%8B" TargetMode="External"/><Relationship Id="rId79" Type="http://schemas.openxmlformats.org/officeDocument/2006/relationships/hyperlink" Target="https://ru.wikipedia.org/wiki/%D0%94%D0%B8%D1%81%D1%81%D0%BE%D1%86%D0%B8%D0%B0%D1%86%D0%B8%D1%8F_(%D1%85%D0%B8%D0%BC%D0%B8%D1%8F)" TargetMode="External"/><Relationship Id="rId102" Type="http://schemas.openxmlformats.org/officeDocument/2006/relationships/hyperlink" Target="https://ru.wikipedia.org/wiki/%D0%A3%D0%B3%D0%BB%D0%B5%D1%80%D0%BE%D0%B4" TargetMode="External"/><Relationship Id="rId123" Type="http://schemas.openxmlformats.org/officeDocument/2006/relationships/hyperlink" Target="https://www.kazedu.kz/referat/115263/1" TargetMode="External"/><Relationship Id="rId128" Type="http://schemas.openxmlformats.org/officeDocument/2006/relationships/hyperlink" Target="http://orgchem.tsu.ru/condens/condens.htm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F%D0%B5%D1%80%D0%B5%D0%B3%D1%80%D1%83%D0%BF%D0%BF%D0%B8%D1%80%D0%BE%D0%B2%D0%BA%D0%B0_%D0%A4%D0%B8%D1%88%D0%B5%D1%80%D0%B0_%E2%80%94_%D0%A5%D0%B5%D0%BF%D0%BF%D0%B0" TargetMode="External"/><Relationship Id="rId95" Type="http://schemas.openxmlformats.org/officeDocument/2006/relationships/hyperlink" Target="https://ru.wikipedia.org/wiki/%D0%A0%D0%B5%D0%B0%D0%BA%D1%86%D0%B8%D0%B8_%D1%80%D0%B0%D0%B4%D0%B8%D0%BA%D0%B0%D0%BB%D1%8C%D0%BD%D0%BE%D0%B3%D0%BE_%D0%BF%D1%80%D0%B8%D1%81%D0%BE%D0%B5%D0%B4%D0%B8%D0%BD%D0%B5%D0%BD%D0%B8%D1%8F" TargetMode="External"/><Relationship Id="rId22" Type="http://schemas.openxmlformats.org/officeDocument/2006/relationships/hyperlink" Target="https://ru.wikipedia.org/wiki/%D0%A1%D0%BA%D0%BE%D1%80%D0%BE%D1%81%D1%82%D1%8C_%D1%85%D0%B8%D0%BC%D0%B8%D1%87%D0%B5%D1%81%D0%BA%D0%BE%D0%B9_%D1%80%D0%B5%D0%B0%D0%BA%D1%86%D0%B8%D0%B8" TargetMode="External"/><Relationship Id="rId27" Type="http://schemas.openxmlformats.org/officeDocument/2006/relationships/hyperlink" Target="https://ru.wikipedia.org/wiki/%D0%A0%D0%B5%D0%B0%D0%BA%D1%86%D0%B8%D0%B8_%D0%B7%D0%B0%D0%BC%D0%B5%D1%89%D0%B5%D0%BD%D0%B8%D1%8F" TargetMode="External"/><Relationship Id="rId43" Type="http://schemas.openxmlformats.org/officeDocument/2006/relationships/hyperlink" Target="https://ru.wikipedia.org/wiki/%D0%9F%D0%B5%D1%80%D0%B5%D0%B3%D1%80%D1%83%D0%BF%D0%BF%D0%B8%D1%80%D0%BE%D0%B2%D0%BA%D0%B0_%D0%90%D0%BC%D0%B0%D0%B4%D0%BE%D1%80%D0%B8" TargetMode="External"/><Relationship Id="rId48" Type="http://schemas.openxmlformats.org/officeDocument/2006/relationships/hyperlink" Target="https://ru.wikipedia.org/wiki/%D0%9F%D0%B5%D1%80%D0%B5%D0%B3%D1%80%D1%83%D0%BF%D0%BF%D0%B8%D1%80%D0%BE%D0%B2%D0%BA%D0%B0_%D0%91%D1%80%D1%83%D0%BA%D0%B0" TargetMode="External"/><Relationship Id="rId64" Type="http://schemas.openxmlformats.org/officeDocument/2006/relationships/hyperlink" Target="https://ru.wikipedia.org/wiki/%D0%93%D0%B8%D0%B4%D1%80%D0%BE%D0%BA%D1%81%D0%B0%D0%BC%D0%BE%D0%B2%D1%8B%D0%B5_%D0%BA%D0%B8%D1%81%D0%BB%D0%BE%D1%82%D1%8B" TargetMode="External"/><Relationship Id="rId69" Type="http://schemas.openxmlformats.org/officeDocument/2006/relationships/hyperlink" Target="https://ru.wikipedia.org/wiki/%D0%90%D0%B7%D0%B8%D1%80%D0%B8%D0%BD" TargetMode="External"/><Relationship Id="rId113" Type="http://schemas.openxmlformats.org/officeDocument/2006/relationships/hyperlink" Target="https://ru.wikipedia.org/wiki/%D0%A0%D0%B5%D0%B0%D0%BA%D1%86%D0%B8%D0%B8_%D0%BF%D1%80%D0%B8%D1%81%D0%BE%D0%B5%D0%B4%D0%B8%D0%BD%D0%B5%D0%BD%D0%B8%D1%8F" TargetMode="External"/><Relationship Id="rId118" Type="http://schemas.openxmlformats.org/officeDocument/2006/relationships/hyperlink" Target="https://ru.wikipedia.org/wiki/%D0%93%D0%B8%D0%B4%D1%80%D0%B8%D1%80%D0%BE%D0%B2%D0%B0%D0%BD%D0%B8%D0%B5" TargetMode="External"/><Relationship Id="rId134" Type="http://schemas.openxmlformats.org/officeDocument/2006/relationships/hyperlink" Target="http://orgchem.tsu.ru/condens/condens.htm" TargetMode="External"/><Relationship Id="rId139" Type="http://schemas.openxmlformats.org/officeDocument/2006/relationships/hyperlink" Target="http://orgchem.tsu.ru/condens/condens.htm" TargetMode="External"/><Relationship Id="rId8" Type="http://schemas.openxmlformats.org/officeDocument/2006/relationships/hyperlink" Target="https://ru.wikipedia.org/wiki/%D0%9C%D0%BE%D0%BB%D0%B5%D0%BA%D1%83%D0%BB%D1%8F%D1%80%D0%BD%D0%B0%D1%8F_%D0%BE%D1%80%D0%B1%D0%B8%D1%82%D0%B0%D0%BB%D1%8C" TargetMode="External"/><Relationship Id="rId51" Type="http://schemas.openxmlformats.org/officeDocument/2006/relationships/hyperlink" Target="https://ru.wikipedia.org/wiki/%D0%9A%D0%B8%D1%81%D0%BB%D0%BE%D1%80%D0%BE%D0%B4" TargetMode="External"/><Relationship Id="rId72" Type="http://schemas.openxmlformats.org/officeDocument/2006/relationships/hyperlink" Target="https://ru.wikipedia.org/wiki/%D0%92%D0%BE%D0%B4%D0%B0" TargetMode="External"/><Relationship Id="rId80" Type="http://schemas.openxmlformats.org/officeDocument/2006/relationships/hyperlink" Target="https://ru.wikipedia.org/wiki/%D0%9E%D1%80%D0%B3%D0%B0%D0%BD%D0%B8%D1%87%D0%B5%D1%81%D0%BA%D0%B0%D1%8F_%D1%85%D0%B8%D0%BC%D0%B8%D1%8F" TargetMode="External"/><Relationship Id="rId85" Type="http://schemas.openxmlformats.org/officeDocument/2006/relationships/hyperlink" Target="https://ru.wikipedia.org/wiki/%D0%9A%D0%B0%D1%82%D0%B0%D0%BB%D0%B8%D0%B7%D0%B0%D1%82%D0%BE%D1%80" TargetMode="External"/><Relationship Id="rId93" Type="http://schemas.openxmlformats.org/officeDocument/2006/relationships/hyperlink" Target="https://ru.wikipedia.org/wiki/%D0%98%D0%BC%D0%B5%D0%BD%D0%BD%D1%8B%D0%B5_%D1%80%D0%B5%D0%B0%D0%BA%D1%86%D0%B8%D0%B8_%D0%B2_%D0%BE%D1%80%D0%B3%D0%B0%D0%BD%D0%B8%D1%87%D0%B5%D1%81%D0%BA%D0%BE%D0%B9_%D1%85%D0%B8%D0%BC%D0%B8%D0%B8" TargetMode="External"/><Relationship Id="rId98" Type="http://schemas.openxmlformats.org/officeDocument/2006/relationships/hyperlink" Target="https://ru.wikipedia.org/wiki/%D0%9D%D0%B5%D0%BF%D1%80%D0%B5%D0%B4%D0%B5%D0%BB%D1%8C%D0%BD%D1%8B%D0%B5_%D1%83%D0%B3%D0%BB%D0%B5%D0%B2%D0%BE%D0%B4%D0%BE%D1%80%D0%BE%D0%B4%D1%8B" TargetMode="External"/><Relationship Id="rId121" Type="http://schemas.openxmlformats.org/officeDocument/2006/relationships/hyperlink" Target="https://ru.wikipedia.org/wiki/%D0%A0%D0%B5%D0%B0%D0%BA%D1%86%D0%B8%D0%B8_%D1%80%D0%B0%D0%B4%D0%B8%D0%BA%D0%B0%D0%BB%D1%8C%D0%BD%D0%BE%D0%B3%D0%BE_%D0%B7%D0%B0%D0%BC%D0%B5%D1%89%D0%B5%D0%BD%D0%B8%D1%8F" TargetMode="External"/><Relationship Id="rId142" Type="http://schemas.openxmlformats.org/officeDocument/2006/relationships/hyperlink" Target="http://orgchem.tsu.ru/condens/condens.htm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D%D0%BB%D0%B5%D0%BA%D1%82%D1%80%D0%BE%D1%84%D0%B8%D0%BB" TargetMode="External"/><Relationship Id="rId17" Type="http://schemas.openxmlformats.org/officeDocument/2006/relationships/hyperlink" Target="https://ru.wikipedia.org/wiki/%D0%A1%D1%83%D0%B1%D1%81%D1%82%D1%80%D0%B0%D1%82" TargetMode="External"/><Relationship Id="rId25" Type="http://schemas.openxmlformats.org/officeDocument/2006/relationships/hyperlink" Target="https://ru.wikipedia.org/wiki/%D0%A1%D0%BA%D0%BE%D1%80%D0%BE%D1%81%D1%82%D1%8C_%D1%80%D0%B5%D0%B0%D0%BA%D1%86%D0%B8%D0%B8" TargetMode="External"/><Relationship Id="rId33" Type="http://schemas.openxmlformats.org/officeDocument/2006/relationships/hyperlink" Target="https://ru.wikipedia.org/wiki/%D0%90%D0%BD%D0%BD%D0%B5%D0%BB%D0%B8%D1%80%D0%BE%D0%B2%D0%B0%D0%BD%D0%B8%D0%B5" TargetMode="External"/><Relationship Id="rId38" Type="http://schemas.openxmlformats.org/officeDocument/2006/relationships/hyperlink" Target="https://ru.wikipedia.org/wiki/%D0%9C%D0%BE%D0%BB%D0%B5%D0%BA%D1%83%D0%BB%D0%B0" TargetMode="External"/><Relationship Id="rId46" Type="http://schemas.openxmlformats.org/officeDocument/2006/relationships/hyperlink" Target="https://ru.wikipedia.org/wiki/%D0%90%D0%BC%D0%B8%D0%B4%D1%8B" TargetMode="External"/><Relationship Id="rId59" Type="http://schemas.openxmlformats.org/officeDocument/2006/relationships/hyperlink" Target="https://ru.wikipedia.org/wiki/%D0%90%D0%BC%D0%B8%D0%BD%D1%8B" TargetMode="External"/><Relationship Id="rId67" Type="http://schemas.openxmlformats.org/officeDocument/2006/relationships/hyperlink" Target="https://ru.wikipedia.org/wiki/%D0%A1%D1%83%D0%BB%D1%8C%D1%84%D0%BE%D0%BD%D0%B0%D1%82%D1%8B" TargetMode="External"/><Relationship Id="rId103" Type="http://schemas.openxmlformats.org/officeDocument/2006/relationships/hyperlink" Target="https://ru.wikipedia.org/wiki/%D0%A5%D0%B8%D0%BC%D0%B8%D1%87%D0%B5%D1%81%D0%BA%D0%B0%D1%8F_%D1%80%D0%B5%D0%B0%D0%BA%D1%86%D0%B8%D1%8F" TargetMode="External"/><Relationship Id="rId108" Type="http://schemas.openxmlformats.org/officeDocument/2006/relationships/hyperlink" Target="https://ru.wikipedia.org/wiki/%D0%A3%D0%B3%D0%BB%D0%B5%D0%B2%D0%BE%D0%B4%D0%BE%D1%80%D0%BE%D0%B4%D1%8B" TargetMode="External"/><Relationship Id="rId116" Type="http://schemas.openxmlformats.org/officeDocument/2006/relationships/hyperlink" Target="https://ru.wikipedia.org/wiki/%D0%A0%D0%B5%D0%B0%D0%BA%D1%86%D0%B8%D0%B8_%D1%80%D0%B0%D0%B4%D0%B8%D0%BA%D0%B0%D0%BB%D1%8C%D0%BD%D0%BE%D0%B3%D0%BE_%D0%BF%D1%80%D0%B8%D1%81%D0%BE%D0%B5%D0%B4%D0%B8%D0%BD%D0%B5%D0%BD%D0%B8%D1%8F" TargetMode="External"/><Relationship Id="rId124" Type="http://schemas.openxmlformats.org/officeDocument/2006/relationships/hyperlink" Target="https://www.kazedu.kz/referat/115263/2" TargetMode="External"/><Relationship Id="rId129" Type="http://schemas.openxmlformats.org/officeDocument/2006/relationships/hyperlink" Target="http://orgchem.tsu.ru/condens/condens.htm" TargetMode="External"/><Relationship Id="rId137" Type="http://schemas.openxmlformats.org/officeDocument/2006/relationships/hyperlink" Target="http://orgchem.tsu.ru/condens/condens.htm" TargetMode="External"/><Relationship Id="rId20" Type="http://schemas.openxmlformats.org/officeDocument/2006/relationships/hyperlink" Target="https://ru.wikipedia.org/wiki/%D0%98%D0%BD%D1%82%D0%B5%D1%80%D0%BC%D0%B5%D0%B4%D0%B8%D0%B0%D1%82" TargetMode="External"/><Relationship Id="rId41" Type="http://schemas.openxmlformats.org/officeDocument/2006/relationships/hyperlink" Target="https://ru.wikipedia.org/wiki/%D0%90%D0%BC%D0%B8%D0%B4%D1%8B" TargetMode="External"/><Relationship Id="rId54" Type="http://schemas.openxmlformats.org/officeDocument/2006/relationships/hyperlink" Target="https://ru.wikipedia.org/wiki/%D0%9F%D0%B5%D1%80%D0%B5%D0%B3%D1%80%D1%83%D0%BF%D0%BF%D0%B8%D1%80%D0%BE%D0%B2%D0%BA%D0%B0_%D0%92%D0%B0%D0%B3%D0%BD%D0%B5%D1%80%D0%B0_%E2%80%94_%D0%9C%D0%B5%D0%B5%D1%80%D0%B2%D0%B5%D0%B9%D0%BD%D0%B0" TargetMode="External"/><Relationship Id="rId62" Type="http://schemas.openxmlformats.org/officeDocument/2006/relationships/hyperlink" Target="https://ru.wikipedia.org/w/index.php?title=%D0%9F%D0%B5%D1%80%D0%B8%D1%86%D0%B8%D0%BA%D0%BB%D0%B8%D1%87%D0%B5%D1%81%D0%BA%D0%B8%D0%B5_%D1%80%D0%B5%D0%B0%D0%BA%D1%86%D0%B8%D0%B8&amp;action=edit&amp;redlink=1" TargetMode="External"/><Relationship Id="rId70" Type="http://schemas.openxmlformats.org/officeDocument/2006/relationships/hyperlink" Target="https://ru.wikipedia.org/wiki/%D0%9E%D1%80%D0%B3%D0%B0%D0%BD%D0%B8%D1%87%D0%B5%D1%81%D0%BA%D0%B0%D1%8F_%D1%85%D0%B8%D0%BC%D0%B8%D1%8F" TargetMode="External"/><Relationship Id="rId75" Type="http://schemas.openxmlformats.org/officeDocument/2006/relationships/hyperlink" Target="https://ru.wikipedia.org/wiki/%D0%9A%D0%B0%D1%80%D0%B1%D0%BE%D0%BD%D0%BE%D0%B2%D1%8B%D0%B5_%D0%BA%D0%B8%D1%81%D0%BB%D0%BE%D1%82%D1%8B" TargetMode="External"/><Relationship Id="rId83" Type="http://schemas.openxmlformats.org/officeDocument/2006/relationships/hyperlink" Target="https://ru.wikipedia.org/wiki/%D0%A4%D0%B5%D0%BD%D0%BE%D0%BB%D1%8B" TargetMode="External"/><Relationship Id="rId88" Type="http://schemas.openxmlformats.org/officeDocument/2006/relationships/hyperlink" Target="https://ru.wikipedia.org/wiki/%D0%90%D0%BB%D0%BA%D0%B8%D0%BD%D1%8B" TargetMode="External"/><Relationship Id="rId91" Type="http://schemas.openxmlformats.org/officeDocument/2006/relationships/hyperlink" Target="https://ru.wikipedia.org/wiki/%D0%9A%D0%B8%D1%81%D0%BB%D0%BE%D1%82%D1%8B" TargetMode="External"/><Relationship Id="rId96" Type="http://schemas.openxmlformats.org/officeDocument/2006/relationships/hyperlink" Target="https://ru.wikipedia.org/wiki/%D0%9D%D0%B5%D0%BD%D0%B0%D1%81%D1%8B%D1%89%D0%B5%D0%BD%D0%BD%D1%8B%D0%B5_%D1%83%D0%B3%D0%BB%D0%B5%D0%B2%D0%BE%D0%B4%D0%BE%D1%80%D0%BE%D0%B4%D1%8B" TargetMode="External"/><Relationship Id="rId111" Type="http://schemas.openxmlformats.org/officeDocument/2006/relationships/hyperlink" Target="https://ru.wikipedia.org/wiki/%D0%A3%D0%B3%D0%BB%D0%B5%D1%80%D0%BE%D0%B4" TargetMode="External"/><Relationship Id="rId132" Type="http://schemas.openxmlformats.org/officeDocument/2006/relationships/hyperlink" Target="http://orgchem.tsu.ru/condens/condens.htm" TargetMode="External"/><Relationship Id="rId140" Type="http://schemas.openxmlformats.org/officeDocument/2006/relationships/hyperlink" Target="http://orgchem.tsu.ru/condens/conden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8%D0%BE%D0%BD" TargetMode="External"/><Relationship Id="rId23" Type="http://schemas.openxmlformats.org/officeDocument/2006/relationships/hyperlink" Target="https://ru.wikipedia.org/wiki/%D0%A0%D0%B5%D0%B0%D0%BA%D1%86%D0%B8%D0%B8_%D0%BD%D1%83%D0%BA%D0%BB%D0%B5%D0%BE%D1%84%D0%B8%D0%BB%D1%8C%D0%BD%D0%BE%D0%B3%D0%BE_%D0%B7%D0%B0%D0%BC%D0%B5%D1%89%D0%B5%D0%BD%D0%B8%D1%8F" TargetMode="External"/><Relationship Id="rId28" Type="http://schemas.openxmlformats.org/officeDocument/2006/relationships/hyperlink" Target="https://ru.wikipedia.org/wiki/%D0%AD%D0%BB%D0%B5%D0%BA%D1%82%D1%80%D0%BE%D1%84%D0%B8%D0%BB" TargetMode="External"/><Relationship Id="rId36" Type="http://schemas.openxmlformats.org/officeDocument/2006/relationships/hyperlink" Target="https://ru.wikipedia.org/wiki/%D0%A5%D0%B8%D0%BC%D0%B8%D1%87%D0%B5%D1%81%D0%BA%D0%B0%D1%8F_%D1%80%D0%B5%D0%B0%D0%BA%D1%86%D0%B8%D1%8F" TargetMode="External"/><Relationship Id="rId49" Type="http://schemas.openxmlformats.org/officeDocument/2006/relationships/hyperlink" Target="https://ru.wikipedia.org/wiki/%D0%9E%D1%80%D0%B3%D0%B0%D0%BD%D0%B8%D1%87%D0%B5%D1%81%D0%BA%D0%B0%D1%8F_%D1%85%D0%B8%D0%BC%D0%B8%D1%8F" TargetMode="External"/><Relationship Id="rId57" Type="http://schemas.openxmlformats.org/officeDocument/2006/relationships/hyperlink" Target="https://ru.wikipedia.org/wiki/%D0%9F%D0%B5%D1%80%D0%B5%D0%B3%D1%80%D1%83%D0%BF%D0%BF%D0%B8%D1%80%D0%BE%D0%B2%D0%BA%D0%B0_%D0%94%D0%B5%D0%BC%D1%8C%D1%8F%D0%BD%D0%BE%D0%B2%D0%B0" TargetMode="External"/><Relationship Id="rId106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114" Type="http://schemas.openxmlformats.org/officeDocument/2006/relationships/hyperlink" Target="https://ru.wikipedia.org/wiki/%D0%A0%D0%B5%D0%B0%D0%BA%D1%86%D0%B8%D0%B8_%D0%B7%D0%B0%D0%BC%D0%B5%D1%89%D0%B5%D0%BD%D0%B8%D1%8F" TargetMode="External"/><Relationship Id="rId119" Type="http://schemas.openxmlformats.org/officeDocument/2006/relationships/hyperlink" Target="https://ru.wikipedia.org/wiki/%D0%92%D0%BE%D0%B4%D0%BE%D1%80%D0%BE%D0%B4" TargetMode="External"/><Relationship Id="rId127" Type="http://schemas.openxmlformats.org/officeDocument/2006/relationships/hyperlink" Target="http://orgchem.tsu.ru/condens/condens.htm" TargetMode="External"/><Relationship Id="rId10" Type="http://schemas.openxmlformats.org/officeDocument/2006/relationships/hyperlink" Target="https://ru.wikipedia.org/wiki/%D0%A5%D0%B8%D0%BC%D0%B8%D1%87%D0%B5%D1%81%D0%BA%D0%B0%D1%8F_%D1%81%D0%B2%D1%8F%D0%B7%D1%8C" TargetMode="External"/><Relationship Id="rId31" Type="http://schemas.openxmlformats.org/officeDocument/2006/relationships/hyperlink" Target="https://ru.wikipedia.org/wiki/%D0%9C%D1%83%D1%80%D0%B0%D0%B2%D1%8C%D0%B8%D0%BD%D0%B0%D1%8F_%D0%BA%D0%B8%D1%81%D0%BB%D0%BE%D1%82%D0%B0" TargetMode="External"/><Relationship Id="rId44" Type="http://schemas.openxmlformats.org/officeDocument/2006/relationships/hyperlink" Target="https://ru.wikipedia.org/wiki/%D0%A0%D0%B5%D0%B0%D0%BA%D1%86%D0%B8%D1%8F_%D0%9C%D0%B0%D0%B9%D1%8F%D1%80%D0%B0" TargetMode="External"/><Relationship Id="rId52" Type="http://schemas.openxmlformats.org/officeDocument/2006/relationships/hyperlink" Target="https://ru.wikipedia.org/wiki/%D0%93%D0%B8%D0%B4%D1%80%D0%BE%D0%BA%D1%81%D0%B8%D0%BB%D1%8C%D0%BD%D0%B0%D1%8F_%D0%B3%D1%80%D1%83%D0%BF%D0%BF%D0%B0" TargetMode="External"/><Relationship Id="rId60" Type="http://schemas.openxmlformats.org/officeDocument/2006/relationships/hyperlink" Target="https://ru.wikipedia.org/wiki/%D0%A4%D0%B5%D0%BD%D0%BE%D0%BB" TargetMode="External"/><Relationship Id="rId65" Type="http://schemas.openxmlformats.org/officeDocument/2006/relationships/hyperlink" Target="https://ru.wikipedia.org/wiki/%D0%98%D0%B7%D0%BE%D1%86%D0%B8%D0%B0%D0%BD%D0%B0%D1%82%D1%8B" TargetMode="External"/><Relationship Id="rId73" Type="http://schemas.openxmlformats.org/officeDocument/2006/relationships/hyperlink" Target="https://ru.wikipedia.org/wiki/%D0%A1%D0%BF%D0%B8%D1%80%D1%82%D1%8B" TargetMode="External"/><Relationship Id="rId78" Type="http://schemas.openxmlformats.org/officeDocument/2006/relationships/hyperlink" Target="https://en.wikipedia.org/wiki/Fragmentation_(mass_spectrometry)" TargetMode="External"/><Relationship Id="rId81" Type="http://schemas.openxmlformats.org/officeDocument/2006/relationships/hyperlink" Target="https://ru.wikipedia.org/wiki/%D0%A5%D0%B8%D0%BC%D0%B8%D1%87%D0%B5%D1%81%D0%BA%D0%B0%D1%8F_%D1%80%D0%B5%D0%B0%D0%BA%D1%86%D0%B8%D1%8F" TargetMode="External"/><Relationship Id="rId86" Type="http://schemas.openxmlformats.org/officeDocument/2006/relationships/hyperlink" Target="https://ru.wikipedia.org/wiki/%D0%9A%D0%B8%D1%81%D0%BB%D0%BE%D1%82%D0%B0_%D0%9B%D1%8C%D1%8E%D0%B8%D1%81%D0%B0" TargetMode="External"/><Relationship Id="rId94" Type="http://schemas.openxmlformats.org/officeDocument/2006/relationships/hyperlink" Target="https://ru.wikipedia.org/wiki/%D0%A0%D0%B5%D0%B0%D0%BA%D1%86%D0%B8%D0%B8_%D1%8D%D0%BB%D0%B5%D0%BA%D1%82%D1%80%D0%BE%D1%84%D0%B8%D0%BB%D1%8C%D0%BD%D0%BE%D0%B3%D0%BE_%D0%BF%D1%80%D0%B8%D1%81%D0%BE%D0%B5%D0%B4%D0%B8%D0%BD%D0%B5%D0%BD%D0%B8%D1%8F" TargetMode="External"/><Relationship Id="rId99" Type="http://schemas.openxmlformats.org/officeDocument/2006/relationships/hyperlink" Target="https://ru.wikipedia.org/wiki/%D0%A3%D0%B3%D0%BB%D0%B5%D0%B2%D0%BE%D0%B4%D0%BE%D1%80%D0%BE%D0%B4%D1%8B" TargetMode="External"/><Relationship Id="rId101" Type="http://schemas.openxmlformats.org/officeDocument/2006/relationships/hyperlink" Target="https://ru.wikipedia.org/wiki/%D0%90%D1%82%D0%BE%D0%BC" TargetMode="External"/><Relationship Id="rId122" Type="http://schemas.openxmlformats.org/officeDocument/2006/relationships/hyperlink" Target="https://www.kazedu.kz/referat/115263" TargetMode="External"/><Relationship Id="rId130" Type="http://schemas.openxmlformats.org/officeDocument/2006/relationships/hyperlink" Target="http://orgchem.tsu.ru/condens/condens.htm" TargetMode="External"/><Relationship Id="rId135" Type="http://schemas.openxmlformats.org/officeDocument/2006/relationships/hyperlink" Target="http://orgchem.tsu.ru/condens/condens.htm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E%D0%BD" TargetMode="External"/><Relationship Id="rId13" Type="http://schemas.openxmlformats.org/officeDocument/2006/relationships/hyperlink" Target="https://ru.wikipedia.org/wiki/%D0%AD%D0%BB%D0%B5%D0%BA%D1%82%D1%80%D0%BE%D0%BD%D0%BD%D0%B0%D1%8F_%D0%BF%D0%B0%D1%80%D0%B0" TargetMode="External"/><Relationship Id="rId18" Type="http://schemas.openxmlformats.org/officeDocument/2006/relationships/hyperlink" Target="https://ru.wikipedia.org/wiki/%D0%9A%D0%B0%D1%80%D0%B1%D0%BA%D0%B0%D1%82%D0%B8%D0%BE%D0%BD" TargetMode="External"/><Relationship Id="rId39" Type="http://schemas.openxmlformats.org/officeDocument/2006/relationships/hyperlink" Target="https://ru.wikipedia.org/wiki/%D0%98%D0%B7%D0%BE%D0%BC%D0%B5%D1%80%D0%B8%D0%B7%D0%B0%D1%86%D0%B8%D1%8F" TargetMode="External"/><Relationship Id="rId109" Type="http://schemas.openxmlformats.org/officeDocument/2006/relationships/hyperlink" Target="https://ru.wikipedia.org/wiki/%D0%A2%D1%80%D0%BE%D0%B9%D0%BD%D0%B0%D1%8F_%D1%81%D0%B2%D1%8F%D0%B7%D1%8C" TargetMode="External"/><Relationship Id="rId34" Type="http://schemas.openxmlformats.org/officeDocument/2006/relationships/hyperlink" Target="https://xumuk.ru/bse/2315.html" TargetMode="External"/><Relationship Id="rId50" Type="http://schemas.openxmlformats.org/officeDocument/2006/relationships/hyperlink" Target="https://ru.wikipedia.org/wiki/%D0%A3%D0%B3%D0%BB%D0%B5%D1%80%D0%BE%D0%B4" TargetMode="External"/><Relationship Id="rId55" Type="http://schemas.openxmlformats.org/officeDocument/2006/relationships/hyperlink" Target="https://ru.wikipedia.org/wiki/%D0%9A%D0%B0%D1%80%D0%B1%D0%BA%D0%B0%D1%82%D0%B8%D0%BE%D0%BD" TargetMode="External"/><Relationship Id="rId76" Type="http://schemas.openxmlformats.org/officeDocument/2006/relationships/hyperlink" Target="https://ru.wikipedia.org/wiki/%D0%9C%D0%B0%D1%81%D1%81-%D1%81%D0%BF%D0%B5%D0%BA%D1%82%D1%80%D0%BE%D0%BC%D0%B5%D1%82%D1%80%D0%B8%D1%8F" TargetMode="External"/><Relationship Id="rId97" Type="http://schemas.openxmlformats.org/officeDocument/2006/relationships/hyperlink" Target="https://ru.wikipedia.org/wiki/%D0%90%D0%BB%D0%B8%D1%84%D0%B0%D1%82%D0%B8%D1%87%D0%B5%D1%81%D0%BA%D0%B8%D0%B5_%D1%81%D0%BE%D0%B5%D0%B4%D0%B8%D0%BD%D0%B5%D0%BD%D0%B8%D1%8F" TargetMode="External"/><Relationship Id="rId104" Type="http://schemas.openxmlformats.org/officeDocument/2006/relationships/hyperlink" Target="https://ru.wikipedia.org/wiki/%D0%A0%D0%B5%D0%B0%D0%BA%D1%86%D0%B8%D0%B8_%D0%BF%D1%80%D0%B8%D1%81%D0%BE%D0%B5%D0%B4%D0%B8%D0%BD%D0%B5%D0%BD%D0%B8%D1%8F" TargetMode="External"/><Relationship Id="rId120" Type="http://schemas.openxmlformats.org/officeDocument/2006/relationships/hyperlink" Target="https://ru.wikipedia.org/wiki/%D0%9A%D0%B0%D1%82%D0%B0%D0%BB%D0%B8%D0%B7%D0%B0%D1%82%D0%BE%D1%80" TargetMode="External"/><Relationship Id="rId125" Type="http://schemas.openxmlformats.org/officeDocument/2006/relationships/hyperlink" Target="https://www.kazedu.kz/referat/115263/3" TargetMode="External"/><Relationship Id="rId141" Type="http://schemas.openxmlformats.org/officeDocument/2006/relationships/hyperlink" Target="http://orgchem.tsu.ru/condens/condens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A%D0%B5%D1%82%D0%B5%D0%BD%D1%8B" TargetMode="External"/><Relationship Id="rId92" Type="http://schemas.openxmlformats.org/officeDocument/2006/relationships/hyperlink" Target="https://ru.wikipedia.org/wiki/4-%D0%90%D0%BC%D0%B8%D0%BD%D0%BE%D1%84%D0%B5%D0%BD%D0%BE%D0%B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AD%D0%BB%D0%B5%D0%BA%D1%82%D1%80%D0%BE%D0%BD%D0%BD%D0%B0%D1%8F_%D0%BF%D0%B0%D1%80%D0%B0" TargetMode="External"/><Relationship Id="rId24" Type="http://schemas.openxmlformats.org/officeDocument/2006/relationships/hyperlink" Target="https://ru.wikipedia.org/wiki/%D0%9F%D0%BE%D0%BB%D1%8F%D1%80%D0%BD%D0%BE%D1%81%D1%82%D1%8C" TargetMode="External"/><Relationship Id="rId40" Type="http://schemas.openxmlformats.org/officeDocument/2006/relationships/hyperlink" Target="https://ru.wikipedia.org/wiki/%D0%9E%D0%BA%D1%81%D0%B8%D0%BC%D1%8B" TargetMode="External"/><Relationship Id="rId45" Type="http://schemas.openxmlformats.org/officeDocument/2006/relationships/hyperlink" Target="https://ru.wikipedia.org/wiki/%D0%9E%D0%BA%D1%81%D0%B8%D0%BC%D1%8B" TargetMode="External"/><Relationship Id="rId66" Type="http://schemas.openxmlformats.org/officeDocument/2006/relationships/hyperlink" Target="https://ru.wikipedia.org/wiki/%D0%A4%D0%BE%D1%81%D1%84%D0%BE%D1%80%D0%BD%D1%8B%D0%B5_%D0%BA%D0%B8%D1%81%D0%BB%D0%BE%D1%82%D1%8B" TargetMode="External"/><Relationship Id="rId87" Type="http://schemas.openxmlformats.org/officeDocument/2006/relationships/hyperlink" Target="https://ru.wikipedia.org/wiki/%D0%9F%D1%80%D0%BE%D0%BF%D0%B0%D1%80%D0%B3%D0%B8%D0%BB%D0%BE%D0%B2%D1%8B%D0%B9_%D1%81%D0%BF%D0%B8%D1%80%D1%82" TargetMode="External"/><Relationship Id="rId110" Type="http://schemas.openxmlformats.org/officeDocument/2006/relationships/hyperlink" Target="https://ru.wikipedia.org/wiki/%D0%90%D1%82%D0%BE%D0%BC" TargetMode="External"/><Relationship Id="rId115" Type="http://schemas.openxmlformats.org/officeDocument/2006/relationships/hyperlink" Target="https://ru.wikipedia.org/wiki/%D0%A0%D0%B5%D0%B0%D0%BA%D1%86%D0%B8%D0%B8_%D1%8D%D0%BB%D0%B5%D0%BA%D1%82%D1%80%D0%BE%D1%84%D0%B8%D0%BB%D1%8C%D0%BD%D0%BE%D0%B3%D0%BE_%D0%BF%D1%80%D0%B8%D1%81%D0%BE%D0%B5%D0%B4%D0%B8%D0%BD%D0%B5%D0%BD%D0%B8%D1%8F" TargetMode="External"/><Relationship Id="rId131" Type="http://schemas.openxmlformats.org/officeDocument/2006/relationships/hyperlink" Target="http://orgchem.tsu.ru/condens/condens.htm" TargetMode="External"/><Relationship Id="rId136" Type="http://schemas.openxmlformats.org/officeDocument/2006/relationships/hyperlink" Target="http://orgchem.tsu.ru/condens/condens.htm" TargetMode="External"/><Relationship Id="rId61" Type="http://schemas.openxmlformats.org/officeDocument/2006/relationships/hyperlink" Target="https://ru.wikipedia.org/wiki/%D0%9C%D0%BE%D0%BB%D0%B5%D0%BA%D1%83%D0%BB%D1%8F%D1%80%D0%BD%D0%B0%D1%8F_%D0%BF%D0%B5%D1%80%D0%B5%D0%B3%D1%80%D1%83%D0%BF%D0%BF%D0%B8%D1%80%D0%BE%D0%B2%D0%BA%D0%B0" TargetMode="External"/><Relationship Id="rId82" Type="http://schemas.openxmlformats.org/officeDocument/2006/relationships/hyperlink" Target="https://ru.wikipedia.org/wiki/%D0%A1%D0%BB%D0%BE%D0%B6%D0%BD%D1%8B%D0%B5_%D1%8D%D1%84%D0%B8%D1%80%D1%8B" TargetMode="External"/><Relationship Id="rId19" Type="http://schemas.openxmlformats.org/officeDocument/2006/relationships/hyperlink" Target="https://ru.wikipedia.org/wiki/%D0%9A%D0%B0%D1%82%D0%B8%D0%BE%D0%BD" TargetMode="External"/><Relationship Id="rId14" Type="http://schemas.openxmlformats.org/officeDocument/2006/relationships/hyperlink" Target="https://ru.wikipedia.org/wiki/%D0%9D%D1%83%D0%BA%D0%BB%D0%B5%D0%BE%D1%84%D0%B8%D0%BB" TargetMode="External"/><Relationship Id="rId30" Type="http://schemas.openxmlformats.org/officeDocument/2006/relationships/hyperlink" Target="https://ru.wikipedia.org/wiki/%D0%9E-%D0%A4%D0%B5%D0%BD%D0%B8%D0%BB%D0%B5%D0%BD%D0%B4%D0%B8%D0%B0%D0%BC%D0%B8%D0%BD" TargetMode="External"/><Relationship Id="rId35" Type="http://schemas.openxmlformats.org/officeDocument/2006/relationships/hyperlink" Target="https://xumuk.ru/encyklopedia/1711.html" TargetMode="External"/><Relationship Id="rId56" Type="http://schemas.openxmlformats.org/officeDocument/2006/relationships/hyperlink" Target="https://ru.wikipedia.org/wiki/%D0%9D%D1%83%D0%BA%D0%BB%D0%B5%D0%BE%D1%84%D0%B8%D0%BB%D1%8C%D0%BD%D0%BE%D0%B5_%D0%B7%D0%B0%D0%BC%D0%B5%D1%89%D0%B5%D0%BD%D0%B8%D0%B5" TargetMode="External"/><Relationship Id="rId77" Type="http://schemas.openxmlformats.org/officeDocument/2006/relationships/hyperlink" Target="https://ru.wikipedia.org/w/index.php?title=%D0%A4%D1%80%D0%B0%D0%B3%D0%BC%D0%B5%D0%BD%D1%82%D0%B0%D1%86%D0%B8%D1%8F_(%D0%BC%D0%B0%D1%81%D1%81-%D1%81%D0%BF%D0%B5%D0%BA%D1%82%D1%80%D0%BE%D0%BC%D0%B5%D1%82%D1%80%D0%B8%D1%8F)&amp;action=edit&amp;redlink=1" TargetMode="External"/><Relationship Id="rId100" Type="http://schemas.openxmlformats.org/officeDocument/2006/relationships/hyperlink" Target="https://ru.wikipedia.org/wiki/%D0%A2%D1%80%D0%BE%D0%B9%D0%BD%D0%B0%D1%8F_%D1%81%D0%B2%D1%8F%D0%B7%D1%8C" TargetMode="External"/><Relationship Id="rId105" Type="http://schemas.openxmlformats.org/officeDocument/2006/relationships/hyperlink" Target="https://ru.wikipedia.org/wiki/%D0%A0%D0%B5%D0%B0%D0%BA%D1%86%D0%B8%D0%B8_%D0%BD%D1%83%D0%BA%D0%BB%D0%B5%D0%BE%D1%84%D0%B8%D0%BB%D1%8C%D0%BD%D0%BE%D0%B3%D0%BE_%D0%BF%D1%80%D0%B8%D1%81%D0%BE%D0%B5%D0%B4%D0%B8%D0%BD%D0%B5%D0%BD%D0%B8%D1%8F" TargetMode="External"/><Relationship Id="rId126" Type="http://schemas.openxmlformats.org/officeDocument/2006/relationships/hyperlink" Target="https://www.kazedu.kz/referat/115263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15A7-B25D-4D47-BEC7-EF941A5D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49</Pages>
  <Words>15684</Words>
  <Characters>89405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104880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ПАНХИМ</dc:creator>
  <cp:keywords/>
  <dc:description/>
  <cp:lastModifiedBy>USER2023</cp:lastModifiedBy>
  <cp:revision>25</cp:revision>
  <cp:lastPrinted>2024-01-31T04:55:00Z</cp:lastPrinted>
  <dcterms:created xsi:type="dcterms:W3CDTF">2023-09-09T19:02:00Z</dcterms:created>
  <dcterms:modified xsi:type="dcterms:W3CDTF">2024-02-27T11:47:00Z</dcterms:modified>
</cp:coreProperties>
</file>