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7C" w:rsidRPr="00C72D78" w:rsidRDefault="00D10C7C" w:rsidP="002D5CE7">
      <w:pPr>
        <w:shd w:val="clear" w:color="auto" w:fill="FFFFFF"/>
        <w:autoSpaceDE w:val="0"/>
        <w:autoSpaceDN w:val="0"/>
        <w:adjustRightInd w:val="0"/>
        <w:ind w:firstLine="0"/>
        <w:jc w:val="center"/>
        <w:rPr>
          <w:szCs w:val="28"/>
        </w:rPr>
      </w:pPr>
    </w:p>
    <w:p w:rsidR="00D10C7C" w:rsidRPr="00C72D78" w:rsidRDefault="00D10C7C" w:rsidP="002D5CE7">
      <w:pPr>
        <w:shd w:val="clear" w:color="auto" w:fill="FFFFFF"/>
        <w:autoSpaceDE w:val="0"/>
        <w:autoSpaceDN w:val="0"/>
        <w:adjustRightInd w:val="0"/>
        <w:ind w:firstLine="0"/>
        <w:jc w:val="center"/>
        <w:rPr>
          <w:szCs w:val="28"/>
        </w:rPr>
      </w:pPr>
    </w:p>
    <w:p w:rsidR="00682EAD" w:rsidRPr="00C72D78" w:rsidRDefault="00682EAD" w:rsidP="00682EAD">
      <w:pPr>
        <w:shd w:val="clear" w:color="auto" w:fill="FFFFFF"/>
        <w:autoSpaceDE w:val="0"/>
        <w:autoSpaceDN w:val="0"/>
        <w:adjustRightInd w:val="0"/>
        <w:ind w:firstLine="0"/>
        <w:jc w:val="center"/>
        <w:rPr>
          <w:szCs w:val="28"/>
        </w:rPr>
      </w:pPr>
      <w:r w:rsidRPr="00C72D78">
        <w:rPr>
          <w:szCs w:val="28"/>
        </w:rPr>
        <w:t>Министерство науки и высшего образования Российской Федерации</w:t>
      </w:r>
    </w:p>
    <w:p w:rsidR="00682EAD" w:rsidRPr="00C72D78" w:rsidRDefault="00682EAD" w:rsidP="00682EAD">
      <w:pPr>
        <w:shd w:val="clear" w:color="auto" w:fill="FFFFFF"/>
        <w:autoSpaceDE w:val="0"/>
        <w:autoSpaceDN w:val="0"/>
        <w:adjustRightInd w:val="0"/>
        <w:ind w:firstLine="0"/>
        <w:jc w:val="center"/>
        <w:rPr>
          <w:szCs w:val="28"/>
        </w:rPr>
      </w:pPr>
    </w:p>
    <w:p w:rsidR="00682EAD" w:rsidRPr="00C72D78" w:rsidRDefault="00682EAD" w:rsidP="00682EAD">
      <w:pPr>
        <w:shd w:val="clear" w:color="auto" w:fill="FFFFFF"/>
        <w:autoSpaceDE w:val="0"/>
        <w:autoSpaceDN w:val="0"/>
        <w:adjustRightInd w:val="0"/>
        <w:ind w:firstLine="0"/>
        <w:jc w:val="center"/>
        <w:rPr>
          <w:szCs w:val="28"/>
        </w:rPr>
      </w:pPr>
      <w:r w:rsidRPr="00C72D78">
        <w:rPr>
          <w:szCs w:val="28"/>
        </w:rPr>
        <w:t xml:space="preserve">Федеральное государственное бюджетное образовательное учреждение </w:t>
      </w:r>
    </w:p>
    <w:p w:rsidR="00682EAD" w:rsidRPr="00C72D78" w:rsidRDefault="00682EAD" w:rsidP="00682EAD">
      <w:pPr>
        <w:shd w:val="clear" w:color="auto" w:fill="FFFFFF"/>
        <w:autoSpaceDE w:val="0"/>
        <w:autoSpaceDN w:val="0"/>
        <w:adjustRightInd w:val="0"/>
        <w:ind w:firstLine="0"/>
        <w:jc w:val="center"/>
        <w:rPr>
          <w:szCs w:val="28"/>
        </w:rPr>
      </w:pPr>
      <w:r w:rsidRPr="00C72D78">
        <w:rPr>
          <w:szCs w:val="28"/>
        </w:rPr>
        <w:t>высшего образования «Казанский национальный исследовательский технологический университет»</w:t>
      </w:r>
    </w:p>
    <w:p w:rsidR="00682EAD" w:rsidRPr="00C72D78" w:rsidRDefault="00682EAD" w:rsidP="00682EAD">
      <w:pPr>
        <w:shd w:val="clear" w:color="auto" w:fill="FFFFFF"/>
        <w:autoSpaceDE w:val="0"/>
        <w:autoSpaceDN w:val="0"/>
        <w:adjustRightInd w:val="0"/>
        <w:ind w:firstLine="0"/>
        <w:rPr>
          <w:i/>
          <w:iCs/>
          <w:szCs w:val="28"/>
        </w:rPr>
      </w:pPr>
    </w:p>
    <w:p w:rsidR="00682EAD" w:rsidRPr="00C72D78" w:rsidRDefault="00682EAD" w:rsidP="00682EAD">
      <w:pPr>
        <w:shd w:val="clear" w:color="auto" w:fill="FFFFFF"/>
        <w:autoSpaceDE w:val="0"/>
        <w:autoSpaceDN w:val="0"/>
        <w:adjustRightInd w:val="0"/>
        <w:ind w:firstLine="0"/>
        <w:jc w:val="center"/>
        <w:rPr>
          <w:iCs/>
          <w:szCs w:val="28"/>
        </w:rPr>
      </w:pPr>
      <w:r w:rsidRPr="00C72D78">
        <w:rPr>
          <w:iCs/>
          <w:szCs w:val="28"/>
        </w:rPr>
        <w:t>Инженерный химико-технологический институт</w:t>
      </w:r>
    </w:p>
    <w:p w:rsidR="00682EAD" w:rsidRPr="00C72D78" w:rsidRDefault="00682EAD" w:rsidP="00682EAD">
      <w:pPr>
        <w:shd w:val="clear" w:color="auto" w:fill="FFFFFF"/>
        <w:autoSpaceDE w:val="0"/>
        <w:autoSpaceDN w:val="0"/>
        <w:adjustRightInd w:val="0"/>
        <w:ind w:firstLine="0"/>
        <w:jc w:val="center"/>
        <w:rPr>
          <w:iCs/>
          <w:szCs w:val="28"/>
        </w:rPr>
      </w:pPr>
    </w:p>
    <w:p w:rsidR="00682EAD" w:rsidRPr="00C72D78" w:rsidRDefault="00682EAD" w:rsidP="00682EAD">
      <w:pPr>
        <w:shd w:val="clear" w:color="auto" w:fill="FFFFFF"/>
        <w:autoSpaceDE w:val="0"/>
        <w:autoSpaceDN w:val="0"/>
        <w:adjustRightInd w:val="0"/>
        <w:ind w:firstLine="0"/>
        <w:jc w:val="center"/>
        <w:rPr>
          <w:szCs w:val="28"/>
        </w:rPr>
      </w:pPr>
      <w:r w:rsidRPr="00C72D78">
        <w:rPr>
          <w:iCs/>
          <w:szCs w:val="28"/>
        </w:rPr>
        <w:t>Кафедра Химии и технологии органических соединений азота</w:t>
      </w: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rPr>
          <w:bCs/>
          <w:szCs w:val="28"/>
        </w:rPr>
      </w:pPr>
    </w:p>
    <w:p w:rsidR="00682EAD" w:rsidRPr="00C72D78" w:rsidRDefault="00682EAD" w:rsidP="00682EAD">
      <w:pPr>
        <w:shd w:val="clear" w:color="auto" w:fill="FFFFFF"/>
        <w:autoSpaceDE w:val="0"/>
        <w:autoSpaceDN w:val="0"/>
        <w:adjustRightInd w:val="0"/>
        <w:ind w:firstLine="0"/>
        <w:jc w:val="center"/>
        <w:rPr>
          <w:bCs/>
          <w:szCs w:val="28"/>
        </w:rPr>
      </w:pPr>
      <w:r w:rsidRPr="00C72D78">
        <w:rPr>
          <w:bCs/>
          <w:szCs w:val="28"/>
        </w:rPr>
        <w:t>ФОНД ОЦЕНОЧНЫХ СРЕДСТВ</w:t>
      </w:r>
    </w:p>
    <w:p w:rsidR="00682EAD" w:rsidRPr="00C72D78" w:rsidRDefault="00682EAD" w:rsidP="00682EAD">
      <w:pPr>
        <w:shd w:val="clear" w:color="auto" w:fill="FFFFFF"/>
        <w:autoSpaceDE w:val="0"/>
        <w:autoSpaceDN w:val="0"/>
        <w:adjustRightInd w:val="0"/>
        <w:ind w:firstLine="0"/>
        <w:jc w:val="center"/>
        <w:rPr>
          <w:szCs w:val="28"/>
        </w:rPr>
      </w:pPr>
    </w:p>
    <w:p w:rsidR="00682EAD" w:rsidRPr="00C72D78" w:rsidRDefault="00682EAD" w:rsidP="00682EAD">
      <w:pPr>
        <w:shd w:val="clear" w:color="auto" w:fill="FFFFFF"/>
        <w:autoSpaceDE w:val="0"/>
        <w:autoSpaceDN w:val="0"/>
        <w:adjustRightInd w:val="0"/>
        <w:ind w:firstLine="0"/>
        <w:rPr>
          <w:szCs w:val="28"/>
        </w:rPr>
      </w:pPr>
      <w:r w:rsidRPr="00C72D78">
        <w:rPr>
          <w:szCs w:val="28"/>
        </w:rPr>
        <w:t xml:space="preserve">по дисциплине </w:t>
      </w:r>
      <w:r w:rsidR="000369FE" w:rsidRPr="00C72D78">
        <w:rPr>
          <w:szCs w:val="28"/>
        </w:rPr>
        <w:tab/>
      </w:r>
      <w:r w:rsidR="000369FE" w:rsidRPr="00C72D78">
        <w:rPr>
          <w:szCs w:val="28"/>
        </w:rPr>
        <w:tab/>
      </w:r>
      <w:r w:rsidR="008115B5" w:rsidRPr="00C72D78">
        <w:rPr>
          <w:bCs/>
          <w:szCs w:val="28"/>
        </w:rPr>
        <w:t>Химия лекарственных веществ</w:t>
      </w:r>
    </w:p>
    <w:p w:rsidR="00682EAD" w:rsidRPr="00C72D78" w:rsidRDefault="005F5453" w:rsidP="00682EAD">
      <w:pPr>
        <w:shd w:val="clear" w:color="auto" w:fill="FFFFFF"/>
        <w:autoSpaceDE w:val="0"/>
        <w:autoSpaceDN w:val="0"/>
        <w:adjustRightInd w:val="0"/>
        <w:ind w:firstLine="0"/>
        <w:rPr>
          <w:szCs w:val="28"/>
        </w:rPr>
      </w:pPr>
      <w:r>
        <w:rPr>
          <w:bCs/>
          <w:szCs w:val="28"/>
        </w:rPr>
        <w:t>С</w:t>
      </w:r>
      <w:r w:rsidR="00682EAD" w:rsidRPr="00C72D78">
        <w:rPr>
          <w:bCs/>
          <w:szCs w:val="28"/>
        </w:rPr>
        <w:t xml:space="preserve">пециальность   </w:t>
      </w:r>
      <w:r w:rsidR="000369FE" w:rsidRPr="00C72D78">
        <w:rPr>
          <w:bCs/>
          <w:szCs w:val="28"/>
        </w:rPr>
        <w:tab/>
      </w:r>
      <w:r w:rsidR="000369FE" w:rsidRPr="00C72D78">
        <w:rPr>
          <w:bCs/>
          <w:szCs w:val="28"/>
        </w:rPr>
        <w:tab/>
      </w:r>
      <w:r w:rsidR="00682EAD" w:rsidRPr="00C72D78">
        <w:rPr>
          <w:bCs/>
          <w:szCs w:val="28"/>
        </w:rPr>
        <w:t xml:space="preserve">33.05.01 Фармация </w:t>
      </w:r>
    </w:p>
    <w:p w:rsidR="00682EAD" w:rsidRPr="00C72D78" w:rsidRDefault="005F5453" w:rsidP="00682EAD">
      <w:pPr>
        <w:shd w:val="clear" w:color="auto" w:fill="FFFFFF"/>
        <w:autoSpaceDE w:val="0"/>
        <w:autoSpaceDN w:val="0"/>
        <w:adjustRightInd w:val="0"/>
        <w:ind w:firstLine="0"/>
        <w:rPr>
          <w:szCs w:val="28"/>
        </w:rPr>
      </w:pPr>
      <w:r>
        <w:rPr>
          <w:bCs/>
          <w:szCs w:val="28"/>
        </w:rPr>
        <w:t>С</w:t>
      </w:r>
      <w:r w:rsidR="00682EAD" w:rsidRPr="00C72D78">
        <w:rPr>
          <w:bCs/>
          <w:szCs w:val="28"/>
        </w:rPr>
        <w:t xml:space="preserve">пециализация </w:t>
      </w:r>
      <w:r w:rsidR="000369FE" w:rsidRPr="00C72D78">
        <w:rPr>
          <w:bCs/>
          <w:szCs w:val="28"/>
        </w:rPr>
        <w:tab/>
      </w:r>
      <w:r w:rsidR="000369FE" w:rsidRPr="00C72D78">
        <w:rPr>
          <w:bCs/>
          <w:szCs w:val="28"/>
        </w:rPr>
        <w:tab/>
      </w:r>
      <w:r w:rsidR="00682EAD" w:rsidRPr="00C72D78">
        <w:rPr>
          <w:bCs/>
          <w:szCs w:val="28"/>
        </w:rPr>
        <w:t>Промышленная фармация</w:t>
      </w:r>
    </w:p>
    <w:p w:rsidR="00682EAD" w:rsidRDefault="00682EAD" w:rsidP="00682EAD">
      <w:pPr>
        <w:shd w:val="clear" w:color="auto" w:fill="FFFFFF"/>
        <w:autoSpaceDE w:val="0"/>
        <w:autoSpaceDN w:val="0"/>
        <w:adjustRightInd w:val="0"/>
        <w:ind w:firstLine="0"/>
        <w:rPr>
          <w:iCs/>
          <w:szCs w:val="28"/>
        </w:rPr>
      </w:pPr>
      <w:r w:rsidRPr="00C72D78">
        <w:rPr>
          <w:iCs/>
          <w:szCs w:val="28"/>
        </w:rPr>
        <w:t xml:space="preserve">Квалификация выпускника </w:t>
      </w:r>
      <w:r w:rsidR="000369FE" w:rsidRPr="00C72D78">
        <w:rPr>
          <w:iCs/>
          <w:szCs w:val="28"/>
        </w:rPr>
        <w:tab/>
      </w:r>
      <w:r w:rsidRPr="00C72D78">
        <w:rPr>
          <w:iCs/>
          <w:szCs w:val="28"/>
        </w:rPr>
        <w:t>Провизор</w:t>
      </w:r>
    </w:p>
    <w:p w:rsidR="005F5453" w:rsidRPr="00C72D78" w:rsidRDefault="005F5453" w:rsidP="00682EAD">
      <w:pPr>
        <w:shd w:val="clear" w:color="auto" w:fill="FFFFFF"/>
        <w:autoSpaceDE w:val="0"/>
        <w:autoSpaceDN w:val="0"/>
        <w:adjustRightInd w:val="0"/>
        <w:ind w:firstLine="0"/>
        <w:rPr>
          <w:szCs w:val="28"/>
        </w:rPr>
      </w:pPr>
      <w:r>
        <w:rPr>
          <w:iCs/>
          <w:szCs w:val="28"/>
        </w:rPr>
        <w:t xml:space="preserve">Форма обучения </w:t>
      </w:r>
      <w:r>
        <w:rPr>
          <w:iCs/>
          <w:szCs w:val="28"/>
        </w:rPr>
        <w:tab/>
      </w:r>
      <w:r>
        <w:rPr>
          <w:iCs/>
          <w:szCs w:val="28"/>
        </w:rPr>
        <w:tab/>
        <w:t>Очная</w:t>
      </w:r>
    </w:p>
    <w:p w:rsidR="00682EAD" w:rsidRPr="00C72D78" w:rsidRDefault="00682EAD" w:rsidP="00682EAD">
      <w:pPr>
        <w:shd w:val="clear" w:color="auto" w:fill="FFFFFF"/>
        <w:autoSpaceDE w:val="0"/>
        <w:autoSpaceDN w:val="0"/>
        <w:adjustRightInd w:val="0"/>
        <w:ind w:firstLine="0"/>
        <w:rPr>
          <w:szCs w:val="28"/>
        </w:rPr>
      </w:pPr>
    </w:p>
    <w:p w:rsidR="00682EAD" w:rsidRPr="00C72D78" w:rsidRDefault="00682EAD" w:rsidP="00682EAD">
      <w:pPr>
        <w:shd w:val="clear" w:color="auto" w:fill="FFFFFF"/>
        <w:autoSpaceDE w:val="0"/>
        <w:autoSpaceDN w:val="0"/>
        <w:adjustRightInd w:val="0"/>
        <w:ind w:firstLine="0"/>
        <w:rPr>
          <w:szCs w:val="28"/>
        </w:rPr>
      </w:pPr>
    </w:p>
    <w:p w:rsidR="00682EAD" w:rsidRPr="00C72D78" w:rsidRDefault="00682EAD" w:rsidP="00682EAD">
      <w:pPr>
        <w:shd w:val="clear" w:color="auto" w:fill="FFFFFF"/>
        <w:autoSpaceDE w:val="0"/>
        <w:autoSpaceDN w:val="0"/>
        <w:adjustRightInd w:val="0"/>
        <w:ind w:firstLine="0"/>
        <w:rPr>
          <w:szCs w:val="28"/>
        </w:rPr>
      </w:pPr>
    </w:p>
    <w:p w:rsidR="00682EAD" w:rsidRPr="00C72D78" w:rsidRDefault="00682EAD" w:rsidP="00682EAD">
      <w:pPr>
        <w:shd w:val="clear" w:color="auto" w:fill="FFFFFF"/>
        <w:autoSpaceDE w:val="0"/>
        <w:autoSpaceDN w:val="0"/>
        <w:adjustRightInd w:val="0"/>
        <w:ind w:firstLine="0"/>
        <w:rPr>
          <w:szCs w:val="28"/>
        </w:rPr>
      </w:pPr>
    </w:p>
    <w:p w:rsidR="00682EAD" w:rsidRPr="0050757F" w:rsidRDefault="00682EAD" w:rsidP="00682EAD">
      <w:pPr>
        <w:shd w:val="clear" w:color="auto" w:fill="FFFFFF"/>
        <w:autoSpaceDE w:val="0"/>
        <w:autoSpaceDN w:val="0"/>
        <w:adjustRightInd w:val="0"/>
        <w:ind w:firstLine="0"/>
        <w:rPr>
          <w:color w:val="FF0000"/>
          <w:szCs w:val="28"/>
        </w:rPr>
      </w:pPr>
    </w:p>
    <w:p w:rsidR="00682EAD" w:rsidRPr="0050757F" w:rsidRDefault="00682EAD" w:rsidP="00682EAD">
      <w:pPr>
        <w:shd w:val="clear" w:color="auto" w:fill="FFFFFF"/>
        <w:autoSpaceDE w:val="0"/>
        <w:autoSpaceDN w:val="0"/>
        <w:adjustRightInd w:val="0"/>
        <w:ind w:firstLine="0"/>
        <w:rPr>
          <w:color w:val="FF0000"/>
          <w:szCs w:val="28"/>
        </w:rPr>
      </w:pPr>
    </w:p>
    <w:p w:rsidR="00682EAD" w:rsidRPr="0050757F" w:rsidRDefault="00682EAD" w:rsidP="00682EAD">
      <w:pPr>
        <w:shd w:val="clear" w:color="auto" w:fill="FFFFFF"/>
        <w:autoSpaceDE w:val="0"/>
        <w:autoSpaceDN w:val="0"/>
        <w:adjustRightInd w:val="0"/>
        <w:ind w:firstLine="0"/>
        <w:rPr>
          <w:color w:val="FF0000"/>
          <w:szCs w:val="28"/>
        </w:rPr>
      </w:pPr>
    </w:p>
    <w:p w:rsidR="00682EAD" w:rsidRPr="0050757F" w:rsidRDefault="00682EAD" w:rsidP="00682EAD">
      <w:pPr>
        <w:shd w:val="clear" w:color="auto" w:fill="FFFFFF"/>
        <w:autoSpaceDE w:val="0"/>
        <w:autoSpaceDN w:val="0"/>
        <w:adjustRightInd w:val="0"/>
        <w:ind w:firstLine="0"/>
        <w:rPr>
          <w:color w:val="FF0000"/>
          <w:szCs w:val="28"/>
        </w:rPr>
      </w:pPr>
    </w:p>
    <w:p w:rsidR="00682EAD" w:rsidRPr="00C72D78" w:rsidRDefault="00682EAD" w:rsidP="00682EAD">
      <w:pPr>
        <w:shd w:val="clear" w:color="auto" w:fill="FFFFFF"/>
        <w:autoSpaceDE w:val="0"/>
        <w:autoSpaceDN w:val="0"/>
        <w:adjustRightInd w:val="0"/>
        <w:ind w:firstLine="0"/>
        <w:rPr>
          <w:szCs w:val="28"/>
        </w:rPr>
      </w:pPr>
    </w:p>
    <w:p w:rsidR="00682EAD" w:rsidRPr="00C72D78" w:rsidRDefault="005F21FD" w:rsidP="00682EAD">
      <w:pPr>
        <w:shd w:val="clear" w:color="auto" w:fill="FFFFFF"/>
        <w:autoSpaceDE w:val="0"/>
        <w:autoSpaceDN w:val="0"/>
        <w:adjustRightInd w:val="0"/>
        <w:ind w:firstLine="0"/>
        <w:jc w:val="center"/>
        <w:rPr>
          <w:szCs w:val="28"/>
        </w:rPr>
      </w:pPr>
      <w:r>
        <w:rPr>
          <w:szCs w:val="28"/>
        </w:rPr>
        <w:t>Казань</w:t>
      </w:r>
      <w:r w:rsidR="005F5453">
        <w:rPr>
          <w:szCs w:val="28"/>
        </w:rPr>
        <w:t>,</w:t>
      </w:r>
      <w:r>
        <w:rPr>
          <w:szCs w:val="28"/>
        </w:rPr>
        <w:t xml:space="preserve"> 2022</w:t>
      </w:r>
    </w:p>
    <w:p w:rsidR="00682EAD" w:rsidRPr="00C72D78" w:rsidRDefault="00682EAD" w:rsidP="00682EAD">
      <w:pPr>
        <w:shd w:val="clear" w:color="auto" w:fill="FFFFFF"/>
        <w:autoSpaceDE w:val="0"/>
        <w:autoSpaceDN w:val="0"/>
        <w:adjustRightInd w:val="0"/>
        <w:ind w:firstLine="0"/>
        <w:rPr>
          <w:bCs/>
          <w:i/>
          <w:iCs/>
          <w:szCs w:val="28"/>
        </w:rPr>
      </w:pPr>
    </w:p>
    <w:p w:rsidR="00682EAD" w:rsidRPr="00C72D78" w:rsidRDefault="00682EAD" w:rsidP="00682EAD">
      <w:pPr>
        <w:shd w:val="clear" w:color="auto" w:fill="FFFFFF"/>
        <w:autoSpaceDE w:val="0"/>
        <w:autoSpaceDN w:val="0"/>
        <w:adjustRightInd w:val="0"/>
        <w:ind w:firstLine="0"/>
        <w:rPr>
          <w:bCs/>
          <w:i/>
          <w:iCs/>
          <w:szCs w:val="28"/>
        </w:rPr>
      </w:pPr>
    </w:p>
    <w:p w:rsidR="00682EAD" w:rsidRPr="00C72D78" w:rsidRDefault="00682EAD" w:rsidP="00682EAD">
      <w:pPr>
        <w:widowControl/>
        <w:ind w:firstLine="0"/>
        <w:jc w:val="left"/>
        <w:rPr>
          <w:bCs/>
          <w:i/>
          <w:iCs/>
          <w:szCs w:val="28"/>
        </w:rPr>
      </w:pPr>
      <w:r w:rsidRPr="00C72D78">
        <w:rPr>
          <w:bCs/>
          <w:i/>
          <w:iCs/>
          <w:szCs w:val="28"/>
        </w:rPr>
        <w:br w:type="page"/>
      </w:r>
    </w:p>
    <w:p w:rsidR="00682EAD" w:rsidRPr="00C72D78" w:rsidRDefault="00682EAD" w:rsidP="00682EAD">
      <w:pPr>
        <w:shd w:val="clear" w:color="auto" w:fill="FFFFFF"/>
        <w:autoSpaceDE w:val="0"/>
        <w:autoSpaceDN w:val="0"/>
        <w:adjustRightInd w:val="0"/>
        <w:ind w:firstLine="0"/>
        <w:rPr>
          <w:bCs/>
          <w:i/>
          <w:iCs/>
          <w:szCs w:val="28"/>
        </w:rPr>
      </w:pPr>
    </w:p>
    <w:p w:rsidR="00682EAD" w:rsidRPr="00C72D78" w:rsidRDefault="00682EAD" w:rsidP="00682EAD">
      <w:pPr>
        <w:shd w:val="clear" w:color="auto" w:fill="FFFFFF"/>
        <w:autoSpaceDE w:val="0"/>
        <w:autoSpaceDN w:val="0"/>
        <w:adjustRightInd w:val="0"/>
        <w:ind w:firstLine="0"/>
        <w:rPr>
          <w:szCs w:val="28"/>
        </w:rPr>
      </w:pPr>
      <w:bookmarkStart w:id="0" w:name="_GoBack"/>
      <w:bookmarkEnd w:id="0"/>
    </w:p>
    <w:p w:rsidR="00682EAD" w:rsidRPr="00C72D78" w:rsidRDefault="00682EAD" w:rsidP="00682EAD">
      <w:pPr>
        <w:pStyle w:val="af9"/>
        <w:ind w:firstLine="0"/>
        <w:rPr>
          <w:spacing w:val="-2"/>
          <w:szCs w:val="28"/>
        </w:rPr>
      </w:pPr>
    </w:p>
    <w:p w:rsidR="00682EAD" w:rsidRPr="00C72D78" w:rsidRDefault="00682EAD" w:rsidP="00682EAD">
      <w:pPr>
        <w:pStyle w:val="af9"/>
        <w:ind w:firstLine="0"/>
        <w:rPr>
          <w:szCs w:val="28"/>
        </w:rPr>
      </w:pPr>
      <w:r w:rsidRPr="00C72D78">
        <w:rPr>
          <w:szCs w:val="28"/>
        </w:rPr>
        <w:t>Составитель ФОС:</w:t>
      </w:r>
    </w:p>
    <w:p w:rsidR="00682EAD" w:rsidRPr="00C72D78" w:rsidRDefault="00682EAD" w:rsidP="00682EAD">
      <w:pPr>
        <w:pStyle w:val="af9"/>
        <w:ind w:firstLine="0"/>
        <w:rPr>
          <w:szCs w:val="28"/>
        </w:rPr>
      </w:pPr>
      <w:r w:rsidRPr="00C72D78">
        <w:rPr>
          <w:szCs w:val="28"/>
        </w:rPr>
        <w:tab/>
        <w:t xml:space="preserve">Доцент </w:t>
      </w:r>
      <w:r w:rsidRPr="00C72D78">
        <w:rPr>
          <w:szCs w:val="28"/>
        </w:rPr>
        <w:tab/>
        <w:t xml:space="preserve">                                           Е.Г.</w:t>
      </w:r>
      <w:r w:rsidR="00C72D78">
        <w:rPr>
          <w:szCs w:val="28"/>
        </w:rPr>
        <w:t xml:space="preserve"> </w:t>
      </w:r>
      <w:r w:rsidRPr="00C72D78">
        <w:rPr>
          <w:szCs w:val="28"/>
        </w:rPr>
        <w:t>Горелова</w:t>
      </w:r>
    </w:p>
    <w:p w:rsidR="00682EAD" w:rsidRPr="00C72D78" w:rsidRDefault="00682EAD" w:rsidP="00682EAD">
      <w:pPr>
        <w:pStyle w:val="af9"/>
        <w:ind w:firstLine="0"/>
        <w:rPr>
          <w:szCs w:val="28"/>
        </w:rPr>
      </w:pPr>
      <w:r w:rsidRPr="00C72D78">
        <w:rPr>
          <w:szCs w:val="28"/>
        </w:rPr>
        <w:tab/>
      </w:r>
    </w:p>
    <w:p w:rsidR="00682EAD" w:rsidRDefault="00682EAD" w:rsidP="00682EAD">
      <w:pPr>
        <w:pStyle w:val="af9"/>
        <w:ind w:firstLine="0"/>
        <w:rPr>
          <w:szCs w:val="28"/>
        </w:rPr>
      </w:pPr>
      <w:r w:rsidRPr="00C72D78">
        <w:rPr>
          <w:szCs w:val="28"/>
        </w:rPr>
        <w:tab/>
      </w:r>
      <w:r w:rsidRPr="00C72D78">
        <w:rPr>
          <w:spacing w:val="-2"/>
          <w:szCs w:val="28"/>
        </w:rPr>
        <w:t xml:space="preserve">ФОС рассмотрен и одобрен на заседании кафедры </w:t>
      </w:r>
      <w:r w:rsidR="00C72D78" w:rsidRPr="00C72D78">
        <w:rPr>
          <w:spacing w:val="-2"/>
          <w:szCs w:val="28"/>
        </w:rPr>
        <w:t>ХТОСА, протокол</w:t>
      </w:r>
      <w:r w:rsidRPr="00C72D78">
        <w:rPr>
          <w:spacing w:val="-2"/>
          <w:szCs w:val="28"/>
        </w:rPr>
        <w:t xml:space="preserve"> </w:t>
      </w:r>
      <w:proofErr w:type="gramStart"/>
      <w:r w:rsidRPr="00C72D78">
        <w:rPr>
          <w:spacing w:val="-2"/>
          <w:szCs w:val="28"/>
        </w:rPr>
        <w:t xml:space="preserve">от </w:t>
      </w:r>
      <w:r w:rsidR="005F21FD">
        <w:rPr>
          <w:spacing w:val="-2"/>
        </w:rPr>
        <w:t>протокол</w:t>
      </w:r>
      <w:proofErr w:type="gramEnd"/>
      <w:r w:rsidR="005F21FD">
        <w:rPr>
          <w:spacing w:val="-2"/>
        </w:rPr>
        <w:t xml:space="preserve"> от 11.05.2022</w:t>
      </w:r>
      <w:r w:rsidR="005E7D4D" w:rsidRPr="00B96CC3">
        <w:rPr>
          <w:spacing w:val="-2"/>
        </w:rPr>
        <w:t xml:space="preserve"> г. № 13</w:t>
      </w:r>
    </w:p>
    <w:p w:rsidR="005E7D4D" w:rsidRDefault="005E7D4D" w:rsidP="00682EAD">
      <w:pPr>
        <w:pStyle w:val="af9"/>
        <w:ind w:firstLine="0"/>
        <w:rPr>
          <w:szCs w:val="28"/>
        </w:rPr>
      </w:pPr>
    </w:p>
    <w:p w:rsidR="005E7D4D" w:rsidRPr="00C72D78" w:rsidRDefault="005E7D4D" w:rsidP="00682EAD">
      <w:pPr>
        <w:pStyle w:val="af9"/>
        <w:ind w:firstLine="0"/>
        <w:rPr>
          <w:szCs w:val="28"/>
        </w:rPr>
      </w:pPr>
    </w:p>
    <w:p w:rsidR="00682EAD" w:rsidRPr="00C72D78" w:rsidRDefault="00682EAD" w:rsidP="00682EAD">
      <w:pPr>
        <w:pStyle w:val="af9"/>
        <w:ind w:firstLine="0"/>
        <w:rPr>
          <w:szCs w:val="28"/>
        </w:rPr>
      </w:pPr>
      <w:r w:rsidRPr="00C72D78">
        <w:rPr>
          <w:szCs w:val="28"/>
        </w:rPr>
        <w:t xml:space="preserve">Зав. кафедрой </w:t>
      </w:r>
      <w:r w:rsidRPr="00C72D78">
        <w:rPr>
          <w:szCs w:val="28"/>
        </w:rPr>
        <w:tab/>
      </w:r>
      <w:r w:rsidRPr="00C72D78">
        <w:rPr>
          <w:szCs w:val="28"/>
        </w:rPr>
        <w:tab/>
        <w:t>______________</w:t>
      </w:r>
      <w:r w:rsidRPr="00C72D78">
        <w:rPr>
          <w:szCs w:val="28"/>
        </w:rPr>
        <w:tab/>
      </w:r>
      <w:r w:rsidRPr="00C72D78">
        <w:rPr>
          <w:szCs w:val="28"/>
        </w:rPr>
        <w:tab/>
      </w:r>
      <w:r w:rsidRPr="00C72D78">
        <w:rPr>
          <w:szCs w:val="28"/>
        </w:rPr>
        <w:tab/>
        <w:t>Р.З.</w:t>
      </w:r>
      <w:r w:rsidR="00C72D78">
        <w:rPr>
          <w:szCs w:val="28"/>
        </w:rPr>
        <w:t xml:space="preserve"> </w:t>
      </w:r>
      <w:r w:rsidRPr="00C72D78">
        <w:rPr>
          <w:szCs w:val="28"/>
        </w:rPr>
        <w:t>Гильманов</w:t>
      </w:r>
    </w:p>
    <w:p w:rsidR="00682EAD" w:rsidRPr="00C72D78" w:rsidRDefault="00682EAD" w:rsidP="00682EAD">
      <w:pPr>
        <w:pStyle w:val="af9"/>
        <w:ind w:firstLine="0"/>
        <w:rPr>
          <w:bCs/>
          <w:spacing w:val="40"/>
          <w:szCs w:val="28"/>
          <w:highlight w:val="cyan"/>
        </w:rPr>
      </w:pPr>
    </w:p>
    <w:p w:rsidR="00682EAD" w:rsidRPr="00C72D78" w:rsidRDefault="00682EAD" w:rsidP="00682EAD">
      <w:pPr>
        <w:pStyle w:val="af9"/>
        <w:ind w:firstLine="0"/>
        <w:rPr>
          <w:bCs/>
          <w:spacing w:val="40"/>
          <w:szCs w:val="28"/>
          <w:highlight w:val="cyan"/>
        </w:rPr>
      </w:pPr>
    </w:p>
    <w:p w:rsidR="00682EAD" w:rsidRPr="00C72D78" w:rsidRDefault="00682EAD" w:rsidP="00682EAD">
      <w:pPr>
        <w:pStyle w:val="af9"/>
        <w:ind w:firstLine="0"/>
        <w:rPr>
          <w:bCs/>
          <w:spacing w:val="40"/>
          <w:szCs w:val="28"/>
          <w:highlight w:val="cyan"/>
        </w:rPr>
      </w:pPr>
    </w:p>
    <w:p w:rsidR="00682EAD" w:rsidRPr="00C72D78" w:rsidRDefault="00682EAD" w:rsidP="00682EAD">
      <w:pPr>
        <w:pStyle w:val="af9"/>
        <w:ind w:firstLine="0"/>
        <w:rPr>
          <w:bCs/>
          <w:spacing w:val="40"/>
          <w:szCs w:val="28"/>
          <w:highlight w:val="cyan"/>
        </w:rPr>
      </w:pPr>
    </w:p>
    <w:p w:rsidR="00682EAD" w:rsidRPr="00C72D78" w:rsidRDefault="00682EAD" w:rsidP="00682EAD">
      <w:pPr>
        <w:pStyle w:val="af9"/>
        <w:ind w:firstLine="0"/>
        <w:rPr>
          <w:bCs/>
          <w:spacing w:val="40"/>
          <w:szCs w:val="28"/>
          <w:highlight w:val="cyan"/>
        </w:rPr>
      </w:pPr>
    </w:p>
    <w:p w:rsidR="00682EAD" w:rsidRPr="00C72D78" w:rsidRDefault="00682EAD" w:rsidP="00682EAD">
      <w:pPr>
        <w:pStyle w:val="af9"/>
        <w:ind w:firstLine="0"/>
        <w:rPr>
          <w:bCs/>
          <w:spacing w:val="40"/>
          <w:szCs w:val="28"/>
          <w:highlight w:val="cyan"/>
        </w:rPr>
      </w:pPr>
    </w:p>
    <w:p w:rsidR="00682EAD" w:rsidRPr="00C72D78" w:rsidRDefault="00682EAD" w:rsidP="00682EAD">
      <w:pPr>
        <w:pStyle w:val="af9"/>
        <w:ind w:firstLine="0"/>
        <w:rPr>
          <w:bCs/>
          <w:spacing w:val="40"/>
          <w:szCs w:val="28"/>
        </w:rPr>
      </w:pPr>
      <w:r w:rsidRPr="00C72D78">
        <w:rPr>
          <w:bCs/>
          <w:spacing w:val="40"/>
          <w:szCs w:val="28"/>
        </w:rPr>
        <w:t>УТВЕРЖДЕНО</w:t>
      </w:r>
    </w:p>
    <w:p w:rsidR="00682EAD" w:rsidRPr="00C72D78" w:rsidRDefault="00682EAD" w:rsidP="00682EAD">
      <w:pPr>
        <w:pStyle w:val="af9"/>
        <w:ind w:firstLine="0"/>
        <w:rPr>
          <w:szCs w:val="28"/>
        </w:rPr>
      </w:pPr>
    </w:p>
    <w:p w:rsidR="00682EAD" w:rsidRPr="00855AD2" w:rsidRDefault="00682EAD" w:rsidP="00682EAD">
      <w:pPr>
        <w:pStyle w:val="af9"/>
        <w:ind w:firstLine="0"/>
        <w:rPr>
          <w:spacing w:val="-4"/>
          <w:szCs w:val="28"/>
        </w:rPr>
      </w:pPr>
      <w:r w:rsidRPr="00C72D78">
        <w:rPr>
          <w:spacing w:val="-4"/>
          <w:szCs w:val="28"/>
        </w:rPr>
        <w:t xml:space="preserve">Начальник УМЦ, доцент        _________    </w:t>
      </w:r>
      <w:r w:rsidRPr="00C72D78">
        <w:rPr>
          <w:spacing w:val="-4"/>
          <w:szCs w:val="28"/>
        </w:rPr>
        <w:tab/>
      </w:r>
      <w:r w:rsidRPr="00855AD2">
        <w:rPr>
          <w:spacing w:val="-4"/>
          <w:szCs w:val="28"/>
        </w:rPr>
        <w:t xml:space="preserve">            Л.А.Китаева</w:t>
      </w:r>
    </w:p>
    <w:p w:rsidR="00D10C7C" w:rsidRDefault="00D10C7C" w:rsidP="002D5CE7">
      <w:pPr>
        <w:pStyle w:val="af9"/>
        <w:ind w:firstLine="0"/>
        <w:jc w:val="center"/>
        <w:rPr>
          <w:b/>
          <w:szCs w:val="28"/>
        </w:rPr>
      </w:pPr>
    </w:p>
    <w:p w:rsidR="00C72D78" w:rsidRDefault="00C72D78" w:rsidP="002D5CE7">
      <w:pPr>
        <w:pStyle w:val="af9"/>
        <w:ind w:firstLine="0"/>
        <w:jc w:val="center"/>
        <w:rPr>
          <w:b/>
          <w:szCs w:val="28"/>
        </w:rPr>
      </w:pPr>
    </w:p>
    <w:p w:rsidR="00C72D78" w:rsidRDefault="00C72D78" w:rsidP="002D5CE7">
      <w:pPr>
        <w:pStyle w:val="af9"/>
        <w:ind w:firstLine="0"/>
        <w:jc w:val="center"/>
        <w:rPr>
          <w:b/>
          <w:szCs w:val="28"/>
        </w:rPr>
        <w:sectPr w:rsidR="00C72D78" w:rsidSect="007E4FCC">
          <w:endnotePr>
            <w:numFmt w:val="decimal"/>
          </w:endnotePr>
          <w:pgSz w:w="11907" w:h="16840" w:code="9"/>
          <w:pgMar w:top="1134" w:right="850" w:bottom="1134" w:left="1701" w:header="720" w:footer="851" w:gutter="0"/>
          <w:cols w:space="708"/>
          <w:titlePg/>
          <w:docGrid w:linePitch="381"/>
        </w:sectPr>
      </w:pPr>
    </w:p>
    <w:p w:rsidR="004629E5" w:rsidRPr="005A7CDB" w:rsidRDefault="005A7CDB" w:rsidP="002D5CE7">
      <w:pPr>
        <w:pStyle w:val="a5"/>
        <w:jc w:val="center"/>
        <w:rPr>
          <w:b/>
          <w:i/>
          <w:sz w:val="24"/>
        </w:rPr>
      </w:pPr>
      <w:r w:rsidRPr="005A7CDB">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p>
    <w:p w:rsidR="002F6DA4" w:rsidRDefault="002F6DA4" w:rsidP="002F6DA4">
      <w:pPr>
        <w:pStyle w:val="a5"/>
        <w:ind w:firstLine="0"/>
        <w:jc w:val="left"/>
        <w:rPr>
          <w:sz w:val="24"/>
        </w:rPr>
      </w:pPr>
      <w:r>
        <w:rPr>
          <w:sz w:val="24"/>
        </w:rPr>
        <w:t xml:space="preserve">Компетенция: </w:t>
      </w:r>
    </w:p>
    <w:p w:rsidR="003B3872" w:rsidRDefault="003B3872" w:rsidP="000369FE">
      <w:pPr>
        <w:pStyle w:val="a5"/>
        <w:ind w:firstLine="708"/>
        <w:jc w:val="left"/>
        <w:rPr>
          <w:sz w:val="24"/>
        </w:rPr>
      </w:pPr>
      <w:r w:rsidRPr="003B3872">
        <w:rPr>
          <w:sz w:val="24"/>
        </w:rPr>
        <w:t>ПК-7 Способен к совершенствованию технологическо</w:t>
      </w:r>
      <w:r>
        <w:rPr>
          <w:sz w:val="24"/>
        </w:rPr>
        <w:t>го процесса - разработке ме</w:t>
      </w:r>
      <w:r w:rsidRPr="003B3872">
        <w:rPr>
          <w:sz w:val="24"/>
        </w:rPr>
        <w:t>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0369FE">
        <w:rPr>
          <w:sz w:val="24"/>
        </w:rPr>
        <w:t>.</w:t>
      </w:r>
    </w:p>
    <w:p w:rsidR="000369FE" w:rsidRPr="003B3872" w:rsidRDefault="000369FE" w:rsidP="000369FE">
      <w:pPr>
        <w:pStyle w:val="a5"/>
        <w:ind w:firstLine="0"/>
        <w:jc w:val="left"/>
        <w:rPr>
          <w:sz w:val="24"/>
        </w:rPr>
      </w:pPr>
      <w:r>
        <w:rPr>
          <w:sz w:val="24"/>
        </w:rPr>
        <w:t>Индикаторы достижения компетенции:</w:t>
      </w:r>
    </w:p>
    <w:p w:rsidR="003B3872" w:rsidRPr="003B3872" w:rsidRDefault="003B3872" w:rsidP="003B3872">
      <w:pPr>
        <w:pStyle w:val="a5"/>
        <w:ind w:firstLine="0"/>
        <w:jc w:val="left"/>
        <w:rPr>
          <w:sz w:val="24"/>
        </w:rPr>
      </w:pPr>
      <w:r w:rsidRPr="003B3872">
        <w:rPr>
          <w:sz w:val="24"/>
        </w:rPr>
        <w:t>ПК-7.1 Знает характеристики основного технол</w:t>
      </w:r>
      <w:r>
        <w:rPr>
          <w:sz w:val="24"/>
        </w:rPr>
        <w:t>огического оборудования, вспомо</w:t>
      </w:r>
      <w:r w:rsidRPr="003B3872">
        <w:rPr>
          <w:sz w:val="24"/>
        </w:rPr>
        <w:t>гательных систем, производственных помещений, и</w:t>
      </w:r>
      <w:r>
        <w:rPr>
          <w:sz w:val="24"/>
        </w:rPr>
        <w:t>спользующихся в выполняемом тех</w:t>
      </w:r>
      <w:r w:rsidRPr="003B3872">
        <w:rPr>
          <w:sz w:val="24"/>
        </w:rPr>
        <w:t>нологическом процессе</w:t>
      </w:r>
    </w:p>
    <w:p w:rsidR="003B3872" w:rsidRPr="003B3872" w:rsidRDefault="003B3872" w:rsidP="003B3872">
      <w:pPr>
        <w:pStyle w:val="a5"/>
        <w:ind w:firstLine="0"/>
        <w:jc w:val="left"/>
        <w:rPr>
          <w:sz w:val="24"/>
        </w:rPr>
      </w:pPr>
      <w:r w:rsidRPr="003B3872">
        <w:rPr>
          <w:sz w:val="24"/>
        </w:rPr>
        <w:t>ПК-7.2 Умеет управлять характеристиками основного технологического обор</w:t>
      </w:r>
      <w:r>
        <w:rPr>
          <w:sz w:val="24"/>
        </w:rPr>
        <w:t>удо</w:t>
      </w:r>
      <w:r w:rsidRPr="003B3872">
        <w:rPr>
          <w:sz w:val="24"/>
        </w:rPr>
        <w:t>вания, вспомогательных систем, производственных</w:t>
      </w:r>
      <w:r>
        <w:rPr>
          <w:sz w:val="24"/>
        </w:rPr>
        <w:t xml:space="preserve"> помещений, использующихся в вы</w:t>
      </w:r>
      <w:r w:rsidRPr="003B3872">
        <w:rPr>
          <w:sz w:val="24"/>
        </w:rPr>
        <w:t>полняемом технологическом процессе</w:t>
      </w:r>
      <w:r w:rsidR="000369FE">
        <w:rPr>
          <w:sz w:val="24"/>
        </w:rPr>
        <w:t>.</w:t>
      </w:r>
    </w:p>
    <w:p w:rsidR="003B3872" w:rsidRPr="003B3872" w:rsidRDefault="003B3872" w:rsidP="003B3872">
      <w:pPr>
        <w:pStyle w:val="a5"/>
        <w:ind w:firstLine="0"/>
        <w:jc w:val="left"/>
        <w:rPr>
          <w:sz w:val="24"/>
        </w:rPr>
      </w:pPr>
      <w:r w:rsidRPr="003B3872">
        <w:rPr>
          <w:sz w:val="24"/>
        </w:rPr>
        <w:t>ПК-7.3 Владеет навыками по совершенствованию технологических процессов в производстве лекарственных средств и препаратов</w:t>
      </w:r>
    </w:p>
    <w:p w:rsidR="000369FE" w:rsidRPr="003B3872" w:rsidRDefault="000369FE" w:rsidP="000369FE">
      <w:pPr>
        <w:pStyle w:val="a5"/>
        <w:ind w:firstLine="708"/>
        <w:jc w:val="left"/>
        <w:rPr>
          <w:sz w:val="24"/>
        </w:rPr>
      </w:pPr>
      <w:r w:rsidRPr="003B3872">
        <w:rPr>
          <w:sz w:val="24"/>
        </w:rPr>
        <w:t>ПК-8 Способен выявлять и устранять отклонения режимов работы технологического оборудования и параметров технологического процесса</w:t>
      </w:r>
      <w:r>
        <w:rPr>
          <w:sz w:val="24"/>
        </w:rPr>
        <w:t>.</w:t>
      </w:r>
    </w:p>
    <w:p w:rsidR="000369FE" w:rsidRDefault="000369FE" w:rsidP="000369FE">
      <w:pPr>
        <w:pStyle w:val="a5"/>
        <w:ind w:firstLine="0"/>
        <w:jc w:val="left"/>
        <w:rPr>
          <w:sz w:val="24"/>
        </w:rPr>
      </w:pPr>
      <w:r>
        <w:rPr>
          <w:sz w:val="24"/>
        </w:rPr>
        <w:t>Индикаторы достижения компетенции:</w:t>
      </w:r>
    </w:p>
    <w:p w:rsidR="003B3872" w:rsidRPr="003B3872" w:rsidRDefault="003B3872" w:rsidP="003B3872">
      <w:pPr>
        <w:pStyle w:val="a5"/>
        <w:ind w:firstLine="0"/>
        <w:jc w:val="left"/>
        <w:rPr>
          <w:sz w:val="24"/>
        </w:rPr>
      </w:pPr>
      <w:r w:rsidRPr="003B3872">
        <w:rPr>
          <w:sz w:val="24"/>
        </w:rPr>
        <w:t>ПК-8.1 Знает режимы работы технологического оборудования, вспомогательных систем и параметры технологического процесса</w:t>
      </w:r>
    </w:p>
    <w:p w:rsidR="003B3872" w:rsidRPr="003B3872" w:rsidRDefault="003B3872" w:rsidP="003B3872">
      <w:pPr>
        <w:pStyle w:val="a5"/>
        <w:ind w:firstLine="0"/>
        <w:jc w:val="left"/>
        <w:rPr>
          <w:sz w:val="24"/>
        </w:rPr>
      </w:pPr>
      <w:r w:rsidRPr="003B3872">
        <w:rPr>
          <w:sz w:val="24"/>
        </w:rPr>
        <w:t>ПК-8.2 Умеет контролировать режим работы технологического оборудования, вспомогательных систем и параметры технологического процесса</w:t>
      </w:r>
    </w:p>
    <w:p w:rsidR="003B3872" w:rsidRDefault="003B3872" w:rsidP="003B3872">
      <w:pPr>
        <w:pStyle w:val="a5"/>
        <w:ind w:firstLine="0"/>
        <w:jc w:val="left"/>
        <w:rPr>
          <w:sz w:val="24"/>
        </w:rPr>
      </w:pPr>
      <w:r w:rsidRPr="003B3872">
        <w:rPr>
          <w:sz w:val="24"/>
        </w:rPr>
        <w:t>ПК-8.3 Владеет навыками по устранению от</w:t>
      </w:r>
      <w:r>
        <w:rPr>
          <w:sz w:val="24"/>
        </w:rPr>
        <w:t>клонений в режимах работы технологи</w:t>
      </w:r>
      <w:r w:rsidRPr="003B3872">
        <w:rPr>
          <w:sz w:val="24"/>
        </w:rPr>
        <w:t>ческого оборудования, вспомогательных систем и параметров технологичес</w:t>
      </w:r>
      <w:r>
        <w:rPr>
          <w:sz w:val="24"/>
        </w:rPr>
        <w:t>ких про</w:t>
      </w:r>
      <w:r w:rsidRPr="003B3872">
        <w:rPr>
          <w:sz w:val="24"/>
        </w:rPr>
        <w:t>цессов</w:t>
      </w: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2409"/>
        <w:gridCol w:w="2552"/>
        <w:gridCol w:w="2410"/>
        <w:gridCol w:w="2694"/>
      </w:tblGrid>
      <w:tr w:rsidR="002F6DA4" w:rsidRPr="00266817" w:rsidTr="00890EBF">
        <w:tc>
          <w:tcPr>
            <w:tcW w:w="2127" w:type="dxa"/>
            <w:vMerge w:val="restart"/>
            <w:shd w:val="clear" w:color="auto" w:fill="auto"/>
          </w:tcPr>
          <w:p w:rsidR="002F6DA4" w:rsidRPr="0099422C" w:rsidRDefault="002F6DA4" w:rsidP="002D5CE7">
            <w:pPr>
              <w:pStyle w:val="a5"/>
              <w:ind w:firstLine="0"/>
              <w:jc w:val="center"/>
              <w:rPr>
                <w:b/>
                <w:i/>
                <w:sz w:val="24"/>
              </w:rPr>
            </w:pPr>
            <w:r>
              <w:rPr>
                <w:b/>
                <w:i/>
                <w:sz w:val="24"/>
              </w:rPr>
              <w:t>Индикаторы достижения компетенции</w:t>
            </w:r>
          </w:p>
        </w:tc>
        <w:tc>
          <w:tcPr>
            <w:tcW w:w="9072" w:type="dxa"/>
            <w:gridSpan w:val="4"/>
            <w:shd w:val="clear" w:color="auto" w:fill="auto"/>
          </w:tcPr>
          <w:p w:rsidR="002F6DA4" w:rsidRPr="0099422C" w:rsidRDefault="002F6DA4" w:rsidP="002D5CE7">
            <w:pPr>
              <w:pStyle w:val="a5"/>
              <w:ind w:firstLine="0"/>
              <w:jc w:val="center"/>
              <w:rPr>
                <w:b/>
                <w:i/>
                <w:sz w:val="24"/>
              </w:rPr>
            </w:pPr>
            <w:r w:rsidRPr="0099422C">
              <w:rPr>
                <w:b/>
                <w:i/>
                <w:sz w:val="24"/>
              </w:rPr>
              <w:t xml:space="preserve">Этапы формирования </w:t>
            </w:r>
            <w:r w:rsidR="005A7CDB" w:rsidRPr="005A7CDB">
              <w:rPr>
                <w:b/>
                <w:i/>
                <w:sz w:val="24"/>
              </w:rPr>
              <w:t>в процессе освоения дисциплины</w:t>
            </w:r>
          </w:p>
          <w:p w:rsidR="002F6DA4" w:rsidRPr="0099422C" w:rsidRDefault="002F6DA4" w:rsidP="002D5CE7">
            <w:pPr>
              <w:pStyle w:val="a5"/>
              <w:ind w:firstLine="0"/>
              <w:jc w:val="center"/>
              <w:rPr>
                <w:b/>
                <w:i/>
                <w:sz w:val="24"/>
              </w:rPr>
            </w:pPr>
            <w:r w:rsidRPr="0099422C">
              <w:rPr>
                <w:i/>
                <w:sz w:val="24"/>
              </w:rPr>
              <w:t>(указать все темы из РПД)</w:t>
            </w:r>
          </w:p>
        </w:tc>
        <w:tc>
          <w:tcPr>
            <w:tcW w:w="2694" w:type="dxa"/>
            <w:vMerge w:val="restart"/>
            <w:vAlign w:val="center"/>
          </w:tcPr>
          <w:p w:rsidR="002F6DA4" w:rsidRPr="0099422C" w:rsidRDefault="002F6DA4" w:rsidP="002D5CE7">
            <w:pPr>
              <w:pStyle w:val="a5"/>
              <w:ind w:firstLine="0"/>
              <w:jc w:val="center"/>
              <w:rPr>
                <w:b/>
                <w:i/>
                <w:sz w:val="24"/>
              </w:rPr>
            </w:pPr>
            <w:r>
              <w:rPr>
                <w:b/>
                <w:i/>
                <w:sz w:val="24"/>
              </w:rPr>
              <w:t>Наименование оценочного средства</w:t>
            </w:r>
          </w:p>
        </w:tc>
      </w:tr>
      <w:tr w:rsidR="002F6DA4" w:rsidRPr="00266817" w:rsidTr="00890EBF">
        <w:trPr>
          <w:trHeight w:val="913"/>
        </w:trPr>
        <w:tc>
          <w:tcPr>
            <w:tcW w:w="2127" w:type="dxa"/>
            <w:vMerge/>
            <w:shd w:val="clear" w:color="auto" w:fill="auto"/>
          </w:tcPr>
          <w:p w:rsidR="002F6DA4" w:rsidRPr="0099422C" w:rsidRDefault="002F6DA4" w:rsidP="002D5CE7">
            <w:pPr>
              <w:pStyle w:val="a5"/>
              <w:ind w:firstLine="0"/>
              <w:jc w:val="center"/>
              <w:rPr>
                <w:b/>
                <w:i/>
                <w:sz w:val="24"/>
              </w:rPr>
            </w:pPr>
          </w:p>
        </w:tc>
        <w:tc>
          <w:tcPr>
            <w:tcW w:w="1701" w:type="dxa"/>
            <w:shd w:val="clear" w:color="auto" w:fill="auto"/>
          </w:tcPr>
          <w:p w:rsidR="002F6DA4" w:rsidRPr="0099422C" w:rsidRDefault="002F6DA4" w:rsidP="002D5CE7">
            <w:pPr>
              <w:pStyle w:val="a5"/>
              <w:ind w:firstLine="0"/>
              <w:jc w:val="center"/>
              <w:rPr>
                <w:b/>
                <w:i/>
                <w:sz w:val="24"/>
              </w:rPr>
            </w:pPr>
            <w:r w:rsidRPr="0099422C">
              <w:rPr>
                <w:b/>
                <w:i/>
                <w:sz w:val="24"/>
              </w:rPr>
              <w:t>Лекции</w:t>
            </w:r>
          </w:p>
        </w:tc>
        <w:tc>
          <w:tcPr>
            <w:tcW w:w="2409" w:type="dxa"/>
            <w:shd w:val="clear" w:color="auto" w:fill="auto"/>
          </w:tcPr>
          <w:p w:rsidR="002F6DA4" w:rsidRPr="00806BB8" w:rsidRDefault="002F6DA4" w:rsidP="002D5CE7">
            <w:pPr>
              <w:pStyle w:val="af9"/>
              <w:ind w:hanging="36"/>
              <w:jc w:val="center"/>
              <w:rPr>
                <w:b/>
                <w:i/>
                <w:sz w:val="24"/>
              </w:rPr>
            </w:pPr>
            <w:r w:rsidRPr="00806BB8">
              <w:rPr>
                <w:b/>
                <w:i/>
                <w:sz w:val="24"/>
              </w:rPr>
              <w:t>Практические</w:t>
            </w:r>
          </w:p>
          <w:p w:rsidR="002F6DA4" w:rsidRPr="00806BB8" w:rsidRDefault="002F6DA4" w:rsidP="00890EBF">
            <w:pPr>
              <w:pStyle w:val="af9"/>
              <w:ind w:right="-534" w:hanging="36"/>
              <w:jc w:val="center"/>
              <w:rPr>
                <w:b/>
                <w:i/>
                <w:sz w:val="24"/>
              </w:rPr>
            </w:pPr>
            <w:r w:rsidRPr="00806BB8">
              <w:rPr>
                <w:b/>
                <w:i/>
                <w:sz w:val="24"/>
              </w:rPr>
              <w:t>Занятия, лабораторный практикум</w:t>
            </w:r>
          </w:p>
        </w:tc>
        <w:tc>
          <w:tcPr>
            <w:tcW w:w="2552" w:type="dxa"/>
            <w:shd w:val="clear" w:color="auto" w:fill="auto"/>
          </w:tcPr>
          <w:p w:rsidR="002F6DA4" w:rsidRPr="0099422C" w:rsidRDefault="002F6DA4" w:rsidP="002D5CE7">
            <w:pPr>
              <w:pStyle w:val="a5"/>
              <w:ind w:firstLine="0"/>
              <w:jc w:val="center"/>
              <w:rPr>
                <w:b/>
                <w:i/>
                <w:sz w:val="24"/>
              </w:rPr>
            </w:pPr>
            <w:r w:rsidRPr="0099422C">
              <w:rPr>
                <w:b/>
                <w:i/>
                <w:sz w:val="24"/>
              </w:rPr>
              <w:t>Лабораторные занятия</w:t>
            </w:r>
          </w:p>
        </w:tc>
        <w:tc>
          <w:tcPr>
            <w:tcW w:w="2410" w:type="dxa"/>
          </w:tcPr>
          <w:p w:rsidR="002F6DA4" w:rsidRPr="0099422C" w:rsidRDefault="002F6DA4" w:rsidP="002D5CE7">
            <w:pPr>
              <w:pStyle w:val="a5"/>
              <w:ind w:firstLine="0"/>
              <w:jc w:val="center"/>
              <w:rPr>
                <w:b/>
                <w:i/>
                <w:sz w:val="24"/>
              </w:rPr>
            </w:pPr>
            <w:r w:rsidRPr="0099422C">
              <w:rPr>
                <w:b/>
                <w:i/>
                <w:sz w:val="24"/>
              </w:rPr>
              <w:t>Курсовой проект (работа)</w:t>
            </w:r>
          </w:p>
        </w:tc>
        <w:tc>
          <w:tcPr>
            <w:tcW w:w="2694" w:type="dxa"/>
            <w:vMerge/>
          </w:tcPr>
          <w:p w:rsidR="002F6DA4" w:rsidRPr="0099422C" w:rsidRDefault="002F6DA4" w:rsidP="002D5CE7">
            <w:pPr>
              <w:pStyle w:val="a5"/>
              <w:ind w:firstLine="0"/>
              <w:jc w:val="center"/>
              <w:rPr>
                <w:b/>
                <w:i/>
                <w:sz w:val="24"/>
              </w:rPr>
            </w:pPr>
          </w:p>
        </w:tc>
      </w:tr>
      <w:tr w:rsidR="003B3872" w:rsidRPr="00266817" w:rsidTr="00890EBF">
        <w:trPr>
          <w:trHeight w:val="550"/>
        </w:trPr>
        <w:tc>
          <w:tcPr>
            <w:tcW w:w="2127" w:type="dxa"/>
            <w:shd w:val="clear" w:color="auto" w:fill="auto"/>
          </w:tcPr>
          <w:p w:rsidR="003B3872" w:rsidRPr="00682EAD" w:rsidRDefault="003B3872" w:rsidP="002D5CE7">
            <w:pPr>
              <w:pStyle w:val="Style40"/>
              <w:widowControl/>
              <w:spacing w:line="240" w:lineRule="auto"/>
              <w:jc w:val="center"/>
              <w:rPr>
                <w:rStyle w:val="FontStyle75"/>
              </w:rPr>
            </w:pPr>
            <w:r w:rsidRPr="00682EAD">
              <w:t>ПК-7.1</w:t>
            </w:r>
          </w:p>
        </w:tc>
        <w:tc>
          <w:tcPr>
            <w:tcW w:w="1701" w:type="dxa"/>
            <w:shd w:val="clear" w:color="auto" w:fill="auto"/>
          </w:tcPr>
          <w:p w:rsidR="003B3872" w:rsidRPr="00682EAD" w:rsidRDefault="00682EAD" w:rsidP="003B3872">
            <w:pPr>
              <w:pStyle w:val="a5"/>
              <w:ind w:firstLine="0"/>
              <w:rPr>
                <w:i/>
                <w:sz w:val="24"/>
              </w:rPr>
            </w:pPr>
            <w:r w:rsidRPr="00682EAD">
              <w:rPr>
                <w:i/>
                <w:sz w:val="24"/>
              </w:rPr>
              <w:t xml:space="preserve">Разделы </w:t>
            </w:r>
            <w:r w:rsidR="003B3872" w:rsidRPr="00682EAD">
              <w:rPr>
                <w:i/>
                <w:sz w:val="24"/>
              </w:rPr>
              <w:t xml:space="preserve"> 1-4</w:t>
            </w:r>
          </w:p>
        </w:tc>
        <w:tc>
          <w:tcPr>
            <w:tcW w:w="2409" w:type="dxa"/>
            <w:shd w:val="clear" w:color="auto" w:fill="auto"/>
          </w:tcPr>
          <w:p w:rsidR="003B3872" w:rsidRPr="00682EAD" w:rsidRDefault="003B3872" w:rsidP="008115B5">
            <w:pPr>
              <w:pStyle w:val="a5"/>
              <w:ind w:firstLine="0"/>
              <w:jc w:val="center"/>
              <w:rPr>
                <w:i/>
                <w:sz w:val="24"/>
              </w:rPr>
            </w:pPr>
            <w:r w:rsidRPr="00682EAD">
              <w:rPr>
                <w:i/>
                <w:sz w:val="24"/>
              </w:rPr>
              <w:t>Не предусмотрены</w:t>
            </w:r>
          </w:p>
        </w:tc>
        <w:tc>
          <w:tcPr>
            <w:tcW w:w="2552" w:type="dxa"/>
            <w:shd w:val="clear" w:color="auto" w:fill="auto"/>
          </w:tcPr>
          <w:p w:rsidR="003B3872" w:rsidRPr="00682EAD" w:rsidRDefault="00682EAD" w:rsidP="002D5CE7">
            <w:pPr>
              <w:pStyle w:val="a5"/>
              <w:ind w:firstLine="0"/>
              <w:rPr>
                <w:i/>
                <w:sz w:val="24"/>
              </w:rPr>
            </w:pPr>
            <w:r w:rsidRPr="00682EAD">
              <w:rPr>
                <w:i/>
                <w:sz w:val="24"/>
              </w:rPr>
              <w:t>Разделы</w:t>
            </w:r>
            <w:r w:rsidR="003B3872" w:rsidRPr="00682EAD">
              <w:rPr>
                <w:i/>
                <w:sz w:val="24"/>
              </w:rPr>
              <w:t xml:space="preserve"> 1-4</w:t>
            </w:r>
          </w:p>
        </w:tc>
        <w:tc>
          <w:tcPr>
            <w:tcW w:w="2410" w:type="dxa"/>
          </w:tcPr>
          <w:p w:rsidR="003B3872" w:rsidRPr="00682EAD" w:rsidRDefault="003B3872" w:rsidP="002D5CE7">
            <w:pPr>
              <w:pStyle w:val="a5"/>
              <w:ind w:firstLine="0"/>
              <w:jc w:val="center"/>
              <w:rPr>
                <w:i/>
                <w:sz w:val="24"/>
              </w:rPr>
            </w:pPr>
            <w:r w:rsidRPr="00682EAD">
              <w:rPr>
                <w:i/>
                <w:sz w:val="24"/>
              </w:rPr>
              <w:t>Не предусмотрены</w:t>
            </w:r>
          </w:p>
        </w:tc>
        <w:tc>
          <w:tcPr>
            <w:tcW w:w="2694" w:type="dxa"/>
          </w:tcPr>
          <w:p w:rsidR="003B3872" w:rsidRPr="00682EAD" w:rsidRDefault="00682EAD" w:rsidP="002D5CE7">
            <w:pPr>
              <w:pStyle w:val="a5"/>
              <w:ind w:firstLine="0"/>
              <w:jc w:val="center"/>
              <w:rPr>
                <w:i/>
                <w:sz w:val="24"/>
              </w:rPr>
            </w:pPr>
            <w:r w:rsidRPr="00682EAD">
              <w:rPr>
                <w:i/>
                <w:sz w:val="24"/>
              </w:rPr>
              <w:t>Лабораторная работа</w:t>
            </w:r>
          </w:p>
          <w:p w:rsidR="00682EAD" w:rsidRPr="00682EAD" w:rsidRDefault="00682EAD" w:rsidP="002D5CE7">
            <w:pPr>
              <w:pStyle w:val="a5"/>
              <w:ind w:firstLine="0"/>
              <w:jc w:val="center"/>
              <w:rPr>
                <w:i/>
                <w:sz w:val="24"/>
              </w:rPr>
            </w:pPr>
            <w:r w:rsidRPr="00682EAD">
              <w:rPr>
                <w:i/>
                <w:sz w:val="24"/>
              </w:rPr>
              <w:t>Тест</w:t>
            </w:r>
          </w:p>
          <w:p w:rsidR="00682EAD" w:rsidRPr="00682EAD" w:rsidRDefault="00682EAD" w:rsidP="002D5CE7">
            <w:pPr>
              <w:pStyle w:val="a5"/>
              <w:ind w:firstLine="0"/>
              <w:jc w:val="center"/>
              <w:rPr>
                <w:i/>
                <w:sz w:val="24"/>
              </w:rPr>
            </w:pPr>
            <w:r w:rsidRPr="00682EAD">
              <w:rPr>
                <w:i/>
                <w:sz w:val="24"/>
              </w:rPr>
              <w:t>Контрольная работа</w:t>
            </w:r>
          </w:p>
        </w:tc>
      </w:tr>
      <w:tr w:rsidR="003B3872" w:rsidRPr="00266817" w:rsidTr="00890EBF">
        <w:trPr>
          <w:trHeight w:val="550"/>
        </w:trPr>
        <w:tc>
          <w:tcPr>
            <w:tcW w:w="2127" w:type="dxa"/>
            <w:shd w:val="clear" w:color="auto" w:fill="auto"/>
          </w:tcPr>
          <w:p w:rsidR="003B3872" w:rsidRPr="00682EAD" w:rsidRDefault="003B3872" w:rsidP="002D5CE7">
            <w:pPr>
              <w:pStyle w:val="Style40"/>
              <w:widowControl/>
              <w:spacing w:line="240" w:lineRule="auto"/>
              <w:jc w:val="center"/>
              <w:rPr>
                <w:rStyle w:val="FontStyle75"/>
              </w:rPr>
            </w:pPr>
            <w:r w:rsidRPr="00682EAD">
              <w:t>ПК-7.2</w:t>
            </w:r>
          </w:p>
        </w:tc>
        <w:tc>
          <w:tcPr>
            <w:tcW w:w="1701" w:type="dxa"/>
            <w:shd w:val="clear" w:color="auto" w:fill="auto"/>
          </w:tcPr>
          <w:p w:rsidR="003B3872" w:rsidRPr="00682EAD" w:rsidRDefault="00682EAD" w:rsidP="00743D59">
            <w:pPr>
              <w:pStyle w:val="a5"/>
              <w:ind w:firstLine="0"/>
              <w:rPr>
                <w:i/>
                <w:sz w:val="26"/>
                <w:szCs w:val="26"/>
              </w:rPr>
            </w:pPr>
            <w:r w:rsidRPr="00682EAD">
              <w:rPr>
                <w:i/>
                <w:sz w:val="24"/>
              </w:rPr>
              <w:t>Разделы</w:t>
            </w:r>
            <w:r w:rsidR="003B3872" w:rsidRPr="00682EAD">
              <w:rPr>
                <w:i/>
                <w:sz w:val="24"/>
              </w:rPr>
              <w:t xml:space="preserve"> 1-4</w:t>
            </w:r>
          </w:p>
        </w:tc>
        <w:tc>
          <w:tcPr>
            <w:tcW w:w="2409" w:type="dxa"/>
            <w:shd w:val="clear" w:color="auto" w:fill="auto"/>
          </w:tcPr>
          <w:p w:rsidR="003B3872" w:rsidRPr="00682EAD" w:rsidRDefault="003B3872" w:rsidP="008115B5">
            <w:pPr>
              <w:pStyle w:val="a5"/>
              <w:ind w:firstLine="0"/>
              <w:jc w:val="center"/>
              <w:rPr>
                <w:i/>
                <w:sz w:val="24"/>
              </w:rPr>
            </w:pPr>
            <w:r w:rsidRPr="00682EAD">
              <w:rPr>
                <w:i/>
                <w:sz w:val="24"/>
              </w:rPr>
              <w:t>Не предусмотрены</w:t>
            </w:r>
          </w:p>
        </w:tc>
        <w:tc>
          <w:tcPr>
            <w:tcW w:w="2552" w:type="dxa"/>
            <w:shd w:val="clear" w:color="auto" w:fill="auto"/>
          </w:tcPr>
          <w:p w:rsidR="003B3872" w:rsidRPr="00682EAD" w:rsidRDefault="00682EAD" w:rsidP="00743D59">
            <w:pPr>
              <w:pStyle w:val="a5"/>
              <w:ind w:firstLine="0"/>
              <w:rPr>
                <w:i/>
                <w:sz w:val="24"/>
              </w:rPr>
            </w:pPr>
            <w:r w:rsidRPr="00682EAD">
              <w:rPr>
                <w:i/>
                <w:sz w:val="24"/>
              </w:rPr>
              <w:t>Разделы</w:t>
            </w:r>
            <w:r w:rsidR="003B3872" w:rsidRPr="00682EAD">
              <w:rPr>
                <w:i/>
                <w:sz w:val="24"/>
              </w:rPr>
              <w:t xml:space="preserve"> 1-4</w:t>
            </w:r>
          </w:p>
        </w:tc>
        <w:tc>
          <w:tcPr>
            <w:tcW w:w="2410" w:type="dxa"/>
          </w:tcPr>
          <w:p w:rsidR="003B3872" w:rsidRPr="00682EAD" w:rsidRDefault="003B3872" w:rsidP="00743D59">
            <w:pPr>
              <w:pStyle w:val="a5"/>
              <w:ind w:firstLine="0"/>
              <w:jc w:val="center"/>
              <w:rPr>
                <w:i/>
                <w:sz w:val="24"/>
              </w:rPr>
            </w:pPr>
            <w:r w:rsidRPr="00682EAD">
              <w:rPr>
                <w:i/>
                <w:sz w:val="24"/>
              </w:rPr>
              <w:t>Не предусмотрены</w:t>
            </w:r>
          </w:p>
        </w:tc>
        <w:tc>
          <w:tcPr>
            <w:tcW w:w="2694" w:type="dxa"/>
          </w:tcPr>
          <w:p w:rsidR="00682EAD" w:rsidRPr="00682EAD" w:rsidRDefault="00682EAD" w:rsidP="00682EAD">
            <w:pPr>
              <w:pStyle w:val="a5"/>
              <w:ind w:firstLine="0"/>
              <w:jc w:val="center"/>
              <w:rPr>
                <w:i/>
                <w:sz w:val="24"/>
              </w:rPr>
            </w:pPr>
            <w:r w:rsidRPr="00682EAD">
              <w:rPr>
                <w:i/>
                <w:sz w:val="24"/>
              </w:rPr>
              <w:t>Лабораторная работа</w:t>
            </w:r>
          </w:p>
          <w:p w:rsidR="00682EAD" w:rsidRPr="00682EAD" w:rsidRDefault="00682EAD" w:rsidP="00682EAD">
            <w:pPr>
              <w:pStyle w:val="a5"/>
              <w:ind w:firstLine="0"/>
              <w:jc w:val="center"/>
              <w:rPr>
                <w:i/>
                <w:sz w:val="24"/>
              </w:rPr>
            </w:pPr>
            <w:r w:rsidRPr="00682EAD">
              <w:rPr>
                <w:i/>
                <w:sz w:val="24"/>
              </w:rPr>
              <w:t>Тест</w:t>
            </w:r>
          </w:p>
          <w:p w:rsidR="003B3872" w:rsidRPr="00682EAD" w:rsidRDefault="00682EAD" w:rsidP="00682EAD">
            <w:pPr>
              <w:pStyle w:val="a5"/>
              <w:ind w:firstLine="0"/>
              <w:jc w:val="center"/>
              <w:rPr>
                <w:i/>
                <w:sz w:val="24"/>
              </w:rPr>
            </w:pPr>
            <w:r w:rsidRPr="00682EAD">
              <w:rPr>
                <w:i/>
                <w:sz w:val="24"/>
              </w:rPr>
              <w:t>Контрольная работа</w:t>
            </w:r>
          </w:p>
        </w:tc>
      </w:tr>
      <w:tr w:rsidR="003B3872" w:rsidRPr="00266817" w:rsidTr="00890EBF">
        <w:trPr>
          <w:trHeight w:val="550"/>
        </w:trPr>
        <w:tc>
          <w:tcPr>
            <w:tcW w:w="2127" w:type="dxa"/>
            <w:shd w:val="clear" w:color="auto" w:fill="auto"/>
          </w:tcPr>
          <w:p w:rsidR="003B3872" w:rsidRPr="00682EAD" w:rsidRDefault="003B3872" w:rsidP="002D5CE7">
            <w:pPr>
              <w:pStyle w:val="Style40"/>
              <w:widowControl/>
              <w:spacing w:line="240" w:lineRule="auto"/>
              <w:jc w:val="center"/>
              <w:rPr>
                <w:rStyle w:val="FontStyle75"/>
              </w:rPr>
            </w:pPr>
            <w:r w:rsidRPr="00682EAD">
              <w:t>ПК-7.3</w:t>
            </w:r>
          </w:p>
        </w:tc>
        <w:tc>
          <w:tcPr>
            <w:tcW w:w="1701" w:type="dxa"/>
            <w:shd w:val="clear" w:color="auto" w:fill="auto"/>
          </w:tcPr>
          <w:p w:rsidR="003B3872" w:rsidRPr="00682EAD" w:rsidRDefault="00682EAD" w:rsidP="00743D59">
            <w:pPr>
              <w:pStyle w:val="a5"/>
              <w:ind w:firstLine="0"/>
              <w:rPr>
                <w:i/>
                <w:sz w:val="26"/>
                <w:szCs w:val="26"/>
              </w:rPr>
            </w:pPr>
            <w:r w:rsidRPr="00682EAD">
              <w:rPr>
                <w:i/>
                <w:sz w:val="24"/>
              </w:rPr>
              <w:t xml:space="preserve">Разделы </w:t>
            </w:r>
            <w:r w:rsidR="003B3872" w:rsidRPr="00682EAD">
              <w:rPr>
                <w:i/>
                <w:sz w:val="24"/>
              </w:rPr>
              <w:t>1-4</w:t>
            </w:r>
          </w:p>
        </w:tc>
        <w:tc>
          <w:tcPr>
            <w:tcW w:w="2409" w:type="dxa"/>
            <w:shd w:val="clear" w:color="auto" w:fill="auto"/>
          </w:tcPr>
          <w:p w:rsidR="003B3872" w:rsidRPr="00682EAD" w:rsidRDefault="003B3872" w:rsidP="008115B5">
            <w:pPr>
              <w:pStyle w:val="a5"/>
              <w:ind w:firstLine="0"/>
              <w:jc w:val="center"/>
              <w:rPr>
                <w:i/>
                <w:sz w:val="24"/>
              </w:rPr>
            </w:pPr>
            <w:r w:rsidRPr="00682EAD">
              <w:rPr>
                <w:i/>
                <w:sz w:val="24"/>
              </w:rPr>
              <w:t>Не предусмотрены</w:t>
            </w:r>
          </w:p>
        </w:tc>
        <w:tc>
          <w:tcPr>
            <w:tcW w:w="2552" w:type="dxa"/>
            <w:shd w:val="clear" w:color="auto" w:fill="auto"/>
          </w:tcPr>
          <w:p w:rsidR="003B3872" w:rsidRPr="00682EAD" w:rsidRDefault="00682EAD" w:rsidP="00743D59">
            <w:pPr>
              <w:pStyle w:val="a5"/>
              <w:ind w:firstLine="0"/>
              <w:rPr>
                <w:i/>
                <w:sz w:val="24"/>
              </w:rPr>
            </w:pPr>
            <w:r w:rsidRPr="00682EAD">
              <w:rPr>
                <w:i/>
                <w:sz w:val="24"/>
              </w:rPr>
              <w:t>Разделы</w:t>
            </w:r>
            <w:r w:rsidR="003B3872" w:rsidRPr="00682EAD">
              <w:rPr>
                <w:i/>
                <w:sz w:val="24"/>
              </w:rPr>
              <w:t xml:space="preserve"> 1-4</w:t>
            </w:r>
          </w:p>
        </w:tc>
        <w:tc>
          <w:tcPr>
            <w:tcW w:w="2410" w:type="dxa"/>
          </w:tcPr>
          <w:p w:rsidR="003B3872" w:rsidRPr="00682EAD" w:rsidRDefault="003B3872" w:rsidP="00743D59">
            <w:pPr>
              <w:pStyle w:val="a5"/>
              <w:ind w:firstLine="0"/>
              <w:jc w:val="center"/>
              <w:rPr>
                <w:i/>
                <w:sz w:val="24"/>
              </w:rPr>
            </w:pPr>
            <w:r w:rsidRPr="00682EAD">
              <w:rPr>
                <w:i/>
                <w:sz w:val="24"/>
              </w:rPr>
              <w:t>Не предусмотрены</w:t>
            </w:r>
          </w:p>
        </w:tc>
        <w:tc>
          <w:tcPr>
            <w:tcW w:w="2694" w:type="dxa"/>
          </w:tcPr>
          <w:p w:rsidR="00682EAD" w:rsidRPr="00682EAD" w:rsidRDefault="00682EAD" w:rsidP="00682EAD">
            <w:pPr>
              <w:pStyle w:val="a5"/>
              <w:ind w:firstLine="0"/>
              <w:jc w:val="center"/>
              <w:rPr>
                <w:i/>
                <w:sz w:val="24"/>
              </w:rPr>
            </w:pPr>
            <w:r w:rsidRPr="00682EAD">
              <w:rPr>
                <w:i/>
                <w:sz w:val="24"/>
              </w:rPr>
              <w:t>Лабораторная работа</w:t>
            </w:r>
          </w:p>
          <w:p w:rsidR="00682EAD" w:rsidRPr="00682EAD" w:rsidRDefault="00682EAD" w:rsidP="00682EAD">
            <w:pPr>
              <w:pStyle w:val="a5"/>
              <w:ind w:firstLine="0"/>
              <w:jc w:val="center"/>
              <w:rPr>
                <w:i/>
                <w:sz w:val="24"/>
              </w:rPr>
            </w:pPr>
            <w:r w:rsidRPr="00682EAD">
              <w:rPr>
                <w:i/>
                <w:sz w:val="24"/>
              </w:rPr>
              <w:t>Тест</w:t>
            </w:r>
          </w:p>
          <w:p w:rsidR="003B3872" w:rsidRPr="00682EAD" w:rsidRDefault="00682EAD" w:rsidP="00682EAD">
            <w:pPr>
              <w:pStyle w:val="a5"/>
              <w:ind w:firstLine="0"/>
              <w:jc w:val="center"/>
              <w:rPr>
                <w:i/>
                <w:sz w:val="24"/>
              </w:rPr>
            </w:pPr>
            <w:r w:rsidRPr="00682EAD">
              <w:rPr>
                <w:i/>
                <w:sz w:val="24"/>
              </w:rPr>
              <w:lastRenderedPageBreak/>
              <w:t>Контрольная работа</w:t>
            </w:r>
          </w:p>
        </w:tc>
      </w:tr>
      <w:tr w:rsidR="00682EAD" w:rsidRPr="00266817" w:rsidTr="008115B5">
        <w:trPr>
          <w:trHeight w:val="550"/>
        </w:trPr>
        <w:tc>
          <w:tcPr>
            <w:tcW w:w="2127" w:type="dxa"/>
            <w:shd w:val="clear" w:color="auto" w:fill="auto"/>
          </w:tcPr>
          <w:p w:rsidR="00682EAD" w:rsidRPr="00682EAD" w:rsidRDefault="00682EAD" w:rsidP="008115B5">
            <w:pPr>
              <w:pStyle w:val="Style40"/>
              <w:widowControl/>
              <w:spacing w:line="240" w:lineRule="auto"/>
              <w:jc w:val="center"/>
              <w:rPr>
                <w:rStyle w:val="FontStyle75"/>
              </w:rPr>
            </w:pPr>
            <w:r w:rsidRPr="00682EAD">
              <w:lastRenderedPageBreak/>
              <w:t>ПК-8.1</w:t>
            </w:r>
          </w:p>
        </w:tc>
        <w:tc>
          <w:tcPr>
            <w:tcW w:w="1701" w:type="dxa"/>
            <w:shd w:val="clear" w:color="auto" w:fill="auto"/>
          </w:tcPr>
          <w:p w:rsidR="00682EAD" w:rsidRPr="00682EAD" w:rsidRDefault="00682EAD" w:rsidP="008115B5">
            <w:pPr>
              <w:pStyle w:val="a5"/>
              <w:ind w:firstLine="0"/>
              <w:rPr>
                <w:i/>
                <w:sz w:val="24"/>
              </w:rPr>
            </w:pPr>
            <w:r w:rsidRPr="00682EAD">
              <w:rPr>
                <w:i/>
                <w:sz w:val="24"/>
              </w:rPr>
              <w:t>Разделы  1-4</w:t>
            </w:r>
          </w:p>
        </w:tc>
        <w:tc>
          <w:tcPr>
            <w:tcW w:w="2409" w:type="dxa"/>
            <w:shd w:val="clear" w:color="auto" w:fill="auto"/>
          </w:tcPr>
          <w:p w:rsidR="00682EAD" w:rsidRPr="00682EAD" w:rsidRDefault="00682EAD" w:rsidP="008115B5">
            <w:pPr>
              <w:pStyle w:val="a5"/>
              <w:ind w:firstLine="0"/>
              <w:jc w:val="center"/>
              <w:rPr>
                <w:i/>
                <w:sz w:val="24"/>
              </w:rPr>
            </w:pPr>
            <w:r w:rsidRPr="00682EAD">
              <w:rPr>
                <w:i/>
                <w:sz w:val="24"/>
              </w:rPr>
              <w:t>Не предусмотрены</w:t>
            </w:r>
          </w:p>
        </w:tc>
        <w:tc>
          <w:tcPr>
            <w:tcW w:w="2552" w:type="dxa"/>
            <w:shd w:val="clear" w:color="auto" w:fill="auto"/>
          </w:tcPr>
          <w:p w:rsidR="00682EAD" w:rsidRPr="00682EAD" w:rsidRDefault="00682EAD" w:rsidP="008115B5">
            <w:pPr>
              <w:pStyle w:val="a5"/>
              <w:ind w:firstLine="0"/>
              <w:rPr>
                <w:i/>
                <w:sz w:val="24"/>
              </w:rPr>
            </w:pPr>
            <w:r w:rsidRPr="00682EAD">
              <w:rPr>
                <w:i/>
                <w:sz w:val="24"/>
              </w:rPr>
              <w:t>Разделы  1-4</w:t>
            </w:r>
          </w:p>
        </w:tc>
        <w:tc>
          <w:tcPr>
            <w:tcW w:w="2410" w:type="dxa"/>
          </w:tcPr>
          <w:p w:rsidR="00682EAD" w:rsidRPr="00682EAD" w:rsidRDefault="00682EAD" w:rsidP="008115B5">
            <w:pPr>
              <w:pStyle w:val="a5"/>
              <w:ind w:firstLine="0"/>
              <w:jc w:val="center"/>
              <w:rPr>
                <w:i/>
                <w:sz w:val="24"/>
              </w:rPr>
            </w:pPr>
            <w:r w:rsidRPr="00682EAD">
              <w:rPr>
                <w:i/>
                <w:sz w:val="24"/>
              </w:rPr>
              <w:t>Не предусмотрены</w:t>
            </w:r>
          </w:p>
        </w:tc>
        <w:tc>
          <w:tcPr>
            <w:tcW w:w="2694" w:type="dxa"/>
          </w:tcPr>
          <w:p w:rsidR="00682EAD" w:rsidRPr="00682EAD" w:rsidRDefault="00682EAD" w:rsidP="008115B5">
            <w:pPr>
              <w:pStyle w:val="a5"/>
              <w:ind w:firstLine="0"/>
              <w:jc w:val="center"/>
              <w:rPr>
                <w:i/>
                <w:sz w:val="24"/>
              </w:rPr>
            </w:pPr>
            <w:r w:rsidRPr="00682EAD">
              <w:rPr>
                <w:i/>
                <w:sz w:val="24"/>
              </w:rPr>
              <w:t>Лабораторная работа</w:t>
            </w:r>
          </w:p>
          <w:p w:rsidR="00682EAD" w:rsidRPr="00682EAD" w:rsidRDefault="00682EAD" w:rsidP="008115B5">
            <w:pPr>
              <w:pStyle w:val="a5"/>
              <w:ind w:firstLine="0"/>
              <w:jc w:val="center"/>
              <w:rPr>
                <w:i/>
                <w:sz w:val="24"/>
              </w:rPr>
            </w:pPr>
            <w:r w:rsidRPr="00682EAD">
              <w:rPr>
                <w:i/>
                <w:sz w:val="24"/>
              </w:rPr>
              <w:t>Тест</w:t>
            </w:r>
          </w:p>
          <w:p w:rsidR="00682EAD" w:rsidRPr="00682EAD" w:rsidRDefault="00682EAD" w:rsidP="008115B5">
            <w:pPr>
              <w:pStyle w:val="a5"/>
              <w:ind w:firstLine="0"/>
              <w:jc w:val="center"/>
              <w:rPr>
                <w:i/>
                <w:sz w:val="24"/>
              </w:rPr>
            </w:pPr>
            <w:r w:rsidRPr="00682EAD">
              <w:rPr>
                <w:i/>
                <w:sz w:val="24"/>
              </w:rPr>
              <w:t>Контрольная работа</w:t>
            </w:r>
          </w:p>
        </w:tc>
      </w:tr>
      <w:tr w:rsidR="00682EAD" w:rsidRPr="00266817" w:rsidTr="008115B5">
        <w:trPr>
          <w:trHeight w:val="550"/>
        </w:trPr>
        <w:tc>
          <w:tcPr>
            <w:tcW w:w="2127" w:type="dxa"/>
            <w:shd w:val="clear" w:color="auto" w:fill="auto"/>
          </w:tcPr>
          <w:p w:rsidR="00682EAD" w:rsidRPr="00682EAD" w:rsidRDefault="00682EAD" w:rsidP="008115B5">
            <w:pPr>
              <w:pStyle w:val="Style40"/>
              <w:widowControl/>
              <w:spacing w:line="240" w:lineRule="auto"/>
              <w:jc w:val="center"/>
              <w:rPr>
                <w:rStyle w:val="FontStyle75"/>
              </w:rPr>
            </w:pPr>
            <w:r w:rsidRPr="00682EAD">
              <w:t>ПК-8.2</w:t>
            </w:r>
          </w:p>
        </w:tc>
        <w:tc>
          <w:tcPr>
            <w:tcW w:w="1701" w:type="dxa"/>
            <w:shd w:val="clear" w:color="auto" w:fill="auto"/>
          </w:tcPr>
          <w:p w:rsidR="00682EAD" w:rsidRPr="00682EAD" w:rsidRDefault="00682EAD" w:rsidP="008115B5">
            <w:pPr>
              <w:pStyle w:val="a5"/>
              <w:ind w:firstLine="0"/>
              <w:rPr>
                <w:i/>
                <w:sz w:val="26"/>
                <w:szCs w:val="26"/>
              </w:rPr>
            </w:pPr>
            <w:r w:rsidRPr="00682EAD">
              <w:rPr>
                <w:i/>
                <w:sz w:val="24"/>
              </w:rPr>
              <w:t>Разделы 1-4</w:t>
            </w:r>
          </w:p>
        </w:tc>
        <w:tc>
          <w:tcPr>
            <w:tcW w:w="2409" w:type="dxa"/>
            <w:shd w:val="clear" w:color="auto" w:fill="auto"/>
          </w:tcPr>
          <w:p w:rsidR="00682EAD" w:rsidRPr="00682EAD" w:rsidRDefault="00682EAD" w:rsidP="008115B5">
            <w:pPr>
              <w:pStyle w:val="a5"/>
              <w:ind w:firstLine="0"/>
              <w:jc w:val="center"/>
              <w:rPr>
                <w:i/>
                <w:sz w:val="24"/>
              </w:rPr>
            </w:pPr>
            <w:r w:rsidRPr="00682EAD">
              <w:rPr>
                <w:i/>
                <w:sz w:val="24"/>
              </w:rPr>
              <w:t>Не предусмотрены</w:t>
            </w:r>
          </w:p>
        </w:tc>
        <w:tc>
          <w:tcPr>
            <w:tcW w:w="2552" w:type="dxa"/>
            <w:shd w:val="clear" w:color="auto" w:fill="auto"/>
          </w:tcPr>
          <w:p w:rsidR="00682EAD" w:rsidRPr="00682EAD" w:rsidRDefault="00682EAD" w:rsidP="008115B5">
            <w:pPr>
              <w:pStyle w:val="a5"/>
              <w:ind w:firstLine="0"/>
              <w:rPr>
                <w:i/>
                <w:sz w:val="26"/>
                <w:szCs w:val="26"/>
              </w:rPr>
            </w:pPr>
            <w:r w:rsidRPr="00682EAD">
              <w:rPr>
                <w:i/>
                <w:sz w:val="24"/>
              </w:rPr>
              <w:t>Разделы 1-4</w:t>
            </w:r>
          </w:p>
        </w:tc>
        <w:tc>
          <w:tcPr>
            <w:tcW w:w="2410" w:type="dxa"/>
          </w:tcPr>
          <w:p w:rsidR="00682EAD" w:rsidRPr="00682EAD" w:rsidRDefault="00682EAD" w:rsidP="008115B5">
            <w:pPr>
              <w:pStyle w:val="a5"/>
              <w:ind w:firstLine="0"/>
              <w:jc w:val="center"/>
              <w:rPr>
                <w:i/>
                <w:sz w:val="24"/>
              </w:rPr>
            </w:pPr>
            <w:r w:rsidRPr="00682EAD">
              <w:rPr>
                <w:i/>
                <w:sz w:val="24"/>
              </w:rPr>
              <w:t>Не предусмотрены</w:t>
            </w:r>
          </w:p>
        </w:tc>
        <w:tc>
          <w:tcPr>
            <w:tcW w:w="2694" w:type="dxa"/>
          </w:tcPr>
          <w:p w:rsidR="00682EAD" w:rsidRPr="00682EAD" w:rsidRDefault="00682EAD" w:rsidP="008115B5">
            <w:pPr>
              <w:pStyle w:val="a5"/>
              <w:ind w:firstLine="0"/>
              <w:jc w:val="center"/>
              <w:rPr>
                <w:i/>
                <w:sz w:val="24"/>
              </w:rPr>
            </w:pPr>
            <w:r w:rsidRPr="00682EAD">
              <w:rPr>
                <w:i/>
                <w:sz w:val="24"/>
              </w:rPr>
              <w:t>Лабораторная работа</w:t>
            </w:r>
          </w:p>
          <w:p w:rsidR="00682EAD" w:rsidRPr="00682EAD" w:rsidRDefault="00682EAD" w:rsidP="008115B5">
            <w:pPr>
              <w:pStyle w:val="a5"/>
              <w:ind w:firstLine="0"/>
              <w:jc w:val="center"/>
              <w:rPr>
                <w:i/>
                <w:sz w:val="24"/>
              </w:rPr>
            </w:pPr>
            <w:r w:rsidRPr="00682EAD">
              <w:rPr>
                <w:i/>
                <w:sz w:val="24"/>
              </w:rPr>
              <w:t>Тест</w:t>
            </w:r>
          </w:p>
          <w:p w:rsidR="00682EAD" w:rsidRPr="00682EAD" w:rsidRDefault="00682EAD" w:rsidP="008115B5">
            <w:pPr>
              <w:pStyle w:val="a5"/>
              <w:ind w:firstLine="0"/>
              <w:jc w:val="center"/>
              <w:rPr>
                <w:i/>
                <w:sz w:val="24"/>
              </w:rPr>
            </w:pPr>
            <w:r w:rsidRPr="00682EAD">
              <w:rPr>
                <w:i/>
                <w:sz w:val="24"/>
              </w:rPr>
              <w:t>Контрольная работа</w:t>
            </w:r>
          </w:p>
        </w:tc>
      </w:tr>
      <w:tr w:rsidR="00682EAD" w:rsidRPr="00266817" w:rsidTr="008115B5">
        <w:trPr>
          <w:trHeight w:val="550"/>
        </w:trPr>
        <w:tc>
          <w:tcPr>
            <w:tcW w:w="2127" w:type="dxa"/>
            <w:shd w:val="clear" w:color="auto" w:fill="auto"/>
          </w:tcPr>
          <w:p w:rsidR="00682EAD" w:rsidRPr="00682EAD" w:rsidRDefault="00682EAD" w:rsidP="008115B5">
            <w:pPr>
              <w:pStyle w:val="Style40"/>
              <w:widowControl/>
              <w:spacing w:line="240" w:lineRule="auto"/>
              <w:jc w:val="center"/>
              <w:rPr>
                <w:rStyle w:val="FontStyle75"/>
              </w:rPr>
            </w:pPr>
            <w:r w:rsidRPr="00682EAD">
              <w:t>ПК-8.3</w:t>
            </w:r>
          </w:p>
        </w:tc>
        <w:tc>
          <w:tcPr>
            <w:tcW w:w="1701" w:type="dxa"/>
            <w:shd w:val="clear" w:color="auto" w:fill="auto"/>
          </w:tcPr>
          <w:p w:rsidR="00682EAD" w:rsidRPr="00682EAD" w:rsidRDefault="00682EAD" w:rsidP="008115B5">
            <w:pPr>
              <w:pStyle w:val="a5"/>
              <w:ind w:firstLine="0"/>
              <w:rPr>
                <w:i/>
                <w:sz w:val="26"/>
                <w:szCs w:val="26"/>
              </w:rPr>
            </w:pPr>
            <w:r w:rsidRPr="00682EAD">
              <w:rPr>
                <w:i/>
                <w:sz w:val="24"/>
              </w:rPr>
              <w:t>Разделы 1-4</w:t>
            </w:r>
          </w:p>
        </w:tc>
        <w:tc>
          <w:tcPr>
            <w:tcW w:w="2409" w:type="dxa"/>
            <w:shd w:val="clear" w:color="auto" w:fill="auto"/>
          </w:tcPr>
          <w:p w:rsidR="00682EAD" w:rsidRPr="00682EAD" w:rsidRDefault="00682EAD" w:rsidP="008115B5">
            <w:pPr>
              <w:pStyle w:val="a5"/>
              <w:ind w:firstLine="0"/>
              <w:jc w:val="center"/>
              <w:rPr>
                <w:i/>
                <w:sz w:val="24"/>
              </w:rPr>
            </w:pPr>
            <w:r w:rsidRPr="00682EAD">
              <w:rPr>
                <w:i/>
                <w:sz w:val="24"/>
              </w:rPr>
              <w:t>Не предусмотрены</w:t>
            </w:r>
          </w:p>
        </w:tc>
        <w:tc>
          <w:tcPr>
            <w:tcW w:w="2552" w:type="dxa"/>
            <w:shd w:val="clear" w:color="auto" w:fill="auto"/>
          </w:tcPr>
          <w:p w:rsidR="00682EAD" w:rsidRPr="00682EAD" w:rsidRDefault="00682EAD" w:rsidP="008115B5">
            <w:pPr>
              <w:pStyle w:val="a5"/>
              <w:ind w:firstLine="0"/>
              <w:rPr>
                <w:i/>
                <w:sz w:val="26"/>
                <w:szCs w:val="26"/>
              </w:rPr>
            </w:pPr>
            <w:r w:rsidRPr="00682EAD">
              <w:rPr>
                <w:i/>
                <w:sz w:val="24"/>
              </w:rPr>
              <w:t>Разделы 1-4</w:t>
            </w:r>
          </w:p>
        </w:tc>
        <w:tc>
          <w:tcPr>
            <w:tcW w:w="2410" w:type="dxa"/>
          </w:tcPr>
          <w:p w:rsidR="00682EAD" w:rsidRPr="00682EAD" w:rsidRDefault="00682EAD" w:rsidP="008115B5">
            <w:pPr>
              <w:pStyle w:val="a5"/>
              <w:ind w:firstLine="0"/>
              <w:jc w:val="center"/>
              <w:rPr>
                <w:i/>
                <w:sz w:val="24"/>
              </w:rPr>
            </w:pPr>
            <w:r w:rsidRPr="00682EAD">
              <w:rPr>
                <w:i/>
                <w:sz w:val="24"/>
              </w:rPr>
              <w:t>Не предусмотрены</w:t>
            </w:r>
          </w:p>
        </w:tc>
        <w:tc>
          <w:tcPr>
            <w:tcW w:w="2694" w:type="dxa"/>
          </w:tcPr>
          <w:p w:rsidR="00682EAD" w:rsidRPr="00682EAD" w:rsidRDefault="00682EAD" w:rsidP="008115B5">
            <w:pPr>
              <w:pStyle w:val="a5"/>
              <w:ind w:firstLine="0"/>
              <w:jc w:val="center"/>
              <w:rPr>
                <w:i/>
                <w:sz w:val="24"/>
              </w:rPr>
            </w:pPr>
            <w:r w:rsidRPr="00682EAD">
              <w:rPr>
                <w:i/>
                <w:sz w:val="24"/>
              </w:rPr>
              <w:t>Лабораторная работа</w:t>
            </w:r>
          </w:p>
          <w:p w:rsidR="00682EAD" w:rsidRPr="00682EAD" w:rsidRDefault="00682EAD" w:rsidP="008115B5">
            <w:pPr>
              <w:pStyle w:val="a5"/>
              <w:ind w:firstLine="0"/>
              <w:jc w:val="center"/>
              <w:rPr>
                <w:i/>
                <w:sz w:val="24"/>
              </w:rPr>
            </w:pPr>
            <w:r w:rsidRPr="00682EAD">
              <w:rPr>
                <w:i/>
                <w:sz w:val="24"/>
              </w:rPr>
              <w:t>Тест</w:t>
            </w:r>
          </w:p>
          <w:p w:rsidR="00682EAD" w:rsidRPr="00682EAD" w:rsidRDefault="00682EAD" w:rsidP="008115B5">
            <w:pPr>
              <w:pStyle w:val="a5"/>
              <w:ind w:firstLine="0"/>
              <w:jc w:val="center"/>
              <w:rPr>
                <w:i/>
                <w:sz w:val="24"/>
              </w:rPr>
            </w:pPr>
            <w:r w:rsidRPr="00682EAD">
              <w:rPr>
                <w:i/>
                <w:sz w:val="24"/>
              </w:rPr>
              <w:t>Контрольная работа</w:t>
            </w:r>
          </w:p>
        </w:tc>
      </w:tr>
    </w:tbl>
    <w:p w:rsidR="002F325A" w:rsidRDefault="002F325A" w:rsidP="002D5CE7">
      <w:pPr>
        <w:pStyle w:val="Default"/>
        <w:jc w:val="both"/>
        <w:rPr>
          <w:b/>
          <w:i/>
          <w:iCs/>
          <w:color w:val="auto"/>
          <w:sz w:val="28"/>
          <w:szCs w:val="28"/>
        </w:rPr>
        <w:sectPr w:rsidR="002F325A" w:rsidSect="002F325A">
          <w:endnotePr>
            <w:numFmt w:val="decimal"/>
          </w:endnotePr>
          <w:pgSz w:w="16840" w:h="11907" w:orient="landscape" w:code="9"/>
          <w:pgMar w:top="1701" w:right="1134" w:bottom="850" w:left="1134" w:header="720" w:footer="851" w:gutter="0"/>
          <w:cols w:space="708"/>
          <w:titlePg/>
          <w:docGrid w:linePitch="381"/>
        </w:sectPr>
      </w:pPr>
    </w:p>
    <w:p w:rsidR="005E7D4D" w:rsidRPr="00A9070B" w:rsidRDefault="005E7D4D" w:rsidP="005E7D4D">
      <w:pPr>
        <w:pStyle w:val="a5"/>
        <w:ind w:firstLine="0"/>
        <w:jc w:val="center"/>
        <w:rPr>
          <w:b/>
          <w:i/>
          <w:sz w:val="24"/>
        </w:rPr>
      </w:pPr>
      <w:r w:rsidRPr="00A9070B">
        <w:rPr>
          <w:b/>
          <w:i/>
          <w:sz w:val="24"/>
        </w:rPr>
        <w:lastRenderedPageBreak/>
        <w:t>Шкала оценивания</w:t>
      </w:r>
    </w:p>
    <w:tbl>
      <w:tblPr>
        <w:tblW w:w="15026" w:type="dxa"/>
        <w:tblInd w:w="40" w:type="dxa"/>
        <w:tblLayout w:type="fixed"/>
        <w:tblCellMar>
          <w:left w:w="40" w:type="dxa"/>
          <w:right w:w="40" w:type="dxa"/>
        </w:tblCellMar>
        <w:tblLook w:val="0000" w:firstRow="0" w:lastRow="0" w:firstColumn="0" w:lastColumn="0" w:noHBand="0" w:noVBand="0"/>
      </w:tblPr>
      <w:tblGrid>
        <w:gridCol w:w="1418"/>
        <w:gridCol w:w="1559"/>
        <w:gridCol w:w="1417"/>
        <w:gridCol w:w="6805"/>
        <w:gridCol w:w="3827"/>
      </w:tblGrid>
      <w:tr w:rsidR="005E7D4D" w:rsidRPr="00E1148C" w:rsidTr="005F5453">
        <w:tc>
          <w:tcPr>
            <w:tcW w:w="1418" w:type="dxa"/>
            <w:vMerge w:val="restart"/>
            <w:tcBorders>
              <w:top w:val="single" w:sz="6" w:space="0" w:color="auto"/>
              <w:left w:val="single" w:sz="6" w:space="0" w:color="auto"/>
              <w:right w:val="single" w:sz="6" w:space="0" w:color="auto"/>
            </w:tcBorders>
          </w:tcPr>
          <w:p w:rsidR="005E7D4D" w:rsidRPr="00E1148C" w:rsidRDefault="005E7D4D" w:rsidP="005F5453">
            <w:pPr>
              <w:pStyle w:val="Style47"/>
              <w:widowControl/>
              <w:spacing w:line="240" w:lineRule="auto"/>
              <w:ind w:left="5" w:hanging="5"/>
              <w:jc w:val="center"/>
              <w:rPr>
                <w:rStyle w:val="FontStyle72"/>
              </w:rPr>
            </w:pPr>
            <w:r w:rsidRPr="00E1148C">
              <w:rPr>
                <w:rStyle w:val="FontStyle72"/>
              </w:rPr>
              <w:t>Цифровое выражение</w:t>
            </w:r>
          </w:p>
        </w:tc>
        <w:tc>
          <w:tcPr>
            <w:tcW w:w="1559" w:type="dxa"/>
            <w:vMerge w:val="restart"/>
            <w:tcBorders>
              <w:top w:val="single" w:sz="6" w:space="0" w:color="auto"/>
              <w:left w:val="single" w:sz="6" w:space="0" w:color="auto"/>
              <w:right w:val="single" w:sz="6" w:space="0" w:color="auto"/>
            </w:tcBorders>
          </w:tcPr>
          <w:p w:rsidR="005E7D4D" w:rsidRPr="00E1148C" w:rsidRDefault="005E7D4D" w:rsidP="005F5453">
            <w:pPr>
              <w:pStyle w:val="Style47"/>
              <w:widowControl/>
              <w:spacing w:line="240" w:lineRule="auto"/>
              <w:ind w:right="5"/>
              <w:jc w:val="center"/>
              <w:rPr>
                <w:rStyle w:val="FontStyle72"/>
              </w:rPr>
            </w:pPr>
            <w:r w:rsidRPr="00E1148C">
              <w:rPr>
                <w:rStyle w:val="FontStyle72"/>
              </w:rPr>
              <w:t>Выражение в баллах:</w:t>
            </w:r>
          </w:p>
        </w:tc>
        <w:tc>
          <w:tcPr>
            <w:tcW w:w="1417" w:type="dxa"/>
            <w:vMerge w:val="restart"/>
            <w:tcBorders>
              <w:top w:val="single" w:sz="6" w:space="0" w:color="auto"/>
              <w:left w:val="single" w:sz="6" w:space="0" w:color="auto"/>
              <w:right w:val="single" w:sz="6" w:space="0" w:color="auto"/>
            </w:tcBorders>
          </w:tcPr>
          <w:p w:rsidR="005E7D4D" w:rsidRPr="00E1148C" w:rsidRDefault="005E7D4D" w:rsidP="005F5453">
            <w:pPr>
              <w:pStyle w:val="Style47"/>
              <w:widowControl/>
              <w:spacing w:line="240" w:lineRule="auto"/>
              <w:jc w:val="center"/>
              <w:rPr>
                <w:rStyle w:val="FontStyle72"/>
              </w:rPr>
            </w:pPr>
            <w:r w:rsidRPr="00E1148C">
              <w:rPr>
                <w:rStyle w:val="FontStyle72"/>
              </w:rPr>
              <w:t>Словесное выражение</w:t>
            </w:r>
          </w:p>
        </w:tc>
        <w:tc>
          <w:tcPr>
            <w:tcW w:w="10632" w:type="dxa"/>
            <w:gridSpan w:val="2"/>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47"/>
              <w:widowControl/>
              <w:spacing w:line="240" w:lineRule="auto"/>
              <w:jc w:val="center"/>
              <w:rPr>
                <w:rStyle w:val="FontStyle72"/>
              </w:rPr>
            </w:pPr>
            <w:r w:rsidRPr="00E1148C">
              <w:rPr>
                <w:rStyle w:val="FontStyle72"/>
              </w:rPr>
              <w:t>Критерии оценки индикаторов достижения</w:t>
            </w:r>
            <w:r>
              <w:rPr>
                <w:rStyle w:val="FontStyle72"/>
              </w:rPr>
              <w:t xml:space="preserve"> при форме контроля:</w:t>
            </w:r>
          </w:p>
        </w:tc>
      </w:tr>
      <w:tr w:rsidR="005E7D4D" w:rsidRPr="00E1148C" w:rsidTr="005F5453">
        <w:tc>
          <w:tcPr>
            <w:tcW w:w="1418" w:type="dxa"/>
            <w:vMerge/>
            <w:tcBorders>
              <w:left w:val="single" w:sz="6" w:space="0" w:color="auto"/>
              <w:bottom w:val="single" w:sz="6" w:space="0" w:color="auto"/>
              <w:right w:val="single" w:sz="6" w:space="0" w:color="auto"/>
            </w:tcBorders>
          </w:tcPr>
          <w:p w:rsidR="005E7D4D" w:rsidRPr="00E1148C" w:rsidRDefault="005E7D4D" w:rsidP="005F5453">
            <w:pPr>
              <w:pStyle w:val="Style47"/>
              <w:widowControl/>
              <w:spacing w:line="240" w:lineRule="auto"/>
              <w:ind w:left="5" w:hanging="5"/>
              <w:jc w:val="center"/>
              <w:rPr>
                <w:rStyle w:val="FontStyle72"/>
              </w:rPr>
            </w:pPr>
          </w:p>
        </w:tc>
        <w:tc>
          <w:tcPr>
            <w:tcW w:w="1559" w:type="dxa"/>
            <w:vMerge/>
            <w:tcBorders>
              <w:left w:val="single" w:sz="6" w:space="0" w:color="auto"/>
              <w:bottom w:val="single" w:sz="6" w:space="0" w:color="auto"/>
              <w:right w:val="single" w:sz="6" w:space="0" w:color="auto"/>
            </w:tcBorders>
          </w:tcPr>
          <w:p w:rsidR="005E7D4D" w:rsidRPr="00E1148C" w:rsidRDefault="005E7D4D" w:rsidP="005F5453">
            <w:pPr>
              <w:pStyle w:val="Style47"/>
              <w:widowControl/>
              <w:spacing w:line="240" w:lineRule="auto"/>
              <w:ind w:right="5"/>
              <w:jc w:val="center"/>
              <w:rPr>
                <w:rStyle w:val="FontStyle72"/>
              </w:rPr>
            </w:pPr>
          </w:p>
        </w:tc>
        <w:tc>
          <w:tcPr>
            <w:tcW w:w="1417" w:type="dxa"/>
            <w:vMerge/>
            <w:tcBorders>
              <w:left w:val="single" w:sz="6" w:space="0" w:color="auto"/>
              <w:bottom w:val="single" w:sz="6" w:space="0" w:color="auto"/>
              <w:right w:val="single" w:sz="6" w:space="0" w:color="auto"/>
            </w:tcBorders>
          </w:tcPr>
          <w:p w:rsidR="005E7D4D" w:rsidRPr="00E1148C" w:rsidRDefault="005E7D4D" w:rsidP="005F5453">
            <w:pPr>
              <w:pStyle w:val="Style47"/>
              <w:widowControl/>
              <w:spacing w:line="240" w:lineRule="auto"/>
              <w:jc w:val="center"/>
              <w:rPr>
                <w:rStyle w:val="FontStyle72"/>
              </w:rPr>
            </w:pPr>
          </w:p>
        </w:tc>
        <w:tc>
          <w:tcPr>
            <w:tcW w:w="6805"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47"/>
              <w:widowControl/>
              <w:spacing w:line="240" w:lineRule="auto"/>
              <w:jc w:val="center"/>
              <w:rPr>
                <w:rStyle w:val="FontStyle72"/>
              </w:rPr>
            </w:pPr>
            <w:r>
              <w:rPr>
                <w:rStyle w:val="FontStyle72"/>
              </w:rPr>
              <w:t xml:space="preserve">экзамен </w:t>
            </w:r>
            <w:r w:rsidRPr="00D7421D">
              <w:rPr>
                <w:rStyle w:val="FontStyle72"/>
              </w:rPr>
              <w:t>/</w:t>
            </w:r>
            <w:r>
              <w:rPr>
                <w:rStyle w:val="FontStyle72"/>
              </w:rPr>
              <w:t xml:space="preserve"> зачет с оценкой</w:t>
            </w:r>
          </w:p>
        </w:tc>
        <w:tc>
          <w:tcPr>
            <w:tcW w:w="3827"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47"/>
              <w:widowControl/>
              <w:spacing w:line="240" w:lineRule="auto"/>
              <w:jc w:val="center"/>
              <w:rPr>
                <w:rStyle w:val="FontStyle72"/>
              </w:rPr>
            </w:pPr>
            <w:r>
              <w:rPr>
                <w:rStyle w:val="FontStyle72"/>
              </w:rPr>
              <w:t>зачет</w:t>
            </w:r>
          </w:p>
        </w:tc>
      </w:tr>
      <w:tr w:rsidR="005E7D4D" w:rsidRPr="00E1148C" w:rsidTr="005F5453">
        <w:tc>
          <w:tcPr>
            <w:tcW w:w="1418"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sidRPr="00E1148C">
              <w:rPr>
                <w:rStyle w:val="FontStyle75"/>
              </w:rPr>
              <w:t>5</w:t>
            </w:r>
          </w:p>
        </w:tc>
        <w:tc>
          <w:tcPr>
            <w:tcW w:w="1559"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Pr>
                <w:rStyle w:val="FontStyle75"/>
              </w:rPr>
              <w:t>87 -</w:t>
            </w:r>
            <w:r w:rsidRPr="00E1148C">
              <w:rPr>
                <w:rStyle w:val="FontStyle75"/>
              </w:rPr>
              <w:t xml:space="preserve"> 100</w:t>
            </w:r>
          </w:p>
        </w:tc>
        <w:tc>
          <w:tcPr>
            <w:tcW w:w="1417"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rPr>
                <w:rStyle w:val="FontStyle75"/>
              </w:rPr>
            </w:pPr>
            <w:r w:rsidRPr="00E1148C">
              <w:rPr>
                <w:rStyle w:val="FontStyle75"/>
              </w:rPr>
              <w:t>Отлично (зачтено)</w:t>
            </w:r>
          </w:p>
        </w:tc>
        <w:tc>
          <w:tcPr>
            <w:tcW w:w="6805"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jc w:val="both"/>
              <w:rPr>
                <w:rStyle w:val="FontStyle75"/>
              </w:rPr>
            </w:pPr>
            <w:r w:rsidRPr="00E1148C">
              <w:rPr>
                <w:iCs/>
                <w:sz w:val="22"/>
                <w:szCs w:val="22"/>
              </w:rPr>
              <w:t>Оценка «отлично»</w:t>
            </w:r>
            <w:r w:rsidRPr="00E1148C">
              <w:rPr>
                <w:sz w:val="22"/>
                <w:szCs w:val="22"/>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c>
          <w:tcPr>
            <w:tcW w:w="3827" w:type="dxa"/>
            <w:vMerge w:val="restart"/>
            <w:tcBorders>
              <w:top w:val="single" w:sz="6" w:space="0" w:color="auto"/>
              <w:left w:val="single" w:sz="6" w:space="0" w:color="auto"/>
              <w:right w:val="single" w:sz="6" w:space="0" w:color="auto"/>
            </w:tcBorders>
            <w:vAlign w:val="center"/>
          </w:tcPr>
          <w:p w:rsidR="005E7D4D" w:rsidRPr="00E1148C" w:rsidRDefault="005E7D4D" w:rsidP="005F5453">
            <w:pPr>
              <w:pStyle w:val="Style53"/>
              <w:widowControl/>
              <w:spacing w:line="240" w:lineRule="auto"/>
              <w:ind w:firstLine="16"/>
              <w:jc w:val="both"/>
              <w:rPr>
                <w:iCs/>
              </w:rPr>
            </w:pPr>
            <w:r w:rsidRPr="00E1148C">
              <w:rPr>
                <w:iCs/>
                <w:sz w:val="22"/>
                <w:szCs w:val="22"/>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w:t>
            </w:r>
            <w:r>
              <w:rPr>
                <w:iCs/>
                <w:sz w:val="22"/>
                <w:szCs w:val="22"/>
              </w:rPr>
              <w:t>ствие самостоятельного вывода, р</w:t>
            </w:r>
            <w:r w:rsidRPr="00E1148C">
              <w:rPr>
                <w:iCs/>
                <w:sz w:val="22"/>
                <w:szCs w:val="22"/>
              </w:rPr>
              <w:t xml:space="preserve">ечевые ошибки и </w:t>
            </w:r>
            <w:proofErr w:type="spellStart"/>
            <w:r w:rsidRPr="00E1148C">
              <w:rPr>
                <w:iCs/>
                <w:sz w:val="22"/>
                <w:szCs w:val="22"/>
              </w:rPr>
              <w:t>пр</w:t>
            </w:r>
            <w:proofErr w:type="spellEnd"/>
          </w:p>
        </w:tc>
      </w:tr>
      <w:tr w:rsidR="005E7D4D" w:rsidRPr="00E1148C" w:rsidTr="005F5453">
        <w:trPr>
          <w:trHeight w:val="780"/>
        </w:trPr>
        <w:tc>
          <w:tcPr>
            <w:tcW w:w="1418"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sidRPr="00E1148C">
              <w:rPr>
                <w:rStyle w:val="FontStyle75"/>
              </w:rPr>
              <w:t>4</w:t>
            </w:r>
          </w:p>
        </w:tc>
        <w:tc>
          <w:tcPr>
            <w:tcW w:w="1559"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Pr>
                <w:rStyle w:val="FontStyle75"/>
              </w:rPr>
              <w:t>74 -</w:t>
            </w:r>
            <w:r w:rsidRPr="00E1148C">
              <w:rPr>
                <w:rStyle w:val="FontStyle75"/>
              </w:rPr>
              <w:t xml:space="preserve"> 86</w:t>
            </w:r>
          </w:p>
        </w:tc>
        <w:tc>
          <w:tcPr>
            <w:tcW w:w="1417"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rPr>
                <w:rStyle w:val="FontStyle75"/>
              </w:rPr>
            </w:pPr>
            <w:r w:rsidRPr="00E1148C">
              <w:rPr>
                <w:rStyle w:val="FontStyle75"/>
              </w:rPr>
              <w:t>Хорошо (зачтено)</w:t>
            </w:r>
          </w:p>
        </w:tc>
        <w:tc>
          <w:tcPr>
            <w:tcW w:w="6805"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jc w:val="both"/>
              <w:rPr>
                <w:iCs/>
                <w:sz w:val="22"/>
                <w:szCs w:val="22"/>
              </w:rPr>
            </w:pPr>
            <w:r w:rsidRPr="00E1148C">
              <w:rPr>
                <w:iCs/>
                <w:sz w:val="22"/>
                <w:szCs w:val="22"/>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c>
          <w:tcPr>
            <w:tcW w:w="3827" w:type="dxa"/>
            <w:vMerge/>
            <w:tcBorders>
              <w:left w:val="single" w:sz="6" w:space="0" w:color="auto"/>
              <w:right w:val="single" w:sz="6" w:space="0" w:color="auto"/>
            </w:tcBorders>
          </w:tcPr>
          <w:p w:rsidR="005E7D4D" w:rsidRPr="00E1148C" w:rsidRDefault="005E7D4D" w:rsidP="005F5453">
            <w:pPr>
              <w:pStyle w:val="Style53"/>
              <w:widowControl/>
              <w:spacing w:line="240" w:lineRule="auto"/>
              <w:ind w:firstLine="16"/>
              <w:rPr>
                <w:rStyle w:val="FontStyle75"/>
              </w:rPr>
            </w:pPr>
          </w:p>
        </w:tc>
      </w:tr>
      <w:tr w:rsidR="005E7D4D" w:rsidRPr="00E1148C" w:rsidTr="005F5453">
        <w:tc>
          <w:tcPr>
            <w:tcW w:w="1418"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sidRPr="00E1148C">
              <w:rPr>
                <w:rStyle w:val="FontStyle75"/>
              </w:rPr>
              <w:t>3</w:t>
            </w:r>
          </w:p>
        </w:tc>
        <w:tc>
          <w:tcPr>
            <w:tcW w:w="1559"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Pr>
                <w:rStyle w:val="FontStyle75"/>
              </w:rPr>
              <w:t>60 -</w:t>
            </w:r>
            <w:r w:rsidRPr="00E1148C">
              <w:rPr>
                <w:rStyle w:val="FontStyle75"/>
              </w:rPr>
              <w:t xml:space="preserve"> 73</w:t>
            </w:r>
          </w:p>
        </w:tc>
        <w:tc>
          <w:tcPr>
            <w:tcW w:w="1417"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rPr>
                <w:rStyle w:val="FontStyle75"/>
              </w:rPr>
            </w:pPr>
            <w:r w:rsidRPr="00E1148C">
              <w:rPr>
                <w:rStyle w:val="FontStyle75"/>
              </w:rPr>
              <w:t>Удовлетворительно (зачтено)</w:t>
            </w:r>
          </w:p>
        </w:tc>
        <w:tc>
          <w:tcPr>
            <w:tcW w:w="6805"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Default"/>
              <w:jc w:val="both"/>
              <w:rPr>
                <w:rStyle w:val="FontStyle75"/>
              </w:rPr>
            </w:pPr>
            <w:r w:rsidRPr="00E1148C">
              <w:rPr>
                <w:iCs/>
                <w:sz w:val="22"/>
                <w:szCs w:val="22"/>
              </w:rPr>
              <w:t>Оценка «удовлетворительно»</w:t>
            </w:r>
            <w:r w:rsidRPr="00E1148C">
              <w:rPr>
                <w:sz w:val="22"/>
                <w:szCs w:val="22"/>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c>
          <w:tcPr>
            <w:tcW w:w="3827" w:type="dxa"/>
            <w:vMerge/>
            <w:tcBorders>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rPr>
                <w:rStyle w:val="FontStyle75"/>
              </w:rPr>
            </w:pPr>
          </w:p>
        </w:tc>
      </w:tr>
      <w:tr w:rsidR="005E7D4D" w:rsidRPr="00E1148C" w:rsidTr="005F5453">
        <w:tc>
          <w:tcPr>
            <w:tcW w:w="1418"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sidRPr="00E1148C">
              <w:rPr>
                <w:rStyle w:val="FontStyle75"/>
              </w:rPr>
              <w:t>2</w:t>
            </w:r>
          </w:p>
        </w:tc>
        <w:tc>
          <w:tcPr>
            <w:tcW w:w="1559"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rPr>
                <w:rStyle w:val="FontStyle75"/>
              </w:rPr>
            </w:pPr>
            <w:r>
              <w:rPr>
                <w:rStyle w:val="FontStyle75"/>
              </w:rPr>
              <w:t xml:space="preserve">Ниже </w:t>
            </w:r>
            <w:r w:rsidRPr="00E1148C">
              <w:rPr>
                <w:rStyle w:val="FontStyle75"/>
              </w:rPr>
              <w:t>60</w:t>
            </w:r>
          </w:p>
        </w:tc>
        <w:tc>
          <w:tcPr>
            <w:tcW w:w="1417"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rPr>
                <w:rStyle w:val="FontStyle75"/>
              </w:rPr>
            </w:pPr>
            <w:r w:rsidRPr="00E1148C">
              <w:rPr>
                <w:rStyle w:val="FontStyle75"/>
              </w:rPr>
              <w:t>Неудовлетворительно (не</w:t>
            </w:r>
            <w:r>
              <w:rPr>
                <w:rStyle w:val="FontStyle75"/>
              </w:rPr>
              <w:t xml:space="preserve"> </w:t>
            </w:r>
            <w:r w:rsidRPr="00E1148C">
              <w:rPr>
                <w:rStyle w:val="FontStyle75"/>
              </w:rPr>
              <w:t>зачтено)</w:t>
            </w:r>
          </w:p>
        </w:tc>
        <w:tc>
          <w:tcPr>
            <w:tcW w:w="6805"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Default"/>
              <w:jc w:val="both"/>
              <w:rPr>
                <w:iCs/>
                <w:sz w:val="22"/>
                <w:szCs w:val="22"/>
              </w:rPr>
            </w:pPr>
            <w:r w:rsidRPr="00E1148C">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c>
          <w:tcPr>
            <w:tcW w:w="3827" w:type="dxa"/>
            <w:tcBorders>
              <w:top w:val="single" w:sz="6" w:space="0" w:color="auto"/>
              <w:left w:val="single" w:sz="6" w:space="0" w:color="auto"/>
              <w:bottom w:val="single" w:sz="6" w:space="0" w:color="auto"/>
              <w:right w:val="single" w:sz="6" w:space="0" w:color="auto"/>
            </w:tcBorders>
          </w:tcPr>
          <w:p w:rsidR="005E7D4D" w:rsidRPr="00E1148C" w:rsidRDefault="005E7D4D" w:rsidP="005F5453">
            <w:pPr>
              <w:pStyle w:val="Style53"/>
              <w:widowControl/>
              <w:spacing w:line="240" w:lineRule="auto"/>
              <w:ind w:firstLine="16"/>
              <w:jc w:val="both"/>
              <w:rPr>
                <w:iCs/>
              </w:rPr>
            </w:pPr>
            <w:r w:rsidRPr="00E1148C">
              <w:rPr>
                <w:iCs/>
                <w:sz w:val="22"/>
                <w:szCs w:val="22"/>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rsidR="00D10C7C" w:rsidRDefault="00D10C7C" w:rsidP="002D5CE7">
      <w:pPr>
        <w:pStyle w:val="af9"/>
        <w:ind w:firstLine="0"/>
        <w:jc w:val="center"/>
        <w:rPr>
          <w:b/>
          <w:szCs w:val="28"/>
        </w:rPr>
        <w:sectPr w:rsidR="00D10C7C" w:rsidSect="00D10C7C">
          <w:endnotePr>
            <w:numFmt w:val="decimal"/>
          </w:endnotePr>
          <w:pgSz w:w="16840" w:h="11907" w:orient="landscape" w:code="9"/>
          <w:pgMar w:top="1701" w:right="1134" w:bottom="850" w:left="1134" w:header="720" w:footer="851" w:gutter="0"/>
          <w:cols w:space="708"/>
          <w:titlePg/>
          <w:docGrid w:linePitch="381"/>
        </w:sectPr>
      </w:pPr>
    </w:p>
    <w:p w:rsidR="00682EAD" w:rsidRPr="000369FE" w:rsidRDefault="00682EAD" w:rsidP="00682EAD">
      <w:pPr>
        <w:shd w:val="clear" w:color="auto" w:fill="FFFFFF"/>
        <w:autoSpaceDE w:val="0"/>
        <w:autoSpaceDN w:val="0"/>
        <w:adjustRightInd w:val="0"/>
        <w:ind w:firstLine="0"/>
        <w:jc w:val="center"/>
        <w:rPr>
          <w:szCs w:val="28"/>
        </w:rPr>
      </w:pPr>
      <w:r w:rsidRPr="000369FE">
        <w:rPr>
          <w:b/>
          <w:szCs w:val="28"/>
        </w:rPr>
        <w:lastRenderedPageBreak/>
        <w:t>Краткая характеристика оценочных средств</w:t>
      </w:r>
    </w:p>
    <w:p w:rsidR="00682EAD" w:rsidRPr="00B715C2" w:rsidRDefault="00682EAD" w:rsidP="00682EAD">
      <w:pPr>
        <w:shd w:val="clear" w:color="auto" w:fill="FFFFFF"/>
        <w:autoSpaceDE w:val="0"/>
        <w:autoSpaceDN w:val="0"/>
        <w:adjustRightInd w:val="0"/>
        <w:ind w:firstLine="0"/>
        <w:jc w:val="right"/>
        <w:rPr>
          <w:sz w:val="24"/>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682EAD" w:rsidRPr="00B715C2" w:rsidTr="008115B5">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b/>
                <w:i/>
                <w:sz w:val="24"/>
              </w:rPr>
            </w:pPr>
            <w:r w:rsidRPr="00B715C2">
              <w:rPr>
                <w:b/>
                <w:i/>
                <w:sz w:val="24"/>
              </w:rPr>
              <w:t>№</w:t>
            </w:r>
          </w:p>
          <w:p w:rsidR="00682EAD" w:rsidRPr="00B715C2" w:rsidRDefault="00682EAD" w:rsidP="008115B5">
            <w:pPr>
              <w:shd w:val="clear" w:color="auto" w:fill="FFFFFF"/>
              <w:autoSpaceDE w:val="0"/>
              <w:autoSpaceDN w:val="0"/>
              <w:adjustRightInd w:val="0"/>
              <w:ind w:firstLine="0"/>
              <w:jc w:val="center"/>
              <w:rPr>
                <w:b/>
                <w:i/>
                <w:sz w:val="24"/>
              </w:rPr>
            </w:pPr>
            <w:r w:rsidRPr="00B715C2">
              <w:rPr>
                <w:b/>
                <w:i/>
                <w:sz w:val="24"/>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b/>
                <w:i/>
                <w:sz w:val="24"/>
              </w:rPr>
            </w:pPr>
            <w:r w:rsidRPr="00B715C2">
              <w:rPr>
                <w:b/>
                <w:i/>
                <w:sz w:val="24"/>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b/>
                <w:i/>
                <w:sz w:val="24"/>
              </w:rPr>
            </w:pPr>
            <w:r w:rsidRPr="00B715C2">
              <w:rPr>
                <w:b/>
                <w:i/>
                <w:sz w:val="24"/>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b/>
                <w:i/>
                <w:sz w:val="24"/>
              </w:rPr>
            </w:pPr>
            <w:r w:rsidRPr="00B715C2">
              <w:rPr>
                <w:b/>
                <w:i/>
                <w:sz w:val="24"/>
              </w:rPr>
              <w:t>Представление оценочного средства в фонде</w:t>
            </w:r>
          </w:p>
        </w:tc>
      </w:tr>
      <w:tr w:rsidR="00682EAD" w:rsidRPr="00B715C2" w:rsidTr="008115B5">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i/>
                <w:sz w:val="24"/>
              </w:rPr>
            </w:pPr>
            <w:r w:rsidRPr="00B715C2">
              <w:rPr>
                <w:i/>
                <w:sz w:val="2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i/>
                <w:sz w:val="24"/>
              </w:rPr>
            </w:pPr>
            <w:r w:rsidRPr="00B715C2">
              <w:rPr>
                <w:i/>
                <w:sz w:val="24"/>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i/>
                <w:sz w:val="24"/>
              </w:rPr>
            </w:pPr>
            <w:r w:rsidRPr="00B715C2">
              <w:rPr>
                <w:i/>
                <w:sz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i/>
                <w:sz w:val="24"/>
              </w:rPr>
            </w:pPr>
            <w:r w:rsidRPr="00B715C2">
              <w:rPr>
                <w:i/>
                <w:sz w:val="24"/>
              </w:rPr>
              <w:t>4</w:t>
            </w:r>
          </w:p>
        </w:tc>
      </w:tr>
      <w:tr w:rsidR="00682EAD" w:rsidRPr="00B715C2" w:rsidTr="008115B5">
        <w:trPr>
          <w:trHeight w:val="23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pStyle w:val="afa"/>
              <w:numPr>
                <w:ilvl w:val="0"/>
                <w:numId w:val="5"/>
              </w:numPr>
              <w:shd w:val="clear" w:color="auto" w:fill="FFFFFF"/>
              <w:autoSpaceDE w:val="0"/>
              <w:autoSpaceDN w:val="0"/>
              <w:adjustRightInd w:val="0"/>
              <w:ind w:left="0" w:firstLine="0"/>
              <w:jc w:val="center"/>
              <w:rPr>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Лабораторная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Это вид учебной работы, целью которой является изучение (исследование, измерение) характеристик лабораторного объекта.</w:t>
            </w:r>
          </w:p>
          <w:p w:rsidR="00682EAD" w:rsidRPr="00B715C2" w:rsidRDefault="00682EAD" w:rsidP="008115B5">
            <w:pPr>
              <w:shd w:val="clear" w:color="auto" w:fill="FFFFFF"/>
              <w:autoSpaceDE w:val="0"/>
              <w:autoSpaceDN w:val="0"/>
              <w:adjustRightInd w:val="0"/>
              <w:ind w:firstLine="0"/>
              <w:rPr>
                <w:sz w:val="24"/>
              </w:rPr>
            </w:pPr>
            <w:r w:rsidRPr="00B715C2">
              <w:rPr>
                <w:sz w:val="24"/>
              </w:rPr>
              <w:t>Цель лабораторных занятий:  освоение изучаемой учебной дисциплины; приобретение навыков практического применения знаний учебной дисциплины (дисциплин) с использованием технических средств и (или) оборудования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left"/>
              <w:rPr>
                <w:sz w:val="24"/>
              </w:rPr>
            </w:pPr>
            <w:r w:rsidRPr="00B715C2">
              <w:rPr>
                <w:sz w:val="24"/>
              </w:rPr>
              <w:t>Темы лабораторных работ, контрольные вопросы по теме лабораторной работы.</w:t>
            </w:r>
          </w:p>
        </w:tc>
      </w:tr>
      <w:tr w:rsidR="00682EAD" w:rsidRPr="00B715C2" w:rsidTr="008115B5">
        <w:trPr>
          <w:trHeight w:val="12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pStyle w:val="afa"/>
              <w:numPr>
                <w:ilvl w:val="0"/>
                <w:numId w:val="5"/>
              </w:numPr>
              <w:shd w:val="clear" w:color="auto" w:fill="FFFFFF"/>
              <w:autoSpaceDE w:val="0"/>
              <w:autoSpaceDN w:val="0"/>
              <w:adjustRightInd w:val="0"/>
              <w:ind w:left="0" w:firstLine="0"/>
              <w:jc w:val="center"/>
              <w:rPr>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Контрольная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Средство проверки умений применять полученные знания для решения задач определенного типа по теме или разделу.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left"/>
              <w:rPr>
                <w:sz w:val="24"/>
              </w:rPr>
            </w:pPr>
            <w:r w:rsidRPr="00B715C2">
              <w:rPr>
                <w:sz w:val="24"/>
              </w:rPr>
              <w:t>Комплект контрольных заданий по вариантам</w:t>
            </w:r>
          </w:p>
        </w:tc>
      </w:tr>
      <w:tr w:rsidR="00682EAD" w:rsidRPr="00B715C2" w:rsidTr="008115B5">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jc w:val="center"/>
              <w:rPr>
                <w:sz w:val="24"/>
              </w:rPr>
            </w:pPr>
            <w:r>
              <w:rPr>
                <w:sz w:val="24"/>
              </w:rPr>
              <w:t>3</w:t>
            </w:r>
            <w:r w:rsidRPr="00B715C2">
              <w:rPr>
                <w:sz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2EAD" w:rsidRPr="00B715C2" w:rsidRDefault="00682EAD" w:rsidP="008115B5">
            <w:pPr>
              <w:shd w:val="clear" w:color="auto" w:fill="FFFFFF"/>
              <w:autoSpaceDE w:val="0"/>
              <w:autoSpaceDN w:val="0"/>
              <w:adjustRightInd w:val="0"/>
              <w:ind w:firstLine="0"/>
              <w:rPr>
                <w:sz w:val="24"/>
              </w:rPr>
            </w:pPr>
            <w:r w:rsidRPr="00B715C2">
              <w:rPr>
                <w:sz w:val="24"/>
              </w:rPr>
              <w:t>Фонд тестовых заданий</w:t>
            </w:r>
          </w:p>
        </w:tc>
      </w:tr>
    </w:tbl>
    <w:p w:rsidR="00F939AB" w:rsidRDefault="00F939AB">
      <w:pPr>
        <w:widowControl/>
        <w:ind w:firstLine="0"/>
        <w:jc w:val="left"/>
        <w:rPr>
          <w:b/>
          <w:bCs/>
          <w:szCs w:val="28"/>
        </w:rPr>
      </w:pPr>
    </w:p>
    <w:p w:rsidR="00682EAD" w:rsidRDefault="00682EAD" w:rsidP="00682EAD">
      <w:pPr>
        <w:pStyle w:val="Default"/>
        <w:jc w:val="center"/>
        <w:rPr>
          <w:b/>
          <w:i/>
          <w:iCs/>
          <w:color w:val="auto"/>
        </w:rPr>
      </w:pPr>
    </w:p>
    <w:p w:rsidR="00682EAD" w:rsidRDefault="00682EAD" w:rsidP="00682EAD">
      <w:pPr>
        <w:pStyle w:val="Default"/>
        <w:jc w:val="center"/>
        <w:rPr>
          <w:b/>
          <w:i/>
          <w:iCs/>
          <w:color w:val="auto"/>
        </w:rPr>
      </w:pPr>
    </w:p>
    <w:p w:rsidR="00682EAD" w:rsidRPr="000369FE" w:rsidRDefault="00682EAD" w:rsidP="00682EAD">
      <w:pPr>
        <w:pStyle w:val="Default"/>
        <w:jc w:val="center"/>
        <w:rPr>
          <w:b/>
          <w:i/>
          <w:iCs/>
          <w:color w:val="auto"/>
          <w:sz w:val="28"/>
          <w:szCs w:val="28"/>
        </w:rPr>
      </w:pPr>
      <w:r w:rsidRPr="000369FE">
        <w:rPr>
          <w:b/>
          <w:i/>
          <w:iCs/>
          <w:color w:val="auto"/>
          <w:sz w:val="28"/>
          <w:szCs w:val="28"/>
        </w:rPr>
        <w:t xml:space="preserve">Перечень оценочных средств по дисциплине </w:t>
      </w:r>
    </w:p>
    <w:p w:rsidR="00682EAD" w:rsidRDefault="00682EAD">
      <w:pPr>
        <w:widowControl/>
        <w:ind w:firstLine="0"/>
        <w:jc w:val="left"/>
        <w:rPr>
          <w:b/>
          <w:bCs/>
          <w:szCs w:val="28"/>
        </w:rPr>
      </w:pPr>
    </w:p>
    <w:p w:rsidR="00682EAD" w:rsidRPr="00125621" w:rsidRDefault="00682EAD" w:rsidP="00682EAD">
      <w:pPr>
        <w:pStyle w:val="af9"/>
        <w:rPr>
          <w:b/>
          <w:sz w:val="24"/>
          <w:lang w:eastAsia="en-US"/>
        </w:rPr>
      </w:pPr>
      <w:r w:rsidRPr="00125621">
        <w:rPr>
          <w:b/>
          <w:sz w:val="24"/>
          <w:lang w:eastAsia="en-US"/>
        </w:rPr>
        <w:t xml:space="preserve">В 6 семестре </w:t>
      </w:r>
    </w:p>
    <w:tbl>
      <w:tblPr>
        <w:tblStyle w:val="af2"/>
        <w:tblW w:w="0" w:type="auto"/>
        <w:tblInd w:w="108" w:type="dxa"/>
        <w:tblLook w:val="04A0" w:firstRow="1" w:lastRow="0" w:firstColumn="1" w:lastColumn="0" w:noHBand="0" w:noVBand="1"/>
      </w:tblPr>
      <w:tblGrid>
        <w:gridCol w:w="3227"/>
        <w:gridCol w:w="1276"/>
        <w:gridCol w:w="2409"/>
        <w:gridCol w:w="2146"/>
      </w:tblGrid>
      <w:tr w:rsidR="00682EAD" w:rsidRPr="007C4425" w:rsidTr="008115B5">
        <w:tc>
          <w:tcPr>
            <w:tcW w:w="3227" w:type="dxa"/>
          </w:tcPr>
          <w:p w:rsidR="00682EAD" w:rsidRPr="007C4425" w:rsidRDefault="00682EAD" w:rsidP="008115B5">
            <w:pPr>
              <w:pStyle w:val="af9"/>
              <w:ind w:firstLine="0"/>
              <w:rPr>
                <w:b/>
                <w:i/>
                <w:sz w:val="24"/>
              </w:rPr>
            </w:pPr>
            <w:r w:rsidRPr="007C4425">
              <w:rPr>
                <w:b/>
                <w:i/>
                <w:sz w:val="24"/>
              </w:rPr>
              <w:t>Оценочные средства</w:t>
            </w:r>
          </w:p>
        </w:tc>
        <w:tc>
          <w:tcPr>
            <w:tcW w:w="1276" w:type="dxa"/>
          </w:tcPr>
          <w:p w:rsidR="00682EAD" w:rsidRPr="007C4425" w:rsidRDefault="00682EAD" w:rsidP="008115B5">
            <w:pPr>
              <w:pStyle w:val="af9"/>
              <w:ind w:firstLine="0"/>
              <w:rPr>
                <w:b/>
                <w:i/>
                <w:sz w:val="24"/>
              </w:rPr>
            </w:pPr>
            <w:r w:rsidRPr="007C4425">
              <w:rPr>
                <w:b/>
                <w:i/>
                <w:sz w:val="24"/>
              </w:rPr>
              <w:t>Кол-во</w:t>
            </w:r>
          </w:p>
        </w:tc>
        <w:tc>
          <w:tcPr>
            <w:tcW w:w="2409" w:type="dxa"/>
          </w:tcPr>
          <w:p w:rsidR="00682EAD" w:rsidRPr="007C4425" w:rsidRDefault="00682EAD" w:rsidP="008115B5">
            <w:pPr>
              <w:pStyle w:val="af9"/>
              <w:ind w:firstLine="0"/>
              <w:jc w:val="center"/>
              <w:rPr>
                <w:b/>
                <w:i/>
                <w:sz w:val="24"/>
              </w:rPr>
            </w:pPr>
            <w:r w:rsidRPr="007C4425">
              <w:rPr>
                <w:b/>
                <w:i/>
                <w:sz w:val="24"/>
                <w:lang w:val="en-US"/>
              </w:rPr>
              <w:t>Min</w:t>
            </w:r>
            <w:r w:rsidRPr="007C4425">
              <w:rPr>
                <w:b/>
                <w:i/>
                <w:sz w:val="24"/>
              </w:rPr>
              <w:t>, баллов</w:t>
            </w:r>
          </w:p>
        </w:tc>
        <w:tc>
          <w:tcPr>
            <w:tcW w:w="2146" w:type="dxa"/>
          </w:tcPr>
          <w:p w:rsidR="00682EAD" w:rsidRPr="007C4425" w:rsidRDefault="00682EAD" w:rsidP="008115B5">
            <w:pPr>
              <w:pStyle w:val="af9"/>
              <w:ind w:firstLine="0"/>
              <w:rPr>
                <w:b/>
                <w:i/>
                <w:sz w:val="24"/>
              </w:rPr>
            </w:pPr>
            <w:r w:rsidRPr="007C4425">
              <w:rPr>
                <w:b/>
                <w:i/>
                <w:sz w:val="24"/>
                <w:lang w:val="en-US"/>
              </w:rPr>
              <w:t>Max</w:t>
            </w:r>
            <w:r w:rsidRPr="007C4425">
              <w:rPr>
                <w:b/>
                <w:i/>
                <w:sz w:val="24"/>
              </w:rPr>
              <w:t>, баллов</w:t>
            </w:r>
          </w:p>
        </w:tc>
      </w:tr>
      <w:tr w:rsidR="00682EAD" w:rsidRPr="007C4425" w:rsidTr="008115B5">
        <w:tc>
          <w:tcPr>
            <w:tcW w:w="3227" w:type="dxa"/>
          </w:tcPr>
          <w:p w:rsidR="00682EAD" w:rsidRPr="00E30223" w:rsidRDefault="00682EAD" w:rsidP="008115B5">
            <w:pPr>
              <w:pStyle w:val="af9"/>
              <w:ind w:firstLine="0"/>
              <w:rPr>
                <w:i/>
                <w:sz w:val="24"/>
              </w:rPr>
            </w:pPr>
            <w:r w:rsidRPr="00E30223">
              <w:rPr>
                <w:i/>
                <w:sz w:val="24"/>
              </w:rPr>
              <w:t>Лабораторная работа</w:t>
            </w:r>
          </w:p>
        </w:tc>
        <w:tc>
          <w:tcPr>
            <w:tcW w:w="1276" w:type="dxa"/>
          </w:tcPr>
          <w:p w:rsidR="00682EAD" w:rsidRPr="00E30223" w:rsidRDefault="000369FE" w:rsidP="008115B5">
            <w:pPr>
              <w:pStyle w:val="af9"/>
              <w:ind w:firstLine="0"/>
              <w:jc w:val="center"/>
              <w:rPr>
                <w:i/>
                <w:sz w:val="24"/>
              </w:rPr>
            </w:pPr>
            <w:r>
              <w:rPr>
                <w:i/>
                <w:sz w:val="24"/>
              </w:rPr>
              <w:t>2</w:t>
            </w:r>
          </w:p>
        </w:tc>
        <w:tc>
          <w:tcPr>
            <w:tcW w:w="2409" w:type="dxa"/>
          </w:tcPr>
          <w:p w:rsidR="00682EAD" w:rsidRPr="00E30223" w:rsidRDefault="00682EAD" w:rsidP="008115B5">
            <w:pPr>
              <w:pStyle w:val="af9"/>
              <w:ind w:firstLine="0"/>
              <w:jc w:val="center"/>
              <w:rPr>
                <w:i/>
                <w:sz w:val="24"/>
              </w:rPr>
            </w:pPr>
            <w:r>
              <w:rPr>
                <w:i/>
                <w:sz w:val="24"/>
              </w:rPr>
              <w:t>20</w:t>
            </w:r>
          </w:p>
        </w:tc>
        <w:tc>
          <w:tcPr>
            <w:tcW w:w="2146" w:type="dxa"/>
          </w:tcPr>
          <w:p w:rsidR="00682EAD" w:rsidRPr="00E30223" w:rsidRDefault="00682EAD" w:rsidP="008115B5">
            <w:pPr>
              <w:pStyle w:val="af9"/>
              <w:ind w:firstLine="0"/>
              <w:jc w:val="center"/>
              <w:rPr>
                <w:i/>
                <w:sz w:val="24"/>
              </w:rPr>
            </w:pPr>
            <w:r w:rsidRPr="00E30223">
              <w:rPr>
                <w:i/>
                <w:sz w:val="24"/>
              </w:rPr>
              <w:t>30</w:t>
            </w:r>
          </w:p>
        </w:tc>
      </w:tr>
      <w:tr w:rsidR="00682EAD" w:rsidRPr="007C4425" w:rsidTr="008115B5">
        <w:tc>
          <w:tcPr>
            <w:tcW w:w="3227" w:type="dxa"/>
          </w:tcPr>
          <w:p w:rsidR="00682EAD" w:rsidRPr="00E30223" w:rsidRDefault="00682EAD" w:rsidP="008115B5">
            <w:pPr>
              <w:pStyle w:val="af9"/>
              <w:ind w:firstLine="0"/>
              <w:rPr>
                <w:i/>
                <w:sz w:val="24"/>
              </w:rPr>
            </w:pPr>
            <w:r w:rsidRPr="00E30223">
              <w:rPr>
                <w:i/>
                <w:sz w:val="24"/>
              </w:rPr>
              <w:t xml:space="preserve">Тест </w:t>
            </w:r>
          </w:p>
        </w:tc>
        <w:tc>
          <w:tcPr>
            <w:tcW w:w="1276" w:type="dxa"/>
          </w:tcPr>
          <w:p w:rsidR="00682EAD" w:rsidRPr="00E30223" w:rsidRDefault="00682EAD" w:rsidP="008115B5">
            <w:pPr>
              <w:pStyle w:val="af9"/>
              <w:ind w:firstLine="0"/>
              <w:jc w:val="center"/>
              <w:rPr>
                <w:i/>
                <w:sz w:val="24"/>
              </w:rPr>
            </w:pPr>
            <w:r w:rsidRPr="00E30223">
              <w:rPr>
                <w:i/>
                <w:sz w:val="24"/>
              </w:rPr>
              <w:t>1</w:t>
            </w:r>
          </w:p>
        </w:tc>
        <w:tc>
          <w:tcPr>
            <w:tcW w:w="2409" w:type="dxa"/>
          </w:tcPr>
          <w:p w:rsidR="00682EAD" w:rsidRPr="00E30223" w:rsidRDefault="00682EAD" w:rsidP="008115B5">
            <w:pPr>
              <w:pStyle w:val="af9"/>
              <w:ind w:firstLine="0"/>
              <w:jc w:val="center"/>
              <w:rPr>
                <w:i/>
                <w:sz w:val="24"/>
              </w:rPr>
            </w:pPr>
            <w:r>
              <w:rPr>
                <w:i/>
                <w:sz w:val="24"/>
              </w:rPr>
              <w:t>20</w:t>
            </w:r>
          </w:p>
        </w:tc>
        <w:tc>
          <w:tcPr>
            <w:tcW w:w="2146" w:type="dxa"/>
          </w:tcPr>
          <w:p w:rsidR="00682EAD" w:rsidRPr="00E30223" w:rsidRDefault="00682EAD" w:rsidP="008115B5">
            <w:pPr>
              <w:pStyle w:val="af9"/>
              <w:ind w:firstLine="0"/>
              <w:jc w:val="center"/>
              <w:rPr>
                <w:i/>
                <w:sz w:val="24"/>
              </w:rPr>
            </w:pPr>
            <w:r w:rsidRPr="00E30223">
              <w:rPr>
                <w:i/>
                <w:sz w:val="24"/>
              </w:rPr>
              <w:t>30</w:t>
            </w:r>
          </w:p>
        </w:tc>
      </w:tr>
      <w:tr w:rsidR="00682EAD" w:rsidRPr="007C4425" w:rsidTr="008115B5">
        <w:tc>
          <w:tcPr>
            <w:tcW w:w="3227" w:type="dxa"/>
          </w:tcPr>
          <w:p w:rsidR="00682EAD" w:rsidRPr="00E30223" w:rsidRDefault="00682EAD" w:rsidP="008115B5">
            <w:pPr>
              <w:pStyle w:val="af9"/>
              <w:ind w:firstLine="0"/>
              <w:rPr>
                <w:i/>
                <w:sz w:val="24"/>
              </w:rPr>
            </w:pPr>
            <w:r>
              <w:rPr>
                <w:i/>
                <w:sz w:val="24"/>
              </w:rPr>
              <w:t>Контрольная работа</w:t>
            </w:r>
          </w:p>
        </w:tc>
        <w:tc>
          <w:tcPr>
            <w:tcW w:w="1276" w:type="dxa"/>
          </w:tcPr>
          <w:p w:rsidR="00682EAD" w:rsidRPr="00E30223" w:rsidRDefault="00682EAD" w:rsidP="008115B5">
            <w:pPr>
              <w:pStyle w:val="af9"/>
              <w:ind w:firstLine="0"/>
              <w:jc w:val="center"/>
              <w:rPr>
                <w:i/>
                <w:sz w:val="24"/>
              </w:rPr>
            </w:pPr>
            <w:r w:rsidRPr="00E30223">
              <w:rPr>
                <w:i/>
                <w:sz w:val="24"/>
              </w:rPr>
              <w:t>1</w:t>
            </w:r>
          </w:p>
        </w:tc>
        <w:tc>
          <w:tcPr>
            <w:tcW w:w="2409" w:type="dxa"/>
          </w:tcPr>
          <w:p w:rsidR="00682EAD" w:rsidRPr="00E30223" w:rsidRDefault="00682EAD" w:rsidP="008115B5">
            <w:pPr>
              <w:pStyle w:val="af9"/>
              <w:ind w:firstLine="0"/>
              <w:jc w:val="center"/>
              <w:rPr>
                <w:i/>
                <w:sz w:val="24"/>
              </w:rPr>
            </w:pPr>
            <w:r>
              <w:rPr>
                <w:i/>
                <w:sz w:val="24"/>
              </w:rPr>
              <w:t>20</w:t>
            </w:r>
          </w:p>
        </w:tc>
        <w:tc>
          <w:tcPr>
            <w:tcW w:w="2146" w:type="dxa"/>
          </w:tcPr>
          <w:p w:rsidR="00682EAD" w:rsidRPr="00E30223" w:rsidRDefault="00682EAD" w:rsidP="008115B5">
            <w:pPr>
              <w:pStyle w:val="af9"/>
              <w:ind w:firstLine="0"/>
              <w:jc w:val="center"/>
              <w:rPr>
                <w:i/>
                <w:sz w:val="24"/>
              </w:rPr>
            </w:pPr>
            <w:r w:rsidRPr="00E30223">
              <w:rPr>
                <w:i/>
                <w:sz w:val="24"/>
              </w:rPr>
              <w:t>40</w:t>
            </w:r>
          </w:p>
        </w:tc>
      </w:tr>
      <w:tr w:rsidR="00682EAD" w:rsidRPr="007C4425" w:rsidTr="008115B5">
        <w:tc>
          <w:tcPr>
            <w:tcW w:w="3227" w:type="dxa"/>
          </w:tcPr>
          <w:p w:rsidR="00682EAD" w:rsidRPr="00E30223" w:rsidRDefault="00682EAD" w:rsidP="008115B5">
            <w:pPr>
              <w:pStyle w:val="af9"/>
              <w:ind w:firstLine="0"/>
              <w:rPr>
                <w:i/>
                <w:sz w:val="24"/>
              </w:rPr>
            </w:pPr>
            <w:r w:rsidRPr="00E30223">
              <w:rPr>
                <w:i/>
                <w:sz w:val="24"/>
              </w:rPr>
              <w:t>Итого:</w:t>
            </w:r>
          </w:p>
        </w:tc>
        <w:tc>
          <w:tcPr>
            <w:tcW w:w="1276" w:type="dxa"/>
          </w:tcPr>
          <w:p w:rsidR="00682EAD" w:rsidRPr="00E30223" w:rsidRDefault="00682EAD" w:rsidP="008115B5">
            <w:pPr>
              <w:pStyle w:val="af9"/>
              <w:ind w:firstLine="0"/>
              <w:rPr>
                <w:i/>
                <w:sz w:val="24"/>
              </w:rPr>
            </w:pPr>
          </w:p>
        </w:tc>
        <w:tc>
          <w:tcPr>
            <w:tcW w:w="2409" w:type="dxa"/>
          </w:tcPr>
          <w:p w:rsidR="00682EAD" w:rsidRPr="00E30223" w:rsidRDefault="00682EAD" w:rsidP="008115B5">
            <w:pPr>
              <w:pStyle w:val="af9"/>
              <w:ind w:firstLine="0"/>
              <w:jc w:val="center"/>
              <w:rPr>
                <w:i/>
                <w:sz w:val="24"/>
              </w:rPr>
            </w:pPr>
            <w:r w:rsidRPr="00E30223">
              <w:rPr>
                <w:i/>
                <w:sz w:val="24"/>
              </w:rPr>
              <w:t>60</w:t>
            </w:r>
          </w:p>
        </w:tc>
        <w:tc>
          <w:tcPr>
            <w:tcW w:w="2146" w:type="dxa"/>
          </w:tcPr>
          <w:p w:rsidR="00682EAD" w:rsidRPr="00E30223" w:rsidRDefault="00682EAD" w:rsidP="008115B5">
            <w:pPr>
              <w:pStyle w:val="af9"/>
              <w:ind w:firstLine="0"/>
              <w:jc w:val="center"/>
              <w:rPr>
                <w:i/>
                <w:sz w:val="24"/>
              </w:rPr>
            </w:pPr>
            <w:r w:rsidRPr="00E30223">
              <w:rPr>
                <w:i/>
                <w:sz w:val="24"/>
              </w:rPr>
              <w:t>100</w:t>
            </w:r>
          </w:p>
        </w:tc>
      </w:tr>
    </w:tbl>
    <w:p w:rsidR="00682EAD" w:rsidRDefault="00682EAD" w:rsidP="00682EAD">
      <w:pPr>
        <w:pStyle w:val="af9"/>
        <w:rPr>
          <w:b/>
          <w:bCs/>
          <w:i/>
          <w:iCs/>
          <w:sz w:val="24"/>
        </w:rPr>
      </w:pPr>
    </w:p>
    <w:p w:rsidR="00682EAD" w:rsidRDefault="00682EAD" w:rsidP="00682EAD">
      <w:pPr>
        <w:pStyle w:val="af9"/>
        <w:rPr>
          <w:b/>
          <w:bCs/>
          <w:iCs/>
          <w:sz w:val="24"/>
        </w:rPr>
      </w:pPr>
      <w:r w:rsidRPr="00125621">
        <w:rPr>
          <w:b/>
          <w:bCs/>
          <w:iCs/>
          <w:sz w:val="24"/>
        </w:rPr>
        <w:t>В 7 семестре</w:t>
      </w:r>
    </w:p>
    <w:tbl>
      <w:tblPr>
        <w:tblStyle w:val="af2"/>
        <w:tblW w:w="0" w:type="auto"/>
        <w:tblInd w:w="108" w:type="dxa"/>
        <w:tblLook w:val="04A0" w:firstRow="1" w:lastRow="0" w:firstColumn="1" w:lastColumn="0" w:noHBand="0" w:noVBand="1"/>
      </w:tblPr>
      <w:tblGrid>
        <w:gridCol w:w="3227"/>
        <w:gridCol w:w="1276"/>
        <w:gridCol w:w="2409"/>
        <w:gridCol w:w="2146"/>
      </w:tblGrid>
      <w:tr w:rsidR="00682EAD" w:rsidRPr="007C4425" w:rsidTr="008115B5">
        <w:tc>
          <w:tcPr>
            <w:tcW w:w="3227" w:type="dxa"/>
          </w:tcPr>
          <w:p w:rsidR="00682EAD" w:rsidRPr="007C4425" w:rsidRDefault="00682EAD" w:rsidP="008115B5">
            <w:pPr>
              <w:pStyle w:val="af9"/>
              <w:ind w:firstLine="0"/>
              <w:rPr>
                <w:b/>
                <w:i/>
                <w:sz w:val="24"/>
              </w:rPr>
            </w:pPr>
            <w:r w:rsidRPr="007C4425">
              <w:rPr>
                <w:b/>
                <w:i/>
                <w:sz w:val="24"/>
              </w:rPr>
              <w:t>Оценочные средства</w:t>
            </w:r>
          </w:p>
        </w:tc>
        <w:tc>
          <w:tcPr>
            <w:tcW w:w="1276" w:type="dxa"/>
          </w:tcPr>
          <w:p w:rsidR="00682EAD" w:rsidRPr="007C4425" w:rsidRDefault="00682EAD" w:rsidP="008115B5">
            <w:pPr>
              <w:pStyle w:val="af9"/>
              <w:ind w:firstLine="0"/>
              <w:rPr>
                <w:b/>
                <w:i/>
                <w:sz w:val="24"/>
              </w:rPr>
            </w:pPr>
            <w:r w:rsidRPr="007C4425">
              <w:rPr>
                <w:b/>
                <w:i/>
                <w:sz w:val="24"/>
              </w:rPr>
              <w:t>Кол-во</w:t>
            </w:r>
          </w:p>
        </w:tc>
        <w:tc>
          <w:tcPr>
            <w:tcW w:w="2409" w:type="dxa"/>
          </w:tcPr>
          <w:p w:rsidR="00682EAD" w:rsidRPr="007C4425" w:rsidRDefault="00682EAD" w:rsidP="008115B5">
            <w:pPr>
              <w:pStyle w:val="af9"/>
              <w:ind w:firstLine="0"/>
              <w:jc w:val="center"/>
              <w:rPr>
                <w:b/>
                <w:i/>
                <w:sz w:val="24"/>
              </w:rPr>
            </w:pPr>
            <w:r w:rsidRPr="007C4425">
              <w:rPr>
                <w:b/>
                <w:i/>
                <w:sz w:val="24"/>
                <w:lang w:val="en-US"/>
              </w:rPr>
              <w:t>Min</w:t>
            </w:r>
            <w:r w:rsidRPr="007C4425">
              <w:rPr>
                <w:b/>
                <w:i/>
                <w:sz w:val="24"/>
              </w:rPr>
              <w:t>, баллов</w:t>
            </w:r>
          </w:p>
        </w:tc>
        <w:tc>
          <w:tcPr>
            <w:tcW w:w="2146" w:type="dxa"/>
          </w:tcPr>
          <w:p w:rsidR="00682EAD" w:rsidRPr="007C4425" w:rsidRDefault="00682EAD" w:rsidP="008115B5">
            <w:pPr>
              <w:pStyle w:val="af9"/>
              <w:ind w:firstLine="0"/>
              <w:rPr>
                <w:b/>
                <w:i/>
                <w:sz w:val="24"/>
              </w:rPr>
            </w:pPr>
            <w:r w:rsidRPr="007C4425">
              <w:rPr>
                <w:b/>
                <w:i/>
                <w:sz w:val="24"/>
                <w:lang w:val="en-US"/>
              </w:rPr>
              <w:t>Max</w:t>
            </w:r>
            <w:r w:rsidRPr="007C4425">
              <w:rPr>
                <w:b/>
                <w:i/>
                <w:sz w:val="24"/>
              </w:rPr>
              <w:t>, баллов</w:t>
            </w:r>
          </w:p>
        </w:tc>
      </w:tr>
      <w:tr w:rsidR="00682EAD" w:rsidRPr="007C4425" w:rsidTr="008115B5">
        <w:tc>
          <w:tcPr>
            <w:tcW w:w="3227" w:type="dxa"/>
          </w:tcPr>
          <w:p w:rsidR="00682EAD" w:rsidRPr="00E30223" w:rsidRDefault="00682EAD" w:rsidP="008115B5">
            <w:pPr>
              <w:pStyle w:val="af9"/>
              <w:ind w:firstLine="0"/>
              <w:rPr>
                <w:i/>
                <w:sz w:val="24"/>
              </w:rPr>
            </w:pPr>
            <w:r w:rsidRPr="00E30223">
              <w:rPr>
                <w:i/>
                <w:sz w:val="24"/>
              </w:rPr>
              <w:t>Лабораторная работа</w:t>
            </w:r>
          </w:p>
        </w:tc>
        <w:tc>
          <w:tcPr>
            <w:tcW w:w="1276" w:type="dxa"/>
          </w:tcPr>
          <w:p w:rsidR="00682EAD" w:rsidRPr="00E30223" w:rsidRDefault="000369FE" w:rsidP="008115B5">
            <w:pPr>
              <w:pStyle w:val="af9"/>
              <w:ind w:firstLine="0"/>
              <w:jc w:val="center"/>
              <w:rPr>
                <w:i/>
                <w:sz w:val="24"/>
              </w:rPr>
            </w:pPr>
            <w:r>
              <w:rPr>
                <w:i/>
                <w:sz w:val="24"/>
              </w:rPr>
              <w:t>3</w:t>
            </w:r>
          </w:p>
        </w:tc>
        <w:tc>
          <w:tcPr>
            <w:tcW w:w="2409" w:type="dxa"/>
          </w:tcPr>
          <w:p w:rsidR="00682EAD" w:rsidRPr="00E30223" w:rsidRDefault="00682EAD" w:rsidP="008115B5">
            <w:pPr>
              <w:pStyle w:val="af9"/>
              <w:ind w:firstLine="0"/>
              <w:jc w:val="center"/>
              <w:rPr>
                <w:i/>
                <w:sz w:val="24"/>
              </w:rPr>
            </w:pPr>
            <w:r>
              <w:rPr>
                <w:i/>
                <w:sz w:val="24"/>
              </w:rPr>
              <w:t>20</w:t>
            </w:r>
          </w:p>
        </w:tc>
        <w:tc>
          <w:tcPr>
            <w:tcW w:w="2146" w:type="dxa"/>
          </w:tcPr>
          <w:p w:rsidR="00682EAD" w:rsidRPr="00E30223" w:rsidRDefault="00682EAD" w:rsidP="008115B5">
            <w:pPr>
              <w:pStyle w:val="af9"/>
              <w:ind w:firstLine="0"/>
              <w:jc w:val="center"/>
              <w:rPr>
                <w:i/>
                <w:sz w:val="24"/>
              </w:rPr>
            </w:pPr>
            <w:r w:rsidRPr="00E30223">
              <w:rPr>
                <w:i/>
                <w:sz w:val="24"/>
              </w:rPr>
              <w:t>30</w:t>
            </w:r>
          </w:p>
        </w:tc>
      </w:tr>
      <w:tr w:rsidR="00682EAD" w:rsidRPr="007C4425" w:rsidTr="008115B5">
        <w:tc>
          <w:tcPr>
            <w:tcW w:w="3227" w:type="dxa"/>
          </w:tcPr>
          <w:p w:rsidR="00682EAD" w:rsidRPr="00E30223" w:rsidRDefault="00682EAD" w:rsidP="008115B5">
            <w:pPr>
              <w:pStyle w:val="af9"/>
              <w:ind w:firstLine="0"/>
              <w:rPr>
                <w:i/>
                <w:sz w:val="24"/>
              </w:rPr>
            </w:pPr>
            <w:r w:rsidRPr="00E30223">
              <w:rPr>
                <w:i/>
                <w:sz w:val="24"/>
              </w:rPr>
              <w:t xml:space="preserve">Тест </w:t>
            </w:r>
          </w:p>
        </w:tc>
        <w:tc>
          <w:tcPr>
            <w:tcW w:w="1276" w:type="dxa"/>
          </w:tcPr>
          <w:p w:rsidR="00682EAD" w:rsidRPr="00E30223" w:rsidRDefault="00682EAD" w:rsidP="008115B5">
            <w:pPr>
              <w:pStyle w:val="af9"/>
              <w:ind w:firstLine="0"/>
              <w:jc w:val="center"/>
              <w:rPr>
                <w:i/>
                <w:sz w:val="24"/>
              </w:rPr>
            </w:pPr>
            <w:r w:rsidRPr="00E30223">
              <w:rPr>
                <w:i/>
                <w:sz w:val="24"/>
              </w:rPr>
              <w:t>1</w:t>
            </w:r>
          </w:p>
        </w:tc>
        <w:tc>
          <w:tcPr>
            <w:tcW w:w="2409" w:type="dxa"/>
          </w:tcPr>
          <w:p w:rsidR="00682EAD" w:rsidRPr="00E30223" w:rsidRDefault="00682EAD" w:rsidP="008115B5">
            <w:pPr>
              <w:pStyle w:val="af9"/>
              <w:ind w:firstLine="0"/>
              <w:jc w:val="center"/>
              <w:rPr>
                <w:i/>
                <w:sz w:val="24"/>
              </w:rPr>
            </w:pPr>
            <w:r>
              <w:rPr>
                <w:i/>
                <w:sz w:val="24"/>
              </w:rPr>
              <w:t>20</w:t>
            </w:r>
          </w:p>
        </w:tc>
        <w:tc>
          <w:tcPr>
            <w:tcW w:w="2146" w:type="dxa"/>
          </w:tcPr>
          <w:p w:rsidR="00682EAD" w:rsidRPr="00E30223" w:rsidRDefault="00682EAD" w:rsidP="008115B5">
            <w:pPr>
              <w:pStyle w:val="af9"/>
              <w:ind w:firstLine="0"/>
              <w:jc w:val="center"/>
              <w:rPr>
                <w:i/>
                <w:sz w:val="24"/>
              </w:rPr>
            </w:pPr>
            <w:r w:rsidRPr="00E30223">
              <w:rPr>
                <w:i/>
                <w:sz w:val="24"/>
              </w:rPr>
              <w:t>30</w:t>
            </w:r>
          </w:p>
        </w:tc>
      </w:tr>
      <w:tr w:rsidR="00682EAD" w:rsidRPr="007C4425" w:rsidTr="008115B5">
        <w:tc>
          <w:tcPr>
            <w:tcW w:w="3227" w:type="dxa"/>
          </w:tcPr>
          <w:p w:rsidR="00682EAD" w:rsidRPr="00E30223" w:rsidRDefault="00682EAD" w:rsidP="008115B5">
            <w:pPr>
              <w:pStyle w:val="af9"/>
              <w:ind w:firstLine="0"/>
              <w:rPr>
                <w:i/>
                <w:sz w:val="24"/>
              </w:rPr>
            </w:pPr>
            <w:r>
              <w:rPr>
                <w:i/>
                <w:sz w:val="24"/>
              </w:rPr>
              <w:t>Контрольная работа</w:t>
            </w:r>
          </w:p>
        </w:tc>
        <w:tc>
          <w:tcPr>
            <w:tcW w:w="1276" w:type="dxa"/>
          </w:tcPr>
          <w:p w:rsidR="00682EAD" w:rsidRPr="00E30223" w:rsidRDefault="00682EAD" w:rsidP="008115B5">
            <w:pPr>
              <w:pStyle w:val="af9"/>
              <w:ind w:firstLine="0"/>
              <w:jc w:val="center"/>
              <w:rPr>
                <w:i/>
                <w:sz w:val="24"/>
              </w:rPr>
            </w:pPr>
            <w:r w:rsidRPr="00E30223">
              <w:rPr>
                <w:i/>
                <w:sz w:val="24"/>
              </w:rPr>
              <w:t>1</w:t>
            </w:r>
          </w:p>
        </w:tc>
        <w:tc>
          <w:tcPr>
            <w:tcW w:w="2409" w:type="dxa"/>
          </w:tcPr>
          <w:p w:rsidR="00682EAD" w:rsidRPr="00E30223" w:rsidRDefault="00682EAD" w:rsidP="008115B5">
            <w:pPr>
              <w:pStyle w:val="af9"/>
              <w:ind w:firstLine="0"/>
              <w:jc w:val="center"/>
              <w:rPr>
                <w:i/>
                <w:sz w:val="24"/>
              </w:rPr>
            </w:pPr>
            <w:r>
              <w:rPr>
                <w:i/>
                <w:sz w:val="24"/>
              </w:rPr>
              <w:t>20</w:t>
            </w:r>
          </w:p>
        </w:tc>
        <w:tc>
          <w:tcPr>
            <w:tcW w:w="2146" w:type="dxa"/>
          </w:tcPr>
          <w:p w:rsidR="00682EAD" w:rsidRPr="00E30223" w:rsidRDefault="00682EAD" w:rsidP="008115B5">
            <w:pPr>
              <w:pStyle w:val="af9"/>
              <w:ind w:firstLine="0"/>
              <w:jc w:val="center"/>
              <w:rPr>
                <w:i/>
                <w:sz w:val="24"/>
              </w:rPr>
            </w:pPr>
            <w:r w:rsidRPr="00E30223">
              <w:rPr>
                <w:i/>
                <w:sz w:val="24"/>
              </w:rPr>
              <w:t>40</w:t>
            </w:r>
          </w:p>
        </w:tc>
      </w:tr>
      <w:tr w:rsidR="00682EAD" w:rsidRPr="007C4425" w:rsidTr="008115B5">
        <w:tc>
          <w:tcPr>
            <w:tcW w:w="3227" w:type="dxa"/>
          </w:tcPr>
          <w:p w:rsidR="00682EAD" w:rsidRPr="00E30223" w:rsidRDefault="00682EAD" w:rsidP="008115B5">
            <w:pPr>
              <w:pStyle w:val="af9"/>
              <w:ind w:firstLine="0"/>
              <w:rPr>
                <w:i/>
                <w:sz w:val="24"/>
              </w:rPr>
            </w:pPr>
            <w:r w:rsidRPr="00E30223">
              <w:rPr>
                <w:i/>
                <w:sz w:val="24"/>
              </w:rPr>
              <w:t>Итого:</w:t>
            </w:r>
          </w:p>
        </w:tc>
        <w:tc>
          <w:tcPr>
            <w:tcW w:w="1276" w:type="dxa"/>
          </w:tcPr>
          <w:p w:rsidR="00682EAD" w:rsidRPr="00E30223" w:rsidRDefault="00682EAD" w:rsidP="008115B5">
            <w:pPr>
              <w:pStyle w:val="af9"/>
              <w:ind w:firstLine="0"/>
              <w:rPr>
                <w:i/>
                <w:sz w:val="24"/>
              </w:rPr>
            </w:pPr>
          </w:p>
        </w:tc>
        <w:tc>
          <w:tcPr>
            <w:tcW w:w="2409" w:type="dxa"/>
          </w:tcPr>
          <w:p w:rsidR="00682EAD" w:rsidRPr="00E30223" w:rsidRDefault="00682EAD" w:rsidP="008115B5">
            <w:pPr>
              <w:pStyle w:val="af9"/>
              <w:ind w:firstLine="0"/>
              <w:jc w:val="center"/>
              <w:rPr>
                <w:i/>
                <w:sz w:val="24"/>
              </w:rPr>
            </w:pPr>
            <w:r w:rsidRPr="00E30223">
              <w:rPr>
                <w:i/>
                <w:sz w:val="24"/>
              </w:rPr>
              <w:t>60</w:t>
            </w:r>
          </w:p>
        </w:tc>
        <w:tc>
          <w:tcPr>
            <w:tcW w:w="2146" w:type="dxa"/>
          </w:tcPr>
          <w:p w:rsidR="00682EAD" w:rsidRPr="00E30223" w:rsidRDefault="00682EAD" w:rsidP="008115B5">
            <w:pPr>
              <w:pStyle w:val="af9"/>
              <w:ind w:firstLine="0"/>
              <w:jc w:val="center"/>
              <w:rPr>
                <w:i/>
                <w:sz w:val="24"/>
              </w:rPr>
            </w:pPr>
            <w:r w:rsidRPr="00E30223">
              <w:rPr>
                <w:i/>
                <w:sz w:val="24"/>
              </w:rPr>
              <w:t>100</w:t>
            </w:r>
          </w:p>
        </w:tc>
      </w:tr>
    </w:tbl>
    <w:p w:rsidR="00682EAD" w:rsidRDefault="00682EAD">
      <w:pPr>
        <w:widowControl/>
        <w:ind w:firstLine="0"/>
        <w:jc w:val="left"/>
        <w:rPr>
          <w:b/>
          <w:bCs/>
          <w:szCs w:val="28"/>
        </w:rPr>
      </w:pPr>
    </w:p>
    <w:p w:rsidR="00682EAD" w:rsidRDefault="00682EAD">
      <w:pPr>
        <w:widowControl/>
        <w:ind w:firstLine="0"/>
        <w:jc w:val="left"/>
        <w:rPr>
          <w:b/>
          <w:bCs/>
          <w:szCs w:val="28"/>
        </w:rPr>
      </w:pPr>
    </w:p>
    <w:p w:rsidR="00682EAD" w:rsidRDefault="00682EAD">
      <w:pPr>
        <w:widowControl/>
        <w:ind w:firstLine="0"/>
        <w:jc w:val="left"/>
        <w:rPr>
          <w:b/>
          <w:bCs/>
          <w:szCs w:val="28"/>
        </w:rPr>
      </w:pPr>
    </w:p>
    <w:p w:rsidR="00F939AB" w:rsidRDefault="00F939AB">
      <w:pPr>
        <w:widowControl/>
        <w:ind w:firstLine="0"/>
        <w:jc w:val="left"/>
        <w:rPr>
          <w:szCs w:val="28"/>
        </w:rPr>
      </w:pPr>
    </w:p>
    <w:p w:rsidR="00682EAD" w:rsidRDefault="00682EAD">
      <w:pPr>
        <w:widowControl/>
        <w:ind w:firstLine="0"/>
        <w:jc w:val="left"/>
        <w:rPr>
          <w:b/>
          <w:bCs/>
          <w:szCs w:val="28"/>
        </w:rPr>
      </w:pPr>
      <w:r>
        <w:rPr>
          <w:b/>
          <w:bCs/>
          <w:szCs w:val="28"/>
        </w:rPr>
        <w:br w:type="page"/>
      </w:r>
    </w:p>
    <w:p w:rsidR="005F5453" w:rsidRPr="005F5453" w:rsidRDefault="005F5453" w:rsidP="00682EAD">
      <w:pPr>
        <w:jc w:val="center"/>
        <w:rPr>
          <w:b/>
          <w:bCs/>
          <w:sz w:val="24"/>
        </w:rPr>
      </w:pPr>
      <w:r w:rsidRPr="005F5453">
        <w:rPr>
          <w:b/>
          <w:bCs/>
          <w:sz w:val="24"/>
        </w:rPr>
        <w:lastRenderedPageBreak/>
        <w:t xml:space="preserve">6 СЕМЕСТР </w:t>
      </w:r>
    </w:p>
    <w:p w:rsidR="005F5453" w:rsidRPr="005F5453" w:rsidRDefault="005F5453" w:rsidP="00682EAD">
      <w:pPr>
        <w:jc w:val="center"/>
        <w:rPr>
          <w:b/>
          <w:bCs/>
          <w:sz w:val="24"/>
        </w:rPr>
      </w:pPr>
    </w:p>
    <w:p w:rsidR="00682EAD" w:rsidRPr="005F5453" w:rsidRDefault="005E7D4D" w:rsidP="00682EAD">
      <w:pPr>
        <w:jc w:val="center"/>
        <w:rPr>
          <w:b/>
          <w:bCs/>
          <w:sz w:val="24"/>
        </w:rPr>
      </w:pPr>
      <w:r w:rsidRPr="005F5453">
        <w:rPr>
          <w:b/>
          <w:bCs/>
          <w:sz w:val="24"/>
        </w:rPr>
        <w:t xml:space="preserve"> </w:t>
      </w:r>
      <w:r w:rsidR="00682EAD" w:rsidRPr="005F5453">
        <w:rPr>
          <w:b/>
          <w:bCs/>
          <w:sz w:val="24"/>
        </w:rPr>
        <w:t>«Лабораторная работа»</w:t>
      </w:r>
    </w:p>
    <w:p w:rsidR="00682EAD" w:rsidRPr="005F5453" w:rsidRDefault="00682EAD" w:rsidP="00682EAD">
      <w:pPr>
        <w:ind w:firstLine="0"/>
        <w:rPr>
          <w:sz w:val="24"/>
        </w:rPr>
      </w:pPr>
    </w:p>
    <w:p w:rsidR="00682EAD" w:rsidRPr="005F5453" w:rsidRDefault="00682EAD" w:rsidP="00682EAD">
      <w:pPr>
        <w:rPr>
          <w:sz w:val="24"/>
        </w:rPr>
      </w:pPr>
      <w:r w:rsidRPr="005F5453">
        <w:rPr>
          <w:sz w:val="24"/>
        </w:rPr>
        <w:t>Учебным планом по направлению подготовки 33.05.01 Фармация  для обучающихся предусмотрено проведение лабораторных занятий по дисциплине «Химия лекарственных веществ».</w:t>
      </w:r>
    </w:p>
    <w:p w:rsidR="00682EAD" w:rsidRPr="005F5453" w:rsidRDefault="00682EAD" w:rsidP="00682EAD">
      <w:pPr>
        <w:pStyle w:val="a5"/>
        <w:rPr>
          <w:sz w:val="24"/>
        </w:rPr>
      </w:pPr>
      <w:r w:rsidRPr="005F5453">
        <w:rPr>
          <w:sz w:val="24"/>
        </w:rPr>
        <w:t>Лабораторные занятия по дисциплине проводятся в учебных оборудованных лабораториях с применением необходимых средств обучения: лабораторного оборудования, образцов для исследований, методических пособий. Цель проведения лабораторных работ - практическое освоение теоретических положений лекционного материала, а также выработка студентами определенных умений и навыков самостоятельного экспериментирования.</w:t>
      </w:r>
    </w:p>
    <w:p w:rsidR="00A9070B" w:rsidRPr="005F5453" w:rsidRDefault="00A9070B" w:rsidP="002D5CE7">
      <w:pPr>
        <w:shd w:val="clear" w:color="auto" w:fill="FFFFFF"/>
        <w:autoSpaceDE w:val="0"/>
        <w:autoSpaceDN w:val="0"/>
        <w:adjustRightInd w:val="0"/>
        <w:ind w:firstLine="0"/>
        <w:rPr>
          <w:sz w:val="24"/>
        </w:rPr>
      </w:pPr>
    </w:p>
    <w:p w:rsidR="00682EAD" w:rsidRPr="005F5453" w:rsidRDefault="00682EAD" w:rsidP="005F5453">
      <w:pPr>
        <w:pStyle w:val="a5"/>
        <w:ind w:firstLine="708"/>
        <w:rPr>
          <w:i/>
          <w:sz w:val="24"/>
        </w:rPr>
      </w:pPr>
      <w:r w:rsidRPr="005F5453">
        <w:rPr>
          <w:i/>
          <w:sz w:val="24"/>
        </w:rPr>
        <w:t>ПК-7 Способен к совершенствованию технологического процесса - разработке мероприятий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5F5453">
        <w:rPr>
          <w:i/>
          <w:sz w:val="24"/>
        </w:rPr>
        <w:t>.</w:t>
      </w:r>
    </w:p>
    <w:p w:rsidR="00682EAD" w:rsidRDefault="00682EAD" w:rsidP="005F5453">
      <w:pPr>
        <w:pStyle w:val="a5"/>
        <w:ind w:firstLine="708"/>
        <w:rPr>
          <w:i/>
          <w:sz w:val="24"/>
        </w:rPr>
      </w:pPr>
      <w:r w:rsidRPr="005F5453">
        <w:rPr>
          <w:i/>
          <w:sz w:val="24"/>
        </w:rPr>
        <w:t>ПК-8 Способен выявлять и устранять отклонения режимов работы технологического оборудования и параметров технологического процесса</w:t>
      </w:r>
      <w:r w:rsidR="005F5453">
        <w:rPr>
          <w:i/>
          <w:sz w:val="24"/>
        </w:rPr>
        <w:t>.</w:t>
      </w:r>
    </w:p>
    <w:p w:rsidR="005F5453" w:rsidRPr="005F5453" w:rsidRDefault="005F5453" w:rsidP="005F5453">
      <w:pPr>
        <w:pStyle w:val="a5"/>
        <w:ind w:firstLine="708"/>
        <w:rPr>
          <w:i/>
          <w:sz w:val="24"/>
        </w:rPr>
      </w:pPr>
    </w:p>
    <w:p w:rsidR="00682EAD" w:rsidRPr="005F5453" w:rsidRDefault="00682EAD" w:rsidP="002D5CE7">
      <w:pPr>
        <w:shd w:val="clear" w:color="auto" w:fill="FFFFFF"/>
        <w:autoSpaceDE w:val="0"/>
        <w:autoSpaceDN w:val="0"/>
        <w:adjustRightInd w:val="0"/>
        <w:ind w:firstLine="0"/>
        <w:rPr>
          <w:sz w:val="24"/>
        </w:rPr>
      </w:pPr>
      <w:r w:rsidRPr="005F5453">
        <w:rPr>
          <w:sz w:val="24"/>
        </w:rPr>
        <w:t xml:space="preserve">Лабораторная работа № 1 </w:t>
      </w:r>
      <w:r w:rsidRPr="005F5453">
        <w:rPr>
          <w:b/>
          <w:sz w:val="24"/>
        </w:rPr>
        <w:t>«Оборудование, используемое в производстве лекарственных веществ»</w:t>
      </w:r>
    </w:p>
    <w:p w:rsidR="00682EAD" w:rsidRPr="005F5453" w:rsidRDefault="00682EAD" w:rsidP="00682EAD">
      <w:pPr>
        <w:pStyle w:val="afa"/>
        <w:numPr>
          <w:ilvl w:val="0"/>
          <w:numId w:val="8"/>
        </w:numPr>
        <w:shd w:val="clear" w:color="auto" w:fill="FFFFFF"/>
        <w:autoSpaceDE w:val="0"/>
        <w:autoSpaceDN w:val="0"/>
        <w:adjustRightInd w:val="0"/>
        <w:rPr>
          <w:sz w:val="24"/>
        </w:rPr>
      </w:pPr>
      <w:r w:rsidRPr="005F5453">
        <w:rPr>
          <w:sz w:val="24"/>
        </w:rPr>
        <w:t>Типы оборудования.</w:t>
      </w:r>
    </w:p>
    <w:p w:rsidR="00682EAD" w:rsidRPr="005F5453" w:rsidRDefault="00682EAD" w:rsidP="00682EAD">
      <w:pPr>
        <w:pStyle w:val="afa"/>
        <w:numPr>
          <w:ilvl w:val="0"/>
          <w:numId w:val="8"/>
        </w:numPr>
        <w:shd w:val="clear" w:color="auto" w:fill="FFFFFF"/>
        <w:autoSpaceDE w:val="0"/>
        <w:autoSpaceDN w:val="0"/>
        <w:adjustRightInd w:val="0"/>
        <w:rPr>
          <w:sz w:val="24"/>
        </w:rPr>
      </w:pPr>
      <w:r w:rsidRPr="005F5453">
        <w:rPr>
          <w:sz w:val="24"/>
        </w:rPr>
        <w:t>Виды технологических процессов.</w:t>
      </w:r>
    </w:p>
    <w:p w:rsidR="00682EAD" w:rsidRPr="005F5453" w:rsidRDefault="00682EAD" w:rsidP="00682EAD">
      <w:pPr>
        <w:pStyle w:val="afa"/>
        <w:numPr>
          <w:ilvl w:val="0"/>
          <w:numId w:val="8"/>
        </w:numPr>
        <w:shd w:val="clear" w:color="auto" w:fill="FFFFFF"/>
        <w:autoSpaceDE w:val="0"/>
        <w:autoSpaceDN w:val="0"/>
        <w:adjustRightInd w:val="0"/>
        <w:rPr>
          <w:sz w:val="24"/>
        </w:rPr>
      </w:pPr>
      <w:r w:rsidRPr="005F5453">
        <w:rPr>
          <w:sz w:val="24"/>
        </w:rPr>
        <w:t>Виды технологических операций.</w:t>
      </w:r>
    </w:p>
    <w:p w:rsidR="00682EAD" w:rsidRPr="005F5453" w:rsidRDefault="00682EAD" w:rsidP="00682EAD">
      <w:pPr>
        <w:pStyle w:val="afa"/>
        <w:numPr>
          <w:ilvl w:val="0"/>
          <w:numId w:val="8"/>
        </w:numPr>
        <w:shd w:val="clear" w:color="auto" w:fill="FFFFFF"/>
        <w:autoSpaceDE w:val="0"/>
        <w:autoSpaceDN w:val="0"/>
        <w:adjustRightInd w:val="0"/>
        <w:rPr>
          <w:sz w:val="24"/>
        </w:rPr>
      </w:pPr>
      <w:r w:rsidRPr="005F5453">
        <w:rPr>
          <w:sz w:val="24"/>
        </w:rPr>
        <w:t>Техника безопасности.</w:t>
      </w:r>
    </w:p>
    <w:p w:rsidR="00682EAD" w:rsidRPr="005F5453" w:rsidRDefault="00682EAD" w:rsidP="002D5CE7">
      <w:pPr>
        <w:shd w:val="clear" w:color="auto" w:fill="FFFFFF"/>
        <w:autoSpaceDE w:val="0"/>
        <w:autoSpaceDN w:val="0"/>
        <w:adjustRightInd w:val="0"/>
        <w:ind w:firstLine="0"/>
        <w:rPr>
          <w:sz w:val="24"/>
        </w:rPr>
      </w:pPr>
    </w:p>
    <w:p w:rsidR="00682EAD" w:rsidRPr="005F5453" w:rsidRDefault="00682EAD" w:rsidP="00682EAD">
      <w:pPr>
        <w:shd w:val="clear" w:color="auto" w:fill="FFFFFF"/>
        <w:autoSpaceDE w:val="0"/>
        <w:autoSpaceDN w:val="0"/>
        <w:adjustRightInd w:val="0"/>
        <w:ind w:firstLine="0"/>
        <w:rPr>
          <w:sz w:val="24"/>
        </w:rPr>
      </w:pPr>
      <w:r w:rsidRPr="005F5453">
        <w:rPr>
          <w:sz w:val="24"/>
        </w:rPr>
        <w:t xml:space="preserve">Лабораторная работа № 2 </w:t>
      </w:r>
      <w:r w:rsidRPr="005F5453">
        <w:rPr>
          <w:b/>
          <w:sz w:val="24"/>
        </w:rPr>
        <w:t>«</w:t>
      </w:r>
      <w:r w:rsidR="0079089A" w:rsidRPr="005F5453">
        <w:rPr>
          <w:b/>
          <w:sz w:val="24"/>
        </w:rPr>
        <w:t>Получение тиосульфата натрия и его анализ</w:t>
      </w:r>
      <w:r w:rsidRPr="005F5453">
        <w:rPr>
          <w:b/>
          <w:sz w:val="24"/>
        </w:rPr>
        <w:t>»</w:t>
      </w:r>
    </w:p>
    <w:p w:rsidR="0079089A" w:rsidRPr="005F5453" w:rsidRDefault="0079089A" w:rsidP="0079089A">
      <w:pPr>
        <w:pStyle w:val="afa"/>
        <w:numPr>
          <w:ilvl w:val="0"/>
          <w:numId w:val="9"/>
        </w:numPr>
        <w:shd w:val="clear" w:color="auto" w:fill="FFFFFF"/>
        <w:autoSpaceDE w:val="0"/>
        <w:autoSpaceDN w:val="0"/>
        <w:adjustRightInd w:val="0"/>
        <w:rPr>
          <w:sz w:val="24"/>
        </w:rPr>
      </w:pPr>
      <w:r w:rsidRPr="005F5453">
        <w:rPr>
          <w:sz w:val="24"/>
        </w:rPr>
        <w:t>Химические свойства исходного сырья.</w:t>
      </w:r>
    </w:p>
    <w:p w:rsidR="0079089A" w:rsidRPr="005F5453" w:rsidRDefault="0079089A" w:rsidP="0079089A">
      <w:pPr>
        <w:pStyle w:val="afa"/>
        <w:numPr>
          <w:ilvl w:val="0"/>
          <w:numId w:val="9"/>
        </w:numPr>
        <w:shd w:val="clear" w:color="auto" w:fill="FFFFFF"/>
        <w:autoSpaceDE w:val="0"/>
        <w:autoSpaceDN w:val="0"/>
        <w:adjustRightInd w:val="0"/>
        <w:rPr>
          <w:sz w:val="24"/>
        </w:rPr>
      </w:pPr>
      <w:r w:rsidRPr="005F5453">
        <w:rPr>
          <w:sz w:val="24"/>
        </w:rPr>
        <w:t>Технология получения тиосульфата натрия.</w:t>
      </w:r>
    </w:p>
    <w:p w:rsidR="0079089A" w:rsidRPr="005F5453" w:rsidRDefault="0079089A" w:rsidP="0079089A">
      <w:pPr>
        <w:pStyle w:val="afa"/>
        <w:numPr>
          <w:ilvl w:val="0"/>
          <w:numId w:val="9"/>
        </w:numPr>
        <w:shd w:val="clear" w:color="auto" w:fill="FFFFFF"/>
        <w:autoSpaceDE w:val="0"/>
        <w:autoSpaceDN w:val="0"/>
        <w:adjustRightInd w:val="0"/>
        <w:rPr>
          <w:sz w:val="24"/>
        </w:rPr>
      </w:pPr>
      <w:r w:rsidRPr="005F5453">
        <w:rPr>
          <w:sz w:val="24"/>
        </w:rPr>
        <w:t>Химизм получения тиосульфата натрия</w:t>
      </w:r>
    </w:p>
    <w:p w:rsidR="00682EAD" w:rsidRPr="005F5453" w:rsidRDefault="0079089A" w:rsidP="0079089A">
      <w:pPr>
        <w:pStyle w:val="afa"/>
        <w:numPr>
          <w:ilvl w:val="0"/>
          <w:numId w:val="9"/>
        </w:numPr>
        <w:shd w:val="clear" w:color="auto" w:fill="FFFFFF"/>
        <w:autoSpaceDE w:val="0"/>
        <w:autoSpaceDN w:val="0"/>
        <w:adjustRightInd w:val="0"/>
        <w:rPr>
          <w:sz w:val="24"/>
        </w:rPr>
      </w:pPr>
      <w:r w:rsidRPr="005F5453">
        <w:rPr>
          <w:sz w:val="24"/>
        </w:rPr>
        <w:t>Оборудование в производстве тиосульфата натрия.</w:t>
      </w:r>
    </w:p>
    <w:p w:rsidR="0079089A" w:rsidRPr="005F5453" w:rsidRDefault="0079089A" w:rsidP="0079089A">
      <w:pPr>
        <w:shd w:val="clear" w:color="auto" w:fill="FFFFFF"/>
        <w:autoSpaceDE w:val="0"/>
        <w:autoSpaceDN w:val="0"/>
        <w:adjustRightInd w:val="0"/>
        <w:ind w:left="360" w:firstLine="0"/>
        <w:rPr>
          <w:b/>
          <w:sz w:val="24"/>
        </w:rPr>
      </w:pPr>
    </w:p>
    <w:p w:rsidR="0079089A" w:rsidRPr="005F5453" w:rsidRDefault="0079089A" w:rsidP="0079089A">
      <w:pPr>
        <w:shd w:val="clear" w:color="auto" w:fill="FFFFFF"/>
        <w:autoSpaceDE w:val="0"/>
        <w:autoSpaceDN w:val="0"/>
        <w:adjustRightInd w:val="0"/>
        <w:ind w:left="360" w:firstLine="0"/>
        <w:jc w:val="center"/>
        <w:rPr>
          <w:b/>
          <w:iCs/>
          <w:sz w:val="24"/>
        </w:rPr>
      </w:pPr>
      <w:r w:rsidRPr="005F5453">
        <w:rPr>
          <w:b/>
          <w:iCs/>
          <w:sz w:val="24"/>
        </w:rPr>
        <w:t>Критерии оценки лабораторных работ</w:t>
      </w:r>
    </w:p>
    <w:p w:rsidR="0079089A" w:rsidRPr="005F5453" w:rsidRDefault="0079089A" w:rsidP="0079089A">
      <w:pPr>
        <w:ind w:left="360" w:firstLine="0"/>
        <w:rPr>
          <w:b/>
          <w:iCs/>
          <w:sz w:val="24"/>
        </w:rPr>
      </w:pPr>
    </w:p>
    <w:p w:rsidR="005F5453" w:rsidRPr="005F5453" w:rsidRDefault="0079089A" w:rsidP="005F5453">
      <w:pPr>
        <w:pStyle w:val="21"/>
        <w:ind w:left="360" w:firstLine="0"/>
        <w:rPr>
          <w:i/>
          <w:sz w:val="24"/>
        </w:rPr>
      </w:pPr>
      <w:r w:rsidRPr="005F5453">
        <w:rPr>
          <w:bCs/>
          <w:i/>
          <w:sz w:val="24"/>
        </w:rPr>
        <w:t xml:space="preserve">При подготовке к лабораторной работе </w:t>
      </w:r>
      <w:r w:rsidRPr="005F5453">
        <w:rPr>
          <w:i/>
          <w:sz w:val="24"/>
        </w:rPr>
        <w:t>по дисциплине «Химия</w:t>
      </w:r>
      <w:r w:rsidR="005F5453" w:rsidRPr="005F5453">
        <w:rPr>
          <w:i/>
          <w:sz w:val="24"/>
        </w:rPr>
        <w:t xml:space="preserve"> лекарственных веществ» в 6 семестре</w:t>
      </w:r>
      <w:r w:rsidRPr="005F5453">
        <w:rPr>
          <w:i/>
          <w:sz w:val="24"/>
        </w:rPr>
        <w:t xml:space="preserve"> студент должен выполнить следующие виды работ:  </w:t>
      </w:r>
    </w:p>
    <w:p w:rsidR="0079089A" w:rsidRPr="005F5453" w:rsidRDefault="0079089A" w:rsidP="0079089A">
      <w:pPr>
        <w:shd w:val="clear" w:color="auto" w:fill="FFFFFF"/>
        <w:autoSpaceDE w:val="0"/>
        <w:autoSpaceDN w:val="0"/>
        <w:adjustRightInd w:val="0"/>
        <w:ind w:left="360" w:firstLine="0"/>
        <w:rPr>
          <w: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2142"/>
        <w:gridCol w:w="2142"/>
      </w:tblGrid>
      <w:tr w:rsidR="0079089A" w:rsidRPr="005F5453" w:rsidTr="008115B5">
        <w:trPr>
          <w:trHeight w:val="698"/>
        </w:trPr>
        <w:tc>
          <w:tcPr>
            <w:tcW w:w="5061" w:type="dxa"/>
            <w:vAlign w:val="center"/>
          </w:tcPr>
          <w:p w:rsidR="0079089A" w:rsidRPr="005F5453" w:rsidRDefault="0079089A" w:rsidP="0079089A">
            <w:pPr>
              <w:autoSpaceDE w:val="0"/>
              <w:autoSpaceDN w:val="0"/>
              <w:adjustRightInd w:val="0"/>
              <w:ind w:left="709" w:firstLine="0"/>
              <w:jc w:val="center"/>
              <w:rPr>
                <w:b/>
                <w:bCs/>
                <w:i/>
                <w:sz w:val="24"/>
              </w:rPr>
            </w:pPr>
            <w:r w:rsidRPr="005F5453">
              <w:rPr>
                <w:b/>
                <w:bCs/>
                <w:i/>
                <w:sz w:val="24"/>
              </w:rPr>
              <w:t>Виды работ</w:t>
            </w:r>
          </w:p>
        </w:tc>
        <w:tc>
          <w:tcPr>
            <w:tcW w:w="2142" w:type="dxa"/>
            <w:vAlign w:val="center"/>
          </w:tcPr>
          <w:p w:rsidR="0079089A" w:rsidRPr="005F5453" w:rsidRDefault="0079089A" w:rsidP="0079089A">
            <w:pPr>
              <w:autoSpaceDE w:val="0"/>
              <w:autoSpaceDN w:val="0"/>
              <w:adjustRightInd w:val="0"/>
              <w:ind w:firstLine="0"/>
              <w:jc w:val="center"/>
              <w:rPr>
                <w:b/>
                <w:bCs/>
                <w:i/>
                <w:sz w:val="24"/>
              </w:rPr>
            </w:pPr>
            <w:r w:rsidRPr="005F5453">
              <w:rPr>
                <w:b/>
                <w:bCs/>
                <w:i/>
                <w:sz w:val="24"/>
              </w:rPr>
              <w:t>Минимальный балл</w:t>
            </w:r>
          </w:p>
        </w:tc>
        <w:tc>
          <w:tcPr>
            <w:tcW w:w="2142" w:type="dxa"/>
            <w:vAlign w:val="center"/>
          </w:tcPr>
          <w:p w:rsidR="0079089A" w:rsidRPr="005F5453" w:rsidRDefault="0079089A" w:rsidP="0079089A">
            <w:pPr>
              <w:autoSpaceDE w:val="0"/>
              <w:autoSpaceDN w:val="0"/>
              <w:adjustRightInd w:val="0"/>
              <w:ind w:firstLine="0"/>
              <w:jc w:val="center"/>
              <w:rPr>
                <w:b/>
                <w:bCs/>
                <w:i/>
                <w:sz w:val="24"/>
              </w:rPr>
            </w:pPr>
            <w:r w:rsidRPr="005F5453">
              <w:rPr>
                <w:b/>
                <w:bCs/>
                <w:i/>
                <w:sz w:val="24"/>
              </w:rPr>
              <w:t>Максимальный балл</w:t>
            </w:r>
          </w:p>
        </w:tc>
      </w:tr>
      <w:tr w:rsidR="0079089A" w:rsidRPr="005F5453" w:rsidTr="008115B5">
        <w:trPr>
          <w:trHeight w:val="644"/>
        </w:trPr>
        <w:tc>
          <w:tcPr>
            <w:tcW w:w="5061" w:type="dxa"/>
            <w:vAlign w:val="center"/>
          </w:tcPr>
          <w:p w:rsidR="0079089A" w:rsidRPr="005F5453" w:rsidRDefault="0079089A" w:rsidP="0079089A">
            <w:pPr>
              <w:autoSpaceDE w:val="0"/>
              <w:autoSpaceDN w:val="0"/>
              <w:adjustRightInd w:val="0"/>
              <w:ind w:firstLine="0"/>
              <w:rPr>
                <w:b/>
                <w:bCs/>
                <w:i/>
                <w:sz w:val="24"/>
              </w:rPr>
            </w:pPr>
            <w:r w:rsidRPr="005F5453">
              <w:rPr>
                <w:i/>
                <w:sz w:val="24"/>
              </w:rPr>
              <w:t>Самостоятельная проработка теоретического материала к лабораторной работе</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2</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3</w:t>
            </w:r>
          </w:p>
        </w:tc>
      </w:tr>
      <w:tr w:rsidR="0079089A" w:rsidRPr="005F5453" w:rsidTr="008115B5">
        <w:trPr>
          <w:trHeight w:val="644"/>
        </w:trPr>
        <w:tc>
          <w:tcPr>
            <w:tcW w:w="5061" w:type="dxa"/>
            <w:vAlign w:val="center"/>
          </w:tcPr>
          <w:p w:rsidR="0079089A" w:rsidRPr="005F5453" w:rsidRDefault="0079089A" w:rsidP="0079089A">
            <w:pPr>
              <w:autoSpaceDE w:val="0"/>
              <w:autoSpaceDN w:val="0"/>
              <w:adjustRightInd w:val="0"/>
              <w:ind w:firstLine="0"/>
              <w:rPr>
                <w:bCs/>
                <w:i/>
                <w:sz w:val="24"/>
              </w:rPr>
            </w:pPr>
            <w:r w:rsidRPr="005F5453">
              <w:rPr>
                <w:bCs/>
                <w:i/>
                <w:sz w:val="24"/>
              </w:rPr>
              <w:t>Ознакомление с установкой, прибором, методикой выполнения лабораторной работы</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2</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3</w:t>
            </w:r>
          </w:p>
        </w:tc>
      </w:tr>
      <w:tr w:rsidR="0079089A" w:rsidRPr="005F5453" w:rsidTr="008115B5">
        <w:trPr>
          <w:trHeight w:val="553"/>
        </w:trPr>
        <w:tc>
          <w:tcPr>
            <w:tcW w:w="5061" w:type="dxa"/>
            <w:vAlign w:val="center"/>
          </w:tcPr>
          <w:p w:rsidR="0079089A" w:rsidRPr="005F5453" w:rsidRDefault="0079089A" w:rsidP="0079089A">
            <w:pPr>
              <w:autoSpaceDE w:val="0"/>
              <w:autoSpaceDN w:val="0"/>
              <w:adjustRightInd w:val="0"/>
              <w:ind w:firstLine="0"/>
              <w:rPr>
                <w:bCs/>
                <w:i/>
                <w:sz w:val="24"/>
              </w:rPr>
            </w:pPr>
            <w:r w:rsidRPr="005F5453">
              <w:rPr>
                <w:bCs/>
                <w:i/>
                <w:sz w:val="24"/>
              </w:rPr>
              <w:t>Выполнение необходимого эксперимента</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2</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4</w:t>
            </w:r>
          </w:p>
        </w:tc>
      </w:tr>
      <w:tr w:rsidR="0079089A" w:rsidRPr="005F5453" w:rsidTr="008115B5">
        <w:trPr>
          <w:trHeight w:val="644"/>
        </w:trPr>
        <w:tc>
          <w:tcPr>
            <w:tcW w:w="5061" w:type="dxa"/>
            <w:vAlign w:val="center"/>
          </w:tcPr>
          <w:p w:rsidR="0079089A" w:rsidRPr="005F5453" w:rsidRDefault="0079089A" w:rsidP="0079089A">
            <w:pPr>
              <w:autoSpaceDE w:val="0"/>
              <w:autoSpaceDN w:val="0"/>
              <w:adjustRightInd w:val="0"/>
              <w:ind w:firstLine="0"/>
              <w:rPr>
                <w:bCs/>
                <w:i/>
                <w:sz w:val="24"/>
              </w:rPr>
            </w:pPr>
            <w:r w:rsidRPr="005F5453">
              <w:rPr>
                <w:bCs/>
                <w:i/>
                <w:sz w:val="24"/>
              </w:rPr>
              <w:t>Обработка результатов исследования, построение графиков</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3</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5</w:t>
            </w:r>
          </w:p>
        </w:tc>
      </w:tr>
      <w:tr w:rsidR="0079089A" w:rsidRPr="005F5453" w:rsidTr="008115B5">
        <w:trPr>
          <w:trHeight w:val="644"/>
        </w:trPr>
        <w:tc>
          <w:tcPr>
            <w:tcW w:w="5061" w:type="dxa"/>
            <w:vAlign w:val="center"/>
          </w:tcPr>
          <w:p w:rsidR="0079089A" w:rsidRPr="005F5453" w:rsidRDefault="0079089A" w:rsidP="0079089A">
            <w:pPr>
              <w:autoSpaceDE w:val="0"/>
              <w:autoSpaceDN w:val="0"/>
              <w:adjustRightInd w:val="0"/>
              <w:ind w:firstLine="0"/>
              <w:rPr>
                <w:i/>
                <w:iCs/>
                <w:sz w:val="24"/>
              </w:rPr>
            </w:pPr>
            <w:r w:rsidRPr="005F5453">
              <w:rPr>
                <w:i/>
                <w:iCs/>
                <w:sz w:val="24"/>
              </w:rPr>
              <w:lastRenderedPageBreak/>
              <w:t>Анализ результатов исследования и вывод по работе</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3</w:t>
            </w:r>
          </w:p>
        </w:tc>
        <w:tc>
          <w:tcPr>
            <w:tcW w:w="2142" w:type="dxa"/>
            <w:vAlign w:val="center"/>
          </w:tcPr>
          <w:p w:rsidR="0079089A" w:rsidRPr="005F5453" w:rsidRDefault="0079089A" w:rsidP="0079089A">
            <w:pPr>
              <w:autoSpaceDE w:val="0"/>
              <w:autoSpaceDN w:val="0"/>
              <w:adjustRightInd w:val="0"/>
              <w:ind w:firstLine="0"/>
              <w:jc w:val="center"/>
              <w:rPr>
                <w:bCs/>
                <w:i/>
                <w:sz w:val="24"/>
              </w:rPr>
            </w:pPr>
            <w:r w:rsidRPr="005F5453">
              <w:rPr>
                <w:bCs/>
                <w:i/>
                <w:sz w:val="24"/>
              </w:rPr>
              <w:t>5</w:t>
            </w:r>
          </w:p>
        </w:tc>
      </w:tr>
      <w:tr w:rsidR="0079089A" w:rsidRPr="005F5453" w:rsidTr="008115B5">
        <w:trPr>
          <w:trHeight w:val="381"/>
        </w:trPr>
        <w:tc>
          <w:tcPr>
            <w:tcW w:w="5061" w:type="dxa"/>
            <w:vAlign w:val="center"/>
          </w:tcPr>
          <w:p w:rsidR="0079089A" w:rsidRPr="005F5453" w:rsidRDefault="0079089A" w:rsidP="0079089A">
            <w:pPr>
              <w:tabs>
                <w:tab w:val="left" w:pos="903"/>
                <w:tab w:val="right" w:pos="6129"/>
              </w:tabs>
              <w:autoSpaceDE w:val="0"/>
              <w:autoSpaceDN w:val="0"/>
              <w:adjustRightInd w:val="0"/>
              <w:ind w:firstLine="0"/>
              <w:jc w:val="right"/>
              <w:rPr>
                <w:b/>
                <w:bCs/>
                <w:i/>
                <w:sz w:val="24"/>
              </w:rPr>
            </w:pPr>
            <w:proofErr w:type="gramStart"/>
            <w:r w:rsidRPr="005F5453">
              <w:rPr>
                <w:b/>
                <w:bCs/>
                <w:i/>
                <w:sz w:val="24"/>
              </w:rPr>
              <w:t>ИТОГО :</w:t>
            </w:r>
            <w:proofErr w:type="gramEnd"/>
          </w:p>
        </w:tc>
        <w:tc>
          <w:tcPr>
            <w:tcW w:w="2142" w:type="dxa"/>
            <w:vAlign w:val="center"/>
          </w:tcPr>
          <w:p w:rsidR="0079089A" w:rsidRPr="005F5453" w:rsidRDefault="0079089A" w:rsidP="0079089A">
            <w:pPr>
              <w:autoSpaceDE w:val="0"/>
              <w:autoSpaceDN w:val="0"/>
              <w:adjustRightInd w:val="0"/>
              <w:ind w:firstLine="0"/>
              <w:jc w:val="center"/>
              <w:rPr>
                <w:b/>
                <w:bCs/>
                <w:i/>
                <w:sz w:val="24"/>
              </w:rPr>
            </w:pPr>
            <w:r w:rsidRPr="005F5453">
              <w:rPr>
                <w:b/>
                <w:bCs/>
                <w:i/>
                <w:sz w:val="24"/>
              </w:rPr>
              <w:t>20</w:t>
            </w:r>
          </w:p>
        </w:tc>
        <w:tc>
          <w:tcPr>
            <w:tcW w:w="2142" w:type="dxa"/>
            <w:vAlign w:val="center"/>
          </w:tcPr>
          <w:p w:rsidR="0079089A" w:rsidRPr="005F5453" w:rsidRDefault="0079089A" w:rsidP="0079089A">
            <w:pPr>
              <w:autoSpaceDE w:val="0"/>
              <w:autoSpaceDN w:val="0"/>
              <w:adjustRightInd w:val="0"/>
              <w:ind w:firstLine="0"/>
              <w:jc w:val="center"/>
              <w:rPr>
                <w:b/>
                <w:bCs/>
                <w:i/>
                <w:sz w:val="24"/>
              </w:rPr>
            </w:pPr>
            <w:r w:rsidRPr="005F5453">
              <w:rPr>
                <w:b/>
                <w:bCs/>
                <w:i/>
                <w:sz w:val="24"/>
              </w:rPr>
              <w:t>30</w:t>
            </w:r>
          </w:p>
        </w:tc>
      </w:tr>
    </w:tbl>
    <w:p w:rsidR="0079089A" w:rsidRPr="005F5453" w:rsidRDefault="0079089A" w:rsidP="0079089A">
      <w:pPr>
        <w:ind w:left="360" w:firstLine="0"/>
        <w:rPr>
          <w:b/>
          <w:i/>
          <w:iCs/>
          <w:sz w:val="24"/>
        </w:rPr>
      </w:pPr>
    </w:p>
    <w:p w:rsidR="0079089A" w:rsidRPr="005F5453" w:rsidRDefault="0079089A" w:rsidP="000369FE">
      <w:pPr>
        <w:ind w:firstLine="708"/>
        <w:rPr>
          <w:i/>
          <w:iCs/>
          <w:sz w:val="24"/>
        </w:rPr>
      </w:pPr>
      <w:r w:rsidRPr="005F5453">
        <w:rPr>
          <w:i/>
          <w:iCs/>
          <w:sz w:val="24"/>
        </w:rPr>
        <w:t>Таким образом, каждая лабораторная</w:t>
      </w:r>
      <w:r w:rsidR="005F5453" w:rsidRPr="005F5453">
        <w:rPr>
          <w:i/>
          <w:iCs/>
          <w:sz w:val="24"/>
        </w:rPr>
        <w:t xml:space="preserve"> работа оценивается минимум в 20</w:t>
      </w:r>
      <w:r w:rsidRPr="005F5453">
        <w:rPr>
          <w:i/>
          <w:iCs/>
          <w:sz w:val="24"/>
        </w:rPr>
        <w:t xml:space="preserve"> бал</w:t>
      </w:r>
      <w:r w:rsidR="005F5453" w:rsidRPr="005F5453">
        <w:rPr>
          <w:i/>
          <w:iCs/>
          <w:sz w:val="24"/>
        </w:rPr>
        <w:t>лов, максимум в 3</w:t>
      </w:r>
      <w:r w:rsidRPr="005F5453">
        <w:rPr>
          <w:i/>
          <w:iCs/>
          <w:sz w:val="24"/>
        </w:rPr>
        <w:t>0 баллов. После выполнения всех работ рассчитывается итоговый балл по данному оценочному средству, ка</w:t>
      </w:r>
      <w:r w:rsidR="008618BA">
        <w:rPr>
          <w:i/>
          <w:iCs/>
          <w:sz w:val="24"/>
        </w:rPr>
        <w:t>к среднее арифметическое по</w:t>
      </w:r>
      <w:r w:rsidRPr="005F5453">
        <w:rPr>
          <w:i/>
          <w:iCs/>
          <w:sz w:val="24"/>
        </w:rPr>
        <w:t xml:space="preserve"> </w:t>
      </w:r>
      <w:r w:rsidR="005F5453" w:rsidRPr="005F5453">
        <w:rPr>
          <w:i/>
          <w:iCs/>
          <w:sz w:val="24"/>
        </w:rPr>
        <w:t>двум работам в 6 семестре.</w:t>
      </w:r>
    </w:p>
    <w:p w:rsidR="0079089A" w:rsidRPr="005F5453" w:rsidRDefault="0079089A" w:rsidP="0079089A">
      <w:pPr>
        <w:pStyle w:val="afa"/>
        <w:shd w:val="clear" w:color="auto" w:fill="FFFFFF"/>
        <w:autoSpaceDE w:val="0"/>
        <w:autoSpaceDN w:val="0"/>
        <w:adjustRightInd w:val="0"/>
        <w:ind w:firstLine="0"/>
        <w:rPr>
          <w:i/>
          <w:sz w:val="24"/>
        </w:rPr>
      </w:pPr>
    </w:p>
    <w:p w:rsidR="008115B5" w:rsidRDefault="008115B5">
      <w:pPr>
        <w:widowControl/>
        <w:ind w:firstLine="0"/>
        <w:jc w:val="left"/>
        <w:rPr>
          <w:szCs w:val="28"/>
        </w:rPr>
      </w:pPr>
      <w:r>
        <w:rPr>
          <w:szCs w:val="28"/>
        </w:rPr>
        <w:br w:type="page"/>
      </w:r>
    </w:p>
    <w:p w:rsidR="008115B5" w:rsidRPr="00C03358" w:rsidRDefault="008115B5" w:rsidP="008115B5">
      <w:pPr>
        <w:widowControl/>
        <w:ind w:firstLine="0"/>
        <w:jc w:val="center"/>
        <w:rPr>
          <w:b/>
          <w:sz w:val="24"/>
        </w:rPr>
      </w:pPr>
      <w:r w:rsidRPr="00C03358">
        <w:rPr>
          <w:b/>
          <w:sz w:val="24"/>
        </w:rPr>
        <w:lastRenderedPageBreak/>
        <w:t xml:space="preserve"> «Тест»</w:t>
      </w:r>
    </w:p>
    <w:p w:rsidR="008115B5" w:rsidRPr="00C03358" w:rsidRDefault="008115B5" w:rsidP="008115B5">
      <w:pPr>
        <w:shd w:val="clear" w:color="auto" w:fill="FFFFFF"/>
        <w:autoSpaceDE w:val="0"/>
        <w:autoSpaceDN w:val="0"/>
        <w:adjustRightInd w:val="0"/>
        <w:ind w:firstLine="0"/>
        <w:rPr>
          <w:sz w:val="24"/>
        </w:rPr>
      </w:pPr>
    </w:p>
    <w:p w:rsidR="008115B5" w:rsidRPr="00C03358" w:rsidRDefault="008115B5" w:rsidP="008115B5">
      <w:pPr>
        <w:shd w:val="clear" w:color="auto" w:fill="FFFFFF"/>
        <w:autoSpaceDE w:val="0"/>
        <w:autoSpaceDN w:val="0"/>
        <w:adjustRightInd w:val="0"/>
        <w:ind w:firstLine="0"/>
        <w:rPr>
          <w:sz w:val="24"/>
        </w:rPr>
      </w:pPr>
      <w:r w:rsidRPr="00C03358">
        <w:rPr>
          <w:sz w:val="24"/>
        </w:rPr>
        <w:t>Специальность: 33.05.01 - Фармация</w:t>
      </w:r>
    </w:p>
    <w:p w:rsidR="008115B5" w:rsidRPr="00C03358" w:rsidRDefault="008115B5" w:rsidP="008115B5">
      <w:pPr>
        <w:shd w:val="clear" w:color="auto" w:fill="FFFFFF"/>
        <w:autoSpaceDE w:val="0"/>
        <w:autoSpaceDN w:val="0"/>
        <w:adjustRightInd w:val="0"/>
        <w:ind w:firstLine="0"/>
        <w:rPr>
          <w:color w:val="000000"/>
          <w:sz w:val="24"/>
        </w:rPr>
      </w:pPr>
      <w:r w:rsidRPr="00C03358">
        <w:rPr>
          <w:color w:val="000000"/>
          <w:sz w:val="24"/>
        </w:rPr>
        <w:t>Специализация: Промышленная фармация</w:t>
      </w:r>
    </w:p>
    <w:p w:rsidR="008115B5" w:rsidRPr="00C03358" w:rsidRDefault="008115B5" w:rsidP="008115B5">
      <w:pPr>
        <w:shd w:val="clear" w:color="auto" w:fill="FFFFFF"/>
        <w:autoSpaceDE w:val="0"/>
        <w:autoSpaceDN w:val="0"/>
        <w:adjustRightInd w:val="0"/>
        <w:ind w:firstLine="0"/>
        <w:rPr>
          <w:b/>
          <w:color w:val="000000"/>
          <w:sz w:val="24"/>
        </w:rPr>
      </w:pPr>
    </w:p>
    <w:p w:rsidR="008115B5" w:rsidRPr="00C03358" w:rsidRDefault="008115B5" w:rsidP="008115B5">
      <w:pPr>
        <w:shd w:val="clear" w:color="auto" w:fill="FFFFFF"/>
        <w:autoSpaceDE w:val="0"/>
        <w:autoSpaceDN w:val="0"/>
        <w:adjustRightInd w:val="0"/>
        <w:ind w:firstLine="0"/>
        <w:jc w:val="center"/>
        <w:rPr>
          <w:b/>
          <w:color w:val="000000"/>
          <w:sz w:val="24"/>
        </w:rPr>
      </w:pPr>
      <w:r w:rsidRPr="00C03358">
        <w:rPr>
          <w:b/>
          <w:color w:val="000000"/>
          <w:sz w:val="24"/>
        </w:rPr>
        <w:t>Примерные тестовые вопросы</w:t>
      </w:r>
    </w:p>
    <w:p w:rsidR="008115B5" w:rsidRPr="00C03358" w:rsidRDefault="008115B5" w:rsidP="008115B5">
      <w:pPr>
        <w:shd w:val="clear" w:color="auto" w:fill="FFFFFF"/>
        <w:autoSpaceDE w:val="0"/>
        <w:autoSpaceDN w:val="0"/>
        <w:adjustRightInd w:val="0"/>
        <w:ind w:firstLine="0"/>
        <w:jc w:val="center"/>
        <w:rPr>
          <w:b/>
          <w:color w:val="000000"/>
          <w:sz w:val="24"/>
        </w:rPr>
      </w:pPr>
    </w:p>
    <w:p w:rsidR="008115B5" w:rsidRPr="00C03358" w:rsidRDefault="008115B5" w:rsidP="005F5453">
      <w:pPr>
        <w:pStyle w:val="a5"/>
        <w:ind w:firstLine="708"/>
        <w:rPr>
          <w:i/>
          <w:sz w:val="24"/>
        </w:rPr>
      </w:pPr>
      <w:r w:rsidRPr="00C03358">
        <w:rPr>
          <w:i/>
          <w:sz w:val="24"/>
        </w:rPr>
        <w:t>ПК-7 Способен к совершенствованию технологического процесса - разработке мероприятий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5F5453" w:rsidRPr="00C03358">
        <w:rPr>
          <w:i/>
          <w:sz w:val="24"/>
        </w:rPr>
        <w:t>.</w:t>
      </w:r>
    </w:p>
    <w:p w:rsidR="00C72D78" w:rsidRPr="00C03358" w:rsidRDefault="00C72D78" w:rsidP="000369FE">
      <w:pPr>
        <w:shd w:val="clear" w:color="auto" w:fill="FFFFFF"/>
        <w:autoSpaceDE w:val="0"/>
        <w:autoSpaceDN w:val="0"/>
        <w:adjustRightInd w:val="0"/>
        <w:ind w:firstLine="0"/>
        <w:jc w:val="center"/>
        <w:rPr>
          <w:i/>
          <w:sz w:val="24"/>
        </w:rPr>
      </w:pPr>
    </w:p>
    <w:tbl>
      <w:tblPr>
        <w:tblW w:w="9036" w:type="dxa"/>
        <w:tblCellMar>
          <w:top w:w="105" w:type="dxa"/>
          <w:left w:w="105" w:type="dxa"/>
          <w:bottom w:w="105" w:type="dxa"/>
          <w:right w:w="105" w:type="dxa"/>
        </w:tblCellMar>
        <w:tblLook w:val="04A0" w:firstRow="1" w:lastRow="0" w:firstColumn="1" w:lastColumn="0" w:noHBand="0" w:noVBand="1"/>
      </w:tblPr>
      <w:tblGrid>
        <w:gridCol w:w="9036"/>
      </w:tblGrid>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1. Промышленное производство лекарственных препаратов нормируется:</w:t>
            </w:r>
          </w:p>
          <w:p w:rsidR="008115B5" w:rsidRPr="00C03358" w:rsidRDefault="008115B5" w:rsidP="008115B5">
            <w:pPr>
              <w:ind w:firstLine="0"/>
              <w:rPr>
                <w:i/>
                <w:color w:val="000000"/>
                <w:sz w:val="24"/>
              </w:rPr>
            </w:pPr>
            <w:r w:rsidRPr="00C03358">
              <w:rPr>
                <w:i/>
                <w:color w:val="000000"/>
                <w:sz w:val="24"/>
              </w:rPr>
              <w:t>фармакопейной статьей</w:t>
            </w:r>
            <w:r w:rsidR="000369FE" w:rsidRPr="00C03358">
              <w:rPr>
                <w:i/>
                <w:color w:val="000000"/>
                <w:sz w:val="24"/>
              </w:rPr>
              <w:t>,</w:t>
            </w:r>
          </w:p>
          <w:p w:rsidR="008115B5" w:rsidRPr="00C03358" w:rsidRDefault="008115B5" w:rsidP="008115B5">
            <w:pPr>
              <w:ind w:firstLine="0"/>
              <w:rPr>
                <w:i/>
                <w:color w:val="000000"/>
                <w:sz w:val="24"/>
              </w:rPr>
            </w:pPr>
            <w:r w:rsidRPr="00C03358">
              <w:rPr>
                <w:i/>
                <w:color w:val="000000"/>
                <w:sz w:val="24"/>
              </w:rPr>
              <w:t>технологическим регламентом</w:t>
            </w:r>
            <w:r w:rsidR="000369FE" w:rsidRPr="00C03358">
              <w:rPr>
                <w:i/>
                <w:color w:val="000000"/>
                <w:sz w:val="24"/>
              </w:rPr>
              <w:t>,</w:t>
            </w:r>
          </w:p>
          <w:p w:rsidR="008115B5" w:rsidRPr="00C03358" w:rsidRDefault="008115B5" w:rsidP="008115B5">
            <w:pPr>
              <w:ind w:firstLine="0"/>
              <w:rPr>
                <w:color w:val="000000"/>
                <w:sz w:val="24"/>
              </w:rPr>
            </w:pPr>
            <w:r w:rsidRPr="00C03358">
              <w:rPr>
                <w:color w:val="000000"/>
                <w:sz w:val="24"/>
              </w:rPr>
              <w:t>рецептом врача</w:t>
            </w:r>
            <w:r w:rsidR="000369FE" w:rsidRPr="00C03358">
              <w:rPr>
                <w:color w:val="000000"/>
                <w:sz w:val="24"/>
              </w:rPr>
              <w:t>,</w:t>
            </w:r>
          </w:p>
          <w:p w:rsidR="008115B5" w:rsidRPr="00C03358" w:rsidRDefault="008115B5" w:rsidP="008115B5">
            <w:pPr>
              <w:ind w:firstLine="0"/>
              <w:rPr>
                <w:i/>
                <w:color w:val="000000"/>
                <w:sz w:val="24"/>
              </w:rPr>
            </w:pPr>
            <w:r w:rsidRPr="00C03358">
              <w:rPr>
                <w:i/>
                <w:color w:val="000000"/>
                <w:sz w:val="24"/>
              </w:rPr>
              <w:t>GMP</w:t>
            </w:r>
            <w:r w:rsidR="000369FE" w:rsidRPr="00C03358">
              <w:rPr>
                <w:i/>
                <w:color w:val="000000"/>
                <w:sz w:val="24"/>
              </w:rPr>
              <w:t>,</w:t>
            </w:r>
          </w:p>
          <w:p w:rsidR="008115B5" w:rsidRPr="00C03358" w:rsidRDefault="008115B5" w:rsidP="008115B5">
            <w:pPr>
              <w:ind w:firstLine="0"/>
              <w:rPr>
                <w:color w:val="000000"/>
                <w:sz w:val="24"/>
              </w:rPr>
            </w:pPr>
            <w:r w:rsidRPr="00C03358">
              <w:rPr>
                <w:color w:val="000000"/>
                <w:sz w:val="24"/>
              </w:rPr>
              <w:t>GСP</w:t>
            </w:r>
            <w:r w:rsidR="000369FE"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2. Технологический регламент включает разделы:</w:t>
            </w:r>
          </w:p>
          <w:p w:rsidR="008115B5" w:rsidRPr="00C03358" w:rsidRDefault="008115B5" w:rsidP="008115B5">
            <w:pPr>
              <w:ind w:firstLine="0"/>
              <w:rPr>
                <w:i/>
                <w:color w:val="000000"/>
                <w:sz w:val="24"/>
              </w:rPr>
            </w:pPr>
            <w:r w:rsidRPr="00C03358">
              <w:rPr>
                <w:i/>
                <w:color w:val="000000"/>
                <w:sz w:val="24"/>
              </w:rPr>
              <w:t>характеристика готового продукта</w:t>
            </w:r>
            <w:r w:rsidR="000369FE" w:rsidRPr="00C03358">
              <w:rPr>
                <w:i/>
                <w:color w:val="000000"/>
                <w:sz w:val="24"/>
              </w:rPr>
              <w:t>,</w:t>
            </w:r>
          </w:p>
          <w:p w:rsidR="008115B5" w:rsidRPr="00C03358" w:rsidRDefault="008115B5" w:rsidP="008115B5">
            <w:pPr>
              <w:ind w:firstLine="0"/>
              <w:rPr>
                <w:i/>
                <w:color w:val="000000"/>
                <w:sz w:val="24"/>
              </w:rPr>
            </w:pPr>
            <w:r w:rsidRPr="00C03358">
              <w:rPr>
                <w:i/>
                <w:color w:val="000000"/>
                <w:sz w:val="24"/>
              </w:rPr>
              <w:t>технологическая схема производства</w:t>
            </w:r>
            <w:r w:rsidR="000369FE" w:rsidRPr="00C03358">
              <w:rPr>
                <w:i/>
                <w:color w:val="000000"/>
                <w:sz w:val="24"/>
              </w:rPr>
              <w:t>,</w:t>
            </w:r>
          </w:p>
          <w:p w:rsidR="008115B5" w:rsidRPr="00C03358" w:rsidRDefault="008115B5" w:rsidP="008115B5">
            <w:pPr>
              <w:ind w:firstLine="0"/>
              <w:rPr>
                <w:i/>
                <w:color w:val="000000"/>
                <w:sz w:val="24"/>
              </w:rPr>
            </w:pPr>
            <w:r w:rsidRPr="00C03358">
              <w:rPr>
                <w:i/>
                <w:color w:val="000000"/>
                <w:sz w:val="24"/>
              </w:rPr>
              <w:t>аппаратурная схема производства</w:t>
            </w:r>
            <w:r w:rsidR="000369FE" w:rsidRPr="00C03358">
              <w:rPr>
                <w:i/>
                <w:color w:val="000000"/>
                <w:sz w:val="24"/>
              </w:rPr>
              <w:t>,</w:t>
            </w:r>
          </w:p>
          <w:p w:rsidR="008115B5" w:rsidRPr="00C03358" w:rsidRDefault="008115B5" w:rsidP="008115B5">
            <w:pPr>
              <w:ind w:firstLine="0"/>
              <w:rPr>
                <w:color w:val="000000"/>
                <w:sz w:val="24"/>
              </w:rPr>
            </w:pPr>
            <w:r w:rsidRPr="00C03358">
              <w:rPr>
                <w:color w:val="000000"/>
                <w:sz w:val="24"/>
              </w:rPr>
              <w:t>результаты клинических испытаний</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результаты доклинических испытаний</w:t>
            </w:r>
            <w:r w:rsidR="000369FE"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3. Валидация – это:</w:t>
            </w:r>
          </w:p>
          <w:p w:rsidR="008115B5" w:rsidRPr="00C03358" w:rsidRDefault="008115B5" w:rsidP="008115B5">
            <w:pPr>
              <w:ind w:firstLine="0"/>
              <w:rPr>
                <w:i/>
                <w:color w:val="000000"/>
                <w:sz w:val="24"/>
              </w:rPr>
            </w:pPr>
            <w:r w:rsidRPr="00C03358">
              <w:rPr>
                <w:i/>
                <w:color w:val="000000"/>
                <w:sz w:val="24"/>
              </w:rPr>
              <w:t>постоянный контроль и оценка всего производства</w:t>
            </w:r>
            <w:r w:rsidR="000369FE" w:rsidRPr="00C03358">
              <w:rPr>
                <w:i/>
                <w:color w:val="000000"/>
                <w:sz w:val="24"/>
              </w:rPr>
              <w:t>,</w:t>
            </w:r>
          </w:p>
          <w:p w:rsidR="008115B5" w:rsidRPr="00C03358" w:rsidRDefault="008115B5" w:rsidP="008115B5">
            <w:pPr>
              <w:ind w:firstLine="0"/>
              <w:rPr>
                <w:color w:val="000000"/>
                <w:sz w:val="24"/>
              </w:rPr>
            </w:pPr>
            <w:r w:rsidRPr="00C03358">
              <w:rPr>
                <w:color w:val="000000"/>
                <w:sz w:val="24"/>
              </w:rPr>
              <w:t>обязанности ОТК</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проверка в случае чрезвычайных ситуаций</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проверка технологических этапов производства с целью обеспечения качества продуктов</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контроль чистоты помещений</w:t>
            </w:r>
            <w:r w:rsidR="000369FE"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4. «Чистые» помещения – это помещения</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для санитарной обработки персонала</w:t>
            </w:r>
            <w:r w:rsidR="000369FE" w:rsidRPr="00C03358">
              <w:rPr>
                <w:color w:val="000000"/>
                <w:sz w:val="24"/>
              </w:rPr>
              <w:t>,</w:t>
            </w:r>
          </w:p>
          <w:p w:rsidR="008115B5" w:rsidRPr="00C03358" w:rsidRDefault="008115B5" w:rsidP="008115B5">
            <w:pPr>
              <w:ind w:firstLine="0"/>
              <w:rPr>
                <w:i/>
                <w:color w:val="000000"/>
                <w:sz w:val="24"/>
              </w:rPr>
            </w:pPr>
            <w:r w:rsidRPr="00C03358">
              <w:rPr>
                <w:i/>
                <w:color w:val="000000"/>
                <w:sz w:val="24"/>
              </w:rPr>
              <w:t>для изготовления стерильных лекарственных форм с чистотой воздуха, нормируемой по содержанию механических частиц и микроорганизмов</w:t>
            </w:r>
            <w:r w:rsidR="000369FE" w:rsidRPr="00C03358">
              <w:rPr>
                <w:i/>
                <w:color w:val="000000"/>
                <w:sz w:val="24"/>
              </w:rPr>
              <w:t>;</w:t>
            </w:r>
          </w:p>
          <w:p w:rsidR="008115B5" w:rsidRPr="00C03358" w:rsidRDefault="008115B5" w:rsidP="008115B5">
            <w:pPr>
              <w:ind w:firstLine="0"/>
              <w:rPr>
                <w:color w:val="000000"/>
                <w:sz w:val="24"/>
              </w:rPr>
            </w:pPr>
            <w:r w:rsidRPr="00C03358">
              <w:rPr>
                <w:color w:val="000000"/>
                <w:sz w:val="24"/>
              </w:rPr>
              <w:t>для стерилизации воздуха</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для анализа продукции</w:t>
            </w:r>
            <w:r w:rsidR="000369FE" w:rsidRPr="00C03358">
              <w:rPr>
                <w:color w:val="000000"/>
                <w:sz w:val="24"/>
              </w:rPr>
              <w:t>,</w:t>
            </w:r>
          </w:p>
          <w:p w:rsidR="008115B5" w:rsidRPr="00C03358" w:rsidRDefault="008115B5" w:rsidP="008115B5">
            <w:pPr>
              <w:ind w:firstLine="0"/>
              <w:rPr>
                <w:color w:val="000000"/>
                <w:sz w:val="24"/>
              </w:rPr>
            </w:pPr>
            <w:r w:rsidRPr="00C03358">
              <w:rPr>
                <w:color w:val="000000"/>
                <w:sz w:val="24"/>
              </w:rPr>
              <w:t xml:space="preserve">для сушки </w:t>
            </w:r>
            <w:proofErr w:type="spellStart"/>
            <w:r w:rsidRPr="00C03358">
              <w:rPr>
                <w:color w:val="000000"/>
                <w:sz w:val="24"/>
              </w:rPr>
              <w:t>гранулята</w:t>
            </w:r>
            <w:proofErr w:type="spellEnd"/>
            <w:r w:rsidR="000369FE"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5. Правила GMP регламентируют:</w:t>
            </w:r>
          </w:p>
          <w:p w:rsidR="008115B5" w:rsidRPr="00C03358" w:rsidRDefault="008115B5" w:rsidP="008115B5">
            <w:pPr>
              <w:ind w:firstLine="0"/>
              <w:rPr>
                <w:i/>
                <w:color w:val="000000"/>
                <w:sz w:val="24"/>
              </w:rPr>
            </w:pPr>
            <w:r w:rsidRPr="00C03358">
              <w:rPr>
                <w:i/>
                <w:color w:val="000000"/>
                <w:sz w:val="24"/>
              </w:rPr>
              <w:t>фармацевтическую терминологию</w:t>
            </w:r>
            <w:r w:rsidR="000369FE" w:rsidRPr="00C03358">
              <w:rPr>
                <w:i/>
                <w:color w:val="000000"/>
                <w:sz w:val="24"/>
              </w:rPr>
              <w:t>,</w:t>
            </w:r>
          </w:p>
          <w:p w:rsidR="008115B5" w:rsidRPr="00C03358" w:rsidRDefault="008115B5" w:rsidP="008115B5">
            <w:pPr>
              <w:ind w:firstLine="0"/>
              <w:rPr>
                <w:i/>
                <w:color w:val="000000"/>
                <w:sz w:val="24"/>
              </w:rPr>
            </w:pPr>
            <w:r w:rsidRPr="00C03358">
              <w:rPr>
                <w:i/>
                <w:color w:val="000000"/>
                <w:sz w:val="24"/>
              </w:rPr>
              <w:t>требования к персоналу</w:t>
            </w:r>
            <w:r w:rsidR="000369FE" w:rsidRPr="00C03358">
              <w:rPr>
                <w:i/>
                <w:color w:val="000000"/>
                <w:sz w:val="24"/>
              </w:rPr>
              <w:t>,</w:t>
            </w:r>
          </w:p>
          <w:p w:rsidR="008115B5" w:rsidRPr="00C03358" w:rsidRDefault="008115B5" w:rsidP="008115B5">
            <w:pPr>
              <w:ind w:firstLine="0"/>
              <w:rPr>
                <w:i/>
                <w:color w:val="000000"/>
                <w:sz w:val="24"/>
              </w:rPr>
            </w:pPr>
            <w:r w:rsidRPr="00C03358">
              <w:rPr>
                <w:i/>
                <w:color w:val="000000"/>
                <w:sz w:val="24"/>
              </w:rPr>
              <w:t>требования к зданиям и помещениям фармацевтических предприятий</w:t>
            </w:r>
            <w:r w:rsidR="000369FE" w:rsidRPr="00C03358">
              <w:rPr>
                <w:i/>
                <w:color w:val="000000"/>
                <w:sz w:val="24"/>
              </w:rPr>
              <w:t>,</w:t>
            </w:r>
          </w:p>
          <w:p w:rsidR="008115B5" w:rsidRPr="00C03358" w:rsidRDefault="008115B5" w:rsidP="008115B5">
            <w:pPr>
              <w:ind w:firstLine="0"/>
              <w:rPr>
                <w:color w:val="000000"/>
                <w:sz w:val="24"/>
              </w:rPr>
            </w:pPr>
            <w:r w:rsidRPr="00C03358">
              <w:rPr>
                <w:color w:val="000000"/>
                <w:sz w:val="24"/>
              </w:rPr>
              <w:t>требования к биологической доступности препарата</w:t>
            </w:r>
            <w:r w:rsidR="000369FE" w:rsidRPr="00C03358">
              <w:rPr>
                <w:color w:val="000000"/>
                <w:sz w:val="24"/>
              </w:rPr>
              <w:t>,</w:t>
            </w:r>
          </w:p>
          <w:p w:rsidR="008115B5" w:rsidRPr="00C03358" w:rsidRDefault="008115B5" w:rsidP="008115B5">
            <w:pPr>
              <w:ind w:firstLine="0"/>
              <w:rPr>
                <w:i/>
                <w:color w:val="000000"/>
                <w:sz w:val="24"/>
              </w:rPr>
            </w:pPr>
            <w:r w:rsidRPr="00C03358">
              <w:rPr>
                <w:i/>
                <w:color w:val="000000"/>
                <w:sz w:val="24"/>
              </w:rPr>
              <w:t>требования технологическому оборудованию</w:t>
            </w:r>
            <w:r w:rsidR="000369FE" w:rsidRPr="00C03358">
              <w:rPr>
                <w:i/>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6. Фармацевтические факторы, определяющие терапевтическую активность лекарственных веществ:</w:t>
            </w:r>
          </w:p>
          <w:p w:rsidR="008115B5" w:rsidRPr="00C03358" w:rsidRDefault="008115B5" w:rsidP="008115B5">
            <w:pPr>
              <w:ind w:firstLine="0"/>
              <w:rPr>
                <w:i/>
                <w:color w:val="000000"/>
                <w:sz w:val="24"/>
              </w:rPr>
            </w:pPr>
            <w:r w:rsidRPr="00C03358">
              <w:rPr>
                <w:i/>
                <w:color w:val="000000"/>
                <w:sz w:val="24"/>
              </w:rPr>
              <w:t>природа и количество вспомогательных веществ</w:t>
            </w:r>
            <w:r w:rsidR="004C671B" w:rsidRPr="00C03358">
              <w:rPr>
                <w:i/>
                <w:color w:val="000000"/>
                <w:sz w:val="24"/>
              </w:rPr>
              <w:t>,</w:t>
            </w:r>
          </w:p>
          <w:p w:rsidR="008115B5" w:rsidRPr="00C03358" w:rsidRDefault="008115B5" w:rsidP="008115B5">
            <w:pPr>
              <w:ind w:firstLine="0"/>
              <w:rPr>
                <w:i/>
                <w:color w:val="000000"/>
                <w:sz w:val="24"/>
              </w:rPr>
            </w:pPr>
            <w:r w:rsidRPr="00C03358">
              <w:rPr>
                <w:i/>
                <w:color w:val="000000"/>
                <w:sz w:val="24"/>
              </w:rPr>
              <w:t>вид лекарственной формы и пути введения</w:t>
            </w:r>
            <w:r w:rsidR="004C671B" w:rsidRPr="00C03358">
              <w:rPr>
                <w:i/>
                <w:color w:val="000000"/>
                <w:sz w:val="24"/>
              </w:rPr>
              <w:t>,</w:t>
            </w:r>
          </w:p>
          <w:p w:rsidR="008115B5" w:rsidRPr="00C03358" w:rsidRDefault="008115B5" w:rsidP="008115B5">
            <w:pPr>
              <w:ind w:firstLine="0"/>
              <w:rPr>
                <w:i/>
                <w:color w:val="000000"/>
                <w:sz w:val="24"/>
              </w:rPr>
            </w:pPr>
            <w:r w:rsidRPr="00C03358">
              <w:rPr>
                <w:i/>
                <w:color w:val="000000"/>
                <w:sz w:val="24"/>
              </w:rPr>
              <w:lastRenderedPageBreak/>
              <w:t>фармацевтическая технология</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материальные потери производства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производительность процесса производства</w:t>
            </w:r>
            <w:r w:rsidR="004C671B"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lastRenderedPageBreak/>
              <w:t>7. Расходный коэффициент:</w:t>
            </w:r>
          </w:p>
          <w:p w:rsidR="008115B5" w:rsidRPr="00C03358" w:rsidRDefault="008115B5" w:rsidP="008115B5">
            <w:pPr>
              <w:ind w:firstLine="0"/>
              <w:rPr>
                <w:i/>
                <w:color w:val="000000"/>
                <w:sz w:val="24"/>
              </w:rPr>
            </w:pPr>
            <w:r w:rsidRPr="00C03358">
              <w:rPr>
                <w:i/>
                <w:color w:val="000000"/>
                <w:sz w:val="24"/>
              </w:rPr>
              <w:t>отношение массы исходных компонентов к массе готового продукта</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отношение массы готового продукта к массе исходных материалов</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отношение массы материальных потерь к массе исходных веществ</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количество вещества, используемое для получения заданного количества продукта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количество заданного продукта</w:t>
            </w:r>
            <w:r w:rsidR="004C671B"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8. Задачи фармацевтической технологии:</w:t>
            </w:r>
          </w:p>
          <w:p w:rsidR="008115B5" w:rsidRPr="00C03358" w:rsidRDefault="008115B5" w:rsidP="008115B5">
            <w:pPr>
              <w:ind w:firstLine="0"/>
              <w:rPr>
                <w:color w:val="000000"/>
                <w:sz w:val="24"/>
              </w:rPr>
            </w:pPr>
            <w:r w:rsidRPr="00C03358">
              <w:rPr>
                <w:i/>
                <w:color w:val="000000"/>
                <w:sz w:val="24"/>
              </w:rPr>
              <w:t>разработка и совершенствование методов изготовления</w:t>
            </w:r>
            <w:r w:rsidR="004C671B" w:rsidRPr="00C03358">
              <w:rPr>
                <w:color w:val="000000"/>
                <w:sz w:val="24"/>
              </w:rPr>
              <w:t xml:space="preserve"> лекарственных препаратов;</w:t>
            </w:r>
          </w:p>
          <w:p w:rsidR="008115B5" w:rsidRPr="00C03358" w:rsidRDefault="008115B5" w:rsidP="008115B5">
            <w:pPr>
              <w:ind w:firstLine="0"/>
              <w:rPr>
                <w:color w:val="000000"/>
                <w:sz w:val="24"/>
              </w:rPr>
            </w:pPr>
            <w:r w:rsidRPr="00C03358">
              <w:rPr>
                <w:color w:val="000000"/>
                <w:sz w:val="24"/>
              </w:rPr>
              <w:t>синтез новых лекарственных веществ</w:t>
            </w:r>
            <w:r w:rsidR="004C671B" w:rsidRPr="00C03358">
              <w:rPr>
                <w:color w:val="000000"/>
                <w:sz w:val="24"/>
              </w:rPr>
              <w:t>,</w:t>
            </w:r>
          </w:p>
          <w:p w:rsidR="008115B5" w:rsidRPr="00C03358" w:rsidRDefault="008115B5" w:rsidP="008115B5">
            <w:pPr>
              <w:ind w:firstLine="0"/>
              <w:rPr>
                <w:i/>
                <w:color w:val="000000"/>
                <w:sz w:val="24"/>
              </w:rPr>
            </w:pPr>
            <w:r w:rsidRPr="00C03358">
              <w:rPr>
                <w:i/>
                <w:color w:val="000000"/>
                <w:sz w:val="24"/>
              </w:rPr>
              <w:t>совершенствование существующих и создание</w:t>
            </w:r>
            <w:r w:rsidR="004C671B" w:rsidRPr="00C03358">
              <w:rPr>
                <w:i/>
                <w:color w:val="000000"/>
                <w:sz w:val="24"/>
              </w:rPr>
              <w:t xml:space="preserve"> новых лекарственных препаратов,</w:t>
            </w:r>
          </w:p>
          <w:p w:rsidR="008115B5" w:rsidRPr="00C03358" w:rsidRDefault="008115B5" w:rsidP="008115B5">
            <w:pPr>
              <w:ind w:firstLine="0"/>
              <w:rPr>
                <w:i/>
                <w:color w:val="000000"/>
                <w:sz w:val="24"/>
              </w:rPr>
            </w:pPr>
            <w:r w:rsidRPr="00C03358">
              <w:rPr>
                <w:i/>
                <w:color w:val="000000"/>
                <w:sz w:val="24"/>
              </w:rPr>
              <w:t>изучение стабильности и установление сроков годности лекарственных веществ, препаратов и полуфабрикатов</w:t>
            </w:r>
            <w:r w:rsidR="004C671B" w:rsidRPr="00C03358">
              <w:rPr>
                <w:i/>
                <w:color w:val="000000"/>
                <w:sz w:val="24"/>
              </w:rPr>
              <w:t>;</w:t>
            </w:r>
          </w:p>
          <w:p w:rsidR="008115B5" w:rsidRPr="00C03358" w:rsidRDefault="008115B5" w:rsidP="008115B5">
            <w:pPr>
              <w:ind w:firstLine="0"/>
              <w:rPr>
                <w:color w:val="000000"/>
                <w:sz w:val="24"/>
              </w:rPr>
            </w:pPr>
            <w:r w:rsidRPr="00C03358">
              <w:rPr>
                <w:i/>
                <w:color w:val="000000"/>
                <w:sz w:val="24"/>
              </w:rPr>
              <w:t>поиск, изучение и использование в производстве новых вспомогательных веществ.</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9. Технологическая трата:</w:t>
            </w:r>
          </w:p>
          <w:p w:rsidR="008115B5" w:rsidRPr="00C03358" w:rsidRDefault="008115B5" w:rsidP="008115B5">
            <w:pPr>
              <w:ind w:firstLine="0"/>
              <w:rPr>
                <w:i/>
                <w:color w:val="000000"/>
                <w:sz w:val="24"/>
              </w:rPr>
            </w:pPr>
            <w:r w:rsidRPr="00C03358">
              <w:rPr>
                <w:i/>
                <w:color w:val="000000"/>
                <w:sz w:val="24"/>
              </w:rPr>
              <w:t>процентное соотношение массы материальных потерь и массы исходных материалов</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готовой продукции и массы исходного материала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исходных материалов и массы готового продукта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материальных потерь и массы готовой продукции</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побочных продуктов к массе исходных веществ</w:t>
            </w:r>
            <w:r w:rsidR="004C671B"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10. Особенность промышленного производства лекарств:</w:t>
            </w:r>
          </w:p>
          <w:p w:rsidR="008115B5" w:rsidRPr="00C03358" w:rsidRDefault="008115B5" w:rsidP="008115B5">
            <w:pPr>
              <w:ind w:firstLine="0"/>
              <w:rPr>
                <w:i/>
                <w:color w:val="000000"/>
                <w:sz w:val="24"/>
              </w:rPr>
            </w:pPr>
            <w:r w:rsidRPr="00C03358">
              <w:rPr>
                <w:i/>
                <w:color w:val="000000"/>
                <w:sz w:val="24"/>
              </w:rPr>
              <w:t>надежная стандартизация исходного сырья и готового продукта</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исследование новых лекарственных средств</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высокая цена готового продукта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низкая производительность производства</w:t>
            </w:r>
            <w:r w:rsidR="004C671B" w:rsidRPr="00C03358">
              <w:rPr>
                <w:color w:val="000000"/>
                <w:sz w:val="24"/>
              </w:rPr>
              <w:t>,</w:t>
            </w:r>
          </w:p>
          <w:p w:rsidR="008115B5" w:rsidRPr="00C03358" w:rsidRDefault="008115B5" w:rsidP="008115B5">
            <w:pPr>
              <w:ind w:firstLine="0"/>
              <w:rPr>
                <w:i/>
                <w:color w:val="000000"/>
                <w:sz w:val="24"/>
              </w:rPr>
            </w:pPr>
            <w:r w:rsidRPr="00C03358">
              <w:rPr>
                <w:i/>
                <w:color w:val="000000"/>
                <w:sz w:val="24"/>
              </w:rPr>
              <w:t>массовый спрос на продукцию производства</w:t>
            </w:r>
            <w:r w:rsidR="004C671B" w:rsidRPr="00C03358">
              <w:rPr>
                <w:i/>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11. Технологический процесс:</w:t>
            </w:r>
          </w:p>
          <w:p w:rsidR="008115B5" w:rsidRPr="00C03358" w:rsidRDefault="008115B5" w:rsidP="008115B5">
            <w:pPr>
              <w:ind w:firstLine="0"/>
              <w:rPr>
                <w:i/>
                <w:color w:val="000000"/>
                <w:sz w:val="24"/>
              </w:rPr>
            </w:pPr>
            <w:r w:rsidRPr="00C03358">
              <w:rPr>
                <w:i/>
                <w:color w:val="000000"/>
                <w:sz w:val="24"/>
              </w:rPr>
              <w:t>научно- обоснованный и экспериментально проверенный комплекс действий, обеспечивающий выпуск высококачественной, экономически выгодной продукции</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комплекс действий, основанный на результатах научных исследований, направленный на получение стабильных лекарственных препаратов</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комплекс технологических действий, направленный на получение продукции, имеющей низкую себестоимость</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способ приготовления лекарственного препарата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стандартизация лекарственного препарата</w:t>
            </w:r>
            <w:r w:rsidR="004C671B"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 xml:space="preserve">12. </w:t>
            </w:r>
            <w:r w:rsidR="004C671B" w:rsidRPr="00C03358">
              <w:rPr>
                <w:color w:val="000000"/>
                <w:sz w:val="24"/>
              </w:rPr>
              <w:t>Приготовление</w:t>
            </w:r>
            <w:r w:rsidRPr="00C03358">
              <w:rPr>
                <w:color w:val="000000"/>
                <w:sz w:val="24"/>
              </w:rPr>
              <w:t xml:space="preserve"> </w:t>
            </w:r>
            <w:proofErr w:type="spellStart"/>
            <w:r w:rsidRPr="00C03358">
              <w:rPr>
                <w:color w:val="000000"/>
                <w:sz w:val="24"/>
              </w:rPr>
              <w:t>ампулированного</w:t>
            </w:r>
            <w:proofErr w:type="spellEnd"/>
            <w:r w:rsidRPr="00C03358">
              <w:rPr>
                <w:color w:val="000000"/>
                <w:sz w:val="24"/>
              </w:rPr>
              <w:t xml:space="preserve"> препарата:</w:t>
            </w:r>
          </w:p>
          <w:p w:rsidR="008115B5" w:rsidRPr="00C03358" w:rsidRDefault="008115B5" w:rsidP="008115B5">
            <w:pPr>
              <w:ind w:firstLine="0"/>
              <w:rPr>
                <w:i/>
                <w:color w:val="000000"/>
                <w:sz w:val="24"/>
              </w:rPr>
            </w:pPr>
            <w:r w:rsidRPr="00C03358">
              <w:rPr>
                <w:i/>
                <w:color w:val="000000"/>
                <w:sz w:val="24"/>
              </w:rPr>
              <w:t>технологический процесс</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технологическая стадия</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технологическая операция</w:t>
            </w:r>
            <w:r w:rsidR="004C671B" w:rsidRPr="00C03358">
              <w:rPr>
                <w:color w:val="000000"/>
                <w:sz w:val="24"/>
              </w:rPr>
              <w:t>.</w:t>
            </w:r>
          </w:p>
        </w:tc>
      </w:tr>
      <w:tr w:rsidR="008115B5" w:rsidRPr="00C03358" w:rsidTr="008115B5">
        <w:tc>
          <w:tcPr>
            <w:tcW w:w="9036" w:type="dxa"/>
            <w:hideMark/>
          </w:tcPr>
          <w:p w:rsidR="008115B5" w:rsidRPr="00C03358" w:rsidRDefault="008115B5" w:rsidP="008115B5">
            <w:pPr>
              <w:ind w:firstLine="0"/>
              <w:rPr>
                <w:color w:val="000000"/>
                <w:sz w:val="24"/>
              </w:rPr>
            </w:pPr>
            <w:r w:rsidRPr="00C03358">
              <w:rPr>
                <w:color w:val="000000"/>
                <w:sz w:val="24"/>
              </w:rPr>
              <w:t>13. Технологический выход</w:t>
            </w:r>
          </w:p>
          <w:p w:rsidR="008115B5" w:rsidRPr="00C03358" w:rsidRDefault="008115B5" w:rsidP="008115B5">
            <w:pPr>
              <w:ind w:firstLine="0"/>
              <w:rPr>
                <w:i/>
                <w:color w:val="000000"/>
                <w:sz w:val="24"/>
              </w:rPr>
            </w:pPr>
            <w:r w:rsidRPr="00C03358">
              <w:rPr>
                <w:i/>
                <w:color w:val="000000"/>
                <w:sz w:val="24"/>
              </w:rPr>
              <w:t>процентное соотношение массы готовой продукции и массы исходного материала</w:t>
            </w:r>
            <w:r w:rsidR="004C671B" w:rsidRPr="00C03358">
              <w:rPr>
                <w:i/>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материальных потерь и массы готовой продукции</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исходных веществ и массы готового продукта</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lastRenderedPageBreak/>
              <w:t>процентное соотношение массы материальных потерь и массы исходных веществ</w:t>
            </w:r>
            <w:r w:rsidR="004C671B" w:rsidRPr="00C03358">
              <w:rPr>
                <w:color w:val="000000"/>
                <w:sz w:val="24"/>
              </w:rPr>
              <w:t>;</w:t>
            </w:r>
          </w:p>
          <w:p w:rsidR="008115B5" w:rsidRPr="00C03358" w:rsidRDefault="008115B5" w:rsidP="008115B5">
            <w:pPr>
              <w:ind w:firstLine="0"/>
              <w:rPr>
                <w:color w:val="000000"/>
                <w:sz w:val="24"/>
              </w:rPr>
            </w:pPr>
            <w:r w:rsidRPr="00C03358">
              <w:rPr>
                <w:color w:val="000000"/>
                <w:sz w:val="24"/>
              </w:rPr>
              <w:t>процентное соотношение массы побочных продуктов к массе исходных веществ</w:t>
            </w:r>
            <w:r w:rsidR="004C671B" w:rsidRPr="00C03358">
              <w:rPr>
                <w:color w:val="000000"/>
                <w:sz w:val="24"/>
              </w:rPr>
              <w:t>.</w:t>
            </w:r>
          </w:p>
          <w:p w:rsidR="000369FE" w:rsidRPr="00C03358" w:rsidRDefault="000369FE" w:rsidP="000369FE">
            <w:pPr>
              <w:ind w:firstLine="0"/>
              <w:jc w:val="center"/>
              <w:rPr>
                <w:i/>
                <w:color w:val="000000"/>
                <w:sz w:val="24"/>
              </w:rPr>
            </w:pPr>
          </w:p>
        </w:tc>
      </w:tr>
    </w:tbl>
    <w:p w:rsidR="008115B5" w:rsidRPr="00C03358" w:rsidRDefault="008115B5" w:rsidP="005F5453">
      <w:pPr>
        <w:pStyle w:val="a5"/>
        <w:ind w:firstLine="708"/>
        <w:rPr>
          <w:i/>
          <w:sz w:val="24"/>
        </w:rPr>
      </w:pPr>
      <w:r w:rsidRPr="00C03358">
        <w:rPr>
          <w:i/>
          <w:sz w:val="24"/>
        </w:rPr>
        <w:lastRenderedPageBreak/>
        <w:t>ПК-8 Способен выявлять и устранять отклонения режимов работы технологического оборудования и параметров технологического процесса</w:t>
      </w:r>
      <w:r w:rsidR="005F5453" w:rsidRPr="00C03358">
        <w:rPr>
          <w:i/>
          <w:sz w:val="24"/>
        </w:rPr>
        <w:t>.</w:t>
      </w:r>
    </w:p>
    <w:p w:rsidR="004C671B" w:rsidRPr="00C03358" w:rsidRDefault="004C671B" w:rsidP="004C671B">
      <w:pPr>
        <w:shd w:val="clear" w:color="auto" w:fill="FFFFFF"/>
        <w:autoSpaceDE w:val="0"/>
        <w:autoSpaceDN w:val="0"/>
        <w:adjustRightInd w:val="0"/>
        <w:ind w:firstLine="0"/>
        <w:jc w:val="center"/>
        <w:rPr>
          <w:sz w:val="24"/>
        </w:rPr>
      </w:pPr>
    </w:p>
    <w:p w:rsidR="008115B5" w:rsidRPr="00C03358" w:rsidRDefault="008115B5" w:rsidP="00C03358">
      <w:pPr>
        <w:pStyle w:val="afa"/>
        <w:numPr>
          <w:ilvl w:val="0"/>
          <w:numId w:val="23"/>
        </w:numPr>
        <w:ind w:left="0" w:hanging="11"/>
        <w:jc w:val="left"/>
        <w:rPr>
          <w:color w:val="000000"/>
          <w:sz w:val="24"/>
        </w:rPr>
      </w:pPr>
      <w:r w:rsidRPr="00C03358">
        <w:rPr>
          <w:color w:val="000000"/>
          <w:sz w:val="24"/>
        </w:rPr>
        <w:t>Для механического диспергирования в жидкой среде используют:</w:t>
      </w:r>
    </w:p>
    <w:p w:rsidR="008115B5" w:rsidRPr="00C03358" w:rsidRDefault="008115B5" w:rsidP="008115B5">
      <w:pPr>
        <w:widowControl/>
        <w:ind w:firstLine="0"/>
        <w:jc w:val="left"/>
        <w:rPr>
          <w:color w:val="000000"/>
          <w:sz w:val="24"/>
        </w:rPr>
      </w:pPr>
      <w:r w:rsidRPr="00C03358">
        <w:rPr>
          <w:color w:val="000000"/>
          <w:sz w:val="24"/>
        </w:rPr>
        <w:t xml:space="preserve">мельницы </w:t>
      </w:r>
      <w:proofErr w:type="spellStart"/>
      <w:r w:rsidRPr="00C03358">
        <w:rPr>
          <w:color w:val="000000"/>
          <w:sz w:val="24"/>
        </w:rPr>
        <w:t>Эксцельсиор</w:t>
      </w:r>
      <w:proofErr w:type="spellEnd"/>
      <w:r w:rsidR="004C671B" w:rsidRPr="00C03358">
        <w:rPr>
          <w:color w:val="000000"/>
          <w:sz w:val="24"/>
        </w:rPr>
        <w:t>,</w:t>
      </w:r>
    </w:p>
    <w:p w:rsidR="008115B5" w:rsidRPr="00C03358" w:rsidRDefault="008115B5" w:rsidP="008115B5">
      <w:pPr>
        <w:widowControl/>
        <w:ind w:firstLine="0"/>
        <w:jc w:val="left"/>
        <w:rPr>
          <w:color w:val="000000"/>
          <w:sz w:val="24"/>
        </w:rPr>
      </w:pPr>
      <w:r w:rsidRPr="00C03358">
        <w:rPr>
          <w:color w:val="000000"/>
          <w:sz w:val="24"/>
        </w:rPr>
        <w:t>РПА</w:t>
      </w:r>
      <w:r w:rsidR="004C671B" w:rsidRPr="00C03358">
        <w:rPr>
          <w:color w:val="000000"/>
          <w:sz w:val="24"/>
        </w:rPr>
        <w:t>,</w:t>
      </w:r>
    </w:p>
    <w:p w:rsidR="008115B5" w:rsidRPr="00C03358" w:rsidRDefault="008115B5" w:rsidP="008115B5">
      <w:pPr>
        <w:widowControl/>
        <w:ind w:firstLine="0"/>
        <w:jc w:val="left"/>
        <w:rPr>
          <w:i/>
          <w:color w:val="000000"/>
          <w:sz w:val="24"/>
        </w:rPr>
      </w:pPr>
      <w:r w:rsidRPr="00C03358">
        <w:rPr>
          <w:i/>
          <w:color w:val="000000"/>
          <w:sz w:val="24"/>
        </w:rPr>
        <w:t>турбинные мешалки</w:t>
      </w:r>
      <w:r w:rsidR="004C671B" w:rsidRPr="00C03358">
        <w:rPr>
          <w:i/>
          <w:color w:val="000000"/>
          <w:sz w:val="24"/>
        </w:rPr>
        <w:t>,</w:t>
      </w:r>
    </w:p>
    <w:p w:rsidR="008115B5" w:rsidRPr="00C03358" w:rsidRDefault="008115B5" w:rsidP="008115B5">
      <w:pPr>
        <w:widowControl/>
        <w:ind w:firstLine="0"/>
        <w:jc w:val="left"/>
        <w:rPr>
          <w:i/>
          <w:color w:val="000000"/>
          <w:sz w:val="24"/>
        </w:rPr>
      </w:pPr>
      <w:r w:rsidRPr="00C03358">
        <w:rPr>
          <w:i/>
          <w:color w:val="000000"/>
          <w:sz w:val="24"/>
        </w:rPr>
        <w:t>дезинтегратор</w:t>
      </w:r>
      <w:r w:rsidR="004C671B" w:rsidRPr="00C03358">
        <w:rPr>
          <w:i/>
          <w:color w:val="000000"/>
          <w:sz w:val="24"/>
        </w:rPr>
        <w:t>.</w:t>
      </w:r>
    </w:p>
    <w:p w:rsidR="008115B5" w:rsidRPr="00C03358" w:rsidRDefault="008115B5" w:rsidP="008115B5">
      <w:pPr>
        <w:ind w:firstLine="0"/>
        <w:jc w:val="left"/>
        <w:rPr>
          <w:color w:val="000000"/>
          <w:sz w:val="24"/>
        </w:rPr>
      </w:pPr>
    </w:p>
    <w:tbl>
      <w:tblPr>
        <w:tblW w:w="9870" w:type="dxa"/>
        <w:tblCellMar>
          <w:top w:w="105" w:type="dxa"/>
          <w:left w:w="105" w:type="dxa"/>
          <w:bottom w:w="105" w:type="dxa"/>
          <w:right w:w="105" w:type="dxa"/>
        </w:tblCellMar>
        <w:tblLook w:val="04A0" w:firstRow="1" w:lastRow="0" w:firstColumn="1" w:lastColumn="0" w:noHBand="0" w:noVBand="1"/>
      </w:tblPr>
      <w:tblGrid>
        <w:gridCol w:w="9870"/>
      </w:tblGrid>
      <w:tr w:rsidR="008115B5" w:rsidRPr="00C03358" w:rsidTr="008115B5">
        <w:trPr>
          <w:trHeight w:val="135"/>
        </w:trPr>
        <w:tc>
          <w:tcPr>
            <w:tcW w:w="9870" w:type="dxa"/>
            <w:hideMark/>
          </w:tcPr>
          <w:p w:rsidR="008115B5" w:rsidRPr="00C03358" w:rsidRDefault="008115B5" w:rsidP="00C03358">
            <w:pPr>
              <w:pStyle w:val="afa"/>
              <w:numPr>
                <w:ilvl w:val="0"/>
                <w:numId w:val="22"/>
              </w:numPr>
              <w:ind w:left="0" w:hanging="11"/>
              <w:jc w:val="left"/>
              <w:rPr>
                <w:color w:val="000000"/>
                <w:sz w:val="24"/>
              </w:rPr>
            </w:pPr>
            <w:r w:rsidRPr="00C03358">
              <w:rPr>
                <w:color w:val="000000"/>
                <w:sz w:val="24"/>
              </w:rPr>
              <w:t>Рабочее число оборотов шаровой мельницы (ее барабана) зависит от:</w:t>
            </w:r>
          </w:p>
          <w:p w:rsidR="008115B5" w:rsidRPr="00C03358" w:rsidRDefault="008115B5" w:rsidP="008115B5">
            <w:pPr>
              <w:widowControl/>
              <w:ind w:firstLine="0"/>
              <w:jc w:val="left"/>
              <w:rPr>
                <w:color w:val="000000"/>
                <w:sz w:val="24"/>
              </w:rPr>
            </w:pPr>
            <w:r w:rsidRPr="00C03358">
              <w:rPr>
                <w:color w:val="000000"/>
                <w:sz w:val="24"/>
              </w:rPr>
              <w:t>количества шаров</w:t>
            </w:r>
          </w:p>
          <w:p w:rsidR="008115B5" w:rsidRPr="00C03358" w:rsidRDefault="008115B5" w:rsidP="008115B5">
            <w:pPr>
              <w:widowControl/>
              <w:ind w:firstLine="0"/>
              <w:jc w:val="left"/>
              <w:rPr>
                <w:i/>
                <w:color w:val="000000"/>
                <w:sz w:val="24"/>
              </w:rPr>
            </w:pPr>
            <w:r w:rsidRPr="00C03358">
              <w:rPr>
                <w:i/>
                <w:color w:val="000000"/>
                <w:sz w:val="24"/>
              </w:rPr>
              <w:t>диаметра барабана</w:t>
            </w:r>
          </w:p>
          <w:p w:rsidR="008115B5" w:rsidRPr="00C03358" w:rsidRDefault="008115B5" w:rsidP="008115B5">
            <w:pPr>
              <w:widowControl/>
              <w:ind w:firstLine="0"/>
              <w:jc w:val="left"/>
              <w:rPr>
                <w:color w:val="000000"/>
                <w:sz w:val="24"/>
              </w:rPr>
            </w:pPr>
            <w:r w:rsidRPr="00C03358">
              <w:rPr>
                <w:color w:val="000000"/>
                <w:sz w:val="24"/>
              </w:rPr>
              <w:t>веса шаров</w:t>
            </w:r>
          </w:p>
          <w:p w:rsidR="008115B5" w:rsidRPr="00C03358" w:rsidRDefault="008115B5" w:rsidP="008115B5">
            <w:pPr>
              <w:widowControl/>
              <w:ind w:firstLine="0"/>
              <w:jc w:val="left"/>
              <w:rPr>
                <w:color w:val="000000"/>
                <w:sz w:val="24"/>
              </w:rPr>
            </w:pPr>
            <w:r w:rsidRPr="00C03358">
              <w:rPr>
                <w:color w:val="000000"/>
                <w:sz w:val="24"/>
              </w:rPr>
              <w:t>диаметра шаров</w:t>
            </w:r>
          </w:p>
          <w:p w:rsidR="008115B5" w:rsidRPr="00C03358" w:rsidRDefault="008115B5" w:rsidP="008115B5">
            <w:pPr>
              <w:widowControl/>
              <w:spacing w:line="135" w:lineRule="atLeast"/>
              <w:ind w:firstLine="0"/>
              <w:jc w:val="left"/>
              <w:rPr>
                <w:color w:val="000000"/>
                <w:sz w:val="24"/>
              </w:rPr>
            </w:pPr>
            <w:r w:rsidRPr="00C03358">
              <w:rPr>
                <w:color w:val="000000"/>
                <w:sz w:val="24"/>
              </w:rPr>
              <w:t>кристаллической структуры материала</w:t>
            </w:r>
          </w:p>
        </w:tc>
      </w:tr>
      <w:tr w:rsidR="008115B5" w:rsidRPr="00C03358" w:rsidTr="008115B5">
        <w:tc>
          <w:tcPr>
            <w:tcW w:w="9870" w:type="dxa"/>
            <w:hideMark/>
          </w:tcPr>
          <w:p w:rsidR="008115B5" w:rsidRPr="00C03358" w:rsidRDefault="008115B5" w:rsidP="00C03358">
            <w:pPr>
              <w:pStyle w:val="afa"/>
              <w:numPr>
                <w:ilvl w:val="0"/>
                <w:numId w:val="22"/>
              </w:numPr>
              <w:ind w:left="0" w:hanging="11"/>
              <w:jc w:val="left"/>
              <w:rPr>
                <w:color w:val="000000"/>
                <w:sz w:val="24"/>
              </w:rPr>
            </w:pPr>
            <w:r w:rsidRPr="00C03358">
              <w:rPr>
                <w:color w:val="000000"/>
                <w:sz w:val="24"/>
              </w:rPr>
              <w:t>Механизм измельчения на шаровой мельнице:</w:t>
            </w:r>
          </w:p>
          <w:p w:rsidR="008115B5" w:rsidRPr="00C03358" w:rsidRDefault="008115B5" w:rsidP="008115B5">
            <w:pPr>
              <w:widowControl/>
              <w:ind w:firstLine="0"/>
              <w:jc w:val="left"/>
              <w:rPr>
                <w:color w:val="000000"/>
                <w:sz w:val="24"/>
              </w:rPr>
            </w:pPr>
            <w:r w:rsidRPr="00C03358">
              <w:rPr>
                <w:color w:val="000000"/>
                <w:sz w:val="24"/>
              </w:rPr>
              <w:t>распиливание</w:t>
            </w:r>
          </w:p>
          <w:p w:rsidR="008115B5" w:rsidRPr="00C03358" w:rsidRDefault="008115B5" w:rsidP="008115B5">
            <w:pPr>
              <w:widowControl/>
              <w:ind w:firstLine="0"/>
              <w:jc w:val="left"/>
              <w:rPr>
                <w:i/>
                <w:color w:val="000000"/>
                <w:sz w:val="24"/>
              </w:rPr>
            </w:pPr>
            <w:r w:rsidRPr="00C03358">
              <w:rPr>
                <w:i/>
                <w:color w:val="000000"/>
                <w:sz w:val="24"/>
              </w:rPr>
              <w:t>истирание</w:t>
            </w:r>
          </w:p>
          <w:p w:rsidR="008115B5" w:rsidRPr="00C03358" w:rsidRDefault="008115B5" w:rsidP="008115B5">
            <w:pPr>
              <w:widowControl/>
              <w:ind w:firstLine="0"/>
              <w:jc w:val="left"/>
              <w:rPr>
                <w:color w:val="000000"/>
                <w:sz w:val="24"/>
              </w:rPr>
            </w:pPr>
            <w:proofErr w:type="spellStart"/>
            <w:r w:rsidRPr="00C03358">
              <w:rPr>
                <w:color w:val="000000"/>
                <w:sz w:val="24"/>
              </w:rPr>
              <w:t>изрезывание</w:t>
            </w:r>
            <w:proofErr w:type="spellEnd"/>
          </w:p>
          <w:p w:rsidR="008115B5" w:rsidRPr="00C03358" w:rsidRDefault="008115B5" w:rsidP="008115B5">
            <w:pPr>
              <w:widowControl/>
              <w:ind w:firstLine="0"/>
              <w:jc w:val="left"/>
              <w:rPr>
                <w:color w:val="000000"/>
                <w:sz w:val="24"/>
              </w:rPr>
            </w:pPr>
            <w:r w:rsidRPr="00C03358">
              <w:rPr>
                <w:color w:val="000000"/>
                <w:sz w:val="24"/>
              </w:rPr>
              <w:t>ультразвуковое диспергирование</w:t>
            </w:r>
          </w:p>
          <w:p w:rsidR="008115B5" w:rsidRPr="00C03358" w:rsidRDefault="008115B5" w:rsidP="008115B5">
            <w:pPr>
              <w:widowControl/>
              <w:ind w:firstLine="0"/>
              <w:jc w:val="left"/>
              <w:rPr>
                <w:i/>
                <w:color w:val="000000"/>
                <w:sz w:val="24"/>
              </w:rPr>
            </w:pPr>
            <w:r w:rsidRPr="00C03358">
              <w:rPr>
                <w:i/>
                <w:color w:val="000000"/>
                <w:sz w:val="24"/>
              </w:rPr>
              <w:t>удар</w:t>
            </w:r>
          </w:p>
        </w:tc>
      </w:tr>
      <w:tr w:rsidR="008115B5" w:rsidRPr="00C03358" w:rsidTr="008115B5">
        <w:tc>
          <w:tcPr>
            <w:tcW w:w="9870" w:type="dxa"/>
            <w:hideMark/>
          </w:tcPr>
          <w:p w:rsidR="008115B5" w:rsidRPr="00C03358" w:rsidRDefault="008115B5" w:rsidP="00C03358">
            <w:pPr>
              <w:pStyle w:val="afa"/>
              <w:numPr>
                <w:ilvl w:val="0"/>
                <w:numId w:val="22"/>
              </w:numPr>
              <w:ind w:left="0" w:firstLine="0"/>
              <w:jc w:val="left"/>
              <w:rPr>
                <w:color w:val="000000"/>
                <w:sz w:val="24"/>
              </w:rPr>
            </w:pPr>
            <w:r w:rsidRPr="00C03358">
              <w:rPr>
                <w:color w:val="000000"/>
                <w:sz w:val="24"/>
              </w:rPr>
              <w:t>Барабанная мельница относится к машинам:</w:t>
            </w:r>
          </w:p>
          <w:p w:rsidR="008115B5" w:rsidRPr="00C03358" w:rsidRDefault="008115B5" w:rsidP="008115B5">
            <w:pPr>
              <w:widowControl/>
              <w:ind w:firstLine="0"/>
              <w:jc w:val="left"/>
              <w:rPr>
                <w:color w:val="000000"/>
                <w:sz w:val="24"/>
              </w:rPr>
            </w:pPr>
            <w:r w:rsidRPr="00C03358">
              <w:rPr>
                <w:color w:val="000000"/>
                <w:sz w:val="24"/>
              </w:rPr>
              <w:t>крупного и среднего измельчения</w:t>
            </w:r>
          </w:p>
          <w:p w:rsidR="008115B5" w:rsidRPr="00C03358" w:rsidRDefault="008115B5" w:rsidP="008115B5">
            <w:pPr>
              <w:widowControl/>
              <w:ind w:firstLine="0"/>
              <w:jc w:val="left"/>
              <w:rPr>
                <w:color w:val="000000"/>
                <w:sz w:val="24"/>
              </w:rPr>
            </w:pPr>
            <w:r w:rsidRPr="00C03358">
              <w:rPr>
                <w:color w:val="000000"/>
                <w:sz w:val="24"/>
              </w:rPr>
              <w:t>среднего и мелкого измельчения</w:t>
            </w:r>
          </w:p>
          <w:p w:rsidR="008115B5" w:rsidRPr="00C03358" w:rsidRDefault="008115B5" w:rsidP="008115B5">
            <w:pPr>
              <w:widowControl/>
              <w:ind w:firstLine="0"/>
              <w:jc w:val="left"/>
              <w:rPr>
                <w:i/>
                <w:color w:val="000000"/>
                <w:sz w:val="24"/>
              </w:rPr>
            </w:pPr>
            <w:r w:rsidRPr="00C03358">
              <w:rPr>
                <w:i/>
                <w:color w:val="000000"/>
                <w:sz w:val="24"/>
              </w:rPr>
              <w:t>тонкого измельчения</w:t>
            </w:r>
          </w:p>
          <w:p w:rsidR="008115B5" w:rsidRPr="00C03358" w:rsidRDefault="008115B5" w:rsidP="008115B5">
            <w:pPr>
              <w:widowControl/>
              <w:ind w:firstLine="0"/>
              <w:jc w:val="left"/>
              <w:rPr>
                <w:color w:val="000000"/>
                <w:sz w:val="24"/>
              </w:rPr>
            </w:pPr>
            <w:r w:rsidRPr="00C03358">
              <w:rPr>
                <w:color w:val="000000"/>
                <w:sz w:val="24"/>
              </w:rPr>
              <w:t>сверхтонкого (коллоидного) измельчения</w:t>
            </w:r>
          </w:p>
        </w:tc>
      </w:tr>
    </w:tbl>
    <w:p w:rsidR="008115B5" w:rsidRPr="00C03358" w:rsidRDefault="008115B5" w:rsidP="008115B5">
      <w:pPr>
        <w:ind w:firstLine="0"/>
        <w:jc w:val="left"/>
        <w:rPr>
          <w:sz w:val="24"/>
        </w:rPr>
      </w:pPr>
    </w:p>
    <w:p w:rsidR="008115B5" w:rsidRPr="00C03358" w:rsidRDefault="008115B5" w:rsidP="00C03358">
      <w:pPr>
        <w:pStyle w:val="af0"/>
        <w:numPr>
          <w:ilvl w:val="0"/>
          <w:numId w:val="22"/>
        </w:numPr>
        <w:shd w:val="clear" w:color="auto" w:fill="FFFFFF"/>
        <w:ind w:left="0" w:right="0" w:firstLine="0"/>
        <w:rPr>
          <w:rFonts w:ascii="Times New Roman" w:hAnsi="Times New Roman"/>
          <w:color w:val="332F2F"/>
          <w:sz w:val="24"/>
          <w:szCs w:val="24"/>
        </w:rPr>
      </w:pPr>
      <w:r w:rsidRPr="00C03358">
        <w:rPr>
          <w:rStyle w:val="aff0"/>
          <w:rFonts w:ascii="Times New Roman" w:hAnsi="Times New Roman"/>
          <w:b w:val="0"/>
          <w:color w:val="332F2F"/>
          <w:sz w:val="24"/>
          <w:szCs w:val="24"/>
        </w:rPr>
        <w:t>Для сушки жидких продуктов используют:</w:t>
      </w:r>
      <w:r w:rsidRPr="00C03358">
        <w:rPr>
          <w:rFonts w:ascii="Times New Roman" w:hAnsi="Times New Roman"/>
          <w:color w:val="332F2F"/>
          <w:sz w:val="24"/>
          <w:szCs w:val="24"/>
        </w:rPr>
        <w:br/>
      </w:r>
      <w:r w:rsidRPr="00C03358">
        <w:rPr>
          <w:rFonts w:ascii="Times New Roman" w:hAnsi="Times New Roman"/>
          <w:i/>
          <w:color w:val="332F2F"/>
          <w:sz w:val="24"/>
          <w:szCs w:val="24"/>
        </w:rPr>
        <w:t xml:space="preserve"> распылительную сушилку</w:t>
      </w:r>
      <w:r w:rsidRPr="00C03358">
        <w:rPr>
          <w:rFonts w:ascii="Times New Roman" w:hAnsi="Times New Roman"/>
          <w:color w:val="332F2F"/>
          <w:sz w:val="24"/>
          <w:szCs w:val="24"/>
        </w:rPr>
        <w:br/>
        <w:t xml:space="preserve"> </w:t>
      </w:r>
      <w:proofErr w:type="spellStart"/>
      <w:r w:rsidRPr="00C03358">
        <w:rPr>
          <w:rFonts w:ascii="Times New Roman" w:hAnsi="Times New Roman"/>
          <w:color w:val="332F2F"/>
          <w:sz w:val="24"/>
          <w:szCs w:val="24"/>
        </w:rPr>
        <w:t>лиофильнную</w:t>
      </w:r>
      <w:proofErr w:type="spellEnd"/>
      <w:r w:rsidRPr="00C03358">
        <w:rPr>
          <w:rFonts w:ascii="Times New Roman" w:hAnsi="Times New Roman"/>
          <w:color w:val="332F2F"/>
          <w:sz w:val="24"/>
          <w:szCs w:val="24"/>
        </w:rPr>
        <w:t xml:space="preserve"> сушилку</w:t>
      </w:r>
      <w:r w:rsidRPr="00C03358">
        <w:rPr>
          <w:rFonts w:ascii="Times New Roman" w:hAnsi="Times New Roman"/>
          <w:color w:val="332F2F"/>
          <w:sz w:val="24"/>
          <w:szCs w:val="24"/>
        </w:rPr>
        <w:br/>
        <w:t xml:space="preserve"> вакуум-сушильный шкаф</w:t>
      </w:r>
      <w:r w:rsidRPr="00C03358">
        <w:rPr>
          <w:rFonts w:ascii="Times New Roman" w:hAnsi="Times New Roman"/>
          <w:color w:val="332F2F"/>
          <w:sz w:val="24"/>
          <w:szCs w:val="24"/>
        </w:rPr>
        <w:br/>
        <w:t xml:space="preserve"> сушилку с кипящим (</w:t>
      </w:r>
      <w:proofErr w:type="spellStart"/>
      <w:r w:rsidRPr="00C03358">
        <w:rPr>
          <w:rFonts w:ascii="Times New Roman" w:hAnsi="Times New Roman"/>
          <w:color w:val="332F2F"/>
          <w:sz w:val="24"/>
          <w:szCs w:val="24"/>
        </w:rPr>
        <w:t>псевдоожиженным</w:t>
      </w:r>
      <w:proofErr w:type="spellEnd"/>
      <w:r w:rsidRPr="00C03358">
        <w:rPr>
          <w:rFonts w:ascii="Times New Roman" w:hAnsi="Times New Roman"/>
          <w:color w:val="332F2F"/>
          <w:sz w:val="24"/>
          <w:szCs w:val="24"/>
        </w:rPr>
        <w:t>) слоем</w:t>
      </w:r>
    </w:p>
    <w:p w:rsidR="008115B5" w:rsidRPr="00C03358" w:rsidRDefault="008115B5" w:rsidP="008115B5">
      <w:pPr>
        <w:pStyle w:val="af0"/>
        <w:shd w:val="clear" w:color="auto" w:fill="FFFFFF"/>
        <w:ind w:left="0" w:right="0"/>
        <w:rPr>
          <w:rFonts w:ascii="Times New Roman" w:hAnsi="Times New Roman"/>
          <w:color w:val="332F2F"/>
          <w:sz w:val="24"/>
          <w:szCs w:val="24"/>
        </w:rPr>
      </w:pPr>
    </w:p>
    <w:p w:rsidR="004C671B" w:rsidRPr="00C03358" w:rsidRDefault="008115B5" w:rsidP="00C03358">
      <w:pPr>
        <w:pStyle w:val="af0"/>
        <w:numPr>
          <w:ilvl w:val="0"/>
          <w:numId w:val="22"/>
        </w:numPr>
        <w:shd w:val="clear" w:color="auto" w:fill="FFFFFF"/>
        <w:ind w:left="0" w:right="0" w:hanging="11"/>
        <w:rPr>
          <w:rFonts w:ascii="Times New Roman" w:hAnsi="Times New Roman"/>
          <w:color w:val="332F2F"/>
          <w:sz w:val="24"/>
          <w:szCs w:val="24"/>
        </w:rPr>
      </w:pPr>
      <w:r w:rsidRPr="00C03358">
        <w:rPr>
          <w:rStyle w:val="aff0"/>
          <w:rFonts w:ascii="Times New Roman" w:hAnsi="Times New Roman"/>
          <w:b w:val="0"/>
          <w:color w:val="332F2F"/>
          <w:sz w:val="24"/>
          <w:szCs w:val="24"/>
        </w:rPr>
        <w:t>К аппаратам, осуществляющим измельчение материалов, относятся:</w:t>
      </w:r>
      <w:r w:rsidRPr="00C03358">
        <w:rPr>
          <w:rFonts w:ascii="Times New Roman" w:hAnsi="Times New Roman"/>
          <w:color w:val="332F2F"/>
          <w:sz w:val="24"/>
          <w:szCs w:val="24"/>
        </w:rPr>
        <w:br/>
      </w:r>
      <w:r w:rsidRPr="00C03358">
        <w:rPr>
          <w:rFonts w:ascii="Times New Roman" w:hAnsi="Times New Roman"/>
          <w:i/>
          <w:color w:val="332F2F"/>
          <w:sz w:val="24"/>
          <w:szCs w:val="24"/>
        </w:rPr>
        <w:t xml:space="preserve"> бегуны</w:t>
      </w:r>
      <w:r w:rsidRPr="00C03358">
        <w:rPr>
          <w:rFonts w:ascii="Times New Roman" w:hAnsi="Times New Roman"/>
          <w:i/>
          <w:color w:val="332F2F"/>
          <w:sz w:val="24"/>
          <w:szCs w:val="24"/>
        </w:rPr>
        <w:br/>
      </w:r>
      <w:r w:rsidRPr="00C03358">
        <w:rPr>
          <w:rFonts w:ascii="Times New Roman" w:hAnsi="Times New Roman"/>
          <w:color w:val="332F2F"/>
          <w:sz w:val="24"/>
          <w:szCs w:val="24"/>
        </w:rPr>
        <w:t xml:space="preserve"> барботеры</w:t>
      </w:r>
      <w:r w:rsidRPr="00C03358">
        <w:rPr>
          <w:rFonts w:ascii="Times New Roman" w:hAnsi="Times New Roman"/>
          <w:color w:val="332F2F"/>
          <w:sz w:val="24"/>
          <w:szCs w:val="24"/>
        </w:rPr>
        <w:br/>
        <w:t xml:space="preserve"> центрифуги</w:t>
      </w:r>
      <w:r w:rsidRPr="00C03358">
        <w:rPr>
          <w:rFonts w:ascii="Times New Roman" w:hAnsi="Times New Roman"/>
          <w:color w:val="332F2F"/>
          <w:sz w:val="24"/>
          <w:szCs w:val="24"/>
        </w:rPr>
        <w:br/>
        <w:t xml:space="preserve"> бураты</w:t>
      </w:r>
    </w:p>
    <w:p w:rsidR="00C03358" w:rsidRPr="00C03358" w:rsidRDefault="00C03358" w:rsidP="00C03358">
      <w:pPr>
        <w:pStyle w:val="af0"/>
        <w:shd w:val="clear" w:color="auto" w:fill="FFFFFF"/>
        <w:ind w:left="0" w:right="0"/>
        <w:rPr>
          <w:rFonts w:ascii="Times New Roman" w:hAnsi="Times New Roman"/>
          <w:color w:val="332F2F"/>
          <w:sz w:val="24"/>
          <w:szCs w:val="24"/>
        </w:rPr>
      </w:pPr>
    </w:p>
    <w:p w:rsidR="008115B5" w:rsidRPr="00C03358" w:rsidRDefault="008115B5" w:rsidP="00C03358">
      <w:pPr>
        <w:pStyle w:val="af0"/>
        <w:numPr>
          <w:ilvl w:val="0"/>
          <w:numId w:val="22"/>
        </w:numPr>
        <w:shd w:val="clear" w:color="auto" w:fill="FFFFFF"/>
        <w:spacing w:before="100" w:beforeAutospacing="1" w:after="100" w:afterAutospacing="1"/>
        <w:ind w:left="0" w:right="0" w:firstLine="0"/>
        <w:rPr>
          <w:rStyle w:val="aff0"/>
          <w:rFonts w:ascii="Times New Roman" w:hAnsi="Times New Roman"/>
          <w:b w:val="0"/>
          <w:bCs w:val="0"/>
          <w:color w:val="332F2F"/>
          <w:sz w:val="24"/>
          <w:szCs w:val="24"/>
        </w:rPr>
      </w:pPr>
      <w:r w:rsidRPr="00C03358">
        <w:rPr>
          <w:rStyle w:val="aff0"/>
          <w:rFonts w:ascii="Times New Roman" w:hAnsi="Times New Roman"/>
          <w:b w:val="0"/>
          <w:color w:val="332F2F"/>
          <w:sz w:val="24"/>
          <w:szCs w:val="24"/>
        </w:rPr>
        <w:t>Вальцовая сушилка используется в фармацевтическом производстве:</w:t>
      </w:r>
      <w:r w:rsidRPr="00C03358">
        <w:rPr>
          <w:rFonts w:ascii="Times New Roman" w:hAnsi="Times New Roman"/>
          <w:color w:val="332F2F"/>
          <w:sz w:val="24"/>
          <w:szCs w:val="24"/>
        </w:rPr>
        <w:br/>
        <w:t xml:space="preserve"> при любой сушке материалов в тонком слое</w:t>
      </w:r>
      <w:r w:rsidR="00692BF0" w:rsidRPr="00C03358">
        <w:rPr>
          <w:rFonts w:ascii="Times New Roman" w:hAnsi="Times New Roman"/>
          <w:color w:val="332F2F"/>
          <w:sz w:val="24"/>
          <w:szCs w:val="24"/>
        </w:rPr>
        <w:t>;</w:t>
      </w:r>
      <w:r w:rsidRPr="00C03358">
        <w:rPr>
          <w:rFonts w:ascii="Times New Roman" w:hAnsi="Times New Roman"/>
          <w:color w:val="332F2F"/>
          <w:sz w:val="24"/>
          <w:szCs w:val="24"/>
        </w:rPr>
        <w:br/>
      </w:r>
      <w:r w:rsidRPr="00C03358">
        <w:rPr>
          <w:rFonts w:ascii="Times New Roman" w:hAnsi="Times New Roman"/>
          <w:i/>
          <w:color w:val="332F2F"/>
          <w:sz w:val="24"/>
          <w:szCs w:val="24"/>
        </w:rPr>
        <w:t xml:space="preserve"> в случае сушки материалов в тонком слое (пленке) материалов, не выдерживающих длительного воздействия высоких температур</w:t>
      </w:r>
      <w:r w:rsidR="00692BF0" w:rsidRPr="00C03358">
        <w:rPr>
          <w:rFonts w:ascii="Times New Roman" w:hAnsi="Times New Roman"/>
          <w:i/>
          <w:color w:val="332F2F"/>
          <w:sz w:val="24"/>
          <w:szCs w:val="24"/>
        </w:rPr>
        <w:t>.</w:t>
      </w:r>
      <w:r w:rsidRPr="00C03358">
        <w:rPr>
          <w:rFonts w:ascii="Times New Roman" w:hAnsi="Times New Roman"/>
          <w:i/>
          <w:color w:val="332F2F"/>
          <w:sz w:val="24"/>
          <w:szCs w:val="24"/>
        </w:rPr>
        <w:br/>
      </w:r>
    </w:p>
    <w:p w:rsidR="00C03358" w:rsidRDefault="008115B5" w:rsidP="00C03358">
      <w:pPr>
        <w:pStyle w:val="af0"/>
        <w:numPr>
          <w:ilvl w:val="0"/>
          <w:numId w:val="22"/>
        </w:numPr>
        <w:shd w:val="clear" w:color="auto" w:fill="FFFFFF"/>
        <w:ind w:left="0" w:right="0" w:firstLine="0"/>
        <w:rPr>
          <w:rFonts w:ascii="Times New Roman" w:hAnsi="Times New Roman"/>
          <w:color w:val="332F2F"/>
          <w:sz w:val="24"/>
          <w:szCs w:val="24"/>
        </w:rPr>
      </w:pPr>
      <w:r w:rsidRPr="00C03358">
        <w:rPr>
          <w:rStyle w:val="aff0"/>
          <w:rFonts w:ascii="Times New Roman" w:hAnsi="Times New Roman"/>
          <w:b w:val="0"/>
          <w:color w:val="332F2F"/>
          <w:sz w:val="24"/>
          <w:szCs w:val="24"/>
        </w:rPr>
        <w:t>Вакуум-сушильный шкаф в производственной технологии применяют в случае необходимости провести сушку веществ:</w:t>
      </w:r>
      <w:r w:rsidRPr="00C03358">
        <w:rPr>
          <w:rFonts w:ascii="Times New Roman" w:hAnsi="Times New Roman"/>
          <w:color w:val="332F2F"/>
          <w:sz w:val="24"/>
          <w:szCs w:val="24"/>
        </w:rPr>
        <w:br/>
      </w:r>
      <w:r w:rsidRPr="00C03358">
        <w:rPr>
          <w:rFonts w:ascii="Times New Roman" w:hAnsi="Times New Roman"/>
          <w:i/>
          <w:color w:val="332F2F"/>
          <w:sz w:val="24"/>
          <w:szCs w:val="24"/>
        </w:rPr>
        <w:lastRenderedPageBreak/>
        <w:t xml:space="preserve"> взрывоопасных</w:t>
      </w:r>
      <w:r w:rsidR="00692BF0" w:rsidRPr="00C03358">
        <w:rPr>
          <w:rFonts w:ascii="Times New Roman" w:hAnsi="Times New Roman"/>
          <w:i/>
          <w:color w:val="332F2F"/>
          <w:sz w:val="24"/>
          <w:szCs w:val="24"/>
        </w:rPr>
        <w:t>;</w:t>
      </w:r>
      <w:r w:rsidRPr="00C03358">
        <w:rPr>
          <w:rFonts w:ascii="Times New Roman" w:hAnsi="Times New Roman"/>
          <w:i/>
          <w:color w:val="332F2F"/>
          <w:sz w:val="24"/>
          <w:szCs w:val="24"/>
        </w:rPr>
        <w:br/>
        <w:t xml:space="preserve"> легкоокисляющихся</w:t>
      </w:r>
      <w:r w:rsidR="00692BF0" w:rsidRPr="00C03358">
        <w:rPr>
          <w:rFonts w:ascii="Times New Roman" w:hAnsi="Times New Roman"/>
          <w:i/>
          <w:color w:val="332F2F"/>
          <w:sz w:val="24"/>
          <w:szCs w:val="24"/>
        </w:rPr>
        <w:t>;</w:t>
      </w:r>
      <w:r w:rsidRPr="00C03358">
        <w:rPr>
          <w:rFonts w:ascii="Times New Roman" w:hAnsi="Times New Roman"/>
          <w:i/>
          <w:color w:val="332F2F"/>
          <w:sz w:val="24"/>
          <w:szCs w:val="24"/>
        </w:rPr>
        <w:br/>
        <w:t xml:space="preserve"> выделяющих вредные или ценные пары</w:t>
      </w:r>
      <w:r w:rsidR="00692BF0" w:rsidRPr="00C03358">
        <w:rPr>
          <w:rFonts w:ascii="Times New Roman" w:hAnsi="Times New Roman"/>
          <w:i/>
          <w:color w:val="332F2F"/>
          <w:sz w:val="24"/>
          <w:szCs w:val="24"/>
        </w:rPr>
        <w:t>;</w:t>
      </w:r>
      <w:r w:rsidRPr="00C03358">
        <w:rPr>
          <w:rFonts w:ascii="Times New Roman" w:hAnsi="Times New Roman"/>
          <w:color w:val="332F2F"/>
          <w:sz w:val="24"/>
          <w:szCs w:val="24"/>
        </w:rPr>
        <w:br/>
        <w:t xml:space="preserve"> не относящихся к взрывоопасным, легкоокисляющимся, выделяющим </w:t>
      </w:r>
      <w:r w:rsidR="00692BF0" w:rsidRPr="00C03358">
        <w:rPr>
          <w:rFonts w:ascii="Times New Roman" w:hAnsi="Times New Roman"/>
          <w:color w:val="332F2F"/>
          <w:sz w:val="24"/>
          <w:szCs w:val="24"/>
        </w:rPr>
        <w:t>в</w:t>
      </w:r>
      <w:r w:rsidRPr="00C03358">
        <w:rPr>
          <w:rFonts w:ascii="Times New Roman" w:hAnsi="Times New Roman"/>
          <w:color w:val="332F2F"/>
          <w:sz w:val="24"/>
          <w:szCs w:val="24"/>
        </w:rPr>
        <w:t>редные или ценные пары</w:t>
      </w:r>
      <w:r w:rsidR="00692BF0" w:rsidRPr="00C03358">
        <w:rPr>
          <w:rFonts w:ascii="Times New Roman" w:hAnsi="Times New Roman"/>
          <w:color w:val="332F2F"/>
          <w:sz w:val="24"/>
          <w:szCs w:val="24"/>
        </w:rPr>
        <w:t>.</w:t>
      </w:r>
    </w:p>
    <w:p w:rsidR="00C03358" w:rsidRPr="00C03358" w:rsidRDefault="00C03358" w:rsidP="00C03358">
      <w:pPr>
        <w:pStyle w:val="af0"/>
        <w:shd w:val="clear" w:color="auto" w:fill="FFFFFF"/>
        <w:ind w:left="0" w:right="0"/>
        <w:rPr>
          <w:rFonts w:ascii="Times New Roman" w:hAnsi="Times New Roman"/>
          <w:color w:val="332F2F"/>
          <w:sz w:val="24"/>
          <w:szCs w:val="24"/>
        </w:rPr>
      </w:pPr>
    </w:p>
    <w:p w:rsidR="008115B5" w:rsidRPr="00C03358" w:rsidRDefault="008115B5" w:rsidP="00C03358">
      <w:pPr>
        <w:pStyle w:val="af0"/>
        <w:numPr>
          <w:ilvl w:val="0"/>
          <w:numId w:val="22"/>
        </w:numPr>
        <w:shd w:val="clear" w:color="auto" w:fill="FFFFFF"/>
        <w:ind w:left="0" w:right="0" w:hanging="11"/>
        <w:rPr>
          <w:rFonts w:ascii="Times New Roman" w:hAnsi="Times New Roman"/>
          <w:color w:val="332F2F"/>
          <w:sz w:val="24"/>
          <w:szCs w:val="24"/>
        </w:rPr>
      </w:pPr>
      <w:r w:rsidRPr="00C03358">
        <w:rPr>
          <w:rStyle w:val="aff0"/>
          <w:rFonts w:ascii="Times New Roman" w:hAnsi="Times New Roman"/>
          <w:b w:val="0"/>
          <w:color w:val="332F2F"/>
          <w:sz w:val="24"/>
          <w:szCs w:val="24"/>
        </w:rPr>
        <w:t>В аппаратах с кипящим (</w:t>
      </w:r>
      <w:proofErr w:type="spellStart"/>
      <w:r w:rsidRPr="00C03358">
        <w:rPr>
          <w:rStyle w:val="aff0"/>
          <w:rFonts w:ascii="Times New Roman" w:hAnsi="Times New Roman"/>
          <w:b w:val="0"/>
          <w:color w:val="332F2F"/>
          <w:sz w:val="24"/>
          <w:szCs w:val="24"/>
        </w:rPr>
        <w:t>псевдоожиженным</w:t>
      </w:r>
      <w:proofErr w:type="spellEnd"/>
      <w:r w:rsidRPr="00C03358">
        <w:rPr>
          <w:rStyle w:val="aff0"/>
          <w:rFonts w:ascii="Times New Roman" w:hAnsi="Times New Roman"/>
          <w:b w:val="0"/>
          <w:color w:val="332F2F"/>
          <w:sz w:val="24"/>
          <w:szCs w:val="24"/>
        </w:rPr>
        <w:t>) слоем сушильным агентом являются:</w:t>
      </w:r>
      <w:r w:rsidRPr="00C03358">
        <w:rPr>
          <w:rFonts w:ascii="Times New Roman" w:hAnsi="Times New Roman"/>
          <w:color w:val="332F2F"/>
          <w:sz w:val="24"/>
          <w:szCs w:val="24"/>
        </w:rPr>
        <w:br/>
        <w:t xml:space="preserve"> горячий воздух</w:t>
      </w:r>
      <w:r w:rsidRPr="00C03358">
        <w:rPr>
          <w:rFonts w:ascii="Times New Roman" w:hAnsi="Times New Roman"/>
          <w:color w:val="332F2F"/>
          <w:sz w:val="24"/>
          <w:szCs w:val="24"/>
        </w:rPr>
        <w:br/>
        <w:t>топочный газы</w:t>
      </w:r>
      <w:r w:rsidRPr="00C03358">
        <w:rPr>
          <w:rFonts w:ascii="Times New Roman" w:hAnsi="Times New Roman"/>
          <w:color w:val="332F2F"/>
          <w:sz w:val="24"/>
          <w:szCs w:val="24"/>
        </w:rPr>
        <w:br/>
        <w:t xml:space="preserve"> гамма-излучение</w:t>
      </w:r>
      <w:r w:rsidRPr="00C03358">
        <w:rPr>
          <w:rFonts w:ascii="Times New Roman" w:hAnsi="Times New Roman"/>
          <w:color w:val="332F2F"/>
          <w:sz w:val="24"/>
          <w:szCs w:val="24"/>
        </w:rPr>
        <w:br/>
        <w:t xml:space="preserve"> горячая вода</w:t>
      </w:r>
    </w:p>
    <w:p w:rsidR="008115B5" w:rsidRPr="00C03358" w:rsidRDefault="008115B5" w:rsidP="008115B5">
      <w:pPr>
        <w:pStyle w:val="af0"/>
        <w:shd w:val="clear" w:color="auto" w:fill="FFFFFF"/>
        <w:ind w:left="0" w:right="0"/>
        <w:rPr>
          <w:rFonts w:ascii="Times New Roman" w:hAnsi="Times New Roman"/>
          <w:color w:val="332F2F"/>
          <w:sz w:val="24"/>
          <w:szCs w:val="24"/>
        </w:rPr>
      </w:pPr>
    </w:p>
    <w:p w:rsidR="008115B5" w:rsidRPr="00C03358" w:rsidRDefault="008115B5" w:rsidP="00C03358">
      <w:pPr>
        <w:pStyle w:val="af0"/>
        <w:numPr>
          <w:ilvl w:val="0"/>
          <w:numId w:val="22"/>
        </w:numPr>
        <w:shd w:val="clear" w:color="auto" w:fill="FFFFFF"/>
        <w:ind w:left="0" w:right="0" w:firstLine="0"/>
        <w:rPr>
          <w:rFonts w:ascii="Times New Roman" w:hAnsi="Times New Roman"/>
          <w:color w:val="332F2F"/>
          <w:sz w:val="24"/>
          <w:szCs w:val="24"/>
        </w:rPr>
      </w:pPr>
      <w:r w:rsidRPr="00C03358">
        <w:rPr>
          <w:rFonts w:ascii="Times New Roman" w:hAnsi="Times New Roman"/>
          <w:color w:val="332F2F"/>
          <w:sz w:val="24"/>
          <w:szCs w:val="24"/>
        </w:rPr>
        <w:t>Для непрерывной экстракции труднорастворимых веществ из твёрдых материалов может быть использован:</w:t>
      </w:r>
      <w:r w:rsidRPr="00C03358">
        <w:rPr>
          <w:rFonts w:ascii="Times New Roman" w:hAnsi="Times New Roman"/>
          <w:color w:val="332F2F"/>
          <w:sz w:val="24"/>
          <w:szCs w:val="24"/>
        </w:rPr>
        <w:br/>
        <w:t>пружинно-лопастной экстрактор</w:t>
      </w:r>
      <w:r w:rsidRPr="00C03358">
        <w:rPr>
          <w:rFonts w:ascii="Times New Roman" w:hAnsi="Times New Roman"/>
          <w:color w:val="332F2F"/>
          <w:sz w:val="24"/>
          <w:szCs w:val="24"/>
        </w:rPr>
        <w:br/>
        <w:t xml:space="preserve"> дисковый экстрактор</w:t>
      </w:r>
      <w:r w:rsidRPr="00C03358">
        <w:rPr>
          <w:rFonts w:ascii="Times New Roman" w:hAnsi="Times New Roman"/>
          <w:color w:val="332F2F"/>
          <w:sz w:val="24"/>
          <w:szCs w:val="24"/>
        </w:rPr>
        <w:br/>
      </w:r>
      <w:r w:rsidRPr="00C03358">
        <w:rPr>
          <w:rFonts w:ascii="Times New Roman" w:hAnsi="Times New Roman"/>
          <w:i/>
          <w:color w:val="332F2F"/>
          <w:sz w:val="24"/>
          <w:szCs w:val="24"/>
        </w:rPr>
        <w:t xml:space="preserve"> аппарат </w:t>
      </w:r>
      <w:proofErr w:type="spellStart"/>
      <w:r w:rsidRPr="00C03358">
        <w:rPr>
          <w:rFonts w:ascii="Times New Roman" w:hAnsi="Times New Roman"/>
          <w:i/>
          <w:color w:val="332F2F"/>
          <w:sz w:val="24"/>
          <w:szCs w:val="24"/>
        </w:rPr>
        <w:t>Сокслета</w:t>
      </w:r>
      <w:proofErr w:type="spellEnd"/>
      <w:r w:rsidRPr="00C03358">
        <w:rPr>
          <w:rFonts w:ascii="Times New Roman" w:hAnsi="Times New Roman"/>
          <w:color w:val="332F2F"/>
          <w:sz w:val="24"/>
          <w:szCs w:val="24"/>
        </w:rPr>
        <w:br/>
        <w:t xml:space="preserve"> шнековый горизонтальный экстрактор</w:t>
      </w:r>
    </w:p>
    <w:p w:rsidR="008115B5" w:rsidRPr="00C03358" w:rsidRDefault="008115B5" w:rsidP="008115B5">
      <w:pPr>
        <w:pStyle w:val="af0"/>
        <w:shd w:val="clear" w:color="auto" w:fill="FFFFFF"/>
        <w:ind w:left="0" w:right="0"/>
        <w:rPr>
          <w:rFonts w:ascii="Times New Roman" w:hAnsi="Times New Roman"/>
          <w:color w:val="332F2F"/>
          <w:sz w:val="24"/>
          <w:szCs w:val="24"/>
        </w:rPr>
      </w:pPr>
    </w:p>
    <w:p w:rsidR="008115B5" w:rsidRPr="00C03358" w:rsidRDefault="008115B5" w:rsidP="00C03358">
      <w:pPr>
        <w:pStyle w:val="af0"/>
        <w:numPr>
          <w:ilvl w:val="0"/>
          <w:numId w:val="22"/>
        </w:numPr>
        <w:shd w:val="clear" w:color="auto" w:fill="FFFFFF"/>
        <w:ind w:left="0" w:right="0" w:firstLine="0"/>
        <w:rPr>
          <w:rFonts w:ascii="Times New Roman" w:hAnsi="Times New Roman"/>
          <w:color w:val="332F2F"/>
          <w:sz w:val="24"/>
          <w:szCs w:val="24"/>
        </w:rPr>
      </w:pPr>
      <w:r w:rsidRPr="00C03358">
        <w:rPr>
          <w:rStyle w:val="aff0"/>
          <w:rFonts w:ascii="Times New Roman" w:hAnsi="Times New Roman"/>
          <w:b w:val="0"/>
          <w:color w:val="332F2F"/>
          <w:sz w:val="24"/>
          <w:szCs w:val="24"/>
        </w:rPr>
        <w:t>У-образный смеситель используется для:</w:t>
      </w:r>
      <w:r w:rsidRPr="00C03358">
        <w:rPr>
          <w:rFonts w:ascii="Times New Roman" w:hAnsi="Times New Roman"/>
          <w:color w:val="332F2F"/>
          <w:sz w:val="24"/>
          <w:szCs w:val="24"/>
        </w:rPr>
        <w:br/>
      </w:r>
      <w:r w:rsidRPr="00C03358">
        <w:rPr>
          <w:rFonts w:ascii="Times New Roman" w:hAnsi="Times New Roman"/>
          <w:i/>
          <w:color w:val="332F2F"/>
          <w:sz w:val="24"/>
          <w:szCs w:val="24"/>
        </w:rPr>
        <w:t>смешивания</w:t>
      </w:r>
      <w:r w:rsidRPr="00C03358">
        <w:rPr>
          <w:rFonts w:ascii="Times New Roman" w:hAnsi="Times New Roman"/>
          <w:i/>
          <w:color w:val="332F2F"/>
          <w:sz w:val="24"/>
          <w:szCs w:val="24"/>
        </w:rPr>
        <w:br/>
      </w:r>
      <w:r w:rsidRPr="00C03358">
        <w:rPr>
          <w:rFonts w:ascii="Times New Roman" w:hAnsi="Times New Roman"/>
          <w:color w:val="332F2F"/>
          <w:sz w:val="24"/>
          <w:szCs w:val="24"/>
        </w:rPr>
        <w:t xml:space="preserve"> диспергирования</w:t>
      </w:r>
      <w:r w:rsidRPr="00C03358">
        <w:rPr>
          <w:rFonts w:ascii="Times New Roman" w:hAnsi="Times New Roman"/>
          <w:color w:val="332F2F"/>
          <w:sz w:val="24"/>
          <w:szCs w:val="24"/>
        </w:rPr>
        <w:br/>
        <w:t xml:space="preserve"> </w:t>
      </w:r>
      <w:proofErr w:type="spellStart"/>
      <w:r w:rsidRPr="00C03358">
        <w:rPr>
          <w:rFonts w:ascii="Times New Roman" w:hAnsi="Times New Roman"/>
          <w:color w:val="332F2F"/>
          <w:sz w:val="24"/>
          <w:szCs w:val="24"/>
        </w:rPr>
        <w:t>суспендирования</w:t>
      </w:r>
      <w:proofErr w:type="spellEnd"/>
      <w:r w:rsidRPr="00C03358">
        <w:rPr>
          <w:rFonts w:ascii="Times New Roman" w:hAnsi="Times New Roman"/>
          <w:color w:val="332F2F"/>
          <w:sz w:val="24"/>
          <w:szCs w:val="24"/>
        </w:rPr>
        <w:br/>
        <w:t xml:space="preserve"> эмульгирования</w:t>
      </w:r>
    </w:p>
    <w:p w:rsidR="008115B5" w:rsidRPr="00C03358" w:rsidRDefault="008115B5" w:rsidP="008115B5">
      <w:pPr>
        <w:pStyle w:val="af0"/>
        <w:shd w:val="clear" w:color="auto" w:fill="FFFFFF"/>
        <w:ind w:left="0" w:right="0"/>
        <w:rPr>
          <w:rFonts w:ascii="Times New Roman" w:hAnsi="Times New Roman"/>
          <w:color w:val="332F2F"/>
          <w:sz w:val="24"/>
          <w:szCs w:val="24"/>
        </w:rPr>
      </w:pPr>
    </w:p>
    <w:p w:rsidR="008115B5" w:rsidRPr="00C03358" w:rsidRDefault="008115B5" w:rsidP="00C03358">
      <w:pPr>
        <w:pStyle w:val="af0"/>
        <w:numPr>
          <w:ilvl w:val="0"/>
          <w:numId w:val="22"/>
        </w:numPr>
        <w:shd w:val="clear" w:color="auto" w:fill="FFFFFF"/>
        <w:ind w:left="0" w:right="0" w:firstLine="0"/>
        <w:rPr>
          <w:rFonts w:ascii="Times New Roman" w:hAnsi="Times New Roman"/>
          <w:color w:val="332F2F"/>
          <w:sz w:val="24"/>
          <w:szCs w:val="24"/>
        </w:rPr>
      </w:pPr>
      <w:r w:rsidRPr="00C03358">
        <w:rPr>
          <w:rStyle w:val="aff0"/>
          <w:rFonts w:ascii="Times New Roman" w:hAnsi="Times New Roman"/>
          <w:b w:val="0"/>
          <w:color w:val="332F2F"/>
          <w:sz w:val="24"/>
          <w:szCs w:val="24"/>
        </w:rPr>
        <w:t xml:space="preserve">Работа акустического </w:t>
      </w:r>
      <w:proofErr w:type="spellStart"/>
      <w:r w:rsidRPr="00C03358">
        <w:rPr>
          <w:rStyle w:val="aff0"/>
          <w:rFonts w:ascii="Times New Roman" w:hAnsi="Times New Roman"/>
          <w:b w:val="0"/>
          <w:color w:val="332F2F"/>
          <w:sz w:val="24"/>
          <w:szCs w:val="24"/>
        </w:rPr>
        <w:t>кавитационного</w:t>
      </w:r>
      <w:proofErr w:type="spellEnd"/>
      <w:r w:rsidRPr="00C03358">
        <w:rPr>
          <w:rStyle w:val="aff0"/>
          <w:rFonts w:ascii="Times New Roman" w:hAnsi="Times New Roman"/>
          <w:b w:val="0"/>
          <w:color w:val="332F2F"/>
          <w:sz w:val="24"/>
          <w:szCs w:val="24"/>
        </w:rPr>
        <w:t xml:space="preserve"> смесителя основана на:</w:t>
      </w:r>
      <w:r w:rsidRPr="00C03358">
        <w:rPr>
          <w:rFonts w:ascii="Times New Roman" w:hAnsi="Times New Roman"/>
          <w:color w:val="332F2F"/>
          <w:sz w:val="24"/>
          <w:szCs w:val="24"/>
        </w:rPr>
        <w:br/>
        <w:t xml:space="preserve"> </w:t>
      </w:r>
      <w:proofErr w:type="spellStart"/>
      <w:r w:rsidRPr="00C03358">
        <w:rPr>
          <w:rFonts w:ascii="Times New Roman" w:hAnsi="Times New Roman"/>
          <w:color w:val="332F2F"/>
          <w:sz w:val="24"/>
          <w:szCs w:val="24"/>
        </w:rPr>
        <w:t>суспедировании</w:t>
      </w:r>
      <w:proofErr w:type="spellEnd"/>
      <w:r w:rsidRPr="00C03358">
        <w:rPr>
          <w:rFonts w:ascii="Times New Roman" w:hAnsi="Times New Roman"/>
          <w:color w:val="332F2F"/>
          <w:sz w:val="24"/>
          <w:szCs w:val="24"/>
        </w:rPr>
        <w:br/>
        <w:t xml:space="preserve"> испарении</w:t>
      </w:r>
      <w:r w:rsidRPr="00C03358">
        <w:rPr>
          <w:rFonts w:ascii="Times New Roman" w:hAnsi="Times New Roman"/>
          <w:color w:val="332F2F"/>
          <w:sz w:val="24"/>
          <w:szCs w:val="24"/>
        </w:rPr>
        <w:br/>
      </w:r>
      <w:r w:rsidRPr="00C03358">
        <w:rPr>
          <w:rFonts w:ascii="Times New Roman" w:hAnsi="Times New Roman"/>
          <w:i/>
          <w:color w:val="332F2F"/>
          <w:sz w:val="24"/>
          <w:szCs w:val="24"/>
        </w:rPr>
        <w:t xml:space="preserve"> ультразвуке</w:t>
      </w:r>
      <w:r w:rsidRPr="00C03358">
        <w:rPr>
          <w:rFonts w:ascii="Times New Roman" w:hAnsi="Times New Roman"/>
          <w:i/>
          <w:color w:val="332F2F"/>
          <w:sz w:val="24"/>
          <w:szCs w:val="24"/>
        </w:rPr>
        <w:br/>
      </w:r>
      <w:r w:rsidRPr="00C03358">
        <w:rPr>
          <w:rFonts w:ascii="Times New Roman" w:hAnsi="Times New Roman"/>
          <w:color w:val="332F2F"/>
          <w:sz w:val="24"/>
          <w:szCs w:val="24"/>
        </w:rPr>
        <w:t xml:space="preserve"> кипении</w:t>
      </w:r>
    </w:p>
    <w:p w:rsidR="008115B5" w:rsidRPr="000369FE" w:rsidRDefault="008115B5" w:rsidP="008115B5">
      <w:pPr>
        <w:shd w:val="clear" w:color="auto" w:fill="FFFFFF"/>
        <w:autoSpaceDE w:val="0"/>
        <w:autoSpaceDN w:val="0"/>
        <w:adjustRightInd w:val="0"/>
        <w:ind w:firstLine="0"/>
        <w:jc w:val="left"/>
        <w:rPr>
          <w:szCs w:val="28"/>
        </w:rPr>
      </w:pPr>
    </w:p>
    <w:p w:rsidR="008115B5" w:rsidRPr="00C03358" w:rsidRDefault="008115B5" w:rsidP="008115B5">
      <w:pPr>
        <w:pStyle w:val="Bodytext40"/>
        <w:shd w:val="clear" w:color="auto" w:fill="auto"/>
        <w:spacing w:before="0" w:after="150" w:line="276" w:lineRule="auto"/>
        <w:ind w:right="140" w:firstLine="0"/>
        <w:jc w:val="center"/>
        <w:rPr>
          <w:b/>
          <w:sz w:val="24"/>
          <w:szCs w:val="24"/>
        </w:rPr>
      </w:pPr>
      <w:r w:rsidRPr="00C03358">
        <w:rPr>
          <w:b/>
          <w:sz w:val="24"/>
          <w:szCs w:val="24"/>
        </w:rPr>
        <w:t>Критерий оценки теста</w:t>
      </w:r>
    </w:p>
    <w:p w:rsidR="008115B5" w:rsidRPr="00C03358" w:rsidRDefault="008115B5" w:rsidP="008115B5">
      <w:pPr>
        <w:shd w:val="clear" w:color="auto" w:fill="FFFFFF"/>
        <w:autoSpaceDE w:val="0"/>
        <w:autoSpaceDN w:val="0"/>
        <w:adjustRightInd w:val="0"/>
        <w:ind w:firstLine="708"/>
        <w:rPr>
          <w:i/>
          <w:iCs/>
          <w:sz w:val="24"/>
        </w:rPr>
      </w:pPr>
      <w:r w:rsidRPr="00C03358">
        <w:rPr>
          <w:i/>
          <w:iCs/>
          <w:sz w:val="24"/>
        </w:rPr>
        <w:t>К комплекту тестов прилагаются разработанные преподавателем критерии оценки по дисциплине в баллах (в соответствии с положением о БРС).</w:t>
      </w:r>
    </w:p>
    <w:p w:rsidR="008115B5" w:rsidRPr="00C03358" w:rsidRDefault="00C72D78" w:rsidP="008115B5">
      <w:pPr>
        <w:autoSpaceDE w:val="0"/>
        <w:autoSpaceDN w:val="0"/>
        <w:adjustRightInd w:val="0"/>
        <w:rPr>
          <w:i/>
          <w:iCs/>
          <w:sz w:val="24"/>
        </w:rPr>
      </w:pPr>
      <w:r w:rsidRPr="00C03358">
        <w:rPr>
          <w:i/>
          <w:iCs/>
          <w:sz w:val="24"/>
        </w:rPr>
        <w:t xml:space="preserve">Студент </w:t>
      </w:r>
      <w:r w:rsidR="005F5453" w:rsidRPr="00C03358">
        <w:rPr>
          <w:i/>
          <w:iCs/>
          <w:sz w:val="24"/>
        </w:rPr>
        <w:t xml:space="preserve">в </w:t>
      </w:r>
      <w:r w:rsidRPr="00C03358">
        <w:rPr>
          <w:i/>
          <w:iCs/>
          <w:sz w:val="24"/>
        </w:rPr>
        <w:t>6</w:t>
      </w:r>
      <w:r w:rsidR="005F5453" w:rsidRPr="00C03358">
        <w:rPr>
          <w:i/>
          <w:iCs/>
          <w:sz w:val="24"/>
        </w:rPr>
        <w:t xml:space="preserve"> </w:t>
      </w:r>
      <w:proofErr w:type="gramStart"/>
      <w:r w:rsidR="00C96138" w:rsidRPr="00C03358">
        <w:rPr>
          <w:i/>
          <w:iCs/>
          <w:sz w:val="24"/>
        </w:rPr>
        <w:t>семестр</w:t>
      </w:r>
      <w:r w:rsidR="005F5453" w:rsidRPr="00C03358">
        <w:rPr>
          <w:i/>
          <w:iCs/>
          <w:sz w:val="24"/>
        </w:rPr>
        <w:t>е</w:t>
      </w:r>
      <w:r w:rsidR="00C96138" w:rsidRPr="00C03358">
        <w:rPr>
          <w:i/>
          <w:iCs/>
          <w:sz w:val="24"/>
        </w:rPr>
        <w:t xml:space="preserve"> </w:t>
      </w:r>
      <w:r w:rsidR="002D1D60" w:rsidRPr="00C03358">
        <w:rPr>
          <w:i/>
          <w:iCs/>
          <w:sz w:val="24"/>
        </w:rPr>
        <w:t xml:space="preserve"> может</w:t>
      </w:r>
      <w:proofErr w:type="gramEnd"/>
      <w:r w:rsidR="002D1D60" w:rsidRPr="00C03358">
        <w:rPr>
          <w:i/>
          <w:iCs/>
          <w:sz w:val="24"/>
        </w:rPr>
        <w:t xml:space="preserve"> набрать м</w:t>
      </w:r>
      <w:r w:rsidR="008115B5" w:rsidRPr="00C03358">
        <w:rPr>
          <w:i/>
          <w:iCs/>
          <w:sz w:val="24"/>
        </w:rPr>
        <w:t>аксимальное количество баллов за тестирование 30. Выб</w:t>
      </w:r>
      <w:r w:rsidR="00692BF0" w:rsidRPr="00C03358">
        <w:rPr>
          <w:i/>
          <w:iCs/>
          <w:sz w:val="24"/>
        </w:rPr>
        <w:t>орка для тестируемого содержит 1</w:t>
      </w:r>
      <w:r w:rsidR="008115B5" w:rsidRPr="00C03358">
        <w:rPr>
          <w:i/>
          <w:iCs/>
          <w:sz w:val="24"/>
        </w:rPr>
        <w:t>0 вопросов по темам, генерируемых случайным образом. Тестовые задания содержат теоретические вопросы.</w:t>
      </w:r>
    </w:p>
    <w:p w:rsidR="008115B5" w:rsidRPr="00C03358" w:rsidRDefault="008115B5" w:rsidP="008115B5">
      <w:pPr>
        <w:autoSpaceDE w:val="0"/>
        <w:autoSpaceDN w:val="0"/>
        <w:adjustRightInd w:val="0"/>
        <w:rPr>
          <w:i/>
          <w:iCs/>
          <w:sz w:val="24"/>
        </w:rPr>
      </w:pPr>
      <w:r w:rsidRPr="00C03358">
        <w:rPr>
          <w:i/>
          <w:iCs/>
          <w:sz w:val="24"/>
        </w:rPr>
        <w:t xml:space="preserve">Результаты тестирования отображаются в 100 балльной шкале. Для успешного прохождения тестирования необходимо сдать тест на 51 балл и более. Далее полученные баллы пересчитываются в 30 балльную шкалу: </w:t>
      </w:r>
    </w:p>
    <w:p w:rsidR="008115B5" w:rsidRPr="00C03358" w:rsidRDefault="008115B5" w:rsidP="008115B5">
      <w:pPr>
        <w:autoSpaceDE w:val="0"/>
        <w:autoSpaceDN w:val="0"/>
        <w:adjustRightInd w:val="0"/>
        <w:rPr>
          <w:i/>
          <w:iCs/>
          <w:sz w:val="24"/>
        </w:rPr>
      </w:pPr>
    </w:p>
    <w:p w:rsidR="008115B5" w:rsidRPr="00C03358" w:rsidRDefault="008115B5" w:rsidP="008115B5">
      <w:pPr>
        <w:autoSpaceDE w:val="0"/>
        <w:autoSpaceDN w:val="0"/>
        <w:adjustRightInd w:val="0"/>
        <w:jc w:val="center"/>
        <w:rPr>
          <w:i/>
          <w:iCs/>
          <w:sz w:val="24"/>
        </w:rPr>
      </w:pPr>
      <w:r w:rsidRPr="00C03358">
        <w:rPr>
          <w:i/>
          <w:iCs/>
          <w:sz w:val="24"/>
        </w:rPr>
        <w:t>Баллы БРС = Баллы за тестирование / 100 * 30.</w:t>
      </w:r>
    </w:p>
    <w:p w:rsidR="00692BF0" w:rsidRDefault="00692BF0">
      <w:pPr>
        <w:widowControl/>
        <w:ind w:firstLine="0"/>
        <w:jc w:val="left"/>
        <w:rPr>
          <w:b/>
          <w:bCs/>
          <w:sz w:val="24"/>
        </w:rPr>
      </w:pPr>
      <w:r>
        <w:rPr>
          <w:b/>
          <w:bCs/>
          <w:sz w:val="24"/>
        </w:rPr>
        <w:br w:type="page"/>
      </w:r>
    </w:p>
    <w:p w:rsidR="008115B5" w:rsidRPr="00C03358" w:rsidRDefault="008115B5" w:rsidP="008115B5">
      <w:pPr>
        <w:shd w:val="clear" w:color="auto" w:fill="FFFFFF"/>
        <w:autoSpaceDE w:val="0"/>
        <w:autoSpaceDN w:val="0"/>
        <w:adjustRightInd w:val="0"/>
        <w:ind w:firstLine="3"/>
        <w:jc w:val="center"/>
        <w:rPr>
          <w:b/>
          <w:bCs/>
          <w:sz w:val="24"/>
        </w:rPr>
      </w:pPr>
      <w:r w:rsidRPr="00C03358">
        <w:rPr>
          <w:b/>
          <w:bCs/>
          <w:sz w:val="24"/>
        </w:rPr>
        <w:lastRenderedPageBreak/>
        <w:t>«Контрольная работа»</w:t>
      </w:r>
    </w:p>
    <w:p w:rsidR="008115B5" w:rsidRPr="00C03358" w:rsidRDefault="008115B5" w:rsidP="008115B5">
      <w:pPr>
        <w:shd w:val="clear" w:color="auto" w:fill="FFFFFF"/>
        <w:autoSpaceDE w:val="0"/>
        <w:autoSpaceDN w:val="0"/>
        <w:adjustRightInd w:val="0"/>
        <w:ind w:left="2124" w:firstLine="708"/>
        <w:rPr>
          <w:sz w:val="24"/>
        </w:rPr>
      </w:pPr>
    </w:p>
    <w:p w:rsidR="008115B5" w:rsidRPr="00C03358" w:rsidRDefault="008115B5" w:rsidP="008115B5">
      <w:pPr>
        <w:shd w:val="clear" w:color="auto" w:fill="FFFFFF"/>
        <w:autoSpaceDE w:val="0"/>
        <w:autoSpaceDN w:val="0"/>
        <w:adjustRightInd w:val="0"/>
        <w:ind w:firstLine="0"/>
        <w:rPr>
          <w:sz w:val="24"/>
        </w:rPr>
      </w:pPr>
      <w:r w:rsidRPr="00C03358">
        <w:rPr>
          <w:sz w:val="24"/>
        </w:rPr>
        <w:t>Специальность: 33.05.01 - Фармация</w:t>
      </w:r>
    </w:p>
    <w:p w:rsidR="008115B5" w:rsidRPr="00C03358" w:rsidRDefault="008115B5" w:rsidP="008115B5">
      <w:pPr>
        <w:shd w:val="clear" w:color="auto" w:fill="FFFFFF"/>
        <w:autoSpaceDE w:val="0"/>
        <w:autoSpaceDN w:val="0"/>
        <w:adjustRightInd w:val="0"/>
        <w:ind w:firstLine="0"/>
        <w:rPr>
          <w:b/>
          <w:color w:val="000000"/>
          <w:sz w:val="24"/>
        </w:rPr>
      </w:pPr>
      <w:r w:rsidRPr="00C03358">
        <w:rPr>
          <w:color w:val="000000"/>
          <w:sz w:val="24"/>
        </w:rPr>
        <w:t>Специализация: Промышленная фармация</w:t>
      </w:r>
    </w:p>
    <w:p w:rsidR="008115B5" w:rsidRPr="00C03358" w:rsidRDefault="008115B5" w:rsidP="008115B5">
      <w:pPr>
        <w:autoSpaceDE w:val="0"/>
        <w:autoSpaceDN w:val="0"/>
        <w:adjustRightInd w:val="0"/>
        <w:jc w:val="center"/>
        <w:rPr>
          <w:i/>
          <w:iCs/>
          <w:sz w:val="24"/>
        </w:rPr>
      </w:pPr>
    </w:p>
    <w:p w:rsidR="008115B5" w:rsidRPr="00C03358" w:rsidRDefault="008115B5" w:rsidP="008115B5">
      <w:pPr>
        <w:autoSpaceDE w:val="0"/>
        <w:autoSpaceDN w:val="0"/>
        <w:adjustRightInd w:val="0"/>
        <w:jc w:val="center"/>
        <w:rPr>
          <w:b/>
          <w:iCs/>
          <w:sz w:val="24"/>
        </w:rPr>
      </w:pPr>
      <w:r w:rsidRPr="00C03358">
        <w:rPr>
          <w:b/>
          <w:iCs/>
          <w:sz w:val="24"/>
        </w:rPr>
        <w:t>Примерные вопросы к контрольной работе</w:t>
      </w:r>
    </w:p>
    <w:p w:rsidR="008115B5" w:rsidRPr="00C03358" w:rsidRDefault="008115B5" w:rsidP="008115B5">
      <w:pPr>
        <w:autoSpaceDE w:val="0"/>
        <w:autoSpaceDN w:val="0"/>
        <w:adjustRightInd w:val="0"/>
        <w:jc w:val="center"/>
        <w:rPr>
          <w:iCs/>
          <w:sz w:val="24"/>
        </w:rPr>
      </w:pPr>
    </w:p>
    <w:p w:rsidR="008115B5" w:rsidRPr="00C03358" w:rsidRDefault="008115B5" w:rsidP="00C03358">
      <w:pPr>
        <w:pStyle w:val="a5"/>
        <w:ind w:firstLine="708"/>
        <w:rPr>
          <w:i/>
          <w:sz w:val="24"/>
        </w:rPr>
      </w:pPr>
      <w:r w:rsidRPr="00C03358">
        <w:rPr>
          <w:i/>
          <w:sz w:val="24"/>
        </w:rPr>
        <w:t>ПК-7 Способен к совершенствованию технологического процесса - разработке мероприятий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C03358" w:rsidRPr="00C03358">
        <w:rPr>
          <w:i/>
          <w:sz w:val="24"/>
        </w:rPr>
        <w:t>.</w:t>
      </w:r>
    </w:p>
    <w:p w:rsidR="00692BF0" w:rsidRPr="00C03358" w:rsidRDefault="00692BF0" w:rsidP="002D1D60">
      <w:pPr>
        <w:pStyle w:val="a5"/>
        <w:ind w:firstLine="0"/>
        <w:rPr>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 xml:space="preserve">Диффузия. </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Ответ: Диффузия бывает молекулярная и конвективная.</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Дайте определение молекулярной диффузии.</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w:t>
      </w:r>
      <w:r w:rsidRPr="00C03358">
        <w:rPr>
          <w:bCs/>
          <w:color w:val="332F2F"/>
          <w:sz w:val="24"/>
        </w:rPr>
        <w:t xml:space="preserve">Молекулярная диффузия </w:t>
      </w:r>
      <w:r w:rsidRPr="00C03358">
        <w:rPr>
          <w:color w:val="332F2F"/>
          <w:sz w:val="24"/>
        </w:rPr>
        <w:t>— это процесс переноса распределя</w:t>
      </w:r>
      <w:r w:rsidRPr="00C03358">
        <w:rPr>
          <w:color w:val="332F2F"/>
          <w:sz w:val="24"/>
        </w:rPr>
        <w:softHyphen/>
        <w:t>емого вещества (биологически активного вещества — БАВ) за счет хаотического движения самих молекул в неподвижной среде.</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bCs/>
          <w:color w:val="332F2F"/>
          <w:sz w:val="24"/>
        </w:rPr>
        <w:t>Основные факторы, влияющие на полноту и скорость экстрагирования.</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1.Гидродинамические условия. 2. Поверхность раздела фаз </w:t>
      </w:r>
      <w:r w:rsidRPr="00C03358">
        <w:rPr>
          <w:iCs/>
          <w:color w:val="332F2F"/>
          <w:sz w:val="24"/>
        </w:rPr>
        <w:t>(F)</w:t>
      </w:r>
      <w:r w:rsidRPr="00C03358">
        <w:rPr>
          <w:color w:val="332F2F"/>
          <w:sz w:val="24"/>
        </w:rPr>
        <w:t xml:space="preserve">, «твердое лекарственное сырье — жидкость» зависит от степени измельчения сырья и будет тем больше, чем меньше его частички. 3. Разность концентраций в сырье С, и </w:t>
      </w:r>
      <w:proofErr w:type="spellStart"/>
      <w:r w:rsidRPr="00C03358">
        <w:rPr>
          <w:color w:val="332F2F"/>
          <w:sz w:val="24"/>
        </w:rPr>
        <w:t>экстрагенте</w:t>
      </w:r>
      <w:proofErr w:type="spellEnd"/>
      <w:r w:rsidRPr="00C03358">
        <w:rPr>
          <w:color w:val="332F2F"/>
          <w:sz w:val="24"/>
        </w:rPr>
        <w:t xml:space="preserve"> С</w:t>
      </w:r>
      <w:r w:rsidRPr="00C03358">
        <w:rPr>
          <w:color w:val="332F2F"/>
          <w:sz w:val="24"/>
          <w:vertAlign w:val="subscript"/>
        </w:rPr>
        <w:t>4</w:t>
      </w:r>
      <w:r w:rsidRPr="00C03358">
        <w:rPr>
          <w:color w:val="332F2F"/>
          <w:sz w:val="24"/>
        </w:rPr>
        <w:t xml:space="preserve"> является движущей силой процесса экстракции. 4. Время (продолжительность) экстрагирования. 5. Вязкость </w:t>
      </w:r>
      <w:proofErr w:type="spellStart"/>
      <w:r w:rsidRPr="00C03358">
        <w:rPr>
          <w:color w:val="332F2F"/>
          <w:sz w:val="24"/>
        </w:rPr>
        <w:t>экстрагента</w:t>
      </w:r>
      <w:proofErr w:type="spellEnd"/>
      <w:r w:rsidRPr="00C03358">
        <w:rPr>
          <w:color w:val="332F2F"/>
          <w:sz w:val="24"/>
        </w:rPr>
        <w:t xml:space="preserve">. 6. Температура. 7 . Выбор </w:t>
      </w:r>
      <w:proofErr w:type="spellStart"/>
      <w:r w:rsidRPr="00C03358">
        <w:rPr>
          <w:color w:val="332F2F"/>
          <w:sz w:val="24"/>
        </w:rPr>
        <w:t>экстрагента</w:t>
      </w:r>
      <w:proofErr w:type="spellEnd"/>
      <w:r w:rsidRPr="00C03358">
        <w:rPr>
          <w:color w:val="332F2F"/>
          <w:sz w:val="24"/>
        </w:rPr>
        <w:t xml:space="preserve">. </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 xml:space="preserve">Требования к </w:t>
      </w:r>
      <w:proofErr w:type="spellStart"/>
      <w:r w:rsidRPr="00C03358">
        <w:rPr>
          <w:color w:val="332F2F"/>
          <w:sz w:val="24"/>
        </w:rPr>
        <w:t>экстрагенту</w:t>
      </w:r>
      <w:proofErr w:type="spellEnd"/>
      <w:r w:rsidRPr="00C03358">
        <w:rPr>
          <w:color w:val="332F2F"/>
          <w:sz w:val="24"/>
        </w:rPr>
        <w:t>.</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Для обеспечения полноты извлечения действующих веществ и максимальной скорости экстрагирования к </w:t>
      </w:r>
      <w:proofErr w:type="spellStart"/>
      <w:r w:rsidRPr="00C03358">
        <w:rPr>
          <w:color w:val="332F2F"/>
          <w:sz w:val="24"/>
        </w:rPr>
        <w:t>экстрагенту</w:t>
      </w:r>
      <w:proofErr w:type="spellEnd"/>
      <w:r w:rsidRPr="00C03358">
        <w:rPr>
          <w:color w:val="332F2F"/>
          <w:sz w:val="24"/>
        </w:rPr>
        <w:t xml:space="preserve"> предъявляют следующие требования: селективность (избирательная растворимость); химическая и фармацевтическая индифферентность; малая токсичность; доступность.</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Пористость сырья.</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w:t>
      </w:r>
      <w:r w:rsidRPr="00C03358">
        <w:rPr>
          <w:iCs/>
          <w:color w:val="332F2F"/>
          <w:sz w:val="24"/>
        </w:rPr>
        <w:t xml:space="preserve">Пористость сырья </w:t>
      </w:r>
      <w:r w:rsidRPr="00C03358">
        <w:rPr>
          <w:color w:val="332F2F"/>
          <w:sz w:val="24"/>
        </w:rPr>
        <w:t>— это величина пустот внутри растительной ткани. Чем она выше, тем больше образуется внутреннего сока при набухании.</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 xml:space="preserve">Пористость сырья. </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w:t>
      </w:r>
      <w:proofErr w:type="spellStart"/>
      <w:r w:rsidRPr="00C03358">
        <w:rPr>
          <w:iCs/>
          <w:color w:val="332F2F"/>
          <w:sz w:val="24"/>
        </w:rPr>
        <w:t>Порозность</w:t>
      </w:r>
      <w:proofErr w:type="spellEnd"/>
      <w:r w:rsidRPr="00C03358">
        <w:rPr>
          <w:iCs/>
          <w:color w:val="332F2F"/>
          <w:sz w:val="24"/>
        </w:rPr>
        <w:t xml:space="preserve"> </w:t>
      </w:r>
      <w:r w:rsidRPr="00C03358">
        <w:rPr>
          <w:color w:val="332F2F"/>
          <w:sz w:val="24"/>
        </w:rPr>
        <w:t>— это величина пустот между кусочками измельченного материала.</w:t>
      </w:r>
      <w:r w:rsidRPr="00C03358">
        <w:rPr>
          <w:color w:val="332F2F"/>
          <w:sz w:val="24"/>
        </w:rPr>
        <w:br/>
      </w: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bCs/>
          <w:color w:val="332F2F"/>
          <w:sz w:val="24"/>
        </w:rPr>
        <w:t>Технология суспензий и эмульсий лекарственных веществ.</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Ответ: При приготовлении в заводских условиях суспензий и эмуль</w:t>
      </w:r>
      <w:r w:rsidRPr="00C03358">
        <w:rPr>
          <w:color w:val="332F2F"/>
          <w:sz w:val="24"/>
        </w:rPr>
        <w:softHyphen/>
        <w:t>сий находят применение следующие способы: смешение, размалы</w:t>
      </w:r>
      <w:r w:rsidRPr="00C03358">
        <w:rPr>
          <w:color w:val="332F2F"/>
          <w:sz w:val="24"/>
        </w:rPr>
        <w:softHyphen/>
        <w:t>вание в жидкой среде, раздробление с помощью ультразвука.</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Выбор способа получения суспензий и эмульсий лекарственных веществ.</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Ответ: Выбор способа приготовления суспензий и эмульсий  зависит от ожидаемой степени дисперсности входящих лекарственных и вспомогательных веществ. Микрокристалли</w:t>
      </w:r>
      <w:r w:rsidRPr="00C03358">
        <w:rPr>
          <w:color w:val="332F2F"/>
          <w:sz w:val="24"/>
        </w:rPr>
        <w:softHyphen/>
        <w:t xml:space="preserve">ческие взвеси можно получить конденсационным способом или направленной кристаллизацией при смешивании растворов в определенных температурных условиях и значениях </w:t>
      </w:r>
      <w:proofErr w:type="spellStart"/>
      <w:r w:rsidRPr="00C03358">
        <w:rPr>
          <w:color w:val="332F2F"/>
          <w:sz w:val="24"/>
        </w:rPr>
        <w:t>pH</w:t>
      </w:r>
      <w:proofErr w:type="spellEnd"/>
      <w:r w:rsidRPr="00C03358">
        <w:rPr>
          <w:color w:val="332F2F"/>
          <w:sz w:val="24"/>
        </w:rPr>
        <w:t xml:space="preserve"> и др.</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Технология получения эмульсий.</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Ответ: Тонкодисперсные эмульсии получают с помощью турбинных установок. В турбинном распылителе дисперсная фаза подается снизу, а дисперсионная среда сверху. При вращении турбины  обе фазы перемешиваются, с большой скоростью вылетают, распыляясь, через сопла  и образуют эмульсию.</w:t>
      </w:r>
    </w:p>
    <w:p w:rsidR="008115B5" w:rsidRPr="00C03358" w:rsidRDefault="008115B5" w:rsidP="008115B5">
      <w:pPr>
        <w:shd w:val="clear" w:color="auto" w:fill="FFFFFF"/>
        <w:ind w:firstLine="0"/>
        <w:jc w:val="left"/>
        <w:rPr>
          <w:color w:val="332F2F"/>
          <w:sz w:val="24"/>
        </w:rPr>
      </w:pPr>
      <w:r w:rsidRPr="00C03358">
        <w:rPr>
          <w:color w:val="332F2F"/>
          <w:sz w:val="24"/>
        </w:rPr>
        <w:t xml:space="preserve">10 . Процесс размалывание в жидкой среде. </w:t>
      </w:r>
    </w:p>
    <w:p w:rsidR="008115B5" w:rsidRPr="00C03358" w:rsidRDefault="008115B5" w:rsidP="008115B5">
      <w:pPr>
        <w:shd w:val="clear" w:color="auto" w:fill="FFFFFF"/>
        <w:ind w:firstLine="0"/>
        <w:jc w:val="left"/>
        <w:rPr>
          <w:color w:val="332F2F"/>
          <w:sz w:val="24"/>
        </w:rPr>
      </w:pPr>
      <w:r w:rsidRPr="00C03358">
        <w:rPr>
          <w:color w:val="332F2F"/>
          <w:sz w:val="24"/>
        </w:rPr>
        <w:t>Ответ</w:t>
      </w:r>
      <w:proofErr w:type="gramStart"/>
      <w:r w:rsidRPr="00C03358">
        <w:rPr>
          <w:color w:val="332F2F"/>
          <w:sz w:val="24"/>
        </w:rPr>
        <w:t>: Для</w:t>
      </w:r>
      <w:proofErr w:type="gramEnd"/>
      <w:r w:rsidRPr="00C03358">
        <w:rPr>
          <w:color w:val="332F2F"/>
          <w:sz w:val="24"/>
        </w:rPr>
        <w:t xml:space="preserve"> приготовления суспензий и эмульсий, содержащих твердые вещества, применяются роторно- пульсационные аппараты и коллоидные мельницы различных конструкций. При получении дисперсных систем РПА могут быть погружены в реактор с обрабатываемой средой или вне реактора.</w:t>
      </w: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Процесс гомогенизации в РПА.</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Гомогенизация в РПА достигается путем интенсивного механического воздействия на частицы дисперсной фазы, вызывающего </w:t>
      </w:r>
      <w:proofErr w:type="spellStart"/>
      <w:r w:rsidRPr="00C03358">
        <w:rPr>
          <w:color w:val="332F2F"/>
          <w:sz w:val="24"/>
        </w:rPr>
        <w:t>турбулизацию</w:t>
      </w:r>
      <w:proofErr w:type="spellEnd"/>
      <w:r w:rsidRPr="00C03358">
        <w:rPr>
          <w:color w:val="332F2F"/>
          <w:sz w:val="24"/>
        </w:rPr>
        <w:t xml:space="preserve"> и пульса</w:t>
      </w:r>
      <w:r w:rsidRPr="00C03358">
        <w:rPr>
          <w:color w:val="332F2F"/>
          <w:sz w:val="24"/>
        </w:rPr>
        <w:softHyphen/>
        <w:t>цию смеси.</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 xml:space="preserve"> Ультразвуковое диспергирование</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Ответ</w:t>
      </w:r>
      <w:proofErr w:type="gramStart"/>
      <w:r w:rsidRPr="00C03358">
        <w:rPr>
          <w:color w:val="332F2F"/>
          <w:sz w:val="24"/>
        </w:rPr>
        <w:t>: .</w:t>
      </w:r>
      <w:proofErr w:type="gramEnd"/>
      <w:r w:rsidRPr="00C03358">
        <w:rPr>
          <w:color w:val="332F2F"/>
          <w:sz w:val="24"/>
        </w:rPr>
        <w:t xml:space="preserve"> При воздействии ультразвуковых волн на жидкость возникает явление кавитации, т. е. ультразвуковые волны обладают собственным давлением на жидкость, которое накладывается на постоянное гидростатическое давление.</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iCs/>
          <w:color w:val="332F2F"/>
          <w:sz w:val="24"/>
        </w:rPr>
        <w:t>Механические излучатели</w:t>
      </w:r>
      <w:r w:rsidRPr="00C03358">
        <w:rPr>
          <w:color w:val="332F2F"/>
          <w:sz w:val="24"/>
        </w:rPr>
        <w:t xml:space="preserve">. </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r w:rsidRPr="00C03358">
        <w:rPr>
          <w:color w:val="332F2F"/>
          <w:sz w:val="24"/>
        </w:rPr>
        <w:t xml:space="preserve">Ответ: Для получения мощного ультразвука применяют жидкостные свистки, в которых пучки ультразвука создаются колебаниями пластин, возникающими под действием струи жидкости, входящей под давлением из сопла и разбивающейся о край пластинки. Он работает в диапазоне от 400 до </w:t>
      </w:r>
      <w:r w:rsidR="00532131" w:rsidRPr="00C03358">
        <w:rPr>
          <w:color w:val="332F2F"/>
          <w:sz w:val="24"/>
        </w:rPr>
        <w:t>30 к</w:t>
      </w:r>
      <w:r w:rsidRPr="00C03358">
        <w:rPr>
          <w:color w:val="332F2F"/>
          <w:sz w:val="24"/>
        </w:rPr>
        <w:t>Гц и обладает полезной мощностью в несколько десятков ватт.</w:t>
      </w:r>
    </w:p>
    <w:p w:rsidR="008115B5" w:rsidRPr="00C03358" w:rsidRDefault="008115B5" w:rsidP="008115B5">
      <w:pPr>
        <w:pStyle w:val="afa"/>
        <w:shd w:val="clear" w:color="auto" w:fill="FFFFFF"/>
        <w:spacing w:before="100" w:beforeAutospacing="1" w:after="100" w:afterAutospacing="1"/>
        <w:ind w:left="0" w:firstLine="0"/>
        <w:jc w:val="left"/>
        <w:rPr>
          <w:color w:val="332F2F"/>
          <w:sz w:val="24"/>
        </w:rPr>
      </w:pPr>
    </w:p>
    <w:p w:rsidR="008115B5" w:rsidRPr="00C03358" w:rsidRDefault="008115B5" w:rsidP="008115B5">
      <w:pPr>
        <w:pStyle w:val="afa"/>
        <w:widowControl/>
        <w:numPr>
          <w:ilvl w:val="0"/>
          <w:numId w:val="16"/>
        </w:numPr>
        <w:shd w:val="clear" w:color="auto" w:fill="FFFFFF"/>
        <w:spacing w:before="100" w:beforeAutospacing="1" w:after="100" w:afterAutospacing="1"/>
        <w:ind w:left="0" w:firstLine="0"/>
        <w:jc w:val="left"/>
        <w:rPr>
          <w:color w:val="332F2F"/>
          <w:sz w:val="24"/>
        </w:rPr>
      </w:pPr>
      <w:r w:rsidRPr="00C03358">
        <w:rPr>
          <w:color w:val="332F2F"/>
          <w:sz w:val="24"/>
        </w:rPr>
        <w:t>Нестабильность эмульсий в производстве лекарственных веществ.</w:t>
      </w:r>
    </w:p>
    <w:p w:rsidR="00C72D78" w:rsidRPr="00C03358" w:rsidRDefault="008115B5" w:rsidP="00C03358">
      <w:pPr>
        <w:pStyle w:val="afa"/>
        <w:shd w:val="clear" w:color="auto" w:fill="FFFFFF"/>
        <w:spacing w:before="100" w:beforeAutospacing="1" w:after="100" w:afterAutospacing="1"/>
        <w:ind w:left="0" w:firstLine="0"/>
        <w:jc w:val="left"/>
        <w:rPr>
          <w:color w:val="332F2F"/>
          <w:sz w:val="24"/>
        </w:rPr>
      </w:pPr>
      <w:r w:rsidRPr="00C03358">
        <w:rPr>
          <w:color w:val="332F2F"/>
          <w:sz w:val="24"/>
        </w:rPr>
        <w:t>Ответ: Различается несколько видов неустойчи</w:t>
      </w:r>
      <w:r w:rsidRPr="00C03358">
        <w:rPr>
          <w:color w:val="332F2F"/>
          <w:sz w:val="24"/>
        </w:rPr>
        <w:softHyphen/>
        <w:t>вости эмульсий. Термодинамическая неустойчивость. Кинетическая неустойчивость. Инверсия.</w:t>
      </w:r>
    </w:p>
    <w:p w:rsidR="002D1D60" w:rsidRPr="00C03358" w:rsidRDefault="002D1D60" w:rsidP="00C03358">
      <w:pPr>
        <w:pStyle w:val="a5"/>
        <w:ind w:firstLine="708"/>
        <w:rPr>
          <w:i/>
          <w:sz w:val="24"/>
        </w:rPr>
      </w:pPr>
      <w:r w:rsidRPr="00C03358">
        <w:rPr>
          <w:i/>
          <w:sz w:val="24"/>
        </w:rPr>
        <w:t xml:space="preserve">ПК-8 Способен выявлять и устранять отклонения режимов работы технологического оборудования и параметров технологического </w:t>
      </w:r>
      <w:proofErr w:type="spellStart"/>
      <w:proofErr w:type="gramStart"/>
      <w:r w:rsidRPr="00C03358">
        <w:rPr>
          <w:i/>
          <w:sz w:val="24"/>
        </w:rPr>
        <w:t>процесс</w:t>
      </w:r>
      <w:r w:rsidR="00C03358" w:rsidRPr="00C03358">
        <w:rPr>
          <w:i/>
          <w:sz w:val="24"/>
        </w:rPr>
        <w:t>.</w:t>
      </w:r>
      <w:r w:rsidRPr="00C03358">
        <w:rPr>
          <w:i/>
          <w:sz w:val="24"/>
        </w:rPr>
        <w:t>а</w:t>
      </w:r>
      <w:proofErr w:type="spellEnd"/>
      <w:proofErr w:type="gramEnd"/>
    </w:p>
    <w:p w:rsidR="00C72D78" w:rsidRPr="00C03358" w:rsidRDefault="00C72D78" w:rsidP="00C72D78">
      <w:pPr>
        <w:pStyle w:val="a5"/>
        <w:ind w:firstLine="0"/>
        <w:jc w:val="center"/>
        <w:rPr>
          <w:i/>
          <w:sz w:val="24"/>
        </w:rPr>
      </w:pPr>
    </w:p>
    <w:p w:rsidR="002D1D60" w:rsidRPr="00C03358" w:rsidRDefault="002D1D60" w:rsidP="00C03358">
      <w:pPr>
        <w:pStyle w:val="afa"/>
        <w:widowControl/>
        <w:numPr>
          <w:ilvl w:val="0"/>
          <w:numId w:val="16"/>
        </w:numPr>
        <w:ind w:left="0" w:hanging="76"/>
        <w:rPr>
          <w:sz w:val="24"/>
        </w:rPr>
      </w:pPr>
      <w:r w:rsidRPr="00C03358">
        <w:rPr>
          <w:sz w:val="24"/>
        </w:rPr>
        <w:t>В фармацевтическом производстве применяются следующие типы весов по назначению использования:</w:t>
      </w:r>
    </w:p>
    <w:p w:rsidR="002D1D60" w:rsidRPr="00C03358" w:rsidRDefault="002D1D60" w:rsidP="00532131">
      <w:pPr>
        <w:ind w:firstLine="0"/>
        <w:rPr>
          <w:sz w:val="24"/>
        </w:rPr>
      </w:pPr>
      <w:r w:rsidRPr="00C03358">
        <w:rPr>
          <w:sz w:val="24"/>
        </w:rPr>
        <w:t>Ответ: -аналитические (дискретностью не более 0,1 мг);</w:t>
      </w:r>
    </w:p>
    <w:p w:rsidR="002D1D60" w:rsidRPr="00C03358" w:rsidRDefault="002D1D60" w:rsidP="00532131">
      <w:pPr>
        <w:pStyle w:val="afa"/>
        <w:ind w:left="0" w:firstLine="0"/>
        <w:rPr>
          <w:sz w:val="24"/>
        </w:rPr>
      </w:pPr>
      <w:r w:rsidRPr="00C03358">
        <w:rPr>
          <w:sz w:val="24"/>
        </w:rPr>
        <w:t>-прецизионные (дискретностью от 1 г до 1мг);</w:t>
      </w:r>
    </w:p>
    <w:p w:rsidR="002D1D60" w:rsidRPr="00C03358" w:rsidRDefault="002D1D60" w:rsidP="00532131">
      <w:pPr>
        <w:pStyle w:val="afa"/>
        <w:ind w:left="0" w:firstLine="0"/>
        <w:rPr>
          <w:sz w:val="24"/>
        </w:rPr>
      </w:pPr>
      <w:r w:rsidRPr="00C03358">
        <w:rPr>
          <w:sz w:val="24"/>
        </w:rPr>
        <w:t>-платформенные;</w:t>
      </w:r>
    </w:p>
    <w:p w:rsidR="002D1D60" w:rsidRPr="00C03358" w:rsidRDefault="002D1D60" w:rsidP="00532131">
      <w:pPr>
        <w:pStyle w:val="afa"/>
        <w:ind w:left="0" w:firstLine="0"/>
        <w:rPr>
          <w:sz w:val="24"/>
        </w:rPr>
      </w:pPr>
      <w:r w:rsidRPr="00C03358">
        <w:rPr>
          <w:sz w:val="24"/>
        </w:rPr>
        <w:t>-</w:t>
      </w:r>
      <w:proofErr w:type="spellStart"/>
      <w:r w:rsidRPr="00C03358">
        <w:rPr>
          <w:sz w:val="24"/>
        </w:rPr>
        <w:t>паллетные</w:t>
      </w:r>
      <w:proofErr w:type="spellEnd"/>
      <w:r w:rsidRPr="00C03358">
        <w:rPr>
          <w:sz w:val="24"/>
        </w:rPr>
        <w:t>.</w:t>
      </w:r>
    </w:p>
    <w:p w:rsidR="002D1D60" w:rsidRPr="00C03358" w:rsidRDefault="002D1D60" w:rsidP="00532131">
      <w:pPr>
        <w:tabs>
          <w:tab w:val="left" w:pos="1440"/>
        </w:tabs>
        <w:ind w:firstLine="0"/>
        <w:rPr>
          <w:sz w:val="24"/>
        </w:rPr>
      </w:pPr>
    </w:p>
    <w:p w:rsidR="002D1D60" w:rsidRPr="00C03358" w:rsidRDefault="002D1D60" w:rsidP="00C03358">
      <w:pPr>
        <w:pStyle w:val="afa"/>
        <w:numPr>
          <w:ilvl w:val="0"/>
          <w:numId w:val="16"/>
        </w:numPr>
        <w:ind w:left="0" w:firstLine="0"/>
        <w:rPr>
          <w:sz w:val="24"/>
        </w:rPr>
      </w:pPr>
      <w:r w:rsidRPr="00C03358">
        <w:rPr>
          <w:sz w:val="24"/>
        </w:rPr>
        <w:t>Валковые дробилки.</w:t>
      </w:r>
    </w:p>
    <w:p w:rsidR="002D1D60" w:rsidRPr="00C03358" w:rsidRDefault="002D1D60" w:rsidP="00532131">
      <w:pPr>
        <w:ind w:firstLine="0"/>
        <w:rPr>
          <w:sz w:val="24"/>
        </w:rPr>
      </w:pPr>
      <w:r w:rsidRPr="00C03358">
        <w:rPr>
          <w:sz w:val="24"/>
        </w:rPr>
        <w:t>Ответ: Валковые дробилки применяются для измельчения влажных материалов, при получении масел.</w:t>
      </w:r>
    </w:p>
    <w:p w:rsidR="002D1D60" w:rsidRPr="00C03358" w:rsidRDefault="002D1D60" w:rsidP="00532131">
      <w:pPr>
        <w:ind w:firstLine="0"/>
        <w:rPr>
          <w:sz w:val="24"/>
        </w:rPr>
      </w:pPr>
    </w:p>
    <w:p w:rsidR="002D1D60" w:rsidRPr="00C03358" w:rsidRDefault="002D1D60" w:rsidP="00C03358">
      <w:pPr>
        <w:pStyle w:val="afa"/>
        <w:numPr>
          <w:ilvl w:val="0"/>
          <w:numId w:val="16"/>
        </w:numPr>
        <w:ind w:left="0" w:firstLine="0"/>
        <w:rPr>
          <w:sz w:val="24"/>
        </w:rPr>
      </w:pPr>
      <w:r w:rsidRPr="00C03358">
        <w:rPr>
          <w:sz w:val="24"/>
        </w:rPr>
        <w:t>Шаровые мельницы.</w:t>
      </w:r>
    </w:p>
    <w:p w:rsidR="002D1D60" w:rsidRPr="00C03358" w:rsidRDefault="002D1D60" w:rsidP="00532131">
      <w:pPr>
        <w:ind w:firstLine="0"/>
        <w:rPr>
          <w:sz w:val="24"/>
        </w:rPr>
      </w:pPr>
      <w:r w:rsidRPr="00C03358">
        <w:rPr>
          <w:sz w:val="24"/>
        </w:rPr>
        <w:t>Ответ</w:t>
      </w:r>
      <w:proofErr w:type="gramStart"/>
      <w:r w:rsidRPr="00C03358">
        <w:rPr>
          <w:sz w:val="24"/>
        </w:rPr>
        <w:t>: Применяются</w:t>
      </w:r>
      <w:proofErr w:type="gramEnd"/>
      <w:r w:rsidRPr="00C03358">
        <w:rPr>
          <w:sz w:val="24"/>
        </w:rPr>
        <w:t xml:space="preserve"> для тонкого помола сухого и мокрого материала, как правило небольшой твердости. Могут использоваться для измельчения суспензий. Могут применяться для измельчения с перемешиванием.</w:t>
      </w:r>
    </w:p>
    <w:p w:rsidR="002D1D60" w:rsidRPr="00C03358" w:rsidRDefault="002D1D60" w:rsidP="00532131">
      <w:pPr>
        <w:ind w:firstLine="0"/>
        <w:rPr>
          <w:sz w:val="24"/>
        </w:rPr>
      </w:pPr>
    </w:p>
    <w:p w:rsidR="002D1D60" w:rsidRPr="00C03358" w:rsidRDefault="002D1D60" w:rsidP="00C03358">
      <w:pPr>
        <w:pStyle w:val="afa"/>
        <w:numPr>
          <w:ilvl w:val="0"/>
          <w:numId w:val="16"/>
        </w:numPr>
        <w:ind w:left="0" w:firstLine="0"/>
        <w:rPr>
          <w:iCs/>
          <w:sz w:val="24"/>
          <w:lang w:bidi="ru-RU"/>
        </w:rPr>
      </w:pPr>
      <w:proofErr w:type="spellStart"/>
      <w:r w:rsidRPr="00C03358">
        <w:rPr>
          <w:iCs/>
          <w:sz w:val="24"/>
          <w:lang w:bidi="ru-RU"/>
        </w:rPr>
        <w:lastRenderedPageBreak/>
        <w:t>Опционность</w:t>
      </w:r>
      <w:proofErr w:type="spellEnd"/>
      <w:r w:rsidRPr="00C03358">
        <w:rPr>
          <w:iCs/>
          <w:sz w:val="24"/>
          <w:lang w:bidi="ru-RU"/>
        </w:rPr>
        <w:t xml:space="preserve"> / параметры для выбора оборудования для измельчения.</w:t>
      </w:r>
    </w:p>
    <w:p w:rsidR="002D1D60" w:rsidRPr="00C03358" w:rsidRDefault="002D1D60" w:rsidP="00532131">
      <w:pPr>
        <w:ind w:firstLine="0"/>
        <w:rPr>
          <w:sz w:val="24"/>
          <w:lang w:bidi="ru-RU"/>
        </w:rPr>
      </w:pPr>
      <w:r w:rsidRPr="00C03358">
        <w:rPr>
          <w:iCs/>
          <w:sz w:val="24"/>
          <w:lang w:bidi="ru-RU"/>
        </w:rPr>
        <w:t xml:space="preserve">Ответ: </w:t>
      </w:r>
      <w:r w:rsidRPr="00C03358">
        <w:rPr>
          <w:sz w:val="24"/>
          <w:lang w:bidi="ru-RU"/>
        </w:rPr>
        <w:t>Основными параметрами выбора данного оборудования является: степень измельчения и размер частиц на входе и выходе, производительность оборудования. Также важными критериями выбора могут стать следующие опции:</w:t>
      </w:r>
    </w:p>
    <w:p w:rsidR="002D1D60" w:rsidRPr="00C03358" w:rsidRDefault="002D1D60" w:rsidP="00532131">
      <w:pPr>
        <w:pStyle w:val="afa"/>
        <w:ind w:left="0" w:firstLine="0"/>
        <w:rPr>
          <w:sz w:val="24"/>
          <w:lang w:bidi="ru-RU"/>
        </w:rPr>
      </w:pPr>
      <w:r w:rsidRPr="00C03358">
        <w:rPr>
          <w:sz w:val="24"/>
          <w:lang w:bidi="ru-RU"/>
        </w:rPr>
        <w:t>- различный материал мелющих тел, возможность выбора материала, стойкого к измельчаемой субстанции;</w:t>
      </w:r>
    </w:p>
    <w:p w:rsidR="002D1D60" w:rsidRPr="00C03358" w:rsidRDefault="002D1D60" w:rsidP="00532131">
      <w:pPr>
        <w:pStyle w:val="afa"/>
        <w:ind w:left="0" w:firstLine="0"/>
        <w:rPr>
          <w:sz w:val="24"/>
          <w:lang w:bidi="ru-RU"/>
        </w:rPr>
      </w:pPr>
      <w:r w:rsidRPr="00C03358">
        <w:rPr>
          <w:sz w:val="24"/>
          <w:lang w:bidi="ru-RU"/>
        </w:rPr>
        <w:t>-взрывозащищенное исполнение.</w:t>
      </w:r>
    </w:p>
    <w:p w:rsidR="002D1D60" w:rsidRPr="00C03358" w:rsidRDefault="002D1D60" w:rsidP="00532131">
      <w:pPr>
        <w:ind w:firstLine="0"/>
        <w:rPr>
          <w:sz w:val="24"/>
          <w:lang w:bidi="ru-RU"/>
        </w:rPr>
      </w:pPr>
    </w:p>
    <w:p w:rsidR="002D1D60" w:rsidRPr="00C03358" w:rsidRDefault="002D1D60" w:rsidP="00C03358">
      <w:pPr>
        <w:pStyle w:val="afa"/>
        <w:numPr>
          <w:ilvl w:val="0"/>
          <w:numId w:val="16"/>
        </w:numPr>
        <w:ind w:left="0" w:firstLine="0"/>
        <w:rPr>
          <w:bCs/>
          <w:sz w:val="24"/>
          <w:lang w:bidi="ru-RU"/>
        </w:rPr>
      </w:pPr>
      <w:bookmarkStart w:id="1" w:name="bookmark0"/>
      <w:r w:rsidRPr="00C03358">
        <w:rPr>
          <w:bCs/>
          <w:sz w:val="24"/>
          <w:lang w:bidi="ru-RU"/>
        </w:rPr>
        <w:t>Оборудование для просеивания сырья</w:t>
      </w:r>
      <w:bookmarkEnd w:id="1"/>
    </w:p>
    <w:p w:rsidR="002D1D60" w:rsidRPr="00C03358" w:rsidRDefault="002D1D60" w:rsidP="00532131">
      <w:pPr>
        <w:pStyle w:val="afa"/>
        <w:ind w:left="0" w:firstLine="0"/>
        <w:rPr>
          <w:sz w:val="24"/>
          <w:lang w:bidi="ru-RU"/>
        </w:rPr>
      </w:pPr>
      <w:r w:rsidRPr="00C03358">
        <w:rPr>
          <w:sz w:val="24"/>
          <w:lang w:bidi="ru-RU"/>
        </w:rPr>
        <w:t>Ответ: Для обеспечения требуемого гранулометрического состава исходного сырья на предприятиях применяется просеивание или отсеивание агломератов или слипшихся комков. Просеивание так же выполняет роль очистки сырья от возможных механических примесей (например, остатки первичной упаковки).</w:t>
      </w:r>
    </w:p>
    <w:p w:rsidR="002D1D60" w:rsidRPr="00C03358" w:rsidRDefault="002D1D60" w:rsidP="00532131">
      <w:pPr>
        <w:ind w:firstLine="0"/>
        <w:rPr>
          <w:sz w:val="24"/>
          <w:lang w:bidi="ru-RU"/>
        </w:rPr>
      </w:pPr>
    </w:p>
    <w:p w:rsidR="002D1D60" w:rsidRPr="00C03358" w:rsidRDefault="002D1D60" w:rsidP="00C03358">
      <w:pPr>
        <w:pStyle w:val="afa"/>
        <w:numPr>
          <w:ilvl w:val="0"/>
          <w:numId w:val="16"/>
        </w:numPr>
        <w:ind w:left="0" w:firstLine="0"/>
        <w:rPr>
          <w:sz w:val="24"/>
        </w:rPr>
      </w:pPr>
      <w:r w:rsidRPr="00C03358">
        <w:rPr>
          <w:sz w:val="24"/>
        </w:rPr>
        <w:t>Емкостное оборудование</w:t>
      </w:r>
    </w:p>
    <w:p w:rsidR="002D1D60" w:rsidRPr="00C03358" w:rsidRDefault="002D1D60" w:rsidP="00532131">
      <w:pPr>
        <w:pStyle w:val="afa"/>
        <w:ind w:left="0" w:firstLine="0"/>
        <w:rPr>
          <w:sz w:val="24"/>
        </w:rPr>
      </w:pPr>
      <w:r w:rsidRPr="00C03358">
        <w:rPr>
          <w:sz w:val="24"/>
        </w:rPr>
        <w:t xml:space="preserve">Ответ: Реактор для приготовления растворов – это емкостное оборудование, состоящее из цилиндрического корпуса, как правило, эллиптического днища и эллиптической крышки, которое может быть оснащено перемешивающимся устройством. При необходимости нагрева и/или охлаждения раствора реактора может оснащаться рубашкой. В зависимости от технологического процесса данное оборудование может комплектоваться загрузочным люками, смотровыми стеклами, уровнемерами, штуцерами для подачи сред, дыхательным фильтром, клапанами, для подачи или спуска продукта, а также для </w:t>
      </w:r>
      <w:proofErr w:type="spellStart"/>
      <w:r w:rsidRPr="00C03358">
        <w:rPr>
          <w:sz w:val="24"/>
        </w:rPr>
        <w:t>пробоотбора</w:t>
      </w:r>
      <w:proofErr w:type="spellEnd"/>
      <w:r w:rsidRPr="00C03358">
        <w:rPr>
          <w:sz w:val="24"/>
        </w:rPr>
        <w:t>, моющими головками.</w:t>
      </w:r>
    </w:p>
    <w:p w:rsidR="002D1D60" w:rsidRPr="00C03358" w:rsidRDefault="002D1D60" w:rsidP="00532131">
      <w:pPr>
        <w:ind w:firstLine="0"/>
        <w:rPr>
          <w:sz w:val="24"/>
        </w:rPr>
      </w:pPr>
    </w:p>
    <w:p w:rsidR="002D1D60" w:rsidRPr="00C03358" w:rsidRDefault="002D1D60" w:rsidP="00C03358">
      <w:pPr>
        <w:pStyle w:val="afa"/>
        <w:numPr>
          <w:ilvl w:val="0"/>
          <w:numId w:val="16"/>
        </w:numPr>
        <w:ind w:left="0" w:firstLine="0"/>
        <w:rPr>
          <w:bCs/>
          <w:sz w:val="24"/>
          <w:lang w:bidi="ru-RU"/>
        </w:rPr>
      </w:pPr>
      <w:bookmarkStart w:id="2" w:name="bookmark4"/>
      <w:r w:rsidRPr="00C03358">
        <w:rPr>
          <w:bCs/>
          <w:sz w:val="24"/>
          <w:lang w:bidi="ru-RU"/>
        </w:rPr>
        <w:t>Перистальтический насосы</w:t>
      </w:r>
      <w:bookmarkEnd w:id="2"/>
    </w:p>
    <w:p w:rsidR="002D1D60" w:rsidRPr="00C03358" w:rsidRDefault="002D1D60" w:rsidP="00532131">
      <w:pPr>
        <w:pStyle w:val="afa"/>
        <w:ind w:left="0" w:firstLine="0"/>
        <w:rPr>
          <w:sz w:val="24"/>
          <w:lang w:bidi="ru-RU"/>
        </w:rPr>
      </w:pPr>
      <w:r w:rsidRPr="00C03358">
        <w:rPr>
          <w:iCs/>
          <w:sz w:val="24"/>
          <w:lang w:bidi="ru-RU"/>
        </w:rPr>
        <w:t>Ответ: Перистальтический насос</w:t>
      </w:r>
      <w:r w:rsidRPr="00C03358">
        <w:rPr>
          <w:sz w:val="24"/>
          <w:lang w:bidi="ru-RU"/>
        </w:rPr>
        <w:t xml:space="preserve"> - насос для перекачки жидкостей, текущих по гибким трубкам.</w:t>
      </w:r>
      <w:r w:rsidR="00142439" w:rsidRPr="00C03358">
        <w:rPr>
          <w:sz w:val="24"/>
          <w:lang w:bidi="ru-RU"/>
        </w:rPr>
        <w:t xml:space="preserve"> </w:t>
      </w:r>
      <w:r w:rsidRPr="00C03358">
        <w:rPr>
          <w:iCs/>
          <w:sz w:val="24"/>
          <w:lang w:bidi="ru-RU"/>
        </w:rPr>
        <w:t>Принцип действия</w:t>
      </w:r>
      <w:r w:rsidRPr="00C03358">
        <w:rPr>
          <w:sz w:val="24"/>
          <w:lang w:bidi="ru-RU"/>
        </w:rPr>
        <w:t xml:space="preserve"> основан на том, что ролики </w:t>
      </w:r>
      <w:proofErr w:type="spellStart"/>
      <w:r w:rsidRPr="00C03358">
        <w:rPr>
          <w:sz w:val="24"/>
          <w:lang w:bidi="ru-RU"/>
        </w:rPr>
        <w:t>передавливают</w:t>
      </w:r>
      <w:proofErr w:type="spellEnd"/>
      <w:r w:rsidRPr="00C03358">
        <w:rPr>
          <w:sz w:val="24"/>
          <w:lang w:bidi="ru-RU"/>
        </w:rPr>
        <w:t xml:space="preserve"> трубку с жидкостью, и двигаясь вдоль трубки, проталкивают жидкость вперед. Обычно состоит из гибкой трубки, нескольких роликов, и </w:t>
      </w:r>
      <w:proofErr w:type="spellStart"/>
      <w:r w:rsidRPr="00C03358">
        <w:rPr>
          <w:sz w:val="24"/>
          <w:lang w:bidi="ru-RU"/>
        </w:rPr>
        <w:t>поверхости</w:t>
      </w:r>
      <w:proofErr w:type="spellEnd"/>
      <w:r w:rsidRPr="00C03358">
        <w:rPr>
          <w:sz w:val="24"/>
          <w:lang w:bidi="ru-RU"/>
        </w:rPr>
        <w:t xml:space="preserve"> (трека), к которой ролики прижимают трубку. Встречаются конструкции и без опорной поверхности, в них трубка пережимается на роликах благодаря ее натяжению.</w:t>
      </w:r>
    </w:p>
    <w:p w:rsidR="002D1D60" w:rsidRPr="00C03358" w:rsidRDefault="002D1D60" w:rsidP="00532131">
      <w:pPr>
        <w:ind w:firstLine="0"/>
        <w:rPr>
          <w:sz w:val="24"/>
          <w:lang w:bidi="ru-RU"/>
        </w:rPr>
      </w:pPr>
    </w:p>
    <w:p w:rsidR="002D1D60" w:rsidRPr="00C03358" w:rsidRDefault="002D1D60" w:rsidP="00C03358">
      <w:pPr>
        <w:pStyle w:val="afa"/>
        <w:numPr>
          <w:ilvl w:val="0"/>
          <w:numId w:val="16"/>
        </w:numPr>
        <w:ind w:left="0" w:firstLine="0"/>
        <w:rPr>
          <w:bCs/>
          <w:sz w:val="24"/>
          <w:lang w:bidi="ru-RU"/>
        </w:rPr>
      </w:pPr>
      <w:r w:rsidRPr="00C03358">
        <w:rPr>
          <w:bCs/>
          <w:sz w:val="24"/>
          <w:lang w:bidi="ru-RU"/>
        </w:rPr>
        <w:t>Центробежный насос.</w:t>
      </w:r>
    </w:p>
    <w:p w:rsidR="002D1D60" w:rsidRPr="00C03358" w:rsidRDefault="002D1D60" w:rsidP="00532131">
      <w:pPr>
        <w:pStyle w:val="afa"/>
        <w:ind w:left="0" w:firstLine="0"/>
        <w:rPr>
          <w:sz w:val="24"/>
          <w:lang w:bidi="ru-RU"/>
        </w:rPr>
      </w:pPr>
      <w:r w:rsidRPr="00C03358">
        <w:rPr>
          <w:bCs/>
          <w:sz w:val="24"/>
          <w:lang w:bidi="ru-RU"/>
        </w:rPr>
        <w:t xml:space="preserve">Ответ: Центробежные </w:t>
      </w:r>
      <w:r w:rsidRPr="00C03358">
        <w:rPr>
          <w:sz w:val="24"/>
          <w:lang w:bidi="ru-RU"/>
        </w:rPr>
        <w:t>насосы являются наиболее распространенными динамическими насосами. Основным рабочим органом центробежного насоса является свободно вращающееся внутри сп</w:t>
      </w:r>
      <w:r w:rsidR="00142439" w:rsidRPr="00C03358">
        <w:rPr>
          <w:sz w:val="24"/>
          <w:lang w:bidi="ru-RU"/>
        </w:rPr>
        <w:t>иралевидного (или улиткообразного</w:t>
      </w:r>
      <w:r w:rsidRPr="00C03358">
        <w:rPr>
          <w:sz w:val="24"/>
          <w:lang w:bidi="ru-RU"/>
        </w:rPr>
        <w:t xml:space="preserve">) корпуса колесо, насаженное на вал. Между дисками колеса, соединяя их в единую конструкцию, находятся лопасти, плавно изогнутые в сторону, противоположную направлению вращения колеса. Внутренние поверхности дисков и поверхности лопаток образуют так называемые </w:t>
      </w:r>
      <w:proofErr w:type="spellStart"/>
      <w:r w:rsidRPr="00C03358">
        <w:rPr>
          <w:sz w:val="24"/>
          <w:lang w:bidi="ru-RU"/>
        </w:rPr>
        <w:t>межлопастные</w:t>
      </w:r>
      <w:proofErr w:type="spellEnd"/>
      <w:r w:rsidRPr="00C03358">
        <w:rPr>
          <w:sz w:val="24"/>
          <w:lang w:bidi="ru-RU"/>
        </w:rPr>
        <w:t xml:space="preserve"> каналы колеса, которые при работе насоса заполнены перекачиваемой жидкостью. Всасывание и нагнетание жидкости в центробежных насосах происходит равномерно и непрерывно под действием центробежной силы, возникающей при вращении колеса.</w:t>
      </w:r>
    </w:p>
    <w:p w:rsidR="002D1D60" w:rsidRPr="00C03358" w:rsidRDefault="002D1D60" w:rsidP="00532131">
      <w:pPr>
        <w:ind w:firstLine="0"/>
        <w:rPr>
          <w:bCs/>
          <w:i/>
          <w:iCs/>
          <w:sz w:val="24"/>
          <w:lang w:bidi="ru-RU"/>
        </w:rPr>
      </w:pPr>
    </w:p>
    <w:p w:rsidR="002D1D60" w:rsidRPr="00C03358" w:rsidRDefault="002D1D60" w:rsidP="00C03358">
      <w:pPr>
        <w:pStyle w:val="afa"/>
        <w:numPr>
          <w:ilvl w:val="0"/>
          <w:numId w:val="16"/>
        </w:numPr>
        <w:ind w:left="0" w:firstLine="0"/>
        <w:rPr>
          <w:sz w:val="24"/>
          <w:lang w:bidi="ru-RU"/>
        </w:rPr>
      </w:pPr>
      <w:r w:rsidRPr="00C03358">
        <w:rPr>
          <w:bCs/>
          <w:iCs/>
          <w:sz w:val="24"/>
          <w:lang w:bidi="ru-RU"/>
        </w:rPr>
        <w:t>Достоинства</w:t>
      </w:r>
      <w:r w:rsidRPr="00C03358">
        <w:rPr>
          <w:sz w:val="24"/>
          <w:lang w:bidi="ru-RU"/>
        </w:rPr>
        <w:t xml:space="preserve"> центробежных насосов:</w:t>
      </w:r>
    </w:p>
    <w:p w:rsidR="002D1D60" w:rsidRPr="00C03358" w:rsidRDefault="002D1D60" w:rsidP="00532131">
      <w:pPr>
        <w:pStyle w:val="afa"/>
        <w:ind w:left="0" w:firstLine="0"/>
        <w:rPr>
          <w:sz w:val="24"/>
          <w:lang w:bidi="ru-RU"/>
        </w:rPr>
      </w:pPr>
      <w:r w:rsidRPr="00C03358">
        <w:rPr>
          <w:sz w:val="24"/>
          <w:lang w:bidi="ru-RU"/>
        </w:rPr>
        <w:t>Ответ: насосы обеспечивают плавную и непрерывную подачу перекачиваемой жидкости;</w:t>
      </w:r>
    </w:p>
    <w:p w:rsidR="002D1D60" w:rsidRPr="00C03358" w:rsidRDefault="002D1D60" w:rsidP="00532131">
      <w:pPr>
        <w:ind w:firstLine="0"/>
        <w:rPr>
          <w:sz w:val="24"/>
          <w:lang w:bidi="ru-RU"/>
        </w:rPr>
      </w:pPr>
    </w:p>
    <w:p w:rsidR="002D1D60" w:rsidRPr="00C03358" w:rsidRDefault="002D1D60" w:rsidP="00C03358">
      <w:pPr>
        <w:pStyle w:val="afa"/>
        <w:numPr>
          <w:ilvl w:val="0"/>
          <w:numId w:val="16"/>
        </w:numPr>
        <w:ind w:left="0" w:firstLine="0"/>
        <w:rPr>
          <w:sz w:val="24"/>
          <w:lang w:bidi="ru-RU"/>
        </w:rPr>
      </w:pPr>
      <w:r w:rsidRPr="00C03358">
        <w:rPr>
          <w:sz w:val="24"/>
          <w:lang w:bidi="ru-RU"/>
        </w:rPr>
        <w:t>Экстрактор периодического действия.</w:t>
      </w:r>
    </w:p>
    <w:p w:rsidR="002D1D60" w:rsidRPr="00C03358" w:rsidRDefault="00142439" w:rsidP="00532131">
      <w:pPr>
        <w:pStyle w:val="afa"/>
        <w:ind w:left="0" w:firstLine="0"/>
        <w:rPr>
          <w:sz w:val="24"/>
          <w:lang w:bidi="ru-RU"/>
        </w:rPr>
      </w:pPr>
      <w:r w:rsidRPr="00C03358">
        <w:rPr>
          <w:sz w:val="24"/>
          <w:lang w:bidi="ru-RU"/>
        </w:rPr>
        <w:t xml:space="preserve">Ответ: </w:t>
      </w:r>
      <w:r w:rsidR="002D1D60" w:rsidRPr="00C03358">
        <w:rPr>
          <w:sz w:val="24"/>
          <w:lang w:bidi="ru-RU"/>
        </w:rPr>
        <w:t xml:space="preserve"> Емкость-экстрактор представляет собой герметичный вертикальный цилиндрический аппарат. Исходное растительное (или органическое) сырье помешается в специальных мешках или сетках.</w:t>
      </w:r>
    </w:p>
    <w:p w:rsidR="002D1D60" w:rsidRPr="00C03358" w:rsidRDefault="002D1D60" w:rsidP="00532131">
      <w:pPr>
        <w:ind w:firstLine="0"/>
        <w:rPr>
          <w:sz w:val="24"/>
          <w:lang w:bidi="ru-RU"/>
        </w:rPr>
      </w:pPr>
    </w:p>
    <w:p w:rsidR="002D1D60" w:rsidRPr="00C03358" w:rsidRDefault="002D1D60" w:rsidP="00C03358">
      <w:pPr>
        <w:pStyle w:val="afa"/>
        <w:numPr>
          <w:ilvl w:val="0"/>
          <w:numId w:val="16"/>
        </w:numPr>
        <w:ind w:left="0" w:firstLine="0"/>
        <w:rPr>
          <w:sz w:val="24"/>
          <w:lang w:bidi="ru-RU"/>
        </w:rPr>
      </w:pPr>
      <w:r w:rsidRPr="00C03358">
        <w:rPr>
          <w:sz w:val="24"/>
          <w:lang w:bidi="ru-RU"/>
        </w:rPr>
        <w:lastRenderedPageBreak/>
        <w:t>Принудительная циркуляция.</w:t>
      </w:r>
    </w:p>
    <w:p w:rsidR="002D1D60" w:rsidRPr="00C03358" w:rsidRDefault="002D1D60" w:rsidP="00532131">
      <w:pPr>
        <w:pStyle w:val="afa"/>
        <w:ind w:left="0" w:firstLine="0"/>
        <w:rPr>
          <w:sz w:val="24"/>
          <w:lang w:bidi="ru-RU"/>
        </w:rPr>
      </w:pPr>
      <w:r w:rsidRPr="00C03358">
        <w:rPr>
          <w:sz w:val="24"/>
          <w:lang w:bidi="ru-RU"/>
        </w:rPr>
        <w:t xml:space="preserve">Ответ: Принудительная циркуляция </w:t>
      </w:r>
      <w:proofErr w:type="spellStart"/>
      <w:r w:rsidRPr="00C03358">
        <w:rPr>
          <w:sz w:val="24"/>
          <w:lang w:bidi="ru-RU"/>
        </w:rPr>
        <w:t>экстрагента</w:t>
      </w:r>
      <w:proofErr w:type="spellEnd"/>
      <w:r w:rsidRPr="00C03358">
        <w:rPr>
          <w:sz w:val="24"/>
          <w:lang w:bidi="ru-RU"/>
        </w:rPr>
        <w:t xml:space="preserve"> осуществляется с помощью насоса (или гидродинамического генератора).</w:t>
      </w:r>
      <w:r w:rsidR="00142439" w:rsidRPr="00C03358">
        <w:rPr>
          <w:sz w:val="24"/>
          <w:lang w:bidi="ru-RU"/>
        </w:rPr>
        <w:t xml:space="preserve"> </w:t>
      </w:r>
      <w:r w:rsidRPr="00C03358">
        <w:rPr>
          <w:sz w:val="24"/>
          <w:lang w:bidi="ru-RU"/>
        </w:rPr>
        <w:t xml:space="preserve">Забор извлечения из аппарата осуществляется при помощи специального заборного устройства щелевого типа, а подача </w:t>
      </w:r>
      <w:proofErr w:type="spellStart"/>
      <w:r w:rsidRPr="00C03358">
        <w:rPr>
          <w:sz w:val="24"/>
          <w:lang w:bidi="ru-RU"/>
        </w:rPr>
        <w:t>экстрагента</w:t>
      </w:r>
      <w:proofErr w:type="spellEnd"/>
      <w:r w:rsidRPr="00C03358">
        <w:rPr>
          <w:sz w:val="24"/>
          <w:lang w:bidi="ru-RU"/>
        </w:rPr>
        <w:t xml:space="preserve"> с помощью специального распылителя.</w:t>
      </w:r>
    </w:p>
    <w:p w:rsidR="002D1D60" w:rsidRPr="00C03358" w:rsidRDefault="002D1D60" w:rsidP="00532131">
      <w:pPr>
        <w:ind w:firstLine="0"/>
        <w:rPr>
          <w:i/>
          <w:iCs/>
          <w:sz w:val="24"/>
          <w:lang w:bidi="ru-RU"/>
        </w:rPr>
      </w:pPr>
    </w:p>
    <w:p w:rsidR="002D1D60" w:rsidRPr="00C03358" w:rsidRDefault="002D1D60" w:rsidP="00C03358">
      <w:pPr>
        <w:pStyle w:val="afa"/>
        <w:numPr>
          <w:ilvl w:val="0"/>
          <w:numId w:val="16"/>
        </w:numPr>
        <w:ind w:left="0" w:firstLine="0"/>
        <w:rPr>
          <w:iCs/>
          <w:sz w:val="24"/>
          <w:lang w:bidi="ru-RU"/>
        </w:rPr>
      </w:pPr>
      <w:r w:rsidRPr="00C03358">
        <w:rPr>
          <w:iCs/>
          <w:sz w:val="24"/>
          <w:lang w:bidi="ru-RU"/>
        </w:rPr>
        <w:t>Работа экстрактора с ректификационной колонной и дефлегматором</w:t>
      </w:r>
    </w:p>
    <w:p w:rsidR="002D1D60" w:rsidRPr="00C03358" w:rsidRDefault="002D1D60" w:rsidP="00532131">
      <w:pPr>
        <w:pStyle w:val="afa"/>
        <w:ind w:left="0" w:firstLine="0"/>
        <w:rPr>
          <w:sz w:val="24"/>
          <w:lang w:bidi="ru-RU"/>
        </w:rPr>
      </w:pPr>
      <w:r w:rsidRPr="00C03358">
        <w:rPr>
          <w:i/>
          <w:iCs/>
          <w:sz w:val="24"/>
          <w:lang w:bidi="ru-RU"/>
        </w:rPr>
        <w:t xml:space="preserve">Ответ: </w:t>
      </w:r>
      <w:r w:rsidRPr="00C03358">
        <w:rPr>
          <w:sz w:val="24"/>
          <w:lang w:bidi="ru-RU"/>
        </w:rPr>
        <w:t xml:space="preserve">Процесс экстрагирования происходит в экстракционной камере аппарата, куда загружается сырье. Пары </w:t>
      </w:r>
      <w:proofErr w:type="spellStart"/>
      <w:r w:rsidRPr="00C03358">
        <w:rPr>
          <w:sz w:val="24"/>
          <w:lang w:bidi="ru-RU"/>
        </w:rPr>
        <w:t>экстрагента</w:t>
      </w:r>
      <w:proofErr w:type="spellEnd"/>
      <w:r w:rsidRPr="00C03358">
        <w:rPr>
          <w:sz w:val="24"/>
          <w:lang w:bidi="ru-RU"/>
        </w:rPr>
        <w:t xml:space="preserve"> из испарительной камеры, обогреваемой паровой рубашкой, поступают в ректификационную колонну, откуда летучие фракции поступают в дефлегматор и конденсируются.</w:t>
      </w:r>
    </w:p>
    <w:p w:rsidR="002D1D60" w:rsidRPr="00C03358" w:rsidRDefault="002D1D60" w:rsidP="00532131">
      <w:pPr>
        <w:ind w:firstLine="0"/>
        <w:rPr>
          <w:sz w:val="24"/>
          <w:lang w:bidi="ru-RU"/>
        </w:rPr>
      </w:pPr>
    </w:p>
    <w:p w:rsidR="00532131" w:rsidRPr="00C03358" w:rsidRDefault="00532131" w:rsidP="00532131">
      <w:pPr>
        <w:pStyle w:val="afa"/>
        <w:ind w:left="0" w:firstLine="0"/>
        <w:rPr>
          <w:sz w:val="24"/>
          <w:lang w:bidi="ru-RU"/>
        </w:rPr>
      </w:pPr>
    </w:p>
    <w:p w:rsidR="002D1D60" w:rsidRPr="00C03358" w:rsidRDefault="002D1D60" w:rsidP="002D1D60">
      <w:pPr>
        <w:pStyle w:val="a5"/>
        <w:ind w:firstLine="0"/>
        <w:rPr>
          <w:sz w:val="24"/>
        </w:rPr>
      </w:pPr>
    </w:p>
    <w:p w:rsidR="002D1D60" w:rsidRPr="00C03358" w:rsidRDefault="002D1D60" w:rsidP="002D1D60">
      <w:pPr>
        <w:shd w:val="clear" w:color="auto" w:fill="FFFFFF"/>
        <w:autoSpaceDE w:val="0"/>
        <w:autoSpaceDN w:val="0"/>
        <w:adjustRightInd w:val="0"/>
        <w:ind w:firstLine="0"/>
        <w:jc w:val="center"/>
        <w:rPr>
          <w:sz w:val="24"/>
        </w:rPr>
      </w:pPr>
      <w:r w:rsidRPr="00C03358">
        <w:rPr>
          <w:b/>
          <w:i/>
          <w:sz w:val="24"/>
        </w:rPr>
        <w:t>Критерий оценки контрольной работы</w:t>
      </w:r>
    </w:p>
    <w:p w:rsidR="005E7D4D" w:rsidRPr="00C03358" w:rsidRDefault="005E7D4D" w:rsidP="005E7D4D">
      <w:pPr>
        <w:autoSpaceDE w:val="0"/>
        <w:autoSpaceDN w:val="0"/>
        <w:adjustRightInd w:val="0"/>
        <w:rPr>
          <w:i/>
          <w:iCs/>
          <w:sz w:val="24"/>
        </w:rPr>
      </w:pPr>
      <w:r w:rsidRPr="00C03358">
        <w:rPr>
          <w:i/>
          <w:iCs/>
          <w:sz w:val="24"/>
        </w:rPr>
        <w:t xml:space="preserve">Максимальный балл за </w:t>
      </w:r>
      <w:r w:rsidR="00C03358" w:rsidRPr="00C03358">
        <w:rPr>
          <w:i/>
          <w:iCs/>
          <w:sz w:val="24"/>
        </w:rPr>
        <w:t>контрольную работу в 6 семестре</w:t>
      </w:r>
      <w:r w:rsidRPr="00C03358">
        <w:rPr>
          <w:i/>
          <w:iCs/>
          <w:sz w:val="24"/>
        </w:rPr>
        <w:t xml:space="preserve">  составляет 40, минимальный балл 20. Из них:</w:t>
      </w:r>
    </w:p>
    <w:p w:rsidR="005E7D4D" w:rsidRPr="00C03358" w:rsidRDefault="005E7D4D" w:rsidP="005E7D4D">
      <w:pPr>
        <w:widowControl/>
        <w:numPr>
          <w:ilvl w:val="0"/>
          <w:numId w:val="3"/>
        </w:numPr>
        <w:autoSpaceDE w:val="0"/>
        <w:autoSpaceDN w:val="0"/>
        <w:adjustRightInd w:val="0"/>
        <w:rPr>
          <w:i/>
          <w:iCs/>
          <w:sz w:val="24"/>
        </w:rPr>
      </w:pPr>
      <w:r w:rsidRPr="00C03358">
        <w:rPr>
          <w:i/>
          <w:iCs/>
          <w:sz w:val="24"/>
        </w:rPr>
        <w:t xml:space="preserve"> задание 1 – </w:t>
      </w:r>
      <w:r w:rsidRPr="00C03358">
        <w:rPr>
          <w:i/>
          <w:iCs/>
          <w:sz w:val="24"/>
          <w:lang w:val="en-US"/>
        </w:rPr>
        <w:t>max</w:t>
      </w:r>
      <w:r w:rsidRPr="00C03358">
        <w:rPr>
          <w:i/>
          <w:iCs/>
          <w:sz w:val="24"/>
        </w:rPr>
        <w:t xml:space="preserve"> 8 баллов; </w:t>
      </w:r>
      <w:r w:rsidRPr="00C03358">
        <w:rPr>
          <w:i/>
          <w:iCs/>
          <w:sz w:val="24"/>
          <w:lang w:val="en-US"/>
        </w:rPr>
        <w:t>min</w:t>
      </w:r>
      <w:r w:rsidRPr="00C03358">
        <w:rPr>
          <w:i/>
          <w:iCs/>
          <w:sz w:val="24"/>
        </w:rPr>
        <w:t xml:space="preserve"> – 4 балла;</w:t>
      </w:r>
    </w:p>
    <w:p w:rsidR="005E7D4D" w:rsidRPr="00C03358" w:rsidRDefault="005E7D4D" w:rsidP="005E7D4D">
      <w:pPr>
        <w:widowControl/>
        <w:numPr>
          <w:ilvl w:val="0"/>
          <w:numId w:val="3"/>
        </w:numPr>
        <w:autoSpaceDE w:val="0"/>
        <w:autoSpaceDN w:val="0"/>
        <w:adjustRightInd w:val="0"/>
        <w:rPr>
          <w:i/>
          <w:iCs/>
          <w:sz w:val="24"/>
        </w:rPr>
      </w:pPr>
      <w:r w:rsidRPr="00C03358">
        <w:rPr>
          <w:i/>
          <w:iCs/>
          <w:sz w:val="24"/>
        </w:rPr>
        <w:t xml:space="preserve"> задание 2 – </w:t>
      </w:r>
      <w:r w:rsidRPr="00C03358">
        <w:rPr>
          <w:i/>
          <w:iCs/>
          <w:sz w:val="24"/>
          <w:lang w:val="en-US"/>
        </w:rPr>
        <w:t>max</w:t>
      </w:r>
      <w:r w:rsidRPr="00C03358">
        <w:rPr>
          <w:i/>
          <w:iCs/>
          <w:sz w:val="24"/>
        </w:rPr>
        <w:t xml:space="preserve"> 8 баллов; </w:t>
      </w:r>
      <w:r w:rsidRPr="00C03358">
        <w:rPr>
          <w:i/>
          <w:iCs/>
          <w:sz w:val="24"/>
          <w:lang w:val="en-US"/>
        </w:rPr>
        <w:t>min</w:t>
      </w:r>
      <w:r w:rsidRPr="00C03358">
        <w:rPr>
          <w:i/>
          <w:iCs/>
          <w:sz w:val="24"/>
        </w:rPr>
        <w:t xml:space="preserve"> – 4балла;</w:t>
      </w:r>
    </w:p>
    <w:p w:rsidR="005E7D4D" w:rsidRPr="00C03358" w:rsidRDefault="005E7D4D" w:rsidP="005E7D4D">
      <w:pPr>
        <w:widowControl/>
        <w:numPr>
          <w:ilvl w:val="0"/>
          <w:numId w:val="3"/>
        </w:numPr>
        <w:autoSpaceDE w:val="0"/>
        <w:autoSpaceDN w:val="0"/>
        <w:adjustRightInd w:val="0"/>
        <w:rPr>
          <w:i/>
          <w:iCs/>
          <w:sz w:val="24"/>
        </w:rPr>
      </w:pPr>
      <w:r w:rsidRPr="00C03358">
        <w:rPr>
          <w:i/>
          <w:iCs/>
          <w:sz w:val="24"/>
        </w:rPr>
        <w:t xml:space="preserve"> задание 3 – </w:t>
      </w:r>
      <w:r w:rsidRPr="00C03358">
        <w:rPr>
          <w:i/>
          <w:iCs/>
          <w:sz w:val="24"/>
          <w:lang w:val="en-US"/>
        </w:rPr>
        <w:t>max</w:t>
      </w:r>
      <w:r w:rsidRPr="00C03358">
        <w:rPr>
          <w:i/>
          <w:iCs/>
          <w:sz w:val="24"/>
        </w:rPr>
        <w:t xml:space="preserve"> 8 баллов;</w:t>
      </w:r>
      <w:r w:rsidRPr="00C03358">
        <w:rPr>
          <w:i/>
          <w:iCs/>
          <w:sz w:val="24"/>
          <w:lang w:val="en-US"/>
        </w:rPr>
        <w:t>min</w:t>
      </w:r>
      <w:r w:rsidRPr="00C03358">
        <w:rPr>
          <w:i/>
          <w:iCs/>
          <w:sz w:val="24"/>
        </w:rPr>
        <w:t xml:space="preserve"> – 4 балла;</w:t>
      </w:r>
    </w:p>
    <w:p w:rsidR="005E7D4D" w:rsidRPr="00C03358" w:rsidRDefault="005E7D4D" w:rsidP="005E7D4D">
      <w:pPr>
        <w:widowControl/>
        <w:numPr>
          <w:ilvl w:val="0"/>
          <w:numId w:val="3"/>
        </w:numPr>
        <w:autoSpaceDE w:val="0"/>
        <w:autoSpaceDN w:val="0"/>
        <w:adjustRightInd w:val="0"/>
        <w:rPr>
          <w:i/>
          <w:iCs/>
          <w:sz w:val="24"/>
        </w:rPr>
      </w:pPr>
      <w:r w:rsidRPr="00C03358">
        <w:rPr>
          <w:i/>
          <w:iCs/>
          <w:sz w:val="24"/>
        </w:rPr>
        <w:t xml:space="preserve"> задание 4 – </w:t>
      </w:r>
      <w:r w:rsidRPr="00C03358">
        <w:rPr>
          <w:i/>
          <w:iCs/>
          <w:sz w:val="24"/>
          <w:lang w:val="en-US"/>
        </w:rPr>
        <w:t>max</w:t>
      </w:r>
      <w:r w:rsidRPr="00C03358">
        <w:rPr>
          <w:i/>
          <w:iCs/>
          <w:sz w:val="24"/>
        </w:rPr>
        <w:t xml:space="preserve"> 8 баллов;</w:t>
      </w:r>
      <w:r w:rsidRPr="00C03358">
        <w:rPr>
          <w:i/>
          <w:iCs/>
          <w:sz w:val="24"/>
          <w:lang w:val="en-US"/>
        </w:rPr>
        <w:t>min</w:t>
      </w:r>
      <w:r w:rsidRPr="00C03358">
        <w:rPr>
          <w:i/>
          <w:iCs/>
          <w:sz w:val="24"/>
        </w:rPr>
        <w:t xml:space="preserve"> – 4балла;</w:t>
      </w:r>
    </w:p>
    <w:p w:rsidR="005E7D4D" w:rsidRPr="00C03358" w:rsidRDefault="005E7D4D" w:rsidP="005E7D4D">
      <w:pPr>
        <w:widowControl/>
        <w:numPr>
          <w:ilvl w:val="0"/>
          <w:numId w:val="3"/>
        </w:numPr>
        <w:autoSpaceDE w:val="0"/>
        <w:autoSpaceDN w:val="0"/>
        <w:adjustRightInd w:val="0"/>
        <w:rPr>
          <w:i/>
          <w:iCs/>
          <w:sz w:val="24"/>
        </w:rPr>
      </w:pPr>
      <w:r w:rsidRPr="00C03358">
        <w:rPr>
          <w:i/>
          <w:iCs/>
          <w:sz w:val="24"/>
        </w:rPr>
        <w:t xml:space="preserve"> задание 5 – </w:t>
      </w:r>
      <w:r w:rsidRPr="00C03358">
        <w:rPr>
          <w:i/>
          <w:iCs/>
          <w:sz w:val="24"/>
          <w:lang w:val="en-US"/>
        </w:rPr>
        <w:t>max</w:t>
      </w:r>
      <w:r w:rsidRPr="00C03358">
        <w:rPr>
          <w:i/>
          <w:iCs/>
          <w:sz w:val="24"/>
        </w:rPr>
        <w:t xml:space="preserve"> 8 баллов; </w:t>
      </w:r>
      <w:r w:rsidRPr="00C03358">
        <w:rPr>
          <w:i/>
          <w:iCs/>
          <w:sz w:val="24"/>
          <w:lang w:val="en-US"/>
        </w:rPr>
        <w:t>min</w:t>
      </w:r>
      <w:r w:rsidRPr="00C03358">
        <w:rPr>
          <w:i/>
          <w:iCs/>
          <w:sz w:val="24"/>
        </w:rPr>
        <w:t xml:space="preserve"> – 4 балла.</w:t>
      </w:r>
    </w:p>
    <w:p w:rsidR="002D1D60" w:rsidRPr="00C03358" w:rsidRDefault="002D1D60" w:rsidP="002D1D60">
      <w:pPr>
        <w:shd w:val="clear" w:color="auto" w:fill="FFFFFF"/>
        <w:autoSpaceDE w:val="0"/>
        <w:autoSpaceDN w:val="0"/>
        <w:adjustRightInd w:val="0"/>
        <w:ind w:firstLine="0"/>
        <w:jc w:val="left"/>
        <w:rPr>
          <w:color w:val="FF0000"/>
          <w:sz w:val="24"/>
        </w:rPr>
      </w:pPr>
    </w:p>
    <w:p w:rsidR="002D1D60" w:rsidRPr="00C03358" w:rsidRDefault="002D1D60" w:rsidP="00142439">
      <w:pPr>
        <w:autoSpaceDE w:val="0"/>
        <w:autoSpaceDN w:val="0"/>
        <w:adjustRightInd w:val="0"/>
        <w:ind w:firstLine="708"/>
        <w:rPr>
          <w:iCs/>
          <w:sz w:val="24"/>
        </w:rPr>
      </w:pPr>
      <w:r w:rsidRPr="00C03358">
        <w:rPr>
          <w:iCs/>
          <w:sz w:val="24"/>
        </w:rPr>
        <w:t>Для того чтобы контрольная работа считалась сданной, необходимо написать ее на 20 баллов и выше. При повторном переписывании контрольной в итоговый рейтинг идет средний балл по всем попыткам.</w:t>
      </w:r>
    </w:p>
    <w:p w:rsidR="008115B5" w:rsidRDefault="008115B5" w:rsidP="008115B5">
      <w:pPr>
        <w:shd w:val="clear" w:color="auto" w:fill="FFFFFF"/>
        <w:autoSpaceDE w:val="0"/>
        <w:autoSpaceDN w:val="0"/>
        <w:adjustRightInd w:val="0"/>
        <w:ind w:firstLine="0"/>
        <w:jc w:val="left"/>
        <w:rPr>
          <w:color w:val="FF0000"/>
          <w:szCs w:val="28"/>
        </w:rPr>
      </w:pPr>
    </w:p>
    <w:p w:rsidR="00C72D78" w:rsidRDefault="00C72D78" w:rsidP="008115B5">
      <w:pPr>
        <w:shd w:val="clear" w:color="auto" w:fill="FFFFFF"/>
        <w:autoSpaceDE w:val="0"/>
        <w:autoSpaceDN w:val="0"/>
        <w:adjustRightInd w:val="0"/>
        <w:ind w:firstLine="0"/>
        <w:jc w:val="left"/>
        <w:rPr>
          <w:color w:val="FF0000"/>
          <w:szCs w:val="28"/>
        </w:rPr>
      </w:pPr>
    </w:p>
    <w:p w:rsidR="005F5453" w:rsidRDefault="005F5453">
      <w:pPr>
        <w:widowControl/>
        <w:ind w:firstLine="0"/>
        <w:jc w:val="left"/>
        <w:rPr>
          <w:color w:val="FF0000"/>
          <w:szCs w:val="28"/>
        </w:rPr>
      </w:pPr>
      <w:r>
        <w:rPr>
          <w:color w:val="FF0000"/>
          <w:szCs w:val="28"/>
        </w:rPr>
        <w:br w:type="page"/>
      </w:r>
    </w:p>
    <w:p w:rsidR="00C72D78" w:rsidRPr="008618BA" w:rsidRDefault="005F5453" w:rsidP="005F5453">
      <w:pPr>
        <w:shd w:val="clear" w:color="auto" w:fill="FFFFFF"/>
        <w:autoSpaceDE w:val="0"/>
        <w:autoSpaceDN w:val="0"/>
        <w:adjustRightInd w:val="0"/>
        <w:ind w:firstLine="0"/>
        <w:jc w:val="center"/>
        <w:rPr>
          <w:b/>
          <w:sz w:val="24"/>
        </w:rPr>
      </w:pPr>
      <w:r w:rsidRPr="008618BA">
        <w:rPr>
          <w:b/>
          <w:sz w:val="24"/>
        </w:rPr>
        <w:lastRenderedPageBreak/>
        <w:t>7 СЕМЕСТР</w:t>
      </w:r>
    </w:p>
    <w:p w:rsidR="005F5453" w:rsidRPr="008618BA" w:rsidRDefault="005F5453" w:rsidP="005F5453">
      <w:pPr>
        <w:shd w:val="clear" w:color="auto" w:fill="FFFFFF"/>
        <w:autoSpaceDE w:val="0"/>
        <w:autoSpaceDN w:val="0"/>
        <w:adjustRightInd w:val="0"/>
        <w:ind w:firstLine="0"/>
        <w:jc w:val="center"/>
        <w:rPr>
          <w:b/>
          <w:sz w:val="24"/>
        </w:rPr>
      </w:pPr>
    </w:p>
    <w:p w:rsidR="005F5453" w:rsidRPr="008618BA" w:rsidRDefault="005F5453" w:rsidP="005F5453">
      <w:pPr>
        <w:jc w:val="center"/>
        <w:rPr>
          <w:b/>
          <w:bCs/>
          <w:sz w:val="24"/>
        </w:rPr>
      </w:pPr>
      <w:r w:rsidRPr="008618BA">
        <w:rPr>
          <w:b/>
          <w:bCs/>
          <w:sz w:val="24"/>
        </w:rPr>
        <w:t>«Лабораторная работа»</w:t>
      </w:r>
    </w:p>
    <w:p w:rsidR="005F5453" w:rsidRPr="008618BA" w:rsidRDefault="005F5453" w:rsidP="005F5453">
      <w:pPr>
        <w:ind w:firstLine="0"/>
        <w:rPr>
          <w:sz w:val="24"/>
        </w:rPr>
      </w:pPr>
    </w:p>
    <w:p w:rsidR="005F5453" w:rsidRPr="008618BA" w:rsidRDefault="005F5453" w:rsidP="005F5453">
      <w:pPr>
        <w:rPr>
          <w:sz w:val="24"/>
        </w:rPr>
      </w:pPr>
      <w:r w:rsidRPr="008618BA">
        <w:rPr>
          <w:sz w:val="24"/>
        </w:rPr>
        <w:t>Учебным планом по направлению подготовки 33.05.01 Фармация  для обучающихся предусмотрено проведение лабораторных занятий по дисциплине «Химия лекарственных веществ».</w:t>
      </w:r>
    </w:p>
    <w:p w:rsidR="005F5453" w:rsidRPr="008618BA" w:rsidRDefault="005F5453" w:rsidP="005F5453">
      <w:pPr>
        <w:pStyle w:val="a5"/>
        <w:rPr>
          <w:sz w:val="24"/>
        </w:rPr>
      </w:pPr>
      <w:r w:rsidRPr="008618BA">
        <w:rPr>
          <w:sz w:val="24"/>
        </w:rPr>
        <w:t>Лабораторные занятия по дисциплине проводятся в учебных оборудованных лабораториях с применением необходимых средств обучения: лабораторного оборудования, образцов для исследований, методических пособий. Цель проведения лабораторных работ - практическое освоение теоретических положений лекционного материала, а также выработка студентами определенных умений и навыков самостоятельного экспериментирования.</w:t>
      </w:r>
    </w:p>
    <w:p w:rsidR="005F5453" w:rsidRPr="008618BA" w:rsidRDefault="005F5453" w:rsidP="005F5453">
      <w:pPr>
        <w:shd w:val="clear" w:color="auto" w:fill="FFFFFF"/>
        <w:autoSpaceDE w:val="0"/>
        <w:autoSpaceDN w:val="0"/>
        <w:adjustRightInd w:val="0"/>
        <w:ind w:firstLine="0"/>
        <w:rPr>
          <w:sz w:val="24"/>
        </w:rPr>
      </w:pPr>
    </w:p>
    <w:p w:rsidR="005F5453" w:rsidRPr="008618BA" w:rsidRDefault="005F5453" w:rsidP="005F5453">
      <w:pPr>
        <w:pStyle w:val="a5"/>
        <w:ind w:firstLine="708"/>
        <w:rPr>
          <w:i/>
          <w:sz w:val="24"/>
        </w:rPr>
      </w:pPr>
      <w:r w:rsidRPr="008618BA">
        <w:rPr>
          <w:i/>
          <w:sz w:val="24"/>
        </w:rPr>
        <w:t>ПК-7 Способен к совершенствованию технологического процесса - разработке мероприятий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C03358" w:rsidRPr="008618BA">
        <w:rPr>
          <w:i/>
          <w:sz w:val="24"/>
        </w:rPr>
        <w:t>.</w:t>
      </w:r>
    </w:p>
    <w:p w:rsidR="005F5453" w:rsidRPr="008618BA" w:rsidRDefault="005F5453" w:rsidP="005F5453">
      <w:pPr>
        <w:pStyle w:val="a5"/>
        <w:ind w:firstLine="708"/>
        <w:rPr>
          <w:i/>
          <w:sz w:val="24"/>
        </w:rPr>
      </w:pPr>
      <w:r w:rsidRPr="008618BA">
        <w:rPr>
          <w:i/>
          <w:sz w:val="24"/>
        </w:rPr>
        <w:t>ПК-8 Способен выявлять и устранять отклонения режимов работы технологического оборудования и параметров технологического процесса</w:t>
      </w:r>
      <w:r w:rsidR="00C03358" w:rsidRPr="008618BA">
        <w:rPr>
          <w:i/>
          <w:sz w:val="24"/>
        </w:rPr>
        <w:t>.</w:t>
      </w:r>
    </w:p>
    <w:p w:rsidR="005F5453" w:rsidRPr="008618BA" w:rsidRDefault="005F5453" w:rsidP="008115B5">
      <w:pPr>
        <w:shd w:val="clear" w:color="auto" w:fill="FFFFFF"/>
        <w:autoSpaceDE w:val="0"/>
        <w:autoSpaceDN w:val="0"/>
        <w:adjustRightInd w:val="0"/>
        <w:ind w:firstLine="0"/>
        <w:jc w:val="left"/>
        <w:rPr>
          <w:sz w:val="24"/>
        </w:rPr>
      </w:pPr>
    </w:p>
    <w:p w:rsidR="005F5453" w:rsidRPr="008618BA" w:rsidRDefault="00C03358" w:rsidP="005F5453">
      <w:pPr>
        <w:pStyle w:val="af9"/>
        <w:ind w:firstLine="0"/>
        <w:rPr>
          <w:sz w:val="24"/>
        </w:rPr>
      </w:pPr>
      <w:r w:rsidRPr="008618BA">
        <w:rPr>
          <w:sz w:val="24"/>
        </w:rPr>
        <w:t>Лабораторная работа № 1</w:t>
      </w:r>
      <w:r w:rsidR="005F5453" w:rsidRPr="008618BA">
        <w:rPr>
          <w:sz w:val="24"/>
        </w:rPr>
        <w:t xml:space="preserve"> </w:t>
      </w:r>
      <w:r w:rsidR="005F5453" w:rsidRPr="008618BA">
        <w:rPr>
          <w:b/>
          <w:sz w:val="24"/>
        </w:rPr>
        <w:t>«Получение йодоформа и его анализ»</w:t>
      </w:r>
    </w:p>
    <w:p w:rsidR="005F5453" w:rsidRPr="008618BA" w:rsidRDefault="005F5453" w:rsidP="005F5453">
      <w:pPr>
        <w:pStyle w:val="af9"/>
        <w:numPr>
          <w:ilvl w:val="0"/>
          <w:numId w:val="10"/>
        </w:numPr>
        <w:rPr>
          <w:sz w:val="24"/>
        </w:rPr>
      </w:pPr>
      <w:r w:rsidRPr="008618BA">
        <w:rPr>
          <w:sz w:val="24"/>
        </w:rPr>
        <w:t>Химические свойства исходного сырья.</w:t>
      </w:r>
    </w:p>
    <w:p w:rsidR="005F5453" w:rsidRPr="008618BA" w:rsidRDefault="005F5453" w:rsidP="005F5453">
      <w:pPr>
        <w:pStyle w:val="af9"/>
        <w:numPr>
          <w:ilvl w:val="0"/>
          <w:numId w:val="10"/>
        </w:numPr>
        <w:rPr>
          <w:sz w:val="24"/>
        </w:rPr>
      </w:pPr>
      <w:r w:rsidRPr="008618BA">
        <w:rPr>
          <w:sz w:val="24"/>
        </w:rPr>
        <w:t>Химизм получения йодоформа.</w:t>
      </w:r>
    </w:p>
    <w:p w:rsidR="005F5453" w:rsidRPr="008618BA" w:rsidRDefault="005F5453" w:rsidP="005F5453">
      <w:pPr>
        <w:pStyle w:val="af9"/>
        <w:numPr>
          <w:ilvl w:val="0"/>
          <w:numId w:val="10"/>
        </w:numPr>
        <w:rPr>
          <w:sz w:val="24"/>
        </w:rPr>
      </w:pPr>
      <w:r w:rsidRPr="008618BA">
        <w:rPr>
          <w:sz w:val="24"/>
        </w:rPr>
        <w:t>Технология получения йодоформа.</w:t>
      </w:r>
    </w:p>
    <w:p w:rsidR="005F5453" w:rsidRPr="008618BA" w:rsidRDefault="005F5453" w:rsidP="005F5453">
      <w:pPr>
        <w:pStyle w:val="af9"/>
        <w:numPr>
          <w:ilvl w:val="0"/>
          <w:numId w:val="10"/>
        </w:numPr>
        <w:rPr>
          <w:sz w:val="24"/>
        </w:rPr>
      </w:pPr>
      <w:r w:rsidRPr="008618BA">
        <w:rPr>
          <w:sz w:val="24"/>
        </w:rPr>
        <w:t>Оборудование в производстве йодоформа.</w:t>
      </w:r>
    </w:p>
    <w:p w:rsidR="005F5453" w:rsidRPr="008618BA" w:rsidRDefault="005F5453" w:rsidP="005F5453">
      <w:pPr>
        <w:shd w:val="clear" w:color="auto" w:fill="FFFFFF"/>
        <w:autoSpaceDE w:val="0"/>
        <w:autoSpaceDN w:val="0"/>
        <w:adjustRightInd w:val="0"/>
        <w:ind w:firstLine="0"/>
        <w:rPr>
          <w:sz w:val="24"/>
        </w:rPr>
      </w:pPr>
    </w:p>
    <w:p w:rsidR="005F5453" w:rsidRPr="008618BA" w:rsidRDefault="00C03358" w:rsidP="005F5453">
      <w:pPr>
        <w:pStyle w:val="af9"/>
        <w:ind w:firstLine="0"/>
        <w:rPr>
          <w:sz w:val="24"/>
        </w:rPr>
      </w:pPr>
      <w:r w:rsidRPr="008618BA">
        <w:rPr>
          <w:sz w:val="24"/>
        </w:rPr>
        <w:t>Лабораторная работа № 2</w:t>
      </w:r>
      <w:r w:rsidR="005F5453" w:rsidRPr="008618BA">
        <w:rPr>
          <w:sz w:val="24"/>
        </w:rPr>
        <w:t xml:space="preserve"> </w:t>
      </w:r>
      <w:r w:rsidR="005F5453" w:rsidRPr="008618BA">
        <w:rPr>
          <w:b/>
          <w:sz w:val="24"/>
        </w:rPr>
        <w:t>«Получение 2-хлор-4-нитрофенола и его анализ»</w:t>
      </w:r>
    </w:p>
    <w:p w:rsidR="005F5453" w:rsidRPr="008618BA" w:rsidRDefault="005F5453" w:rsidP="005F5453">
      <w:pPr>
        <w:pStyle w:val="af9"/>
        <w:numPr>
          <w:ilvl w:val="0"/>
          <w:numId w:val="11"/>
        </w:numPr>
        <w:rPr>
          <w:sz w:val="24"/>
        </w:rPr>
      </w:pPr>
      <w:r w:rsidRPr="008618BA">
        <w:rPr>
          <w:sz w:val="24"/>
        </w:rPr>
        <w:t>Химические свойства исходного сырья.</w:t>
      </w:r>
    </w:p>
    <w:p w:rsidR="005F5453" w:rsidRPr="008618BA" w:rsidRDefault="005F5453" w:rsidP="005F5453">
      <w:pPr>
        <w:pStyle w:val="af9"/>
        <w:numPr>
          <w:ilvl w:val="0"/>
          <w:numId w:val="11"/>
        </w:numPr>
        <w:rPr>
          <w:sz w:val="24"/>
        </w:rPr>
      </w:pPr>
      <w:r w:rsidRPr="008618BA">
        <w:rPr>
          <w:sz w:val="24"/>
        </w:rPr>
        <w:t>Химизм получения продукта.</w:t>
      </w:r>
    </w:p>
    <w:p w:rsidR="005F5453" w:rsidRPr="008618BA" w:rsidRDefault="005F5453" w:rsidP="005F5453">
      <w:pPr>
        <w:pStyle w:val="af9"/>
        <w:numPr>
          <w:ilvl w:val="0"/>
          <w:numId w:val="11"/>
        </w:numPr>
        <w:rPr>
          <w:sz w:val="24"/>
        </w:rPr>
      </w:pPr>
      <w:r w:rsidRPr="008618BA">
        <w:rPr>
          <w:sz w:val="24"/>
        </w:rPr>
        <w:t>Технология получения производных фенола.</w:t>
      </w:r>
    </w:p>
    <w:p w:rsidR="005F5453" w:rsidRPr="008618BA" w:rsidRDefault="005F5453" w:rsidP="005F5453">
      <w:pPr>
        <w:pStyle w:val="afa"/>
        <w:numPr>
          <w:ilvl w:val="0"/>
          <w:numId w:val="11"/>
        </w:numPr>
        <w:shd w:val="clear" w:color="auto" w:fill="FFFFFF"/>
        <w:autoSpaceDE w:val="0"/>
        <w:autoSpaceDN w:val="0"/>
        <w:adjustRightInd w:val="0"/>
        <w:rPr>
          <w:sz w:val="24"/>
        </w:rPr>
      </w:pPr>
      <w:r w:rsidRPr="008618BA">
        <w:rPr>
          <w:sz w:val="24"/>
        </w:rPr>
        <w:t>Оборудование в производстве производного фенола.</w:t>
      </w:r>
    </w:p>
    <w:p w:rsidR="005F5453" w:rsidRPr="008618BA" w:rsidRDefault="005F5453" w:rsidP="005F5453">
      <w:pPr>
        <w:shd w:val="clear" w:color="auto" w:fill="FFFFFF"/>
        <w:autoSpaceDE w:val="0"/>
        <w:autoSpaceDN w:val="0"/>
        <w:adjustRightInd w:val="0"/>
        <w:ind w:firstLine="0"/>
        <w:rPr>
          <w:sz w:val="24"/>
        </w:rPr>
      </w:pPr>
    </w:p>
    <w:p w:rsidR="005F5453" w:rsidRPr="008618BA" w:rsidRDefault="00C03358" w:rsidP="005F5453">
      <w:pPr>
        <w:pStyle w:val="af9"/>
        <w:ind w:firstLine="0"/>
        <w:rPr>
          <w:sz w:val="24"/>
        </w:rPr>
      </w:pPr>
      <w:r w:rsidRPr="008618BA">
        <w:rPr>
          <w:sz w:val="24"/>
        </w:rPr>
        <w:t>Лабораторная работа № 3</w:t>
      </w:r>
      <w:r w:rsidR="005F5453" w:rsidRPr="008618BA">
        <w:rPr>
          <w:sz w:val="24"/>
        </w:rPr>
        <w:t xml:space="preserve"> </w:t>
      </w:r>
      <w:r w:rsidR="005F5453" w:rsidRPr="008618BA">
        <w:rPr>
          <w:b/>
          <w:sz w:val="24"/>
        </w:rPr>
        <w:t xml:space="preserve">«Получение </w:t>
      </w:r>
      <w:proofErr w:type="spellStart"/>
      <w:r w:rsidR="005F5453" w:rsidRPr="008618BA">
        <w:rPr>
          <w:b/>
          <w:sz w:val="24"/>
        </w:rPr>
        <w:t>нитродихлорфенилазида</w:t>
      </w:r>
      <w:proofErr w:type="spellEnd"/>
      <w:r w:rsidR="005F5453" w:rsidRPr="008618BA">
        <w:rPr>
          <w:b/>
          <w:sz w:val="24"/>
        </w:rPr>
        <w:t xml:space="preserve"> и его анализ»</w:t>
      </w:r>
    </w:p>
    <w:p w:rsidR="005F5453" w:rsidRPr="008618BA" w:rsidRDefault="005F5453" w:rsidP="005F5453">
      <w:pPr>
        <w:pStyle w:val="af9"/>
        <w:numPr>
          <w:ilvl w:val="0"/>
          <w:numId w:val="12"/>
        </w:numPr>
        <w:rPr>
          <w:sz w:val="24"/>
        </w:rPr>
      </w:pPr>
      <w:r w:rsidRPr="008618BA">
        <w:rPr>
          <w:sz w:val="24"/>
        </w:rPr>
        <w:t>Химические свойства исходного сырья.</w:t>
      </w:r>
    </w:p>
    <w:p w:rsidR="005F5453" w:rsidRPr="008618BA" w:rsidRDefault="005F5453" w:rsidP="005F5453">
      <w:pPr>
        <w:pStyle w:val="af9"/>
        <w:numPr>
          <w:ilvl w:val="0"/>
          <w:numId w:val="12"/>
        </w:numPr>
        <w:rPr>
          <w:sz w:val="24"/>
        </w:rPr>
      </w:pPr>
      <w:r w:rsidRPr="008618BA">
        <w:rPr>
          <w:sz w:val="24"/>
        </w:rPr>
        <w:t>Химизм получения продукта.</w:t>
      </w:r>
    </w:p>
    <w:p w:rsidR="005F5453" w:rsidRPr="008618BA" w:rsidRDefault="005F5453" w:rsidP="005F5453">
      <w:pPr>
        <w:pStyle w:val="af9"/>
        <w:numPr>
          <w:ilvl w:val="0"/>
          <w:numId w:val="12"/>
        </w:numPr>
        <w:rPr>
          <w:sz w:val="24"/>
        </w:rPr>
      </w:pPr>
      <w:r w:rsidRPr="008618BA">
        <w:rPr>
          <w:sz w:val="24"/>
        </w:rPr>
        <w:t>Технология получения производных фенила.</w:t>
      </w:r>
    </w:p>
    <w:p w:rsidR="005F5453" w:rsidRPr="008618BA" w:rsidRDefault="005F5453" w:rsidP="005F5453">
      <w:pPr>
        <w:pStyle w:val="afa"/>
        <w:numPr>
          <w:ilvl w:val="0"/>
          <w:numId w:val="12"/>
        </w:numPr>
        <w:shd w:val="clear" w:color="auto" w:fill="FFFFFF"/>
        <w:autoSpaceDE w:val="0"/>
        <w:autoSpaceDN w:val="0"/>
        <w:adjustRightInd w:val="0"/>
        <w:rPr>
          <w:sz w:val="24"/>
        </w:rPr>
      </w:pPr>
      <w:r w:rsidRPr="008618BA">
        <w:rPr>
          <w:sz w:val="24"/>
        </w:rPr>
        <w:t>Нитрование и хлорирование.</w:t>
      </w:r>
    </w:p>
    <w:p w:rsidR="005F5453" w:rsidRPr="008618BA" w:rsidRDefault="005F5453" w:rsidP="005F5453">
      <w:pPr>
        <w:shd w:val="clear" w:color="auto" w:fill="FFFFFF"/>
        <w:autoSpaceDE w:val="0"/>
        <w:autoSpaceDN w:val="0"/>
        <w:adjustRightInd w:val="0"/>
        <w:ind w:left="360" w:firstLine="0"/>
        <w:rPr>
          <w:b/>
          <w:sz w:val="24"/>
        </w:rPr>
      </w:pPr>
    </w:p>
    <w:p w:rsidR="005F5453" w:rsidRPr="008618BA" w:rsidRDefault="005F5453" w:rsidP="005F5453">
      <w:pPr>
        <w:shd w:val="clear" w:color="auto" w:fill="FFFFFF"/>
        <w:autoSpaceDE w:val="0"/>
        <w:autoSpaceDN w:val="0"/>
        <w:adjustRightInd w:val="0"/>
        <w:ind w:left="360" w:firstLine="0"/>
        <w:jc w:val="center"/>
        <w:rPr>
          <w:b/>
          <w:iCs/>
          <w:sz w:val="24"/>
        </w:rPr>
      </w:pPr>
      <w:r w:rsidRPr="008618BA">
        <w:rPr>
          <w:b/>
          <w:iCs/>
          <w:sz w:val="24"/>
        </w:rPr>
        <w:t>Критерии оценки лабораторных работ</w:t>
      </w:r>
    </w:p>
    <w:p w:rsidR="005F5453" w:rsidRPr="008618BA" w:rsidRDefault="005F5453" w:rsidP="005F5453">
      <w:pPr>
        <w:ind w:left="360" w:firstLine="0"/>
        <w:rPr>
          <w:b/>
          <w:iCs/>
          <w:sz w:val="24"/>
        </w:rPr>
      </w:pPr>
    </w:p>
    <w:p w:rsidR="005F5453" w:rsidRPr="008618BA" w:rsidRDefault="005F5453" w:rsidP="005F5453">
      <w:pPr>
        <w:pStyle w:val="21"/>
        <w:ind w:left="360" w:firstLine="0"/>
        <w:rPr>
          <w:i/>
          <w:sz w:val="24"/>
        </w:rPr>
      </w:pPr>
      <w:r w:rsidRPr="008618BA">
        <w:rPr>
          <w:bCs/>
          <w:i/>
          <w:sz w:val="24"/>
        </w:rPr>
        <w:t xml:space="preserve">При подготовке к лабораторной работе </w:t>
      </w:r>
      <w:r w:rsidRPr="008618BA">
        <w:rPr>
          <w:i/>
          <w:sz w:val="24"/>
        </w:rPr>
        <w:t xml:space="preserve">по дисциплине «Химия </w:t>
      </w:r>
      <w:r w:rsidR="00C03358" w:rsidRPr="008618BA">
        <w:rPr>
          <w:i/>
          <w:sz w:val="24"/>
        </w:rPr>
        <w:t>лекарственных веществ» в 7 семестре</w:t>
      </w:r>
      <w:r w:rsidRPr="008618BA">
        <w:rPr>
          <w:i/>
          <w:sz w:val="24"/>
        </w:rPr>
        <w:t xml:space="preserve"> студент должен выполнить следующие виды работ:  </w:t>
      </w:r>
    </w:p>
    <w:p w:rsidR="005F5453" w:rsidRPr="008618BA" w:rsidRDefault="005F5453" w:rsidP="005F5453">
      <w:pPr>
        <w:shd w:val="clear" w:color="auto" w:fill="FFFFFF"/>
        <w:autoSpaceDE w:val="0"/>
        <w:autoSpaceDN w:val="0"/>
        <w:adjustRightInd w:val="0"/>
        <w:ind w:left="360" w:firstLine="0"/>
        <w:rPr>
          <w: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2142"/>
        <w:gridCol w:w="2142"/>
      </w:tblGrid>
      <w:tr w:rsidR="005F5453" w:rsidRPr="008618BA" w:rsidTr="005F5453">
        <w:trPr>
          <w:trHeight w:val="698"/>
        </w:trPr>
        <w:tc>
          <w:tcPr>
            <w:tcW w:w="5061" w:type="dxa"/>
            <w:vAlign w:val="center"/>
          </w:tcPr>
          <w:p w:rsidR="005F5453" w:rsidRPr="008618BA" w:rsidRDefault="005F5453" w:rsidP="005F5453">
            <w:pPr>
              <w:autoSpaceDE w:val="0"/>
              <w:autoSpaceDN w:val="0"/>
              <w:adjustRightInd w:val="0"/>
              <w:ind w:left="709" w:firstLine="0"/>
              <w:jc w:val="center"/>
              <w:rPr>
                <w:b/>
                <w:bCs/>
                <w:i/>
                <w:sz w:val="24"/>
              </w:rPr>
            </w:pPr>
            <w:r w:rsidRPr="008618BA">
              <w:rPr>
                <w:b/>
                <w:bCs/>
                <w:i/>
                <w:sz w:val="24"/>
              </w:rPr>
              <w:t>Виды работ</w:t>
            </w:r>
          </w:p>
        </w:tc>
        <w:tc>
          <w:tcPr>
            <w:tcW w:w="2142" w:type="dxa"/>
            <w:vAlign w:val="center"/>
          </w:tcPr>
          <w:p w:rsidR="005F5453" w:rsidRPr="008618BA" w:rsidRDefault="005F5453" w:rsidP="005F5453">
            <w:pPr>
              <w:autoSpaceDE w:val="0"/>
              <w:autoSpaceDN w:val="0"/>
              <w:adjustRightInd w:val="0"/>
              <w:ind w:firstLine="0"/>
              <w:jc w:val="center"/>
              <w:rPr>
                <w:b/>
                <w:bCs/>
                <w:i/>
                <w:sz w:val="24"/>
              </w:rPr>
            </w:pPr>
            <w:r w:rsidRPr="008618BA">
              <w:rPr>
                <w:b/>
                <w:bCs/>
                <w:i/>
                <w:sz w:val="24"/>
              </w:rPr>
              <w:t>Минимальный балл</w:t>
            </w:r>
          </w:p>
        </w:tc>
        <w:tc>
          <w:tcPr>
            <w:tcW w:w="2142" w:type="dxa"/>
            <w:vAlign w:val="center"/>
          </w:tcPr>
          <w:p w:rsidR="005F5453" w:rsidRPr="008618BA" w:rsidRDefault="005F5453" w:rsidP="005F5453">
            <w:pPr>
              <w:autoSpaceDE w:val="0"/>
              <w:autoSpaceDN w:val="0"/>
              <w:adjustRightInd w:val="0"/>
              <w:ind w:firstLine="0"/>
              <w:jc w:val="center"/>
              <w:rPr>
                <w:b/>
                <w:bCs/>
                <w:i/>
                <w:sz w:val="24"/>
              </w:rPr>
            </w:pPr>
            <w:r w:rsidRPr="008618BA">
              <w:rPr>
                <w:b/>
                <w:bCs/>
                <w:i/>
                <w:sz w:val="24"/>
              </w:rPr>
              <w:t>Максимальный балл</w:t>
            </w:r>
          </w:p>
        </w:tc>
      </w:tr>
      <w:tr w:rsidR="005F5453" w:rsidRPr="008618BA" w:rsidTr="005F5453">
        <w:trPr>
          <w:trHeight w:val="644"/>
        </w:trPr>
        <w:tc>
          <w:tcPr>
            <w:tcW w:w="5061" w:type="dxa"/>
            <w:vAlign w:val="center"/>
          </w:tcPr>
          <w:p w:rsidR="005F5453" w:rsidRPr="008618BA" w:rsidRDefault="005F5453" w:rsidP="005F5453">
            <w:pPr>
              <w:autoSpaceDE w:val="0"/>
              <w:autoSpaceDN w:val="0"/>
              <w:adjustRightInd w:val="0"/>
              <w:ind w:firstLine="0"/>
              <w:rPr>
                <w:b/>
                <w:bCs/>
                <w:i/>
                <w:sz w:val="24"/>
              </w:rPr>
            </w:pPr>
            <w:r w:rsidRPr="008618BA">
              <w:rPr>
                <w:i/>
                <w:sz w:val="24"/>
              </w:rPr>
              <w:t>Самостоятельная проработка теоретического материала к лабораторной работе</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2</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3</w:t>
            </w:r>
          </w:p>
        </w:tc>
      </w:tr>
      <w:tr w:rsidR="005F5453" w:rsidRPr="008618BA" w:rsidTr="005F5453">
        <w:trPr>
          <w:trHeight w:val="644"/>
        </w:trPr>
        <w:tc>
          <w:tcPr>
            <w:tcW w:w="5061" w:type="dxa"/>
            <w:vAlign w:val="center"/>
          </w:tcPr>
          <w:p w:rsidR="005F5453" w:rsidRPr="008618BA" w:rsidRDefault="005F5453" w:rsidP="005F5453">
            <w:pPr>
              <w:autoSpaceDE w:val="0"/>
              <w:autoSpaceDN w:val="0"/>
              <w:adjustRightInd w:val="0"/>
              <w:ind w:firstLine="0"/>
              <w:rPr>
                <w:bCs/>
                <w:i/>
                <w:sz w:val="24"/>
              </w:rPr>
            </w:pPr>
            <w:r w:rsidRPr="008618BA">
              <w:rPr>
                <w:bCs/>
                <w:i/>
                <w:sz w:val="24"/>
              </w:rPr>
              <w:lastRenderedPageBreak/>
              <w:t>Ознакомление с установкой, прибором, методикой выполнения лабораторной работы</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2</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3</w:t>
            </w:r>
          </w:p>
        </w:tc>
      </w:tr>
      <w:tr w:rsidR="005F5453" w:rsidRPr="008618BA" w:rsidTr="005F5453">
        <w:trPr>
          <w:trHeight w:val="553"/>
        </w:trPr>
        <w:tc>
          <w:tcPr>
            <w:tcW w:w="5061" w:type="dxa"/>
            <w:vAlign w:val="center"/>
          </w:tcPr>
          <w:p w:rsidR="005F5453" w:rsidRPr="008618BA" w:rsidRDefault="005F5453" w:rsidP="005F5453">
            <w:pPr>
              <w:autoSpaceDE w:val="0"/>
              <w:autoSpaceDN w:val="0"/>
              <w:adjustRightInd w:val="0"/>
              <w:ind w:firstLine="0"/>
              <w:rPr>
                <w:bCs/>
                <w:i/>
                <w:sz w:val="24"/>
              </w:rPr>
            </w:pPr>
            <w:r w:rsidRPr="008618BA">
              <w:rPr>
                <w:bCs/>
                <w:i/>
                <w:sz w:val="24"/>
              </w:rPr>
              <w:t>Выполнение необходимого эксперимента</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2</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4</w:t>
            </w:r>
          </w:p>
        </w:tc>
      </w:tr>
      <w:tr w:rsidR="005F5453" w:rsidRPr="008618BA" w:rsidTr="005F5453">
        <w:trPr>
          <w:trHeight w:val="644"/>
        </w:trPr>
        <w:tc>
          <w:tcPr>
            <w:tcW w:w="5061" w:type="dxa"/>
            <w:vAlign w:val="center"/>
          </w:tcPr>
          <w:p w:rsidR="005F5453" w:rsidRPr="008618BA" w:rsidRDefault="005F5453" w:rsidP="005F5453">
            <w:pPr>
              <w:autoSpaceDE w:val="0"/>
              <w:autoSpaceDN w:val="0"/>
              <w:adjustRightInd w:val="0"/>
              <w:ind w:firstLine="0"/>
              <w:rPr>
                <w:bCs/>
                <w:i/>
                <w:sz w:val="24"/>
              </w:rPr>
            </w:pPr>
            <w:r w:rsidRPr="008618BA">
              <w:rPr>
                <w:bCs/>
                <w:i/>
                <w:sz w:val="24"/>
              </w:rPr>
              <w:t>Обработка результатов исследования, построение графиков</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3</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5</w:t>
            </w:r>
          </w:p>
        </w:tc>
      </w:tr>
      <w:tr w:rsidR="005F5453" w:rsidRPr="008618BA" w:rsidTr="005F5453">
        <w:trPr>
          <w:trHeight w:val="644"/>
        </w:trPr>
        <w:tc>
          <w:tcPr>
            <w:tcW w:w="5061" w:type="dxa"/>
            <w:vAlign w:val="center"/>
          </w:tcPr>
          <w:p w:rsidR="005F5453" w:rsidRPr="008618BA" w:rsidRDefault="005F5453" w:rsidP="005F5453">
            <w:pPr>
              <w:autoSpaceDE w:val="0"/>
              <w:autoSpaceDN w:val="0"/>
              <w:adjustRightInd w:val="0"/>
              <w:ind w:firstLine="0"/>
              <w:rPr>
                <w:i/>
                <w:iCs/>
                <w:sz w:val="24"/>
              </w:rPr>
            </w:pPr>
            <w:r w:rsidRPr="008618BA">
              <w:rPr>
                <w:i/>
                <w:iCs/>
                <w:sz w:val="24"/>
              </w:rPr>
              <w:t>Анализ результатов исследования и вывод по работе</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3</w:t>
            </w:r>
          </w:p>
        </w:tc>
        <w:tc>
          <w:tcPr>
            <w:tcW w:w="2142" w:type="dxa"/>
            <w:vAlign w:val="center"/>
          </w:tcPr>
          <w:p w:rsidR="005F5453" w:rsidRPr="008618BA" w:rsidRDefault="005F5453" w:rsidP="005F5453">
            <w:pPr>
              <w:autoSpaceDE w:val="0"/>
              <w:autoSpaceDN w:val="0"/>
              <w:adjustRightInd w:val="0"/>
              <w:ind w:firstLine="0"/>
              <w:jc w:val="center"/>
              <w:rPr>
                <w:bCs/>
                <w:i/>
                <w:sz w:val="24"/>
              </w:rPr>
            </w:pPr>
            <w:r w:rsidRPr="008618BA">
              <w:rPr>
                <w:bCs/>
                <w:i/>
                <w:sz w:val="24"/>
              </w:rPr>
              <w:t>5</w:t>
            </w:r>
          </w:p>
        </w:tc>
      </w:tr>
      <w:tr w:rsidR="005F5453" w:rsidRPr="008618BA" w:rsidTr="005F5453">
        <w:trPr>
          <w:trHeight w:val="381"/>
        </w:trPr>
        <w:tc>
          <w:tcPr>
            <w:tcW w:w="5061" w:type="dxa"/>
            <w:vAlign w:val="center"/>
          </w:tcPr>
          <w:p w:rsidR="005F5453" w:rsidRPr="008618BA" w:rsidRDefault="005F5453" w:rsidP="005F5453">
            <w:pPr>
              <w:tabs>
                <w:tab w:val="left" w:pos="903"/>
                <w:tab w:val="right" w:pos="6129"/>
              </w:tabs>
              <w:autoSpaceDE w:val="0"/>
              <w:autoSpaceDN w:val="0"/>
              <w:adjustRightInd w:val="0"/>
              <w:ind w:firstLine="0"/>
              <w:jc w:val="right"/>
              <w:rPr>
                <w:b/>
                <w:bCs/>
                <w:i/>
                <w:sz w:val="24"/>
              </w:rPr>
            </w:pPr>
            <w:proofErr w:type="gramStart"/>
            <w:r w:rsidRPr="008618BA">
              <w:rPr>
                <w:b/>
                <w:bCs/>
                <w:i/>
                <w:sz w:val="24"/>
              </w:rPr>
              <w:t>ИТОГО :</w:t>
            </w:r>
            <w:proofErr w:type="gramEnd"/>
          </w:p>
        </w:tc>
        <w:tc>
          <w:tcPr>
            <w:tcW w:w="2142" w:type="dxa"/>
            <w:vAlign w:val="center"/>
          </w:tcPr>
          <w:p w:rsidR="005F5453" w:rsidRPr="008618BA" w:rsidRDefault="005F5453" w:rsidP="005F5453">
            <w:pPr>
              <w:autoSpaceDE w:val="0"/>
              <w:autoSpaceDN w:val="0"/>
              <w:adjustRightInd w:val="0"/>
              <w:ind w:firstLine="0"/>
              <w:jc w:val="center"/>
              <w:rPr>
                <w:b/>
                <w:bCs/>
                <w:i/>
                <w:sz w:val="24"/>
              </w:rPr>
            </w:pPr>
            <w:r w:rsidRPr="008618BA">
              <w:rPr>
                <w:b/>
                <w:bCs/>
                <w:i/>
                <w:sz w:val="24"/>
              </w:rPr>
              <w:t>20</w:t>
            </w:r>
          </w:p>
        </w:tc>
        <w:tc>
          <w:tcPr>
            <w:tcW w:w="2142" w:type="dxa"/>
            <w:vAlign w:val="center"/>
          </w:tcPr>
          <w:p w:rsidR="005F5453" w:rsidRPr="008618BA" w:rsidRDefault="005F5453" w:rsidP="005F5453">
            <w:pPr>
              <w:autoSpaceDE w:val="0"/>
              <w:autoSpaceDN w:val="0"/>
              <w:adjustRightInd w:val="0"/>
              <w:ind w:firstLine="0"/>
              <w:jc w:val="center"/>
              <w:rPr>
                <w:b/>
                <w:bCs/>
                <w:i/>
                <w:sz w:val="24"/>
              </w:rPr>
            </w:pPr>
            <w:r w:rsidRPr="008618BA">
              <w:rPr>
                <w:b/>
                <w:bCs/>
                <w:i/>
                <w:sz w:val="24"/>
              </w:rPr>
              <w:t>30</w:t>
            </w:r>
          </w:p>
        </w:tc>
      </w:tr>
    </w:tbl>
    <w:p w:rsidR="005F5453" w:rsidRPr="008618BA" w:rsidRDefault="005F5453" w:rsidP="005F5453">
      <w:pPr>
        <w:ind w:left="360" w:firstLine="0"/>
        <w:rPr>
          <w:b/>
          <w:i/>
          <w:iCs/>
          <w:sz w:val="24"/>
        </w:rPr>
      </w:pPr>
    </w:p>
    <w:p w:rsidR="005F5453" w:rsidRPr="008618BA" w:rsidRDefault="005F5453" w:rsidP="005F5453">
      <w:pPr>
        <w:ind w:firstLine="708"/>
        <w:rPr>
          <w:i/>
          <w:iCs/>
          <w:sz w:val="24"/>
        </w:rPr>
      </w:pPr>
      <w:r w:rsidRPr="008618BA">
        <w:rPr>
          <w:i/>
          <w:iCs/>
          <w:sz w:val="24"/>
        </w:rPr>
        <w:t>Таким образом, каждая лабораторная</w:t>
      </w:r>
      <w:r w:rsidR="00C03358" w:rsidRPr="008618BA">
        <w:rPr>
          <w:i/>
          <w:iCs/>
          <w:sz w:val="24"/>
        </w:rPr>
        <w:t xml:space="preserve"> работа оценивается минимум в 20 балов, максимум в 3</w:t>
      </w:r>
      <w:r w:rsidRPr="008618BA">
        <w:rPr>
          <w:i/>
          <w:iCs/>
          <w:sz w:val="24"/>
        </w:rPr>
        <w:t>0 баллов. После выполнения всех работ рассчитывается итоговый балл по данному оценочному средству, как среднее арифметическое по</w:t>
      </w:r>
      <w:r w:rsidR="008618BA" w:rsidRPr="008618BA">
        <w:rPr>
          <w:i/>
          <w:iCs/>
          <w:sz w:val="24"/>
        </w:rPr>
        <w:t xml:space="preserve"> </w:t>
      </w:r>
      <w:r w:rsidRPr="008618BA">
        <w:rPr>
          <w:i/>
          <w:iCs/>
          <w:sz w:val="24"/>
        </w:rPr>
        <w:t xml:space="preserve">трем </w:t>
      </w:r>
      <w:r w:rsidRPr="008618BA">
        <w:rPr>
          <w:i/>
          <w:sz w:val="24"/>
        </w:rPr>
        <w:t xml:space="preserve"> лабораторным работам в 7 семестре.</w:t>
      </w:r>
    </w:p>
    <w:p w:rsidR="005F5453" w:rsidRPr="008618BA" w:rsidRDefault="005F5453" w:rsidP="008115B5">
      <w:pPr>
        <w:shd w:val="clear" w:color="auto" w:fill="FFFFFF"/>
        <w:autoSpaceDE w:val="0"/>
        <w:autoSpaceDN w:val="0"/>
        <w:adjustRightInd w:val="0"/>
        <w:ind w:firstLine="0"/>
        <w:jc w:val="left"/>
        <w:rPr>
          <w:sz w:val="24"/>
        </w:rPr>
      </w:pPr>
    </w:p>
    <w:p w:rsidR="00C03358" w:rsidRDefault="00C03358">
      <w:pPr>
        <w:widowControl/>
        <w:ind w:firstLine="0"/>
        <w:jc w:val="left"/>
        <w:rPr>
          <w:b/>
          <w:szCs w:val="28"/>
        </w:rPr>
      </w:pPr>
      <w:r>
        <w:rPr>
          <w:b/>
          <w:szCs w:val="28"/>
        </w:rPr>
        <w:br w:type="page"/>
      </w:r>
    </w:p>
    <w:p w:rsidR="005F5453" w:rsidRPr="008618BA" w:rsidRDefault="005F5453" w:rsidP="005F5453">
      <w:pPr>
        <w:widowControl/>
        <w:ind w:firstLine="0"/>
        <w:jc w:val="center"/>
        <w:rPr>
          <w:b/>
          <w:sz w:val="24"/>
        </w:rPr>
      </w:pPr>
      <w:r w:rsidRPr="008618BA">
        <w:rPr>
          <w:b/>
          <w:sz w:val="24"/>
        </w:rPr>
        <w:lastRenderedPageBreak/>
        <w:t>«Тест»</w:t>
      </w:r>
    </w:p>
    <w:p w:rsidR="005F5453" w:rsidRPr="008618BA" w:rsidRDefault="005F5453" w:rsidP="005F5453">
      <w:pPr>
        <w:shd w:val="clear" w:color="auto" w:fill="FFFFFF"/>
        <w:autoSpaceDE w:val="0"/>
        <w:autoSpaceDN w:val="0"/>
        <w:adjustRightInd w:val="0"/>
        <w:ind w:firstLine="0"/>
        <w:rPr>
          <w:sz w:val="24"/>
        </w:rPr>
      </w:pPr>
    </w:p>
    <w:p w:rsidR="005F5453" w:rsidRPr="008618BA" w:rsidRDefault="005F5453" w:rsidP="005F5453">
      <w:pPr>
        <w:shd w:val="clear" w:color="auto" w:fill="FFFFFF"/>
        <w:autoSpaceDE w:val="0"/>
        <w:autoSpaceDN w:val="0"/>
        <w:adjustRightInd w:val="0"/>
        <w:ind w:firstLine="0"/>
        <w:rPr>
          <w:sz w:val="24"/>
        </w:rPr>
      </w:pPr>
      <w:r w:rsidRPr="008618BA">
        <w:rPr>
          <w:sz w:val="24"/>
        </w:rPr>
        <w:t>Специальность: 33.05.01 - Фармация</w:t>
      </w:r>
    </w:p>
    <w:p w:rsidR="005F5453" w:rsidRPr="008618BA" w:rsidRDefault="005F5453" w:rsidP="005F5453">
      <w:pPr>
        <w:shd w:val="clear" w:color="auto" w:fill="FFFFFF"/>
        <w:autoSpaceDE w:val="0"/>
        <w:autoSpaceDN w:val="0"/>
        <w:adjustRightInd w:val="0"/>
        <w:ind w:firstLine="0"/>
        <w:rPr>
          <w:color w:val="000000"/>
          <w:sz w:val="24"/>
        </w:rPr>
      </w:pPr>
      <w:r w:rsidRPr="008618BA">
        <w:rPr>
          <w:color w:val="000000"/>
          <w:sz w:val="24"/>
        </w:rPr>
        <w:t>Специализация: Промышленная фармация</w:t>
      </w:r>
    </w:p>
    <w:p w:rsidR="005F5453" w:rsidRPr="008618BA" w:rsidRDefault="005F5453" w:rsidP="005F5453">
      <w:pPr>
        <w:shd w:val="clear" w:color="auto" w:fill="FFFFFF"/>
        <w:autoSpaceDE w:val="0"/>
        <w:autoSpaceDN w:val="0"/>
        <w:adjustRightInd w:val="0"/>
        <w:ind w:firstLine="0"/>
        <w:rPr>
          <w:b/>
          <w:color w:val="000000"/>
          <w:sz w:val="24"/>
        </w:rPr>
      </w:pPr>
    </w:p>
    <w:p w:rsidR="005F5453" w:rsidRPr="008618BA" w:rsidRDefault="005F5453" w:rsidP="005F5453">
      <w:pPr>
        <w:shd w:val="clear" w:color="auto" w:fill="FFFFFF"/>
        <w:autoSpaceDE w:val="0"/>
        <w:autoSpaceDN w:val="0"/>
        <w:adjustRightInd w:val="0"/>
        <w:ind w:firstLine="0"/>
        <w:jc w:val="center"/>
        <w:rPr>
          <w:b/>
          <w:color w:val="000000"/>
          <w:sz w:val="24"/>
        </w:rPr>
      </w:pPr>
      <w:r w:rsidRPr="008618BA">
        <w:rPr>
          <w:b/>
          <w:color w:val="000000"/>
          <w:sz w:val="24"/>
        </w:rPr>
        <w:t>Примерные тестовые вопросы</w:t>
      </w:r>
    </w:p>
    <w:p w:rsidR="005F5453" w:rsidRPr="008618BA" w:rsidRDefault="005F5453" w:rsidP="005F5453">
      <w:pPr>
        <w:shd w:val="clear" w:color="auto" w:fill="FFFFFF"/>
        <w:autoSpaceDE w:val="0"/>
        <w:autoSpaceDN w:val="0"/>
        <w:adjustRightInd w:val="0"/>
        <w:ind w:firstLine="0"/>
        <w:jc w:val="center"/>
        <w:rPr>
          <w:b/>
          <w:color w:val="000000"/>
          <w:sz w:val="24"/>
        </w:rPr>
      </w:pPr>
    </w:p>
    <w:p w:rsidR="005F5453" w:rsidRPr="008618BA" w:rsidRDefault="005F5453" w:rsidP="008618BA">
      <w:pPr>
        <w:pStyle w:val="a5"/>
        <w:ind w:firstLine="708"/>
        <w:rPr>
          <w:i/>
          <w:sz w:val="24"/>
        </w:rPr>
      </w:pPr>
      <w:r w:rsidRPr="008618BA">
        <w:rPr>
          <w:i/>
          <w:sz w:val="24"/>
        </w:rPr>
        <w:t>ПК-7 Способен к совершенствованию технологического процесса - разработке мероприятий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8618BA" w:rsidRPr="008618BA">
        <w:rPr>
          <w:i/>
          <w:sz w:val="24"/>
        </w:rPr>
        <w:t>.</w:t>
      </w:r>
    </w:p>
    <w:p w:rsidR="008618BA" w:rsidRPr="008618BA" w:rsidRDefault="008618BA" w:rsidP="008618BA">
      <w:pPr>
        <w:pStyle w:val="a5"/>
        <w:ind w:firstLine="708"/>
        <w:rPr>
          <w:i/>
          <w:sz w:val="24"/>
        </w:rPr>
      </w:pPr>
    </w:p>
    <w:tbl>
      <w:tblPr>
        <w:tblW w:w="9036" w:type="dxa"/>
        <w:tblCellMar>
          <w:top w:w="105" w:type="dxa"/>
          <w:left w:w="105" w:type="dxa"/>
          <w:bottom w:w="105" w:type="dxa"/>
          <w:right w:w="105" w:type="dxa"/>
        </w:tblCellMar>
        <w:tblLook w:val="04A0" w:firstRow="1" w:lastRow="0" w:firstColumn="1" w:lastColumn="0" w:noHBand="0" w:noVBand="1"/>
      </w:tblPr>
      <w:tblGrid>
        <w:gridCol w:w="9036"/>
      </w:tblGrid>
      <w:tr w:rsidR="005F5453" w:rsidRPr="008618BA" w:rsidTr="005F5453">
        <w:tc>
          <w:tcPr>
            <w:tcW w:w="9036" w:type="dxa"/>
            <w:hideMark/>
          </w:tcPr>
          <w:p w:rsidR="005F5453" w:rsidRPr="008618BA" w:rsidRDefault="008618BA" w:rsidP="005F5453">
            <w:pPr>
              <w:ind w:firstLine="0"/>
              <w:rPr>
                <w:color w:val="000000"/>
                <w:sz w:val="24"/>
              </w:rPr>
            </w:pPr>
            <w:r w:rsidRPr="008618BA">
              <w:rPr>
                <w:color w:val="000000"/>
                <w:sz w:val="24"/>
              </w:rPr>
              <w:t>1</w:t>
            </w:r>
            <w:r w:rsidR="005F5453" w:rsidRPr="008618BA">
              <w:rPr>
                <w:color w:val="000000"/>
                <w:sz w:val="24"/>
              </w:rPr>
              <w:t>. Материальный баланс:</w:t>
            </w:r>
          </w:p>
          <w:p w:rsidR="005F5453" w:rsidRPr="008618BA" w:rsidRDefault="005F5453" w:rsidP="005F5453">
            <w:pPr>
              <w:ind w:firstLine="0"/>
              <w:rPr>
                <w:i/>
                <w:color w:val="000000"/>
                <w:sz w:val="24"/>
              </w:rPr>
            </w:pPr>
            <w:r w:rsidRPr="008618BA">
              <w:rPr>
                <w:i/>
                <w:color w:val="000000"/>
                <w:sz w:val="24"/>
              </w:rPr>
              <w:t>соотношение между количеством исходных материалов и полученного готового продукта, побочными продуктами, отходами производства и материальными потерями;</w:t>
            </w:r>
          </w:p>
          <w:p w:rsidR="005F5453" w:rsidRPr="008618BA" w:rsidRDefault="005F5453" w:rsidP="005F5453">
            <w:pPr>
              <w:ind w:firstLine="0"/>
              <w:rPr>
                <w:color w:val="000000"/>
                <w:sz w:val="24"/>
              </w:rPr>
            </w:pPr>
            <w:r w:rsidRPr="008618BA">
              <w:rPr>
                <w:color w:val="000000"/>
                <w:sz w:val="24"/>
              </w:rPr>
              <w:t>процентное соотношение массы готового продукта к массе исходных веществ;</w:t>
            </w:r>
          </w:p>
          <w:p w:rsidR="005F5453" w:rsidRPr="008618BA" w:rsidRDefault="005F5453" w:rsidP="005F5453">
            <w:pPr>
              <w:ind w:firstLine="0"/>
              <w:rPr>
                <w:color w:val="000000"/>
                <w:sz w:val="24"/>
              </w:rPr>
            </w:pPr>
            <w:r w:rsidRPr="008618BA">
              <w:rPr>
                <w:color w:val="000000"/>
                <w:sz w:val="24"/>
              </w:rPr>
              <w:t>соотношение между количеством исходных материалов и количеством материальных потерь;</w:t>
            </w:r>
          </w:p>
          <w:p w:rsidR="005F5453" w:rsidRPr="008618BA" w:rsidRDefault="005F5453" w:rsidP="005F5453">
            <w:pPr>
              <w:ind w:firstLine="0"/>
              <w:rPr>
                <w:color w:val="000000"/>
                <w:sz w:val="24"/>
              </w:rPr>
            </w:pPr>
            <w:r w:rsidRPr="008618BA">
              <w:rPr>
                <w:color w:val="000000"/>
                <w:sz w:val="24"/>
              </w:rPr>
              <w:t>процентное соотношение массы материальных потерь и массы исходных веществ;</w:t>
            </w:r>
          </w:p>
          <w:p w:rsidR="005F5453" w:rsidRPr="008618BA" w:rsidRDefault="005F5453" w:rsidP="005F5453">
            <w:pPr>
              <w:ind w:firstLine="0"/>
              <w:rPr>
                <w:color w:val="000000"/>
                <w:sz w:val="24"/>
              </w:rPr>
            </w:pPr>
            <w:r w:rsidRPr="008618BA">
              <w:rPr>
                <w:color w:val="000000"/>
                <w:sz w:val="24"/>
              </w:rPr>
              <w:t>процентное соотношение массы побочных продуктов к массе исходных веществ.</w:t>
            </w:r>
          </w:p>
        </w:tc>
      </w:tr>
      <w:tr w:rsidR="005F5453" w:rsidRPr="008618BA" w:rsidTr="005F5453">
        <w:tc>
          <w:tcPr>
            <w:tcW w:w="9036" w:type="dxa"/>
            <w:hideMark/>
          </w:tcPr>
          <w:p w:rsidR="005F5453" w:rsidRPr="008618BA" w:rsidRDefault="008618BA" w:rsidP="005F5453">
            <w:pPr>
              <w:ind w:firstLine="0"/>
              <w:rPr>
                <w:color w:val="000000"/>
                <w:sz w:val="24"/>
              </w:rPr>
            </w:pPr>
            <w:r w:rsidRPr="008618BA">
              <w:rPr>
                <w:color w:val="000000"/>
                <w:sz w:val="24"/>
              </w:rPr>
              <w:t>2</w:t>
            </w:r>
            <w:r w:rsidR="005F5453" w:rsidRPr="008618BA">
              <w:rPr>
                <w:color w:val="000000"/>
                <w:sz w:val="24"/>
              </w:rPr>
              <w:t>. Качество просеивания и производительность сит зависит от:</w:t>
            </w:r>
          </w:p>
          <w:p w:rsidR="005F5453" w:rsidRPr="008618BA" w:rsidRDefault="005F5453" w:rsidP="005F5453">
            <w:pPr>
              <w:ind w:firstLine="0"/>
              <w:rPr>
                <w:color w:val="000000"/>
                <w:sz w:val="24"/>
              </w:rPr>
            </w:pPr>
            <w:r w:rsidRPr="008618BA">
              <w:rPr>
                <w:color w:val="000000"/>
                <w:sz w:val="24"/>
              </w:rPr>
              <w:t>атмосферного давления,</w:t>
            </w:r>
          </w:p>
          <w:p w:rsidR="005F5453" w:rsidRPr="008618BA" w:rsidRDefault="005F5453" w:rsidP="005F5453">
            <w:pPr>
              <w:ind w:firstLine="0"/>
              <w:rPr>
                <w:i/>
                <w:color w:val="000000"/>
                <w:sz w:val="24"/>
              </w:rPr>
            </w:pPr>
            <w:r w:rsidRPr="008618BA">
              <w:rPr>
                <w:i/>
                <w:color w:val="000000"/>
                <w:sz w:val="24"/>
              </w:rPr>
              <w:t>толщины слоя материала на сетке,</w:t>
            </w:r>
          </w:p>
          <w:p w:rsidR="005F5453" w:rsidRPr="008618BA" w:rsidRDefault="005F5453" w:rsidP="005F5453">
            <w:pPr>
              <w:ind w:firstLine="0"/>
              <w:rPr>
                <w:i/>
                <w:color w:val="000000"/>
                <w:sz w:val="24"/>
              </w:rPr>
            </w:pPr>
            <w:r w:rsidRPr="008618BA">
              <w:rPr>
                <w:i/>
                <w:color w:val="000000"/>
                <w:sz w:val="24"/>
              </w:rPr>
              <w:t>влажности материала,</w:t>
            </w:r>
          </w:p>
          <w:p w:rsidR="005F5453" w:rsidRPr="008618BA" w:rsidRDefault="005F5453" w:rsidP="005F5453">
            <w:pPr>
              <w:ind w:firstLine="0"/>
              <w:rPr>
                <w:i/>
                <w:color w:val="000000"/>
                <w:sz w:val="24"/>
              </w:rPr>
            </w:pPr>
            <w:r w:rsidRPr="008618BA">
              <w:rPr>
                <w:i/>
                <w:color w:val="000000"/>
                <w:sz w:val="24"/>
              </w:rPr>
              <w:t>скорости движения материала на сетке,</w:t>
            </w:r>
          </w:p>
          <w:p w:rsidR="005F5453" w:rsidRPr="008618BA" w:rsidRDefault="005F5453" w:rsidP="005F5453">
            <w:pPr>
              <w:ind w:firstLine="0"/>
              <w:rPr>
                <w:color w:val="000000"/>
                <w:sz w:val="24"/>
              </w:rPr>
            </w:pPr>
            <w:r w:rsidRPr="008618BA">
              <w:rPr>
                <w:i/>
                <w:color w:val="000000"/>
                <w:sz w:val="24"/>
              </w:rPr>
              <w:t>характера движения материала.</w:t>
            </w:r>
          </w:p>
        </w:tc>
      </w:tr>
      <w:tr w:rsidR="005F5453" w:rsidRPr="008618BA" w:rsidTr="005F5453">
        <w:tc>
          <w:tcPr>
            <w:tcW w:w="9036" w:type="dxa"/>
            <w:hideMark/>
          </w:tcPr>
          <w:p w:rsidR="005F5453" w:rsidRPr="008618BA" w:rsidRDefault="008618BA" w:rsidP="005F5453">
            <w:pPr>
              <w:ind w:firstLine="0"/>
              <w:rPr>
                <w:color w:val="000000"/>
                <w:sz w:val="24"/>
              </w:rPr>
            </w:pPr>
            <w:r w:rsidRPr="008618BA">
              <w:rPr>
                <w:color w:val="000000"/>
                <w:sz w:val="24"/>
              </w:rPr>
              <w:t>3</w:t>
            </w:r>
            <w:r w:rsidR="005F5453" w:rsidRPr="008618BA">
              <w:rPr>
                <w:color w:val="000000"/>
                <w:sz w:val="24"/>
              </w:rPr>
              <w:t>. При ультразвуковом диспергировании происходит:</w:t>
            </w:r>
          </w:p>
          <w:p w:rsidR="005F5453" w:rsidRPr="008618BA" w:rsidRDefault="005F5453" w:rsidP="005F5453">
            <w:pPr>
              <w:ind w:firstLine="0"/>
              <w:rPr>
                <w:color w:val="000000"/>
                <w:sz w:val="24"/>
              </w:rPr>
            </w:pPr>
            <w:r w:rsidRPr="008618BA">
              <w:rPr>
                <w:color w:val="000000"/>
                <w:sz w:val="24"/>
              </w:rPr>
              <w:t>образование гидратных оболочек на границе раздела фаз,</w:t>
            </w:r>
          </w:p>
          <w:p w:rsidR="005F5453" w:rsidRPr="008618BA" w:rsidRDefault="005F5453" w:rsidP="005F5453">
            <w:pPr>
              <w:ind w:firstLine="0"/>
              <w:rPr>
                <w:color w:val="000000"/>
                <w:sz w:val="24"/>
              </w:rPr>
            </w:pPr>
            <w:proofErr w:type="spellStart"/>
            <w:r w:rsidRPr="008618BA">
              <w:rPr>
                <w:color w:val="000000"/>
                <w:sz w:val="24"/>
              </w:rPr>
              <w:t>вакуумирование</w:t>
            </w:r>
            <w:proofErr w:type="spellEnd"/>
            <w:r w:rsidRPr="008618BA">
              <w:rPr>
                <w:color w:val="000000"/>
                <w:sz w:val="24"/>
              </w:rPr>
              <w:t xml:space="preserve"> на границе раздела фаз,</w:t>
            </w:r>
          </w:p>
          <w:p w:rsidR="005F5453" w:rsidRPr="008618BA" w:rsidRDefault="005F5453" w:rsidP="005F5453">
            <w:pPr>
              <w:ind w:firstLine="0"/>
              <w:rPr>
                <w:color w:val="000000"/>
                <w:sz w:val="24"/>
              </w:rPr>
            </w:pPr>
            <w:r w:rsidRPr="008618BA">
              <w:rPr>
                <w:color w:val="000000"/>
                <w:sz w:val="24"/>
              </w:rPr>
              <w:t>снижение давления на границе раздела фаз,</w:t>
            </w:r>
          </w:p>
          <w:p w:rsidR="005F5453" w:rsidRPr="008618BA" w:rsidRDefault="005F5453" w:rsidP="005F5453">
            <w:pPr>
              <w:ind w:firstLine="0"/>
              <w:rPr>
                <w:i/>
                <w:color w:val="000000"/>
                <w:sz w:val="24"/>
              </w:rPr>
            </w:pPr>
            <w:r w:rsidRPr="008618BA">
              <w:rPr>
                <w:i/>
                <w:color w:val="000000"/>
                <w:sz w:val="24"/>
              </w:rPr>
              <w:t xml:space="preserve">образование </w:t>
            </w:r>
            <w:proofErr w:type="spellStart"/>
            <w:r w:rsidRPr="008618BA">
              <w:rPr>
                <w:i/>
                <w:color w:val="000000"/>
                <w:sz w:val="24"/>
              </w:rPr>
              <w:t>кавитационных</w:t>
            </w:r>
            <w:proofErr w:type="spellEnd"/>
            <w:r w:rsidRPr="008618BA">
              <w:rPr>
                <w:i/>
                <w:color w:val="000000"/>
                <w:sz w:val="24"/>
              </w:rPr>
              <w:t xml:space="preserve"> полостей на границе раздела фаз</w:t>
            </w:r>
          </w:p>
          <w:p w:rsidR="005F5453" w:rsidRPr="008618BA" w:rsidRDefault="005F5453" w:rsidP="005F5453">
            <w:pPr>
              <w:ind w:firstLine="0"/>
              <w:rPr>
                <w:color w:val="000000"/>
                <w:sz w:val="24"/>
              </w:rPr>
            </w:pPr>
            <w:r w:rsidRPr="008618BA">
              <w:rPr>
                <w:color w:val="000000"/>
                <w:sz w:val="24"/>
              </w:rPr>
              <w:t>повышение давления на границе раздела фаз.</w:t>
            </w:r>
          </w:p>
        </w:tc>
      </w:tr>
      <w:tr w:rsidR="005F5453" w:rsidRPr="008618BA" w:rsidTr="005F5453">
        <w:tc>
          <w:tcPr>
            <w:tcW w:w="9036" w:type="dxa"/>
            <w:hideMark/>
          </w:tcPr>
          <w:p w:rsidR="005F5453" w:rsidRPr="008618BA" w:rsidRDefault="008618BA" w:rsidP="005F5453">
            <w:pPr>
              <w:ind w:firstLine="0"/>
              <w:rPr>
                <w:color w:val="000000"/>
                <w:sz w:val="24"/>
              </w:rPr>
            </w:pPr>
            <w:r w:rsidRPr="008618BA">
              <w:rPr>
                <w:color w:val="000000"/>
                <w:sz w:val="24"/>
              </w:rPr>
              <w:t>4</w:t>
            </w:r>
            <w:r w:rsidR="005F5453" w:rsidRPr="008618BA">
              <w:rPr>
                <w:color w:val="000000"/>
                <w:sz w:val="24"/>
              </w:rPr>
              <w:t>. Методы разделения твердой и жидкой фаз</w:t>
            </w:r>
            <w:r w:rsidR="005F5453" w:rsidRPr="008618BA">
              <w:rPr>
                <w:bCs/>
                <w:color w:val="000000"/>
                <w:sz w:val="24"/>
              </w:rPr>
              <w:t>:</w:t>
            </w:r>
          </w:p>
          <w:p w:rsidR="005F5453" w:rsidRPr="008618BA" w:rsidRDefault="005F5453" w:rsidP="005F5453">
            <w:pPr>
              <w:ind w:firstLine="0"/>
              <w:rPr>
                <w:color w:val="000000"/>
                <w:sz w:val="24"/>
              </w:rPr>
            </w:pPr>
            <w:r w:rsidRPr="008618BA">
              <w:rPr>
                <w:color w:val="000000"/>
                <w:sz w:val="24"/>
              </w:rPr>
              <w:t>выпаривание</w:t>
            </w:r>
          </w:p>
          <w:p w:rsidR="005F5453" w:rsidRPr="008618BA" w:rsidRDefault="005F5453" w:rsidP="005F5453">
            <w:pPr>
              <w:ind w:firstLine="0"/>
              <w:rPr>
                <w:i/>
                <w:color w:val="000000"/>
                <w:sz w:val="24"/>
              </w:rPr>
            </w:pPr>
            <w:r w:rsidRPr="008618BA">
              <w:rPr>
                <w:i/>
                <w:color w:val="000000"/>
                <w:sz w:val="24"/>
              </w:rPr>
              <w:t>осаждение</w:t>
            </w:r>
          </w:p>
          <w:p w:rsidR="005F5453" w:rsidRPr="008618BA" w:rsidRDefault="005F5453" w:rsidP="005F5453">
            <w:pPr>
              <w:ind w:firstLine="0"/>
              <w:rPr>
                <w:i/>
                <w:color w:val="000000"/>
                <w:sz w:val="24"/>
              </w:rPr>
            </w:pPr>
            <w:r w:rsidRPr="008618BA">
              <w:rPr>
                <w:i/>
                <w:color w:val="000000"/>
                <w:sz w:val="24"/>
              </w:rPr>
              <w:t>фильтрование</w:t>
            </w:r>
          </w:p>
          <w:p w:rsidR="005F5453" w:rsidRPr="008618BA" w:rsidRDefault="005F5453" w:rsidP="005F5453">
            <w:pPr>
              <w:ind w:firstLine="0"/>
              <w:rPr>
                <w:color w:val="000000"/>
                <w:sz w:val="24"/>
              </w:rPr>
            </w:pPr>
            <w:r w:rsidRPr="008618BA">
              <w:rPr>
                <w:color w:val="000000"/>
                <w:sz w:val="24"/>
              </w:rPr>
              <w:t>дистилляция</w:t>
            </w:r>
          </w:p>
          <w:p w:rsidR="005F5453" w:rsidRPr="008618BA" w:rsidRDefault="005F5453" w:rsidP="005F5453">
            <w:pPr>
              <w:ind w:firstLine="0"/>
              <w:rPr>
                <w:i/>
                <w:color w:val="000000"/>
                <w:sz w:val="24"/>
              </w:rPr>
            </w:pPr>
            <w:r w:rsidRPr="008618BA">
              <w:rPr>
                <w:i/>
                <w:color w:val="000000"/>
                <w:sz w:val="24"/>
              </w:rPr>
              <w:t>центрифугирование</w:t>
            </w:r>
          </w:p>
        </w:tc>
      </w:tr>
      <w:tr w:rsidR="005F5453" w:rsidRPr="008618BA" w:rsidTr="005F5453">
        <w:tc>
          <w:tcPr>
            <w:tcW w:w="9036" w:type="dxa"/>
            <w:hideMark/>
          </w:tcPr>
          <w:p w:rsidR="005F5453" w:rsidRPr="008618BA" w:rsidRDefault="008618BA" w:rsidP="005F5453">
            <w:pPr>
              <w:ind w:firstLine="0"/>
              <w:rPr>
                <w:color w:val="000000"/>
                <w:sz w:val="24"/>
              </w:rPr>
            </w:pPr>
            <w:r w:rsidRPr="008618BA">
              <w:rPr>
                <w:color w:val="000000"/>
                <w:sz w:val="24"/>
              </w:rPr>
              <w:t>5</w:t>
            </w:r>
            <w:r w:rsidR="005F5453" w:rsidRPr="008618BA">
              <w:rPr>
                <w:color w:val="000000"/>
                <w:sz w:val="24"/>
              </w:rPr>
              <w:t>. Конвективная сушка:</w:t>
            </w:r>
          </w:p>
          <w:p w:rsidR="005F5453" w:rsidRPr="008618BA" w:rsidRDefault="005F5453" w:rsidP="005F5453">
            <w:pPr>
              <w:ind w:firstLine="0"/>
              <w:rPr>
                <w:i/>
                <w:color w:val="000000"/>
                <w:sz w:val="24"/>
              </w:rPr>
            </w:pPr>
            <w:r w:rsidRPr="008618BA">
              <w:rPr>
                <w:i/>
                <w:color w:val="000000"/>
                <w:sz w:val="24"/>
              </w:rPr>
              <w:t>сушка, осуществляемая при помощи газового теплоносителя;</w:t>
            </w:r>
          </w:p>
          <w:p w:rsidR="005F5453" w:rsidRPr="008618BA" w:rsidRDefault="005F5453" w:rsidP="005F5453">
            <w:pPr>
              <w:ind w:firstLine="0"/>
              <w:rPr>
                <w:color w:val="000000"/>
                <w:sz w:val="24"/>
              </w:rPr>
            </w:pPr>
            <w:r w:rsidRPr="008618BA">
              <w:rPr>
                <w:color w:val="000000"/>
                <w:sz w:val="24"/>
              </w:rPr>
              <w:t>сушка, осуществляемая передачей тепла через нагретую поверхность;</w:t>
            </w:r>
          </w:p>
          <w:p w:rsidR="005F5453" w:rsidRPr="008618BA" w:rsidRDefault="005F5453" w:rsidP="005F5453">
            <w:pPr>
              <w:ind w:firstLine="0"/>
              <w:rPr>
                <w:color w:val="000000"/>
                <w:sz w:val="24"/>
              </w:rPr>
            </w:pPr>
            <w:r w:rsidRPr="008618BA">
              <w:rPr>
                <w:color w:val="000000"/>
                <w:sz w:val="24"/>
              </w:rPr>
              <w:t>сушка, осуществляемая из замороженного материала под вакуумом;</w:t>
            </w:r>
          </w:p>
          <w:p w:rsidR="005F5453" w:rsidRPr="008618BA" w:rsidRDefault="005F5453" w:rsidP="005F5453">
            <w:pPr>
              <w:ind w:firstLine="0"/>
              <w:rPr>
                <w:color w:val="000000"/>
                <w:sz w:val="24"/>
              </w:rPr>
            </w:pPr>
            <w:r w:rsidRPr="008618BA">
              <w:rPr>
                <w:color w:val="000000"/>
                <w:sz w:val="24"/>
              </w:rPr>
              <w:t xml:space="preserve">сушка </w:t>
            </w:r>
            <w:proofErr w:type="spellStart"/>
            <w:r w:rsidRPr="008618BA">
              <w:rPr>
                <w:color w:val="000000"/>
                <w:sz w:val="24"/>
              </w:rPr>
              <w:t>водоотнимающими</w:t>
            </w:r>
            <w:proofErr w:type="spellEnd"/>
            <w:r w:rsidRPr="008618BA">
              <w:rPr>
                <w:color w:val="000000"/>
                <w:sz w:val="24"/>
              </w:rPr>
              <w:t xml:space="preserve"> средствами.</w:t>
            </w:r>
          </w:p>
          <w:p w:rsidR="005F5453" w:rsidRPr="008618BA" w:rsidRDefault="005F5453" w:rsidP="005F5453">
            <w:pPr>
              <w:ind w:firstLine="0"/>
              <w:rPr>
                <w:color w:val="000000"/>
                <w:sz w:val="24"/>
              </w:rPr>
            </w:pPr>
            <w:r w:rsidRPr="008618BA">
              <w:rPr>
                <w:color w:val="000000"/>
                <w:sz w:val="24"/>
              </w:rPr>
              <w:t xml:space="preserve">   </w:t>
            </w:r>
          </w:p>
        </w:tc>
      </w:tr>
      <w:tr w:rsidR="005F5453" w:rsidRPr="008618BA" w:rsidTr="005F5453">
        <w:tc>
          <w:tcPr>
            <w:tcW w:w="9036" w:type="dxa"/>
            <w:hideMark/>
          </w:tcPr>
          <w:p w:rsidR="005F5453" w:rsidRPr="008618BA" w:rsidRDefault="008618BA" w:rsidP="005F5453">
            <w:pPr>
              <w:ind w:firstLine="0"/>
              <w:rPr>
                <w:color w:val="000000"/>
                <w:sz w:val="24"/>
              </w:rPr>
            </w:pPr>
            <w:r w:rsidRPr="008618BA">
              <w:rPr>
                <w:color w:val="000000"/>
                <w:sz w:val="24"/>
              </w:rPr>
              <w:t>6</w:t>
            </w:r>
            <w:r w:rsidR="005F5453" w:rsidRPr="008618BA">
              <w:rPr>
                <w:color w:val="000000"/>
                <w:sz w:val="24"/>
              </w:rPr>
              <w:t>. Контактная сушка:</w:t>
            </w:r>
          </w:p>
          <w:p w:rsidR="005F5453" w:rsidRPr="008618BA" w:rsidRDefault="005F5453" w:rsidP="005F5453">
            <w:pPr>
              <w:ind w:firstLine="0"/>
              <w:rPr>
                <w:color w:val="000000"/>
                <w:sz w:val="24"/>
              </w:rPr>
            </w:pPr>
            <w:r w:rsidRPr="008618BA">
              <w:rPr>
                <w:color w:val="000000"/>
                <w:sz w:val="24"/>
              </w:rPr>
              <w:t>сушка, осуществляемая при помощи газового теплоносителя;</w:t>
            </w:r>
          </w:p>
          <w:p w:rsidR="005F5453" w:rsidRPr="008618BA" w:rsidRDefault="005F5453" w:rsidP="005F5453">
            <w:pPr>
              <w:ind w:firstLine="0"/>
              <w:rPr>
                <w:i/>
                <w:color w:val="000000"/>
                <w:sz w:val="24"/>
              </w:rPr>
            </w:pPr>
            <w:r w:rsidRPr="008618BA">
              <w:rPr>
                <w:i/>
                <w:color w:val="000000"/>
                <w:sz w:val="24"/>
              </w:rPr>
              <w:t>сушка, осуществляемая передачей тепла через нагретую поверхность;</w:t>
            </w:r>
          </w:p>
          <w:p w:rsidR="005F5453" w:rsidRPr="008618BA" w:rsidRDefault="005F5453" w:rsidP="005F5453">
            <w:pPr>
              <w:ind w:firstLine="0"/>
              <w:rPr>
                <w:color w:val="000000"/>
                <w:sz w:val="24"/>
              </w:rPr>
            </w:pPr>
            <w:r w:rsidRPr="008618BA">
              <w:rPr>
                <w:color w:val="000000"/>
                <w:sz w:val="24"/>
              </w:rPr>
              <w:lastRenderedPageBreak/>
              <w:t>сушка, осуществляемая из замороженного материала под вакуумом;</w:t>
            </w:r>
          </w:p>
          <w:p w:rsidR="005F5453" w:rsidRPr="008618BA" w:rsidRDefault="005F5453" w:rsidP="005F5453">
            <w:pPr>
              <w:ind w:firstLine="0"/>
              <w:rPr>
                <w:color w:val="000000"/>
                <w:sz w:val="24"/>
              </w:rPr>
            </w:pPr>
            <w:r w:rsidRPr="008618BA">
              <w:rPr>
                <w:color w:val="000000"/>
                <w:sz w:val="24"/>
              </w:rPr>
              <w:t xml:space="preserve">сушка </w:t>
            </w:r>
            <w:proofErr w:type="spellStart"/>
            <w:r w:rsidRPr="008618BA">
              <w:rPr>
                <w:color w:val="000000"/>
                <w:sz w:val="24"/>
              </w:rPr>
              <w:t>водоотнимающими</w:t>
            </w:r>
            <w:proofErr w:type="spellEnd"/>
            <w:r w:rsidRPr="008618BA">
              <w:rPr>
                <w:color w:val="000000"/>
                <w:sz w:val="24"/>
              </w:rPr>
              <w:t xml:space="preserve"> средствами;</w:t>
            </w:r>
          </w:p>
          <w:p w:rsidR="005F5453" w:rsidRPr="008618BA" w:rsidRDefault="005F5453" w:rsidP="005F5453">
            <w:pPr>
              <w:ind w:firstLine="0"/>
              <w:rPr>
                <w:color w:val="000000"/>
                <w:sz w:val="24"/>
              </w:rPr>
            </w:pPr>
            <w:r w:rsidRPr="008618BA">
              <w:rPr>
                <w:color w:val="000000"/>
                <w:sz w:val="24"/>
              </w:rPr>
              <w:t>сушка токами высокой частоты.</w:t>
            </w:r>
          </w:p>
          <w:p w:rsidR="005F5453" w:rsidRPr="008618BA" w:rsidRDefault="005F5453" w:rsidP="005F5453">
            <w:pPr>
              <w:ind w:firstLine="0"/>
              <w:rPr>
                <w:color w:val="000000"/>
                <w:sz w:val="24"/>
              </w:rPr>
            </w:pPr>
          </w:p>
        </w:tc>
      </w:tr>
    </w:tbl>
    <w:p w:rsidR="005F5453" w:rsidRPr="008618BA" w:rsidRDefault="008618BA" w:rsidP="005F5453">
      <w:pPr>
        <w:ind w:firstLine="0"/>
        <w:jc w:val="left"/>
        <w:rPr>
          <w:color w:val="332F2F"/>
          <w:sz w:val="24"/>
        </w:rPr>
      </w:pPr>
      <w:r w:rsidRPr="008618BA">
        <w:rPr>
          <w:sz w:val="24"/>
        </w:rPr>
        <w:lastRenderedPageBreak/>
        <w:t>7</w:t>
      </w:r>
      <w:r w:rsidR="005F5453" w:rsidRPr="008618BA">
        <w:rPr>
          <w:sz w:val="24"/>
        </w:rPr>
        <w:t xml:space="preserve">. </w:t>
      </w:r>
      <w:r w:rsidR="005F5453" w:rsidRPr="008618BA">
        <w:rPr>
          <w:rStyle w:val="aff0"/>
          <w:b w:val="0"/>
          <w:color w:val="332F2F"/>
          <w:sz w:val="24"/>
        </w:rPr>
        <w:t>Для сушки жидких продуктов используют:</w:t>
      </w:r>
      <w:r w:rsidR="005F5453" w:rsidRPr="008618BA">
        <w:rPr>
          <w:color w:val="332F2F"/>
          <w:sz w:val="24"/>
        </w:rPr>
        <w:br/>
        <w:t xml:space="preserve"> </w:t>
      </w:r>
      <w:r w:rsidR="005F5453" w:rsidRPr="008618BA">
        <w:rPr>
          <w:i/>
          <w:color w:val="332F2F"/>
          <w:sz w:val="24"/>
        </w:rPr>
        <w:t>распылительную сушилку,</w:t>
      </w:r>
      <w:r w:rsidR="005F5453" w:rsidRPr="008618BA">
        <w:rPr>
          <w:color w:val="332F2F"/>
          <w:sz w:val="24"/>
        </w:rPr>
        <w:br/>
      </w:r>
      <w:proofErr w:type="spellStart"/>
      <w:r w:rsidR="005F5453" w:rsidRPr="008618BA">
        <w:rPr>
          <w:color w:val="332F2F"/>
          <w:sz w:val="24"/>
        </w:rPr>
        <w:t>лиофильнную</w:t>
      </w:r>
      <w:proofErr w:type="spellEnd"/>
      <w:r w:rsidR="005F5453" w:rsidRPr="008618BA">
        <w:rPr>
          <w:color w:val="332F2F"/>
          <w:sz w:val="24"/>
        </w:rPr>
        <w:t xml:space="preserve"> сушилку,</w:t>
      </w:r>
      <w:r w:rsidR="005F5453" w:rsidRPr="008618BA">
        <w:rPr>
          <w:color w:val="332F2F"/>
          <w:sz w:val="24"/>
        </w:rPr>
        <w:br/>
        <w:t xml:space="preserve"> вакуум-сушильный шкаф,</w:t>
      </w:r>
      <w:r w:rsidR="005F5453" w:rsidRPr="008618BA">
        <w:rPr>
          <w:color w:val="332F2F"/>
          <w:sz w:val="24"/>
        </w:rPr>
        <w:br/>
        <w:t xml:space="preserve"> сушилку с кипящим (</w:t>
      </w:r>
      <w:proofErr w:type="spellStart"/>
      <w:r w:rsidR="005F5453" w:rsidRPr="008618BA">
        <w:rPr>
          <w:color w:val="332F2F"/>
          <w:sz w:val="24"/>
        </w:rPr>
        <w:t>псевдоожиженным</w:t>
      </w:r>
      <w:proofErr w:type="spellEnd"/>
      <w:r w:rsidR="005F5453" w:rsidRPr="008618BA">
        <w:rPr>
          <w:color w:val="332F2F"/>
          <w:sz w:val="24"/>
        </w:rPr>
        <w:t>) слоем.</w:t>
      </w:r>
    </w:p>
    <w:p w:rsidR="005F5453" w:rsidRPr="008618BA" w:rsidRDefault="005F5453" w:rsidP="005F5453">
      <w:pPr>
        <w:ind w:firstLine="0"/>
        <w:rPr>
          <w:color w:val="332F2F"/>
          <w:sz w:val="24"/>
        </w:rPr>
      </w:pPr>
    </w:p>
    <w:p w:rsidR="005F5453" w:rsidRPr="008618BA" w:rsidRDefault="008618BA" w:rsidP="005F5453">
      <w:pPr>
        <w:ind w:firstLine="0"/>
        <w:jc w:val="left"/>
        <w:rPr>
          <w:color w:val="332F2F"/>
          <w:sz w:val="24"/>
        </w:rPr>
      </w:pPr>
      <w:r w:rsidRPr="008618BA">
        <w:rPr>
          <w:color w:val="332F2F"/>
          <w:sz w:val="24"/>
        </w:rPr>
        <w:t>8</w:t>
      </w:r>
      <w:r w:rsidR="005F5453" w:rsidRPr="008618BA">
        <w:rPr>
          <w:color w:val="332F2F"/>
          <w:sz w:val="24"/>
        </w:rPr>
        <w:t xml:space="preserve">. </w:t>
      </w:r>
      <w:r w:rsidR="005F5453" w:rsidRPr="008618BA">
        <w:rPr>
          <w:rStyle w:val="aff0"/>
          <w:b w:val="0"/>
          <w:color w:val="332F2F"/>
          <w:sz w:val="24"/>
        </w:rPr>
        <w:t>Избирательное поглощение газов или паров жидкими поглотителями называется:</w:t>
      </w:r>
      <w:r w:rsidR="005F5453" w:rsidRPr="008618BA">
        <w:rPr>
          <w:color w:val="332F2F"/>
          <w:sz w:val="24"/>
        </w:rPr>
        <w:br/>
      </w:r>
      <w:r w:rsidR="005F5453" w:rsidRPr="008618BA">
        <w:rPr>
          <w:i/>
          <w:color w:val="332F2F"/>
          <w:sz w:val="24"/>
        </w:rPr>
        <w:t>абсорбцией</w:t>
      </w:r>
      <w:r w:rsidR="005F5453" w:rsidRPr="008618BA">
        <w:rPr>
          <w:i/>
          <w:color w:val="332F2F"/>
          <w:sz w:val="24"/>
        </w:rPr>
        <w:br/>
      </w:r>
      <w:r w:rsidR="005F5453" w:rsidRPr="008618BA">
        <w:rPr>
          <w:color w:val="332F2F"/>
          <w:sz w:val="24"/>
        </w:rPr>
        <w:t xml:space="preserve"> ректификацией</w:t>
      </w:r>
      <w:r w:rsidR="005F5453" w:rsidRPr="008618BA">
        <w:rPr>
          <w:color w:val="332F2F"/>
          <w:sz w:val="24"/>
        </w:rPr>
        <w:br/>
        <w:t xml:space="preserve"> адсорбцией</w:t>
      </w:r>
      <w:r w:rsidR="005F5453" w:rsidRPr="008618BA">
        <w:rPr>
          <w:color w:val="332F2F"/>
          <w:sz w:val="24"/>
        </w:rPr>
        <w:br/>
        <w:t xml:space="preserve"> кристаллизацией</w:t>
      </w:r>
    </w:p>
    <w:p w:rsidR="005F5453" w:rsidRPr="008618BA" w:rsidRDefault="005F5453" w:rsidP="005F5453">
      <w:pPr>
        <w:ind w:firstLine="0"/>
        <w:jc w:val="left"/>
        <w:rPr>
          <w:color w:val="332F2F"/>
          <w:sz w:val="24"/>
        </w:rPr>
      </w:pPr>
    </w:p>
    <w:p w:rsidR="005F5453" w:rsidRPr="008618BA" w:rsidRDefault="008618BA" w:rsidP="005F5453">
      <w:pPr>
        <w:ind w:firstLine="0"/>
        <w:jc w:val="left"/>
        <w:rPr>
          <w:color w:val="332F2F"/>
          <w:sz w:val="24"/>
        </w:rPr>
      </w:pPr>
      <w:r w:rsidRPr="008618BA">
        <w:rPr>
          <w:color w:val="332F2F"/>
          <w:sz w:val="24"/>
        </w:rPr>
        <w:t>9</w:t>
      </w:r>
      <w:r w:rsidR="005F5453" w:rsidRPr="008618BA">
        <w:rPr>
          <w:color w:val="332F2F"/>
          <w:sz w:val="24"/>
        </w:rPr>
        <w:t xml:space="preserve">. </w:t>
      </w:r>
      <w:r w:rsidR="005F5453" w:rsidRPr="008618BA">
        <w:rPr>
          <w:rStyle w:val="aff0"/>
          <w:b w:val="0"/>
          <w:color w:val="332F2F"/>
          <w:sz w:val="24"/>
        </w:rPr>
        <w:t xml:space="preserve">Особенностью </w:t>
      </w:r>
      <w:proofErr w:type="spellStart"/>
      <w:r w:rsidR="005F5453" w:rsidRPr="008618BA">
        <w:rPr>
          <w:rStyle w:val="aff0"/>
          <w:b w:val="0"/>
          <w:color w:val="332F2F"/>
          <w:sz w:val="24"/>
        </w:rPr>
        <w:t>нутч</w:t>
      </w:r>
      <w:proofErr w:type="spellEnd"/>
      <w:r w:rsidR="005F5453" w:rsidRPr="008618BA">
        <w:rPr>
          <w:rStyle w:val="aff0"/>
          <w:b w:val="0"/>
          <w:color w:val="332F2F"/>
          <w:sz w:val="24"/>
        </w:rPr>
        <w:t>-фильтров, отличающей их от фильтров, работающих за счет гидростатического давления столба жидкости, является:</w:t>
      </w:r>
      <w:r w:rsidR="005F5453" w:rsidRPr="008618BA">
        <w:rPr>
          <w:color w:val="332F2F"/>
          <w:sz w:val="24"/>
        </w:rPr>
        <w:br/>
        <w:t>движение жидкости через фильтрующую перегородку осуществляется путем воздействия давления;</w:t>
      </w:r>
      <w:r w:rsidR="005F5453" w:rsidRPr="008618BA">
        <w:rPr>
          <w:color w:val="332F2F"/>
          <w:sz w:val="24"/>
        </w:rPr>
        <w:br/>
      </w:r>
      <w:r w:rsidR="005F5453" w:rsidRPr="008618BA">
        <w:rPr>
          <w:i/>
          <w:color w:val="332F2F"/>
          <w:sz w:val="24"/>
        </w:rPr>
        <w:t xml:space="preserve"> движение жидкости через перегородку осуществляется в вакууме;</w:t>
      </w:r>
      <w:r w:rsidR="005F5453" w:rsidRPr="008618BA">
        <w:rPr>
          <w:color w:val="332F2F"/>
          <w:sz w:val="24"/>
        </w:rPr>
        <w:br/>
        <w:t>отсутствие крана для выведения фильтрата (штуцера);</w:t>
      </w:r>
      <w:r w:rsidR="005F5453" w:rsidRPr="008618BA">
        <w:rPr>
          <w:color w:val="332F2F"/>
          <w:sz w:val="24"/>
        </w:rPr>
        <w:br/>
        <w:t xml:space="preserve"> фильтрование обеспечивается прохождение жидкости через фильтрующий материал.</w:t>
      </w:r>
    </w:p>
    <w:p w:rsidR="005F5453" w:rsidRPr="008618BA" w:rsidRDefault="005F5453" w:rsidP="005F5453">
      <w:pPr>
        <w:ind w:firstLine="0"/>
        <w:jc w:val="left"/>
        <w:rPr>
          <w:color w:val="332F2F"/>
          <w:sz w:val="24"/>
        </w:rPr>
      </w:pPr>
    </w:p>
    <w:p w:rsidR="005F5453" w:rsidRPr="008618BA" w:rsidRDefault="008618BA" w:rsidP="005F5453">
      <w:pPr>
        <w:ind w:firstLine="0"/>
        <w:jc w:val="left"/>
        <w:rPr>
          <w:color w:val="332F2F"/>
          <w:sz w:val="24"/>
        </w:rPr>
      </w:pPr>
      <w:r w:rsidRPr="008618BA">
        <w:rPr>
          <w:color w:val="332F2F"/>
          <w:sz w:val="24"/>
        </w:rPr>
        <w:t>10</w:t>
      </w:r>
      <w:r w:rsidR="005F5453" w:rsidRPr="008618BA">
        <w:rPr>
          <w:color w:val="332F2F"/>
          <w:sz w:val="24"/>
        </w:rPr>
        <w:t xml:space="preserve">. </w:t>
      </w:r>
      <w:r w:rsidR="005F5453" w:rsidRPr="008618BA">
        <w:rPr>
          <w:rStyle w:val="aff0"/>
          <w:b w:val="0"/>
          <w:color w:val="332F2F"/>
          <w:sz w:val="24"/>
        </w:rPr>
        <w:t xml:space="preserve">Преждевременная кристаллизация материала в вальцовом </w:t>
      </w:r>
      <w:proofErr w:type="spellStart"/>
      <w:r w:rsidR="005F5453" w:rsidRPr="008618BA">
        <w:rPr>
          <w:rStyle w:val="aff0"/>
          <w:b w:val="0"/>
          <w:color w:val="332F2F"/>
          <w:sz w:val="24"/>
        </w:rPr>
        <w:t>ристаллизаторе</w:t>
      </w:r>
      <w:proofErr w:type="spellEnd"/>
      <w:r w:rsidR="005F5453" w:rsidRPr="008618BA">
        <w:rPr>
          <w:rStyle w:val="aff0"/>
          <w:b w:val="0"/>
          <w:color w:val="332F2F"/>
          <w:sz w:val="24"/>
        </w:rPr>
        <w:t xml:space="preserve"> предупреждается:</w:t>
      </w:r>
      <w:r w:rsidR="005F5453" w:rsidRPr="008618BA">
        <w:rPr>
          <w:color w:val="332F2F"/>
          <w:sz w:val="24"/>
        </w:rPr>
        <w:br/>
      </w:r>
      <w:r w:rsidR="005F5453" w:rsidRPr="008618BA">
        <w:rPr>
          <w:i/>
          <w:color w:val="332F2F"/>
          <w:sz w:val="24"/>
        </w:rPr>
        <w:t xml:space="preserve"> обогревом кристаллизатора,</w:t>
      </w:r>
      <w:r w:rsidR="005F5453" w:rsidRPr="008618BA">
        <w:rPr>
          <w:color w:val="332F2F"/>
          <w:sz w:val="24"/>
        </w:rPr>
        <w:br/>
        <w:t>периодическим сливом конденсата,</w:t>
      </w:r>
      <w:r w:rsidR="005F5453" w:rsidRPr="008618BA">
        <w:rPr>
          <w:color w:val="332F2F"/>
          <w:sz w:val="24"/>
        </w:rPr>
        <w:br/>
        <w:t xml:space="preserve"> подачей пересыщенного пара,</w:t>
      </w:r>
      <w:r w:rsidR="005F5453" w:rsidRPr="008618BA">
        <w:rPr>
          <w:color w:val="332F2F"/>
          <w:sz w:val="24"/>
        </w:rPr>
        <w:br/>
        <w:t xml:space="preserve"> ускорением движения вала.</w:t>
      </w:r>
    </w:p>
    <w:p w:rsidR="005F5453" w:rsidRPr="008618BA" w:rsidRDefault="005F5453" w:rsidP="005F5453">
      <w:pPr>
        <w:ind w:firstLine="0"/>
        <w:jc w:val="left"/>
        <w:rPr>
          <w:color w:val="332F2F"/>
          <w:sz w:val="24"/>
        </w:rPr>
      </w:pPr>
    </w:p>
    <w:p w:rsidR="005F5453" w:rsidRPr="008618BA" w:rsidRDefault="008618BA" w:rsidP="005F5453">
      <w:pPr>
        <w:ind w:firstLine="0"/>
        <w:jc w:val="left"/>
        <w:rPr>
          <w:color w:val="332F2F"/>
          <w:sz w:val="24"/>
        </w:rPr>
      </w:pPr>
      <w:r w:rsidRPr="008618BA">
        <w:rPr>
          <w:color w:val="332F2F"/>
          <w:sz w:val="24"/>
        </w:rPr>
        <w:t>11</w:t>
      </w:r>
      <w:r w:rsidR="005F5453" w:rsidRPr="008618BA">
        <w:rPr>
          <w:color w:val="332F2F"/>
          <w:sz w:val="24"/>
        </w:rPr>
        <w:t xml:space="preserve">. </w:t>
      </w:r>
      <w:r w:rsidR="005F5453" w:rsidRPr="008618BA">
        <w:rPr>
          <w:rStyle w:val="aff0"/>
          <w:b w:val="0"/>
          <w:color w:val="332F2F"/>
          <w:sz w:val="24"/>
        </w:rPr>
        <w:t>Спецификация технологического оборудования и аппаратурная схема производства лекарственного вещества должны быть включены:</w:t>
      </w:r>
      <w:r w:rsidR="005F5453" w:rsidRPr="008618BA">
        <w:rPr>
          <w:color w:val="332F2F"/>
          <w:sz w:val="24"/>
        </w:rPr>
        <w:br/>
      </w:r>
      <w:r w:rsidR="005F5453" w:rsidRPr="008618BA">
        <w:rPr>
          <w:i/>
          <w:color w:val="332F2F"/>
          <w:sz w:val="24"/>
        </w:rPr>
        <w:t>в технологический регламент на производство лекарственного вещества;</w:t>
      </w:r>
      <w:r w:rsidR="005F5453" w:rsidRPr="008618BA">
        <w:rPr>
          <w:color w:val="332F2F"/>
          <w:sz w:val="24"/>
        </w:rPr>
        <w:br/>
        <w:t xml:space="preserve"> в нормативную документацию по контролю качества;</w:t>
      </w:r>
      <w:r w:rsidR="005F5453" w:rsidRPr="008618BA">
        <w:rPr>
          <w:color w:val="332F2F"/>
          <w:sz w:val="24"/>
        </w:rPr>
        <w:br/>
        <w:t xml:space="preserve"> в лицензию на производство лекарственного средства.</w:t>
      </w:r>
    </w:p>
    <w:p w:rsidR="005F5453" w:rsidRPr="008618BA" w:rsidRDefault="005F5453" w:rsidP="005F5453">
      <w:pPr>
        <w:ind w:firstLine="0"/>
        <w:jc w:val="left"/>
        <w:rPr>
          <w:color w:val="332F2F"/>
          <w:sz w:val="24"/>
        </w:rPr>
      </w:pPr>
    </w:p>
    <w:p w:rsidR="005F5453" w:rsidRPr="008618BA" w:rsidRDefault="008618BA" w:rsidP="005F5453">
      <w:pPr>
        <w:ind w:firstLine="0"/>
        <w:jc w:val="left"/>
        <w:rPr>
          <w:sz w:val="24"/>
        </w:rPr>
      </w:pPr>
      <w:r w:rsidRPr="008618BA">
        <w:rPr>
          <w:color w:val="332F2F"/>
          <w:sz w:val="24"/>
        </w:rPr>
        <w:t>12</w:t>
      </w:r>
      <w:r w:rsidR="005F5453" w:rsidRPr="008618BA">
        <w:rPr>
          <w:color w:val="332F2F"/>
          <w:sz w:val="24"/>
        </w:rPr>
        <w:t xml:space="preserve">. </w:t>
      </w:r>
      <w:r w:rsidR="005F5453" w:rsidRPr="008618BA">
        <w:rPr>
          <w:rStyle w:val="aff0"/>
          <w:b w:val="0"/>
          <w:color w:val="332F2F"/>
          <w:sz w:val="24"/>
        </w:rPr>
        <w:t>Для нагревания материалов в процессе производства лекарственных средств могут быть использованы:</w:t>
      </w:r>
      <w:r w:rsidR="005F5453" w:rsidRPr="008618BA">
        <w:rPr>
          <w:color w:val="332F2F"/>
          <w:sz w:val="24"/>
        </w:rPr>
        <w:br/>
      </w:r>
      <w:r w:rsidR="005F5453" w:rsidRPr="008618BA">
        <w:rPr>
          <w:i/>
          <w:color w:val="332F2F"/>
          <w:sz w:val="24"/>
        </w:rPr>
        <w:t>водяная баня,</w:t>
      </w:r>
      <w:r w:rsidR="005F5453" w:rsidRPr="008618BA">
        <w:rPr>
          <w:i/>
          <w:color w:val="332F2F"/>
          <w:sz w:val="24"/>
        </w:rPr>
        <w:br/>
        <w:t>трубчатая печь,</w:t>
      </w:r>
      <w:r w:rsidR="005F5453" w:rsidRPr="008618BA">
        <w:rPr>
          <w:i/>
          <w:color w:val="332F2F"/>
          <w:sz w:val="24"/>
        </w:rPr>
        <w:br/>
      </w:r>
      <w:r w:rsidR="005F5453" w:rsidRPr="008618BA">
        <w:rPr>
          <w:color w:val="332F2F"/>
          <w:sz w:val="24"/>
        </w:rPr>
        <w:t>вальцовые кристаллизаторы, барабанные кристаллизаторы,</w:t>
      </w:r>
      <w:r w:rsidR="005F5453" w:rsidRPr="008618BA">
        <w:rPr>
          <w:color w:val="332F2F"/>
          <w:sz w:val="24"/>
        </w:rPr>
        <w:br/>
        <w:t xml:space="preserve"> вакуум-кристаллизаторы.</w:t>
      </w:r>
    </w:p>
    <w:p w:rsidR="005F5453" w:rsidRPr="008618BA" w:rsidRDefault="005F5453" w:rsidP="008115B5">
      <w:pPr>
        <w:shd w:val="clear" w:color="auto" w:fill="FFFFFF"/>
        <w:autoSpaceDE w:val="0"/>
        <w:autoSpaceDN w:val="0"/>
        <w:adjustRightInd w:val="0"/>
        <w:ind w:firstLine="0"/>
        <w:jc w:val="left"/>
        <w:rPr>
          <w:sz w:val="24"/>
        </w:rPr>
      </w:pPr>
    </w:p>
    <w:p w:rsidR="005F5453" w:rsidRPr="008618BA" w:rsidRDefault="005F5453" w:rsidP="008618BA">
      <w:pPr>
        <w:pStyle w:val="a5"/>
        <w:ind w:firstLine="708"/>
        <w:rPr>
          <w:i/>
          <w:sz w:val="24"/>
        </w:rPr>
      </w:pPr>
      <w:r w:rsidRPr="008618BA">
        <w:rPr>
          <w:i/>
          <w:sz w:val="24"/>
        </w:rPr>
        <w:t>ПК-8 Способен выявлять и устранять отклонения режимов работы технологического оборудования и параметров технологического процесса.</w:t>
      </w:r>
    </w:p>
    <w:p w:rsidR="008618BA" w:rsidRPr="008618BA" w:rsidRDefault="008618BA" w:rsidP="005F5453">
      <w:pPr>
        <w:pStyle w:val="a5"/>
        <w:ind w:firstLine="0"/>
        <w:rPr>
          <w:i/>
          <w:sz w:val="24"/>
        </w:rPr>
      </w:pPr>
    </w:p>
    <w:p w:rsidR="005F5453" w:rsidRPr="008618BA" w:rsidRDefault="005F5453" w:rsidP="008618BA">
      <w:pPr>
        <w:pStyle w:val="af0"/>
        <w:numPr>
          <w:ilvl w:val="0"/>
          <w:numId w:val="24"/>
        </w:numPr>
        <w:shd w:val="clear" w:color="auto" w:fill="FFFFFF"/>
        <w:ind w:left="-142" w:right="0" w:firstLine="51"/>
        <w:rPr>
          <w:rFonts w:ascii="Times New Roman" w:hAnsi="Times New Roman"/>
          <w:color w:val="332F2F"/>
          <w:sz w:val="24"/>
          <w:szCs w:val="24"/>
        </w:rPr>
      </w:pPr>
      <w:r w:rsidRPr="008618BA">
        <w:rPr>
          <w:rStyle w:val="aff0"/>
          <w:rFonts w:ascii="Times New Roman" w:hAnsi="Times New Roman"/>
          <w:b w:val="0"/>
          <w:color w:val="332F2F"/>
          <w:sz w:val="24"/>
          <w:szCs w:val="24"/>
        </w:rPr>
        <w:t>Для обработки материалов для получения крупных (более 2 мм) кристаллов в производстве используют:</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барабанный кристаллизатор</w:t>
      </w:r>
      <w:r w:rsidRPr="008618BA">
        <w:rPr>
          <w:rFonts w:ascii="Times New Roman" w:hAnsi="Times New Roman"/>
          <w:color w:val="332F2F"/>
          <w:sz w:val="24"/>
          <w:szCs w:val="24"/>
        </w:rPr>
        <w:br/>
        <w:t xml:space="preserve"> кристаллизатор с </w:t>
      </w:r>
      <w:proofErr w:type="spellStart"/>
      <w:r w:rsidRPr="008618BA">
        <w:rPr>
          <w:rFonts w:ascii="Times New Roman" w:hAnsi="Times New Roman"/>
          <w:color w:val="332F2F"/>
          <w:sz w:val="24"/>
          <w:szCs w:val="24"/>
        </w:rPr>
        <w:t>псевдоожиженным</w:t>
      </w:r>
      <w:proofErr w:type="spellEnd"/>
      <w:r w:rsidRPr="008618BA">
        <w:rPr>
          <w:rFonts w:ascii="Times New Roman" w:hAnsi="Times New Roman"/>
          <w:color w:val="332F2F"/>
          <w:sz w:val="24"/>
          <w:szCs w:val="24"/>
        </w:rPr>
        <w:t xml:space="preserve"> слоем</w:t>
      </w:r>
      <w:r w:rsidRPr="008618BA">
        <w:rPr>
          <w:rFonts w:ascii="Times New Roman" w:hAnsi="Times New Roman"/>
          <w:color w:val="332F2F"/>
          <w:sz w:val="24"/>
          <w:szCs w:val="24"/>
        </w:rPr>
        <w:br/>
        <w:t xml:space="preserve"> вальцовый кристаллизатор</w:t>
      </w:r>
      <w:r w:rsidRPr="008618BA">
        <w:rPr>
          <w:rFonts w:ascii="Times New Roman" w:hAnsi="Times New Roman"/>
          <w:color w:val="332F2F"/>
          <w:sz w:val="24"/>
          <w:szCs w:val="24"/>
        </w:rPr>
        <w:br/>
        <w:t xml:space="preserve"> вакуум-кристаллизатор</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142" w:right="0" w:firstLine="51"/>
        <w:rPr>
          <w:rFonts w:ascii="Times New Roman" w:hAnsi="Times New Roman"/>
          <w:color w:val="332F2F"/>
          <w:sz w:val="24"/>
          <w:szCs w:val="24"/>
        </w:rPr>
      </w:pPr>
      <w:r w:rsidRPr="008618BA">
        <w:rPr>
          <w:rStyle w:val="aff0"/>
          <w:rFonts w:ascii="Times New Roman" w:hAnsi="Times New Roman"/>
          <w:b w:val="0"/>
          <w:color w:val="332F2F"/>
          <w:sz w:val="24"/>
          <w:szCs w:val="24"/>
        </w:rPr>
        <w:t>Основной силой, обеспечивающей разделение веществ в центрифугах, является:</w:t>
      </w:r>
      <w:r w:rsidRPr="008618BA">
        <w:rPr>
          <w:rFonts w:ascii="Times New Roman" w:hAnsi="Times New Roman"/>
          <w:color w:val="332F2F"/>
          <w:sz w:val="24"/>
          <w:szCs w:val="24"/>
        </w:rPr>
        <w:br/>
      </w:r>
      <w:r w:rsidRPr="008618BA">
        <w:rPr>
          <w:rFonts w:ascii="Times New Roman" w:hAnsi="Times New Roman"/>
          <w:i/>
          <w:color w:val="332F2F"/>
          <w:sz w:val="24"/>
          <w:szCs w:val="24"/>
        </w:rPr>
        <w:t>центробежная сила</w:t>
      </w:r>
      <w:r w:rsidRPr="008618BA">
        <w:rPr>
          <w:rFonts w:ascii="Times New Roman" w:hAnsi="Times New Roman"/>
          <w:color w:val="332F2F"/>
          <w:sz w:val="24"/>
          <w:szCs w:val="24"/>
        </w:rPr>
        <w:br/>
        <w:t xml:space="preserve"> сила упругости</w:t>
      </w:r>
      <w:r w:rsidRPr="008618BA">
        <w:rPr>
          <w:rFonts w:ascii="Times New Roman" w:hAnsi="Times New Roman"/>
          <w:color w:val="332F2F"/>
          <w:sz w:val="24"/>
          <w:szCs w:val="24"/>
        </w:rPr>
        <w:br/>
        <w:t xml:space="preserve"> сила тяжести</w:t>
      </w:r>
      <w:r w:rsidRPr="008618BA">
        <w:rPr>
          <w:rFonts w:ascii="Times New Roman" w:hAnsi="Times New Roman"/>
          <w:color w:val="332F2F"/>
          <w:sz w:val="24"/>
          <w:szCs w:val="24"/>
        </w:rPr>
        <w:br/>
        <w:t xml:space="preserve"> центростремительная сила</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В процессе производства лекарственных веществ на технологических этапах, требующих высокой скорости теплообмена при малых значениях гидравлического сопротивления используются:</w:t>
      </w:r>
      <w:r w:rsidRPr="008618BA">
        <w:rPr>
          <w:rFonts w:ascii="Times New Roman" w:hAnsi="Times New Roman"/>
          <w:color w:val="332F2F"/>
          <w:sz w:val="24"/>
          <w:szCs w:val="24"/>
        </w:rPr>
        <w:br/>
        <w:t>вальцовые кристаллизаторы</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спиральные теплообменники</w:t>
      </w:r>
      <w:r w:rsidRPr="008618BA">
        <w:rPr>
          <w:rFonts w:ascii="Times New Roman" w:hAnsi="Times New Roman"/>
          <w:color w:val="332F2F"/>
          <w:sz w:val="24"/>
          <w:szCs w:val="24"/>
        </w:rPr>
        <w:br/>
        <w:t xml:space="preserve"> барабанные кристаллизаторы</w:t>
      </w:r>
      <w:r w:rsidRPr="008618BA">
        <w:rPr>
          <w:rFonts w:ascii="Times New Roman" w:hAnsi="Times New Roman"/>
          <w:color w:val="332F2F"/>
          <w:sz w:val="24"/>
          <w:szCs w:val="24"/>
        </w:rPr>
        <w:br/>
        <w:t xml:space="preserve"> теплообменники с </w:t>
      </w:r>
      <w:proofErr w:type="spellStart"/>
      <w:r w:rsidRPr="008618BA">
        <w:rPr>
          <w:rFonts w:ascii="Times New Roman" w:hAnsi="Times New Roman"/>
          <w:color w:val="332F2F"/>
          <w:sz w:val="24"/>
          <w:szCs w:val="24"/>
        </w:rPr>
        <w:t>оребренной</w:t>
      </w:r>
      <w:proofErr w:type="spellEnd"/>
      <w:r w:rsidRPr="008618BA">
        <w:rPr>
          <w:rFonts w:ascii="Times New Roman" w:hAnsi="Times New Roman"/>
          <w:color w:val="332F2F"/>
          <w:sz w:val="24"/>
          <w:szCs w:val="24"/>
        </w:rPr>
        <w:t xml:space="preserve"> поверхностью</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i/>
          <w:color w:val="332F2F"/>
          <w:sz w:val="24"/>
          <w:szCs w:val="24"/>
        </w:rPr>
      </w:pPr>
      <w:r w:rsidRPr="008618BA">
        <w:rPr>
          <w:rStyle w:val="aff0"/>
          <w:rFonts w:ascii="Times New Roman" w:hAnsi="Times New Roman"/>
          <w:b w:val="0"/>
          <w:color w:val="332F2F"/>
          <w:sz w:val="24"/>
          <w:szCs w:val="24"/>
        </w:rPr>
        <w:t>К основным узлам вакуумного миксера-гомогенизатора относятся:</w:t>
      </w:r>
      <w:r w:rsidRPr="008618BA">
        <w:rPr>
          <w:rFonts w:ascii="Times New Roman" w:hAnsi="Times New Roman"/>
          <w:color w:val="332F2F"/>
          <w:sz w:val="24"/>
          <w:szCs w:val="24"/>
        </w:rPr>
        <w:br/>
        <w:t xml:space="preserve"> </w:t>
      </w:r>
      <w:r w:rsidRPr="008618BA">
        <w:rPr>
          <w:rFonts w:ascii="Times New Roman" w:hAnsi="Times New Roman"/>
          <w:i/>
          <w:color w:val="332F2F"/>
          <w:sz w:val="24"/>
          <w:szCs w:val="24"/>
        </w:rPr>
        <w:t>вакуумный насос</w:t>
      </w:r>
      <w:r w:rsidRPr="008618BA">
        <w:rPr>
          <w:rFonts w:ascii="Times New Roman" w:hAnsi="Times New Roman"/>
          <w:i/>
          <w:color w:val="332F2F"/>
          <w:sz w:val="24"/>
          <w:szCs w:val="24"/>
        </w:rPr>
        <w:br/>
        <w:t xml:space="preserve"> вакуумный миксер для эмульсий</w:t>
      </w:r>
      <w:r w:rsidRPr="008618BA">
        <w:rPr>
          <w:rFonts w:ascii="Times New Roman" w:hAnsi="Times New Roman"/>
          <w:i/>
          <w:color w:val="332F2F"/>
          <w:sz w:val="24"/>
          <w:szCs w:val="24"/>
        </w:rPr>
        <w:br/>
        <w:t xml:space="preserve"> паровой котел масляной фазы</w:t>
      </w:r>
      <w:r w:rsidRPr="008618BA">
        <w:rPr>
          <w:rFonts w:ascii="Times New Roman" w:hAnsi="Times New Roman"/>
          <w:i/>
          <w:color w:val="332F2F"/>
          <w:sz w:val="24"/>
          <w:szCs w:val="24"/>
        </w:rPr>
        <w:br/>
        <w:t xml:space="preserve"> паровой котел водной фазы</w:t>
      </w:r>
    </w:p>
    <w:p w:rsidR="005F5453" w:rsidRPr="008618BA" w:rsidRDefault="005F5453" w:rsidP="005F5453">
      <w:pPr>
        <w:pStyle w:val="af0"/>
        <w:shd w:val="clear" w:color="auto" w:fill="FFFFFF"/>
        <w:ind w:left="0" w:right="0"/>
        <w:rPr>
          <w:rFonts w:ascii="Times New Roman" w:hAnsi="Times New Roman"/>
          <w:i/>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Среди нижеприведенных аппаратов эмульгирование производят:</w:t>
      </w:r>
      <w:r w:rsidRPr="008618BA">
        <w:rPr>
          <w:rFonts w:ascii="Times New Roman" w:hAnsi="Times New Roman"/>
          <w:color w:val="332F2F"/>
          <w:sz w:val="24"/>
          <w:szCs w:val="24"/>
        </w:rPr>
        <w:br/>
        <w:t xml:space="preserve"> дезинтегратор</w:t>
      </w:r>
      <w:r w:rsidRPr="008618BA">
        <w:rPr>
          <w:rFonts w:ascii="Times New Roman" w:hAnsi="Times New Roman"/>
          <w:color w:val="332F2F"/>
          <w:sz w:val="24"/>
          <w:szCs w:val="24"/>
        </w:rPr>
        <w:br/>
        <w:t xml:space="preserve"> </w:t>
      </w:r>
      <w:proofErr w:type="spellStart"/>
      <w:r w:rsidRPr="008618BA">
        <w:rPr>
          <w:rFonts w:ascii="Times New Roman" w:hAnsi="Times New Roman"/>
          <w:color w:val="332F2F"/>
          <w:sz w:val="24"/>
          <w:szCs w:val="24"/>
        </w:rPr>
        <w:t>дисмембратор</w:t>
      </w:r>
      <w:proofErr w:type="spellEnd"/>
      <w:r w:rsidRPr="008618BA">
        <w:rPr>
          <w:rFonts w:ascii="Times New Roman" w:hAnsi="Times New Roman"/>
          <w:color w:val="332F2F"/>
          <w:sz w:val="24"/>
          <w:szCs w:val="24"/>
        </w:rPr>
        <w:br/>
      </w:r>
      <w:r w:rsidRPr="008618BA">
        <w:rPr>
          <w:rFonts w:ascii="Times New Roman" w:hAnsi="Times New Roman"/>
          <w:i/>
          <w:color w:val="332F2F"/>
          <w:sz w:val="24"/>
          <w:szCs w:val="24"/>
        </w:rPr>
        <w:t xml:space="preserve"> эмульсионный миксер</w:t>
      </w:r>
      <w:r w:rsidRPr="008618BA">
        <w:rPr>
          <w:rFonts w:ascii="Times New Roman" w:hAnsi="Times New Roman"/>
          <w:i/>
          <w:color w:val="332F2F"/>
          <w:sz w:val="24"/>
          <w:szCs w:val="24"/>
        </w:rPr>
        <w:br/>
        <w:t xml:space="preserve"> вакуумный миксер-гомогенизатор</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i/>
          <w:color w:val="332F2F"/>
          <w:sz w:val="24"/>
          <w:szCs w:val="24"/>
        </w:rPr>
      </w:pPr>
      <w:r w:rsidRPr="008618BA">
        <w:rPr>
          <w:rStyle w:val="aff0"/>
          <w:rFonts w:ascii="Times New Roman" w:hAnsi="Times New Roman"/>
          <w:b w:val="0"/>
          <w:color w:val="332F2F"/>
          <w:sz w:val="24"/>
          <w:szCs w:val="24"/>
        </w:rPr>
        <w:t>Для разделения веществ путем прохождения жидкости через пористые вещества проводится путем:</w:t>
      </w:r>
      <w:r w:rsidRPr="008618BA">
        <w:rPr>
          <w:rFonts w:ascii="Times New Roman" w:hAnsi="Times New Roman"/>
          <w:color w:val="332F2F"/>
          <w:sz w:val="24"/>
          <w:szCs w:val="24"/>
        </w:rPr>
        <w:br/>
        <w:t xml:space="preserve"> гранулировании</w:t>
      </w:r>
      <w:r w:rsidRPr="008618BA">
        <w:rPr>
          <w:rFonts w:ascii="Times New Roman" w:hAnsi="Times New Roman"/>
          <w:color w:val="332F2F"/>
          <w:sz w:val="24"/>
          <w:szCs w:val="24"/>
        </w:rPr>
        <w:br/>
        <w:t xml:space="preserve"> прессования</w:t>
      </w:r>
      <w:r w:rsidRPr="008618BA">
        <w:rPr>
          <w:rFonts w:ascii="Times New Roman" w:hAnsi="Times New Roman"/>
          <w:color w:val="332F2F"/>
          <w:sz w:val="24"/>
          <w:szCs w:val="24"/>
        </w:rPr>
        <w:br/>
        <w:t xml:space="preserve"> центрифугирования</w:t>
      </w:r>
      <w:r w:rsidRPr="008618BA">
        <w:rPr>
          <w:rFonts w:ascii="Times New Roman" w:hAnsi="Times New Roman"/>
          <w:color w:val="332F2F"/>
          <w:sz w:val="24"/>
          <w:szCs w:val="24"/>
        </w:rPr>
        <w:br/>
        <w:t xml:space="preserve"> </w:t>
      </w:r>
      <w:r w:rsidRPr="008618BA">
        <w:rPr>
          <w:rFonts w:ascii="Times New Roman" w:hAnsi="Times New Roman"/>
          <w:i/>
          <w:color w:val="332F2F"/>
          <w:sz w:val="24"/>
          <w:szCs w:val="24"/>
        </w:rPr>
        <w:t>фильтрования</w:t>
      </w:r>
    </w:p>
    <w:p w:rsidR="005F5453" w:rsidRPr="008618BA" w:rsidRDefault="005F5453" w:rsidP="005F5453">
      <w:pPr>
        <w:pStyle w:val="af0"/>
        <w:shd w:val="clear" w:color="auto" w:fill="FFFFFF"/>
        <w:ind w:left="0" w:right="0"/>
        <w:rPr>
          <w:rFonts w:ascii="Times New Roman" w:hAnsi="Times New Roman"/>
          <w:i/>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К аппаратам для экстракции с одной подвижной фазой относятся:</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циркуляционный аппарат типа </w:t>
      </w:r>
      <w:proofErr w:type="spellStart"/>
      <w:r w:rsidRPr="008618BA">
        <w:rPr>
          <w:rFonts w:ascii="Times New Roman" w:hAnsi="Times New Roman"/>
          <w:i/>
          <w:color w:val="332F2F"/>
          <w:sz w:val="24"/>
          <w:szCs w:val="24"/>
        </w:rPr>
        <w:t>Сокслета</w:t>
      </w:r>
      <w:proofErr w:type="spellEnd"/>
      <w:r w:rsidRPr="008618BA">
        <w:rPr>
          <w:rFonts w:ascii="Times New Roman" w:hAnsi="Times New Roman"/>
          <w:color w:val="332F2F"/>
          <w:sz w:val="24"/>
          <w:szCs w:val="24"/>
        </w:rPr>
        <w:br/>
        <w:t xml:space="preserve"> шнековый горизонтальный экстрактор</w:t>
      </w:r>
      <w:r w:rsidRPr="008618BA">
        <w:rPr>
          <w:rFonts w:ascii="Times New Roman" w:hAnsi="Times New Roman"/>
          <w:color w:val="332F2F"/>
          <w:sz w:val="24"/>
          <w:szCs w:val="24"/>
        </w:rPr>
        <w:br/>
        <w:t xml:space="preserve"> пружинно-лопастной экстрактор</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Особенностью аппаратов для лиофильной сушки является:</w:t>
      </w:r>
      <w:r w:rsidRPr="008618BA">
        <w:rPr>
          <w:rFonts w:ascii="Times New Roman" w:hAnsi="Times New Roman"/>
          <w:color w:val="332F2F"/>
          <w:sz w:val="24"/>
          <w:szCs w:val="24"/>
        </w:rPr>
        <w:br/>
      </w:r>
      <w:r w:rsidRPr="008618BA">
        <w:rPr>
          <w:rFonts w:ascii="Times New Roman" w:hAnsi="Times New Roman"/>
          <w:i/>
          <w:color w:val="332F2F"/>
          <w:sz w:val="24"/>
          <w:szCs w:val="24"/>
        </w:rPr>
        <w:t>удаление влаги из замороженных образцов в условиях вакуума;</w:t>
      </w:r>
      <w:r w:rsidRPr="008618BA">
        <w:rPr>
          <w:rFonts w:ascii="Times New Roman" w:hAnsi="Times New Roman"/>
          <w:color w:val="332F2F"/>
          <w:sz w:val="24"/>
          <w:szCs w:val="24"/>
        </w:rPr>
        <w:br/>
        <w:t xml:space="preserve"> намазывание сгущенного материала на противни, установленные на плитах;</w:t>
      </w:r>
      <w:r w:rsidRPr="008618BA">
        <w:rPr>
          <w:rFonts w:ascii="Times New Roman" w:hAnsi="Times New Roman"/>
          <w:color w:val="332F2F"/>
          <w:sz w:val="24"/>
          <w:szCs w:val="24"/>
        </w:rPr>
        <w:br/>
        <w:t xml:space="preserve"> движение материала по ленте, установленной между барабанами;</w:t>
      </w:r>
      <w:r w:rsidRPr="008618BA">
        <w:rPr>
          <w:rFonts w:ascii="Times New Roman" w:hAnsi="Times New Roman"/>
          <w:color w:val="332F2F"/>
          <w:sz w:val="24"/>
          <w:szCs w:val="24"/>
        </w:rPr>
        <w:br/>
        <w:t xml:space="preserve"> сушка на лотках, установленных на стеллажах или вагонетках;</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Для нагревания материалов в процессе производства лекарственных средств могут быть использованы:</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водяная баня</w:t>
      </w:r>
      <w:r w:rsidRPr="008618BA">
        <w:rPr>
          <w:rFonts w:ascii="Times New Roman" w:hAnsi="Times New Roman"/>
          <w:i/>
          <w:color w:val="332F2F"/>
          <w:sz w:val="24"/>
          <w:szCs w:val="24"/>
        </w:rPr>
        <w:br/>
        <w:t xml:space="preserve"> трубчатая печь</w:t>
      </w:r>
      <w:r w:rsidRPr="008618BA">
        <w:rPr>
          <w:rFonts w:ascii="Times New Roman" w:hAnsi="Times New Roman"/>
          <w:color w:val="332F2F"/>
          <w:sz w:val="24"/>
          <w:szCs w:val="24"/>
        </w:rPr>
        <w:br/>
        <w:t xml:space="preserve"> вальцовые кристаллизаторы, барабанные кристаллизаторы</w:t>
      </w:r>
      <w:r w:rsidRPr="008618BA">
        <w:rPr>
          <w:rFonts w:ascii="Times New Roman" w:hAnsi="Times New Roman"/>
          <w:color w:val="332F2F"/>
          <w:sz w:val="24"/>
          <w:szCs w:val="24"/>
        </w:rPr>
        <w:br/>
        <w:t xml:space="preserve"> вакуум-кристаллизаторы</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lastRenderedPageBreak/>
        <w:t>При использовании вальцовой сушки в производстве лекарственных веществ высушивание материала происходит:</w:t>
      </w:r>
      <w:r w:rsidRPr="008618BA">
        <w:rPr>
          <w:rFonts w:ascii="Times New Roman" w:hAnsi="Times New Roman"/>
          <w:color w:val="332F2F"/>
          <w:sz w:val="24"/>
          <w:szCs w:val="24"/>
        </w:rPr>
        <w:br/>
        <w:t xml:space="preserve"> </w:t>
      </w:r>
      <w:r w:rsidRPr="008618BA">
        <w:rPr>
          <w:rFonts w:ascii="Times New Roman" w:hAnsi="Times New Roman"/>
          <w:i/>
          <w:color w:val="332F2F"/>
          <w:sz w:val="24"/>
          <w:szCs w:val="24"/>
        </w:rPr>
        <w:t>в тонком слое в течение одного оборота вальцов</w:t>
      </w:r>
      <w:r w:rsidRPr="008618BA">
        <w:rPr>
          <w:rFonts w:ascii="Times New Roman" w:hAnsi="Times New Roman"/>
          <w:color w:val="332F2F"/>
          <w:sz w:val="24"/>
          <w:szCs w:val="24"/>
        </w:rPr>
        <w:br/>
        <w:t xml:space="preserve"> в толстом слое в течение нескольким оборотов вальцов</w:t>
      </w:r>
      <w:r w:rsidRPr="008618BA">
        <w:rPr>
          <w:rFonts w:ascii="Times New Roman" w:hAnsi="Times New Roman"/>
          <w:color w:val="332F2F"/>
          <w:sz w:val="24"/>
          <w:szCs w:val="24"/>
        </w:rPr>
        <w:br/>
        <w:t xml:space="preserve"> в общей массе материала, который подается сразу на вальцы</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 xml:space="preserve">При производстве ферментов, антибиотиков, препаратов крови, </w:t>
      </w:r>
      <w:proofErr w:type="spellStart"/>
      <w:r w:rsidRPr="008618BA">
        <w:rPr>
          <w:rStyle w:val="aff0"/>
          <w:rFonts w:ascii="Times New Roman" w:hAnsi="Times New Roman"/>
          <w:b w:val="0"/>
          <w:color w:val="332F2F"/>
          <w:sz w:val="24"/>
          <w:szCs w:val="24"/>
        </w:rPr>
        <w:t>иммуннобиологических</w:t>
      </w:r>
      <w:proofErr w:type="spellEnd"/>
      <w:r w:rsidRPr="008618BA">
        <w:rPr>
          <w:rStyle w:val="aff0"/>
          <w:rFonts w:ascii="Times New Roman" w:hAnsi="Times New Roman"/>
          <w:b w:val="0"/>
          <w:color w:val="332F2F"/>
          <w:sz w:val="24"/>
          <w:szCs w:val="24"/>
        </w:rPr>
        <w:t xml:space="preserve"> препаратов </w:t>
      </w:r>
      <w:proofErr w:type="gramStart"/>
      <w:r w:rsidRPr="008618BA">
        <w:rPr>
          <w:rStyle w:val="aff0"/>
          <w:rFonts w:ascii="Times New Roman" w:hAnsi="Times New Roman"/>
          <w:b w:val="0"/>
          <w:color w:val="332F2F"/>
          <w:sz w:val="24"/>
          <w:szCs w:val="24"/>
        </w:rPr>
        <w:t>при удаление</w:t>
      </w:r>
      <w:proofErr w:type="gramEnd"/>
      <w:r w:rsidRPr="008618BA">
        <w:rPr>
          <w:rStyle w:val="aff0"/>
          <w:rFonts w:ascii="Times New Roman" w:hAnsi="Times New Roman"/>
          <w:b w:val="0"/>
          <w:color w:val="332F2F"/>
          <w:sz w:val="24"/>
          <w:szCs w:val="24"/>
        </w:rPr>
        <w:t xml:space="preserve"> влаги из замороженных образцов в условиях вакуума используется:</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лиофильная сушка</w:t>
      </w:r>
      <w:r w:rsidRPr="008618BA">
        <w:rPr>
          <w:rFonts w:ascii="Times New Roman" w:hAnsi="Times New Roman"/>
          <w:color w:val="332F2F"/>
          <w:sz w:val="24"/>
          <w:szCs w:val="24"/>
        </w:rPr>
        <w:br/>
        <w:t xml:space="preserve"> камерная сушилка</w:t>
      </w:r>
      <w:r w:rsidRPr="008618BA">
        <w:rPr>
          <w:rFonts w:ascii="Times New Roman" w:hAnsi="Times New Roman"/>
          <w:color w:val="332F2F"/>
          <w:sz w:val="24"/>
          <w:szCs w:val="24"/>
        </w:rPr>
        <w:br/>
        <w:t xml:space="preserve"> распылительная сушка</w:t>
      </w:r>
      <w:r w:rsidRPr="008618BA">
        <w:rPr>
          <w:rFonts w:ascii="Times New Roman" w:hAnsi="Times New Roman"/>
          <w:color w:val="332F2F"/>
          <w:sz w:val="24"/>
          <w:szCs w:val="24"/>
        </w:rPr>
        <w:br/>
        <w:t xml:space="preserve"> барабанный кристаллизатор</w:t>
      </w:r>
    </w:p>
    <w:p w:rsidR="005F5453" w:rsidRPr="008618BA" w:rsidRDefault="005F5453" w:rsidP="005F5453">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В производствах небольшого масштаба для лекарственных веществ, допускающих невысокую температуру сушки,  используется:</w:t>
      </w:r>
      <w:r w:rsidRPr="008618BA">
        <w:rPr>
          <w:rFonts w:ascii="Times New Roman" w:hAnsi="Times New Roman"/>
          <w:color w:val="332F2F"/>
          <w:sz w:val="24"/>
          <w:szCs w:val="24"/>
        </w:rPr>
        <w:br/>
        <w:t xml:space="preserve"> тоннельная сушилка</w:t>
      </w:r>
      <w:r w:rsidRPr="008618BA">
        <w:rPr>
          <w:rFonts w:ascii="Times New Roman" w:hAnsi="Times New Roman"/>
          <w:color w:val="332F2F"/>
          <w:sz w:val="24"/>
          <w:szCs w:val="24"/>
        </w:rPr>
        <w:br/>
        <w:t xml:space="preserve"> лиофильная сушка</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камерная сушилка</w:t>
      </w:r>
      <w:r w:rsidRPr="008618BA">
        <w:rPr>
          <w:rFonts w:ascii="Times New Roman" w:hAnsi="Times New Roman"/>
          <w:color w:val="332F2F"/>
          <w:sz w:val="24"/>
          <w:szCs w:val="24"/>
        </w:rPr>
        <w:br/>
        <w:t xml:space="preserve"> распылительная сушка</w:t>
      </w:r>
    </w:p>
    <w:p w:rsidR="00C03358" w:rsidRPr="008618BA" w:rsidRDefault="00C03358" w:rsidP="00C03358">
      <w:pPr>
        <w:pStyle w:val="afa"/>
        <w:rPr>
          <w:color w:val="332F2F"/>
          <w:sz w:val="24"/>
        </w:rPr>
      </w:pPr>
    </w:p>
    <w:p w:rsidR="00C03358" w:rsidRPr="008618BA" w:rsidRDefault="00C03358" w:rsidP="008618BA">
      <w:pPr>
        <w:pStyle w:val="af0"/>
        <w:numPr>
          <w:ilvl w:val="0"/>
          <w:numId w:val="24"/>
        </w:numPr>
        <w:shd w:val="clear" w:color="auto" w:fill="FFFFFF"/>
        <w:ind w:left="0" w:right="0" w:firstLine="0"/>
        <w:rPr>
          <w:rFonts w:ascii="Times New Roman" w:hAnsi="Times New Roman"/>
          <w:color w:val="332F2F"/>
          <w:sz w:val="24"/>
          <w:szCs w:val="24"/>
        </w:rPr>
      </w:pPr>
      <w:r w:rsidRPr="008618BA">
        <w:rPr>
          <w:rStyle w:val="aff0"/>
          <w:rFonts w:ascii="Times New Roman" w:hAnsi="Times New Roman"/>
          <w:b w:val="0"/>
          <w:color w:val="332F2F"/>
          <w:sz w:val="24"/>
          <w:szCs w:val="24"/>
        </w:rPr>
        <w:t>Эмульсионный миксер применяется в производстве лекарственных веществ:</w:t>
      </w:r>
      <w:r w:rsidRPr="008618BA">
        <w:rPr>
          <w:rFonts w:ascii="Times New Roman" w:hAnsi="Times New Roman"/>
          <w:color w:val="332F2F"/>
          <w:sz w:val="24"/>
          <w:szCs w:val="24"/>
        </w:rPr>
        <w:br/>
      </w:r>
      <w:r w:rsidRPr="008618BA">
        <w:rPr>
          <w:rFonts w:ascii="Times New Roman" w:hAnsi="Times New Roman"/>
          <w:i/>
          <w:color w:val="332F2F"/>
          <w:sz w:val="24"/>
          <w:szCs w:val="24"/>
        </w:rPr>
        <w:t xml:space="preserve"> эмульсий</w:t>
      </w:r>
      <w:r w:rsidRPr="008618BA">
        <w:rPr>
          <w:rFonts w:ascii="Times New Roman" w:hAnsi="Times New Roman"/>
          <w:color w:val="332F2F"/>
          <w:sz w:val="24"/>
          <w:szCs w:val="24"/>
        </w:rPr>
        <w:br/>
        <w:t xml:space="preserve"> таблеток</w:t>
      </w:r>
    </w:p>
    <w:p w:rsidR="00C03358" w:rsidRPr="008618BA" w:rsidRDefault="00C03358" w:rsidP="008618BA">
      <w:pPr>
        <w:pStyle w:val="af0"/>
        <w:shd w:val="clear" w:color="auto" w:fill="FFFFFF"/>
        <w:ind w:left="0" w:right="0"/>
        <w:rPr>
          <w:rFonts w:ascii="Times New Roman" w:hAnsi="Times New Roman"/>
          <w:color w:val="332F2F"/>
          <w:sz w:val="24"/>
          <w:szCs w:val="24"/>
        </w:rPr>
      </w:pPr>
    </w:p>
    <w:p w:rsidR="005F5453" w:rsidRPr="008618BA" w:rsidRDefault="005F5453" w:rsidP="008618BA">
      <w:pPr>
        <w:pStyle w:val="Bodytext40"/>
        <w:numPr>
          <w:ilvl w:val="0"/>
          <w:numId w:val="24"/>
        </w:numPr>
        <w:shd w:val="clear" w:color="auto" w:fill="auto"/>
        <w:spacing w:before="0" w:after="150" w:line="276" w:lineRule="auto"/>
        <w:ind w:right="140"/>
        <w:jc w:val="center"/>
        <w:rPr>
          <w:b/>
          <w:sz w:val="24"/>
          <w:szCs w:val="24"/>
        </w:rPr>
      </w:pPr>
      <w:r w:rsidRPr="008618BA">
        <w:rPr>
          <w:b/>
          <w:sz w:val="24"/>
          <w:szCs w:val="24"/>
        </w:rPr>
        <w:t>Критерий оценки теста</w:t>
      </w:r>
    </w:p>
    <w:p w:rsidR="005F5453" w:rsidRPr="008618BA" w:rsidRDefault="005F5453" w:rsidP="008618BA">
      <w:pPr>
        <w:shd w:val="clear" w:color="auto" w:fill="FFFFFF"/>
        <w:autoSpaceDE w:val="0"/>
        <w:autoSpaceDN w:val="0"/>
        <w:adjustRightInd w:val="0"/>
        <w:ind w:firstLine="0"/>
        <w:rPr>
          <w:i/>
          <w:iCs/>
          <w:sz w:val="24"/>
        </w:rPr>
      </w:pPr>
      <w:r w:rsidRPr="008618BA">
        <w:rPr>
          <w:i/>
          <w:iCs/>
          <w:sz w:val="24"/>
        </w:rPr>
        <w:t>К комплекту тестов прилагаются разработанные преподавателем критерии оценки по дисциплине в баллах (в соответствии с положением о БРС).</w:t>
      </w:r>
    </w:p>
    <w:p w:rsidR="005F5453" w:rsidRPr="008618BA" w:rsidRDefault="008618BA" w:rsidP="008618BA">
      <w:pPr>
        <w:autoSpaceDE w:val="0"/>
        <w:autoSpaceDN w:val="0"/>
        <w:adjustRightInd w:val="0"/>
        <w:ind w:firstLine="0"/>
        <w:rPr>
          <w:i/>
          <w:iCs/>
          <w:sz w:val="24"/>
        </w:rPr>
      </w:pPr>
      <w:r w:rsidRPr="008618BA">
        <w:rPr>
          <w:i/>
          <w:iCs/>
          <w:sz w:val="24"/>
        </w:rPr>
        <w:t xml:space="preserve">Студент в 7 </w:t>
      </w:r>
      <w:proofErr w:type="gramStart"/>
      <w:r w:rsidRPr="008618BA">
        <w:rPr>
          <w:i/>
          <w:iCs/>
          <w:sz w:val="24"/>
        </w:rPr>
        <w:t>семестре</w:t>
      </w:r>
      <w:r w:rsidR="005F5453" w:rsidRPr="008618BA">
        <w:rPr>
          <w:i/>
          <w:iCs/>
          <w:sz w:val="24"/>
        </w:rPr>
        <w:t xml:space="preserve">  может</w:t>
      </w:r>
      <w:proofErr w:type="gramEnd"/>
      <w:r w:rsidR="005F5453" w:rsidRPr="008618BA">
        <w:rPr>
          <w:i/>
          <w:iCs/>
          <w:sz w:val="24"/>
        </w:rPr>
        <w:t xml:space="preserve"> набрать максимальное количество баллов за тестирование 30. Выборка для тестируемого содержит 10 вопросов по темам, генерируемых случайным образом. Тестовые задания содержат теоретические вопросы.</w:t>
      </w:r>
    </w:p>
    <w:p w:rsidR="005F5453" w:rsidRPr="008618BA" w:rsidRDefault="005F5453" w:rsidP="008618BA">
      <w:pPr>
        <w:autoSpaceDE w:val="0"/>
        <w:autoSpaceDN w:val="0"/>
        <w:adjustRightInd w:val="0"/>
        <w:ind w:firstLine="0"/>
        <w:rPr>
          <w:i/>
          <w:iCs/>
          <w:sz w:val="24"/>
        </w:rPr>
      </w:pPr>
      <w:r w:rsidRPr="008618BA">
        <w:rPr>
          <w:i/>
          <w:iCs/>
          <w:sz w:val="24"/>
        </w:rPr>
        <w:t xml:space="preserve">Результаты тестирования отображаются в 100 балльной шкале. Для успешного прохождения тестирования необходимо сдать тест на 51 балл и более. Далее полученные баллы пересчитываются в 30 балльную шкалу: </w:t>
      </w:r>
    </w:p>
    <w:p w:rsidR="005F5453" w:rsidRPr="008618BA" w:rsidRDefault="005F5453" w:rsidP="008618BA">
      <w:pPr>
        <w:autoSpaceDE w:val="0"/>
        <w:autoSpaceDN w:val="0"/>
        <w:adjustRightInd w:val="0"/>
        <w:ind w:firstLine="0"/>
        <w:rPr>
          <w:i/>
          <w:iCs/>
          <w:sz w:val="24"/>
        </w:rPr>
      </w:pPr>
    </w:p>
    <w:p w:rsidR="005F5453" w:rsidRPr="008618BA" w:rsidRDefault="005F5453" w:rsidP="008618BA">
      <w:pPr>
        <w:pStyle w:val="afa"/>
        <w:autoSpaceDE w:val="0"/>
        <w:autoSpaceDN w:val="0"/>
        <w:adjustRightInd w:val="0"/>
        <w:ind w:left="375" w:firstLine="0"/>
        <w:rPr>
          <w:i/>
          <w:iCs/>
          <w:sz w:val="24"/>
        </w:rPr>
      </w:pPr>
      <w:r w:rsidRPr="008618BA">
        <w:rPr>
          <w:i/>
          <w:iCs/>
          <w:sz w:val="24"/>
        </w:rPr>
        <w:t>Баллы БРС = Баллы за тестирование / 100 * 30.</w:t>
      </w:r>
    </w:p>
    <w:p w:rsidR="005F5453" w:rsidRDefault="005F5453" w:rsidP="008115B5">
      <w:pPr>
        <w:shd w:val="clear" w:color="auto" w:fill="FFFFFF"/>
        <w:autoSpaceDE w:val="0"/>
        <w:autoSpaceDN w:val="0"/>
        <w:adjustRightInd w:val="0"/>
        <w:ind w:firstLine="0"/>
        <w:jc w:val="left"/>
        <w:rPr>
          <w:szCs w:val="28"/>
        </w:rPr>
      </w:pPr>
    </w:p>
    <w:p w:rsidR="008618BA" w:rsidRDefault="008618BA">
      <w:pPr>
        <w:widowControl/>
        <w:ind w:firstLine="0"/>
        <w:jc w:val="left"/>
        <w:rPr>
          <w:b/>
          <w:bCs/>
          <w:szCs w:val="28"/>
        </w:rPr>
      </w:pPr>
      <w:r>
        <w:rPr>
          <w:b/>
          <w:bCs/>
          <w:szCs w:val="28"/>
        </w:rPr>
        <w:br w:type="page"/>
      </w:r>
    </w:p>
    <w:p w:rsidR="00C03358" w:rsidRPr="00AE1666" w:rsidRDefault="00C03358" w:rsidP="00C03358">
      <w:pPr>
        <w:shd w:val="clear" w:color="auto" w:fill="FFFFFF"/>
        <w:autoSpaceDE w:val="0"/>
        <w:autoSpaceDN w:val="0"/>
        <w:adjustRightInd w:val="0"/>
        <w:ind w:firstLine="3"/>
        <w:jc w:val="center"/>
        <w:rPr>
          <w:b/>
          <w:bCs/>
          <w:sz w:val="24"/>
        </w:rPr>
      </w:pPr>
      <w:r w:rsidRPr="00AE1666">
        <w:rPr>
          <w:b/>
          <w:bCs/>
          <w:sz w:val="24"/>
        </w:rPr>
        <w:lastRenderedPageBreak/>
        <w:t>«Контрольная работа»</w:t>
      </w:r>
    </w:p>
    <w:p w:rsidR="00C03358" w:rsidRPr="00AE1666" w:rsidRDefault="00C03358" w:rsidP="00C03358">
      <w:pPr>
        <w:shd w:val="clear" w:color="auto" w:fill="FFFFFF"/>
        <w:autoSpaceDE w:val="0"/>
        <w:autoSpaceDN w:val="0"/>
        <w:adjustRightInd w:val="0"/>
        <w:ind w:left="2124" w:firstLine="708"/>
        <w:rPr>
          <w:sz w:val="24"/>
        </w:rPr>
      </w:pPr>
    </w:p>
    <w:p w:rsidR="00C03358" w:rsidRPr="00AE1666" w:rsidRDefault="00C03358" w:rsidP="00C03358">
      <w:pPr>
        <w:shd w:val="clear" w:color="auto" w:fill="FFFFFF"/>
        <w:autoSpaceDE w:val="0"/>
        <w:autoSpaceDN w:val="0"/>
        <w:adjustRightInd w:val="0"/>
        <w:ind w:firstLine="0"/>
        <w:rPr>
          <w:sz w:val="24"/>
        </w:rPr>
      </w:pPr>
      <w:r w:rsidRPr="00AE1666">
        <w:rPr>
          <w:sz w:val="24"/>
        </w:rPr>
        <w:t>Специальность: 33.05.01 - Фармация</w:t>
      </w:r>
    </w:p>
    <w:p w:rsidR="00C03358" w:rsidRPr="00AE1666" w:rsidRDefault="00C03358" w:rsidP="00C03358">
      <w:pPr>
        <w:shd w:val="clear" w:color="auto" w:fill="FFFFFF"/>
        <w:autoSpaceDE w:val="0"/>
        <w:autoSpaceDN w:val="0"/>
        <w:adjustRightInd w:val="0"/>
        <w:ind w:firstLine="0"/>
        <w:rPr>
          <w:b/>
          <w:color w:val="000000"/>
          <w:sz w:val="24"/>
        </w:rPr>
      </w:pPr>
      <w:r w:rsidRPr="00AE1666">
        <w:rPr>
          <w:color w:val="000000"/>
          <w:sz w:val="24"/>
        </w:rPr>
        <w:t>Специализация: Промышленная фармация</w:t>
      </w:r>
    </w:p>
    <w:p w:rsidR="00C03358" w:rsidRPr="00AE1666" w:rsidRDefault="00C03358" w:rsidP="00C03358">
      <w:pPr>
        <w:autoSpaceDE w:val="0"/>
        <w:autoSpaceDN w:val="0"/>
        <w:adjustRightInd w:val="0"/>
        <w:jc w:val="center"/>
        <w:rPr>
          <w:i/>
          <w:iCs/>
          <w:sz w:val="24"/>
        </w:rPr>
      </w:pPr>
    </w:p>
    <w:p w:rsidR="00C03358" w:rsidRPr="00AE1666" w:rsidRDefault="00C03358" w:rsidP="00C03358">
      <w:pPr>
        <w:autoSpaceDE w:val="0"/>
        <w:autoSpaceDN w:val="0"/>
        <w:adjustRightInd w:val="0"/>
        <w:jc w:val="center"/>
        <w:rPr>
          <w:iCs/>
          <w:sz w:val="24"/>
        </w:rPr>
      </w:pPr>
      <w:r w:rsidRPr="00AE1666">
        <w:rPr>
          <w:iCs/>
          <w:sz w:val="24"/>
        </w:rPr>
        <w:t>Примерные вопросы к контрольной работе</w:t>
      </w:r>
    </w:p>
    <w:p w:rsidR="00C03358" w:rsidRPr="00AE1666" w:rsidRDefault="00C03358" w:rsidP="00C03358">
      <w:pPr>
        <w:autoSpaceDE w:val="0"/>
        <w:autoSpaceDN w:val="0"/>
        <w:adjustRightInd w:val="0"/>
        <w:jc w:val="center"/>
        <w:rPr>
          <w:iCs/>
          <w:sz w:val="24"/>
        </w:rPr>
      </w:pPr>
    </w:p>
    <w:p w:rsidR="00C03358" w:rsidRPr="00AE1666" w:rsidRDefault="00C03358" w:rsidP="008618BA">
      <w:pPr>
        <w:pStyle w:val="a5"/>
        <w:ind w:firstLine="708"/>
        <w:rPr>
          <w:i/>
          <w:sz w:val="24"/>
        </w:rPr>
      </w:pPr>
      <w:r w:rsidRPr="00AE1666">
        <w:rPr>
          <w:i/>
          <w:sz w:val="24"/>
        </w:rPr>
        <w:t>ПК-7 Способен к совершенствованию технологического процесса - разработке мероприятий по комплексному использованию сырья, по замене дефицитных материалов и изысканию способов утилизации отходов производства, к исследованию причин брака в производстве и разработке предложений по его предупреждению и устранению</w:t>
      </w:r>
      <w:r w:rsidR="008618BA" w:rsidRPr="00AE1666">
        <w:rPr>
          <w:i/>
          <w:sz w:val="24"/>
        </w:rPr>
        <w:t>.</w:t>
      </w:r>
    </w:p>
    <w:p w:rsidR="00C03358" w:rsidRPr="00AE1666" w:rsidRDefault="00C03358" w:rsidP="00C03358">
      <w:pPr>
        <w:pStyle w:val="afa"/>
        <w:shd w:val="clear" w:color="auto" w:fill="FFFFFF"/>
        <w:spacing w:before="100" w:beforeAutospacing="1" w:after="100" w:afterAutospacing="1"/>
        <w:ind w:left="0" w:firstLine="0"/>
        <w:jc w:val="center"/>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jc w:val="left"/>
        <w:rPr>
          <w:color w:val="332F2F"/>
          <w:sz w:val="24"/>
        </w:rPr>
      </w:pPr>
      <w:r w:rsidRPr="00AE1666">
        <w:rPr>
          <w:color w:val="332F2F"/>
          <w:sz w:val="24"/>
        </w:rPr>
        <w:t>Термодинамическая неустойчивость.</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Т.Н. — свойственна эмульсиям как дисперсным системам со значительной поверх</w:t>
      </w:r>
      <w:r w:rsidRPr="00AE1666">
        <w:rPr>
          <w:color w:val="332F2F"/>
          <w:sz w:val="24"/>
        </w:rPr>
        <w:softHyphen/>
        <w:t xml:space="preserve">ностью раздела фаз, обладающей избытком свободной энергии. При этом выделяются отдельные фазы эмульсии. При слиянии отдельных капель дисперсной фазы в агрегаты наблюдается </w:t>
      </w:r>
      <w:proofErr w:type="spellStart"/>
      <w:r w:rsidRPr="00AE1666">
        <w:rPr>
          <w:color w:val="332F2F"/>
          <w:sz w:val="24"/>
        </w:rPr>
        <w:t>флоккуляция</w:t>
      </w:r>
      <w:proofErr w:type="spellEnd"/>
      <w:r w:rsidRPr="00AE1666">
        <w:rPr>
          <w:color w:val="332F2F"/>
          <w:sz w:val="24"/>
        </w:rPr>
        <w:t xml:space="preserve">, соединение всех укрупненных капель в одну большую является </w:t>
      </w:r>
      <w:proofErr w:type="spellStart"/>
      <w:r w:rsidRPr="00AE1666">
        <w:rPr>
          <w:color w:val="332F2F"/>
          <w:sz w:val="24"/>
        </w:rPr>
        <w:t>коалесценцией</w:t>
      </w:r>
      <w:proofErr w:type="spellEnd"/>
      <w:r w:rsidRPr="00AE1666">
        <w:rPr>
          <w:color w:val="332F2F"/>
          <w:sz w:val="24"/>
        </w:rPr>
        <w:t>.</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jc w:val="left"/>
        <w:rPr>
          <w:color w:val="332F2F"/>
          <w:sz w:val="24"/>
        </w:rPr>
      </w:pPr>
      <w:r w:rsidRPr="00AE1666">
        <w:rPr>
          <w:color w:val="332F2F"/>
          <w:sz w:val="24"/>
        </w:rPr>
        <w:t>Кинетическая неустойчивость.</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Такая неустойчивость может проявляться в виде оса</w:t>
      </w:r>
      <w:r w:rsidRPr="00AE1666">
        <w:rPr>
          <w:color w:val="332F2F"/>
          <w:sz w:val="24"/>
        </w:rPr>
        <w:softHyphen/>
        <w:t>ждения частиц дисперсной фазы (седиментация) или их всплыва</w:t>
      </w:r>
      <w:r w:rsidRPr="00AE1666">
        <w:rPr>
          <w:color w:val="332F2F"/>
          <w:sz w:val="24"/>
        </w:rPr>
        <w:softHyphen/>
        <w:t>ние (</w:t>
      </w:r>
      <w:proofErr w:type="spellStart"/>
      <w:r w:rsidRPr="00AE1666">
        <w:rPr>
          <w:color w:val="332F2F"/>
          <w:sz w:val="24"/>
        </w:rPr>
        <w:t>кремаж</w:t>
      </w:r>
      <w:proofErr w:type="spellEnd"/>
      <w:r w:rsidRPr="00AE1666">
        <w:rPr>
          <w:color w:val="332F2F"/>
          <w:sz w:val="24"/>
        </w:rPr>
        <w:t>) под влиянием силы тяжести согласно закону Стокса.</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Инверсия фаз.</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r w:rsidRPr="00AE1666">
        <w:rPr>
          <w:color w:val="332F2F"/>
          <w:sz w:val="24"/>
        </w:rPr>
        <w:t xml:space="preserve">Ответ: это изменение состояния эмульсии </w:t>
      </w:r>
      <w:proofErr w:type="gramStart"/>
      <w:r w:rsidRPr="00AE1666">
        <w:rPr>
          <w:color w:val="332F2F"/>
          <w:sz w:val="24"/>
        </w:rPr>
        <w:t>от масло</w:t>
      </w:r>
      <w:proofErr w:type="gramEnd"/>
      <w:r w:rsidRPr="00AE1666">
        <w:rPr>
          <w:color w:val="332F2F"/>
          <w:sz w:val="24"/>
        </w:rPr>
        <w:t xml:space="preserve">/вода в вода/масло, или наоборот. </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Теплоносители.</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Вещества или среды, участвующие в теплообмене, называются теплоносителями. Технологические процессы, скорость которых определяется  скоростью подвода или отвода тепла, называются тепловыми, а аппараты, в которых они протекают, теплообменными. К тепловым процессам относятся нагревание, охлаждение, конденсация, испарение (сушка, выпаривание жидкостей).</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Процесс теплообмена.</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Перенос теплоты, происходящий между телами с различной температурой, называют теплообменом. Движущей силой этого процесса является разность температур, которая называется температурным напором. Причем теплота самопроизвольно переходит от более нагретого к менее нагретому телу.</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Способы распространения тепла.</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r w:rsidRPr="00AE1666">
        <w:rPr>
          <w:color w:val="332F2F"/>
          <w:sz w:val="24"/>
        </w:rPr>
        <w:t xml:space="preserve">Ответ: </w:t>
      </w:r>
      <w:r w:rsidRPr="00AE1666">
        <w:rPr>
          <w:bCs/>
          <w:color w:val="332F2F"/>
          <w:sz w:val="24"/>
        </w:rPr>
        <w:t xml:space="preserve">Теплопроводность. Конвекция. </w:t>
      </w:r>
      <w:r w:rsidRPr="00AE1666">
        <w:rPr>
          <w:color w:val="332F2F"/>
          <w:sz w:val="24"/>
        </w:rPr>
        <w:t>Тепловое излучение.</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Процесс теплопередача.</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w:t>
      </w:r>
      <w:proofErr w:type="gramStart"/>
      <w:r w:rsidRPr="00AE1666">
        <w:rPr>
          <w:color w:val="332F2F"/>
          <w:sz w:val="24"/>
        </w:rPr>
        <w:t>: Более</w:t>
      </w:r>
      <w:proofErr w:type="gramEnd"/>
      <w:r w:rsidRPr="00AE1666">
        <w:rPr>
          <w:color w:val="332F2F"/>
          <w:sz w:val="24"/>
        </w:rPr>
        <w:t xml:space="preserve"> сложный процесс передачи тепла от более нагретого к менее нагретому телу через разделяющую поверхность называют теплопередачей.</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 xml:space="preserve">Схемы взаимного движения </w:t>
      </w:r>
      <w:proofErr w:type="spellStart"/>
      <w:r w:rsidRPr="00AE1666">
        <w:rPr>
          <w:color w:val="332F2F"/>
          <w:sz w:val="24"/>
        </w:rPr>
        <w:t>теплообменивающихся</w:t>
      </w:r>
      <w:proofErr w:type="spellEnd"/>
      <w:r w:rsidRPr="00AE1666">
        <w:rPr>
          <w:color w:val="332F2F"/>
          <w:sz w:val="24"/>
        </w:rPr>
        <w:t xml:space="preserve"> потоков относительно поверхности теплообмена.</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r w:rsidRPr="00AE1666">
        <w:rPr>
          <w:color w:val="332F2F"/>
          <w:sz w:val="24"/>
        </w:rPr>
        <w:t>Ответ: — прямоток – обе среды движутся в одном направлении;</w:t>
      </w:r>
      <w:r w:rsidRPr="00AE1666">
        <w:rPr>
          <w:color w:val="332F2F"/>
          <w:sz w:val="24"/>
        </w:rPr>
        <w:br/>
        <w:t>— противоток – среды движутся в противоположных направлениях;</w:t>
      </w:r>
      <w:r w:rsidRPr="00AE1666">
        <w:rPr>
          <w:color w:val="332F2F"/>
          <w:sz w:val="24"/>
        </w:rPr>
        <w:br/>
      </w:r>
      <w:r w:rsidRPr="00AE1666">
        <w:rPr>
          <w:color w:val="332F2F"/>
          <w:sz w:val="24"/>
        </w:rPr>
        <w:lastRenderedPageBreak/>
        <w:t>— перекрестный ток – направление движения потоков перпендикулярное;</w:t>
      </w:r>
      <w:r w:rsidRPr="00AE1666">
        <w:rPr>
          <w:color w:val="332F2F"/>
          <w:sz w:val="24"/>
        </w:rPr>
        <w:br/>
        <w:t>— смешанный ток – взаимное движение теплоносителей включает все вышеуказанные схемы движения.</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Процесс измельчение.</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Измельчение представляет собой процесс механического деления твердых тел на части. В результате измельчения увеличивается поверхность измельчаемых материалов, что позволяет значительно ускорить растворение, химические взаимодействие, выделение БАВ из материала, ускоряет тепловую обработку, экстрагирование.</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 xml:space="preserve">Гипотеза </w:t>
      </w:r>
      <w:proofErr w:type="spellStart"/>
      <w:r w:rsidRPr="00AE1666">
        <w:rPr>
          <w:color w:val="332F2F"/>
          <w:sz w:val="24"/>
        </w:rPr>
        <w:t>Риттингера</w:t>
      </w:r>
      <w:proofErr w:type="spellEnd"/>
      <w:r w:rsidRPr="00AE1666">
        <w:rPr>
          <w:color w:val="332F2F"/>
          <w:sz w:val="24"/>
        </w:rPr>
        <w:t xml:space="preserve"> для процесса измельчения.</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работа, затрачиваемая на измельчение, пропорциональна величине вновь образовавшейся поверхности измельченного материала. Поверхность материала при измельчении возрастает пропорционально конечному размеру частиц.</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bCs/>
          <w:color w:val="332F2F"/>
          <w:sz w:val="24"/>
        </w:rPr>
        <w:t>Особенности измельчения.</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В зависимости от размера кусков исходного материала и конечного продукта различают 2 типа измельчения: 1) размол (</w:t>
      </w:r>
      <w:proofErr w:type="spellStart"/>
      <w:r w:rsidRPr="00AE1666">
        <w:rPr>
          <w:color w:val="332F2F"/>
          <w:sz w:val="24"/>
        </w:rPr>
        <w:t>порошкование</w:t>
      </w:r>
      <w:proofErr w:type="spellEnd"/>
      <w:r w:rsidRPr="00AE1666">
        <w:rPr>
          <w:color w:val="332F2F"/>
          <w:sz w:val="24"/>
        </w:rPr>
        <w:t>) и 2) дробление.</w:t>
      </w:r>
    </w:p>
    <w:p w:rsidR="00C03358" w:rsidRPr="00AE1666" w:rsidRDefault="00C03358" w:rsidP="00C03358">
      <w:pPr>
        <w:pStyle w:val="afa"/>
        <w:shd w:val="clear" w:color="auto" w:fill="FFFFFF"/>
        <w:spacing w:before="100" w:beforeAutospacing="1" w:after="100" w:afterAutospacing="1"/>
        <w:ind w:left="0" w:firstLine="0"/>
        <w:jc w:val="left"/>
        <w:rPr>
          <w:color w:val="332F2F"/>
          <w:sz w:val="24"/>
        </w:rPr>
      </w:pPr>
    </w:p>
    <w:p w:rsidR="00C03358" w:rsidRPr="00AE1666" w:rsidRDefault="00C03358" w:rsidP="008618BA">
      <w:pPr>
        <w:pStyle w:val="afa"/>
        <w:widowControl/>
        <w:numPr>
          <w:ilvl w:val="0"/>
          <w:numId w:val="25"/>
        </w:numPr>
        <w:shd w:val="clear" w:color="auto" w:fill="FFFFFF"/>
        <w:spacing w:before="100" w:beforeAutospacing="1" w:after="100" w:afterAutospacing="1"/>
        <w:ind w:left="0" w:firstLine="0"/>
        <w:jc w:val="left"/>
        <w:rPr>
          <w:color w:val="332F2F"/>
          <w:sz w:val="24"/>
        </w:rPr>
      </w:pPr>
      <w:r w:rsidRPr="00AE1666">
        <w:rPr>
          <w:color w:val="332F2F"/>
          <w:sz w:val="24"/>
        </w:rPr>
        <w:t>Схема измельчения.</w:t>
      </w:r>
    </w:p>
    <w:p w:rsidR="00C03358" w:rsidRPr="00AE1666" w:rsidRDefault="00C03358" w:rsidP="00C03358">
      <w:pPr>
        <w:pStyle w:val="afa"/>
        <w:shd w:val="clear" w:color="auto" w:fill="FFFFFF"/>
        <w:spacing w:before="100" w:beforeAutospacing="1" w:after="100" w:afterAutospacing="1"/>
        <w:ind w:left="0" w:firstLine="0"/>
        <w:rPr>
          <w:color w:val="332F2F"/>
          <w:sz w:val="24"/>
        </w:rPr>
      </w:pPr>
      <w:r w:rsidRPr="00AE1666">
        <w:rPr>
          <w:color w:val="332F2F"/>
          <w:sz w:val="24"/>
        </w:rPr>
        <w:t>Ответ: Измельчение осуществляется по двум основным схемам — в открытом или замкнутом циклах.</w:t>
      </w:r>
    </w:p>
    <w:p w:rsidR="00C03358" w:rsidRPr="00AE1666" w:rsidRDefault="00C03358" w:rsidP="00C03358">
      <w:pPr>
        <w:pStyle w:val="a5"/>
        <w:ind w:firstLine="0"/>
        <w:jc w:val="left"/>
        <w:rPr>
          <w:sz w:val="24"/>
        </w:rPr>
      </w:pPr>
    </w:p>
    <w:p w:rsidR="00C03358" w:rsidRPr="00AE1666" w:rsidRDefault="00C03358" w:rsidP="008618BA">
      <w:pPr>
        <w:pStyle w:val="a5"/>
        <w:ind w:firstLine="708"/>
        <w:rPr>
          <w:i/>
          <w:sz w:val="24"/>
        </w:rPr>
      </w:pPr>
      <w:r w:rsidRPr="00AE1666">
        <w:rPr>
          <w:i/>
          <w:sz w:val="24"/>
        </w:rPr>
        <w:t>ПК-8 Способен выявлять и устранять отклонения режимов работы технологического оборудования и параметров технологического процесса</w:t>
      </w:r>
      <w:r w:rsidR="008618BA" w:rsidRPr="00AE1666">
        <w:rPr>
          <w:i/>
          <w:sz w:val="24"/>
        </w:rPr>
        <w:t>.</w:t>
      </w:r>
    </w:p>
    <w:p w:rsidR="008618BA" w:rsidRPr="00AE1666" w:rsidRDefault="008618BA" w:rsidP="008618BA">
      <w:pPr>
        <w:pStyle w:val="a5"/>
        <w:ind w:firstLine="708"/>
        <w:rPr>
          <w:i/>
          <w:sz w:val="24"/>
        </w:rPr>
      </w:pPr>
    </w:p>
    <w:p w:rsidR="00C03358" w:rsidRPr="00AE1666" w:rsidRDefault="00C03358" w:rsidP="008618BA">
      <w:pPr>
        <w:pStyle w:val="afa"/>
        <w:numPr>
          <w:ilvl w:val="0"/>
          <w:numId w:val="25"/>
        </w:numPr>
        <w:ind w:left="0" w:firstLine="0"/>
        <w:rPr>
          <w:sz w:val="24"/>
          <w:lang w:bidi="ru-RU"/>
        </w:rPr>
      </w:pPr>
      <w:r w:rsidRPr="00AE1666">
        <w:rPr>
          <w:sz w:val="24"/>
          <w:lang w:bidi="ru-RU"/>
        </w:rPr>
        <w:t>Отстойники.</w:t>
      </w:r>
    </w:p>
    <w:p w:rsidR="00C03358" w:rsidRPr="00AE1666" w:rsidRDefault="00C03358" w:rsidP="00C03358">
      <w:pPr>
        <w:pStyle w:val="afa"/>
        <w:ind w:left="0" w:firstLine="0"/>
        <w:rPr>
          <w:sz w:val="24"/>
          <w:lang w:bidi="ru-RU"/>
        </w:rPr>
      </w:pPr>
      <w:r w:rsidRPr="00AE1666">
        <w:rPr>
          <w:sz w:val="24"/>
          <w:lang w:bidi="ru-RU"/>
        </w:rPr>
        <w:t xml:space="preserve">Ответ: Аппараты, в которых проводится отстаивание на производстве, называются отстойниками, или </w:t>
      </w:r>
      <w:proofErr w:type="spellStart"/>
      <w:r w:rsidRPr="00AE1666">
        <w:rPr>
          <w:sz w:val="24"/>
          <w:lang w:bidi="ru-RU"/>
        </w:rPr>
        <w:t>седиментаторами</w:t>
      </w:r>
      <w:proofErr w:type="spellEnd"/>
      <w:r w:rsidRPr="00AE1666">
        <w:rPr>
          <w:sz w:val="24"/>
          <w:lang w:bidi="ru-RU"/>
        </w:rPr>
        <w:t>.</w:t>
      </w:r>
    </w:p>
    <w:p w:rsidR="00C03358" w:rsidRPr="00AE1666" w:rsidRDefault="00C03358" w:rsidP="00C03358">
      <w:pPr>
        <w:ind w:firstLine="0"/>
        <w:rPr>
          <w:sz w:val="24"/>
          <w:lang w:bidi="ru-RU"/>
        </w:rPr>
      </w:pPr>
    </w:p>
    <w:p w:rsidR="00C03358" w:rsidRPr="00AE1666" w:rsidRDefault="00C03358" w:rsidP="008618BA">
      <w:pPr>
        <w:pStyle w:val="afa"/>
        <w:numPr>
          <w:ilvl w:val="0"/>
          <w:numId w:val="25"/>
        </w:numPr>
        <w:ind w:left="0" w:firstLine="0"/>
        <w:rPr>
          <w:sz w:val="24"/>
          <w:lang w:bidi="ru-RU"/>
        </w:rPr>
      </w:pPr>
      <w:r w:rsidRPr="00AE1666">
        <w:rPr>
          <w:sz w:val="24"/>
          <w:lang w:bidi="ru-RU"/>
        </w:rPr>
        <w:t>Виды отстойников.</w:t>
      </w:r>
    </w:p>
    <w:p w:rsidR="00C03358" w:rsidRPr="00AE1666" w:rsidRDefault="00C03358" w:rsidP="00C03358">
      <w:pPr>
        <w:pStyle w:val="afa"/>
        <w:ind w:left="0" w:firstLine="0"/>
        <w:rPr>
          <w:sz w:val="24"/>
          <w:lang w:bidi="ru-RU"/>
        </w:rPr>
      </w:pPr>
      <w:r w:rsidRPr="00AE1666">
        <w:rPr>
          <w:sz w:val="24"/>
          <w:lang w:bidi="ru-RU"/>
        </w:rPr>
        <w:t xml:space="preserve">Ответ: По направлению движения потока суспензии отстойники делятся на радиальные, горизонтальные, вертикальные и наклонные, или тонкослойные. </w:t>
      </w:r>
    </w:p>
    <w:p w:rsidR="00C03358" w:rsidRPr="00AE1666" w:rsidRDefault="00C03358" w:rsidP="00C03358">
      <w:pPr>
        <w:pStyle w:val="Bodytext20"/>
        <w:shd w:val="clear" w:color="auto" w:fill="auto"/>
        <w:tabs>
          <w:tab w:val="left" w:pos="578"/>
        </w:tabs>
        <w:spacing w:before="0" w:line="276" w:lineRule="auto"/>
        <w:jc w:val="both"/>
        <w:rPr>
          <w:spacing w:val="0"/>
          <w:sz w:val="24"/>
          <w:szCs w:val="24"/>
          <w:lang w:bidi="ru-RU"/>
        </w:rPr>
      </w:pPr>
    </w:p>
    <w:p w:rsidR="00C03358" w:rsidRPr="00AE1666" w:rsidRDefault="00C03358" w:rsidP="008618BA">
      <w:pPr>
        <w:pStyle w:val="Bodytext20"/>
        <w:numPr>
          <w:ilvl w:val="0"/>
          <w:numId w:val="25"/>
        </w:numPr>
        <w:shd w:val="clear" w:color="auto" w:fill="auto"/>
        <w:tabs>
          <w:tab w:val="left" w:pos="578"/>
        </w:tabs>
        <w:spacing w:before="0" w:line="276" w:lineRule="auto"/>
        <w:ind w:left="0" w:firstLine="0"/>
        <w:jc w:val="both"/>
        <w:rPr>
          <w:sz w:val="24"/>
          <w:szCs w:val="24"/>
        </w:rPr>
      </w:pPr>
      <w:r w:rsidRPr="00AE1666">
        <w:rPr>
          <w:sz w:val="24"/>
          <w:szCs w:val="24"/>
          <w:lang w:bidi="ru-RU"/>
        </w:rPr>
        <w:t xml:space="preserve">Классификация </w:t>
      </w:r>
      <w:proofErr w:type="spellStart"/>
      <w:r w:rsidRPr="00AE1666">
        <w:rPr>
          <w:sz w:val="24"/>
          <w:szCs w:val="24"/>
          <w:lang w:bidi="ru-RU"/>
        </w:rPr>
        <w:t>ц</w:t>
      </w:r>
      <w:r w:rsidRPr="00AE1666">
        <w:rPr>
          <w:sz w:val="24"/>
          <w:szCs w:val="24"/>
        </w:rPr>
        <w:t>ентрифугов</w:t>
      </w:r>
      <w:proofErr w:type="spellEnd"/>
      <w:r w:rsidRPr="00AE1666">
        <w:rPr>
          <w:sz w:val="24"/>
          <w:szCs w:val="24"/>
        </w:rPr>
        <w:t>.</w:t>
      </w:r>
    </w:p>
    <w:p w:rsidR="00C03358" w:rsidRPr="00AE1666" w:rsidRDefault="00C03358" w:rsidP="00C03358">
      <w:pPr>
        <w:pStyle w:val="Bodytext20"/>
        <w:shd w:val="clear" w:color="auto" w:fill="auto"/>
        <w:tabs>
          <w:tab w:val="left" w:pos="578"/>
        </w:tabs>
        <w:spacing w:before="0" w:line="276" w:lineRule="auto"/>
        <w:jc w:val="both"/>
        <w:rPr>
          <w:sz w:val="24"/>
          <w:szCs w:val="24"/>
        </w:rPr>
      </w:pPr>
      <w:r w:rsidRPr="00AE1666">
        <w:rPr>
          <w:sz w:val="24"/>
          <w:szCs w:val="24"/>
        </w:rPr>
        <w:t>Ответ: Подвесные; Вертикальные; Качающиеся; Горизонтальные;</w:t>
      </w:r>
    </w:p>
    <w:p w:rsidR="00C03358" w:rsidRPr="00AE1666" w:rsidRDefault="00C03358" w:rsidP="00C03358">
      <w:pPr>
        <w:ind w:firstLine="0"/>
        <w:rPr>
          <w:sz w:val="24"/>
          <w:lang w:bidi="ru-RU"/>
        </w:rPr>
      </w:pPr>
    </w:p>
    <w:p w:rsidR="00C03358" w:rsidRPr="00AE1666" w:rsidRDefault="00C03358" w:rsidP="008618BA">
      <w:pPr>
        <w:pStyle w:val="Bodytext20"/>
        <w:numPr>
          <w:ilvl w:val="0"/>
          <w:numId w:val="25"/>
        </w:numPr>
        <w:shd w:val="clear" w:color="auto" w:fill="auto"/>
        <w:tabs>
          <w:tab w:val="left" w:pos="607"/>
        </w:tabs>
        <w:spacing w:before="0" w:line="276" w:lineRule="auto"/>
        <w:ind w:left="0" w:firstLine="0"/>
        <w:jc w:val="both"/>
        <w:rPr>
          <w:sz w:val="24"/>
          <w:szCs w:val="24"/>
        </w:rPr>
      </w:pPr>
      <w:r w:rsidRPr="00AE1666">
        <w:rPr>
          <w:sz w:val="24"/>
          <w:szCs w:val="24"/>
        </w:rPr>
        <w:t xml:space="preserve">Достоинства подвесных центрифуг. </w:t>
      </w:r>
    </w:p>
    <w:p w:rsidR="00C03358" w:rsidRPr="00AE1666" w:rsidRDefault="00C03358" w:rsidP="00C03358">
      <w:pPr>
        <w:pStyle w:val="Bodytext20"/>
        <w:shd w:val="clear" w:color="auto" w:fill="auto"/>
        <w:tabs>
          <w:tab w:val="left" w:pos="607"/>
        </w:tabs>
        <w:spacing w:before="0" w:line="276" w:lineRule="auto"/>
        <w:jc w:val="both"/>
        <w:rPr>
          <w:sz w:val="24"/>
          <w:szCs w:val="24"/>
        </w:rPr>
      </w:pPr>
      <w:r w:rsidRPr="00AE1666">
        <w:rPr>
          <w:sz w:val="24"/>
          <w:szCs w:val="24"/>
        </w:rPr>
        <w:t xml:space="preserve">Ответ: Достоинства </w:t>
      </w:r>
      <w:proofErr w:type="spellStart"/>
      <w:r w:rsidRPr="00AE1666">
        <w:rPr>
          <w:sz w:val="24"/>
          <w:szCs w:val="24"/>
        </w:rPr>
        <w:t>подвестных</w:t>
      </w:r>
      <w:proofErr w:type="spellEnd"/>
      <w:r w:rsidRPr="00AE1666">
        <w:rPr>
          <w:sz w:val="24"/>
          <w:szCs w:val="24"/>
        </w:rPr>
        <w:t xml:space="preserve"> </w:t>
      </w:r>
      <w:proofErr w:type="spellStart"/>
      <w:r w:rsidRPr="00AE1666">
        <w:rPr>
          <w:sz w:val="24"/>
          <w:szCs w:val="24"/>
        </w:rPr>
        <w:t>центрифугов</w:t>
      </w:r>
      <w:proofErr w:type="spellEnd"/>
      <w:r w:rsidRPr="00AE1666">
        <w:rPr>
          <w:sz w:val="24"/>
          <w:szCs w:val="24"/>
        </w:rPr>
        <w:t xml:space="preserve"> - б</w:t>
      </w:r>
      <w:r w:rsidRPr="00AE1666">
        <w:rPr>
          <w:rStyle w:val="Bodytext2NotItalicSpacing0pt"/>
          <w:sz w:val="24"/>
          <w:szCs w:val="24"/>
        </w:rPr>
        <w:t>ыстрота выгрузки осадка; р</w:t>
      </w:r>
      <w:r w:rsidRPr="00AE1666">
        <w:rPr>
          <w:sz w:val="24"/>
          <w:szCs w:val="24"/>
        </w:rPr>
        <w:t>азделяют как суспензии, так и эмульсии.</w:t>
      </w:r>
    </w:p>
    <w:p w:rsidR="00C03358" w:rsidRPr="00AE1666" w:rsidRDefault="00C03358" w:rsidP="00C03358">
      <w:pPr>
        <w:pStyle w:val="Bodytext20"/>
        <w:shd w:val="clear" w:color="auto" w:fill="auto"/>
        <w:tabs>
          <w:tab w:val="left" w:pos="607"/>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 xml:space="preserve">Виды </w:t>
      </w:r>
      <w:proofErr w:type="gramStart"/>
      <w:r w:rsidRPr="00AE1666">
        <w:rPr>
          <w:sz w:val="24"/>
          <w:szCs w:val="24"/>
        </w:rPr>
        <w:t>фильтрования .</w:t>
      </w:r>
      <w:proofErr w:type="gramEnd"/>
      <w:r w:rsidRPr="00AE1666">
        <w:rPr>
          <w:sz w:val="24"/>
          <w:szCs w:val="24"/>
        </w:rPr>
        <w:t xml:space="preserve"> </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Собственно фильтрование с образованием слоя осадка на фильтро</w:t>
      </w:r>
      <w:r w:rsidRPr="00AE1666">
        <w:rPr>
          <w:sz w:val="24"/>
          <w:szCs w:val="24"/>
        </w:rPr>
        <w:softHyphen/>
        <w:t>вальной перегородке; Осветление - фильтрование жидкости с очень малым содержанием осадка.</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 xml:space="preserve">Насос </w:t>
      </w:r>
      <w:proofErr w:type="spellStart"/>
      <w:r w:rsidRPr="00AE1666">
        <w:rPr>
          <w:sz w:val="24"/>
          <w:szCs w:val="24"/>
        </w:rPr>
        <w:t>Монтежю</w:t>
      </w:r>
      <w:proofErr w:type="spellEnd"/>
      <w:r w:rsidRPr="00AE1666">
        <w:rPr>
          <w:sz w:val="24"/>
          <w:szCs w:val="24"/>
        </w:rPr>
        <w:t>.</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 xml:space="preserve">Ответ: </w:t>
      </w:r>
      <w:proofErr w:type="spellStart"/>
      <w:r w:rsidRPr="00AE1666">
        <w:rPr>
          <w:sz w:val="24"/>
          <w:szCs w:val="24"/>
        </w:rPr>
        <w:t>Монтежю</w:t>
      </w:r>
      <w:proofErr w:type="spellEnd"/>
      <w:r w:rsidRPr="00AE1666">
        <w:rPr>
          <w:sz w:val="24"/>
          <w:szCs w:val="24"/>
        </w:rPr>
        <w:t xml:space="preserve"> относится к объемным насосам и служит для перекачивания жидкостей на высоту сжатым воздухом.</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lastRenderedPageBreak/>
        <w:t>Необходимое условие для осаждения.</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для осаждения  необходимым условием является разность плотностей дисперсной фазы и дисперсионной среды.</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Эффективность отстаивания суспензий.</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эффективность отстаивания суспензий повышается при ламинарном режиме течения.</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Классификация промышленных фильтров.</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По режиму работы: периодического и непрерывного действия.</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Классификация промышленных фильтров по величине рабочего давления.</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различают вакуум-фильтры и фильтры, работающие под давлением.</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Условия выбора конструкции кристаллизатора.</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На выбор кристаллизатора влияют множество факторов – физико-химические свойства продукта, чистота, способа создания перенасыщения и т.д.</w:t>
      </w:r>
    </w:p>
    <w:p w:rsidR="00C03358" w:rsidRPr="00AE1666" w:rsidRDefault="00C03358" w:rsidP="00C03358">
      <w:pPr>
        <w:pStyle w:val="Bodytext20"/>
        <w:shd w:val="clear" w:color="auto" w:fill="auto"/>
        <w:tabs>
          <w:tab w:val="left" w:pos="588"/>
        </w:tabs>
        <w:spacing w:before="0" w:line="276" w:lineRule="auto"/>
        <w:jc w:val="both"/>
        <w:rPr>
          <w:sz w:val="24"/>
          <w:szCs w:val="24"/>
        </w:rPr>
      </w:pPr>
    </w:p>
    <w:p w:rsidR="00C03358" w:rsidRPr="00AE1666" w:rsidRDefault="00C03358" w:rsidP="008618BA">
      <w:pPr>
        <w:pStyle w:val="Bodytext20"/>
        <w:numPr>
          <w:ilvl w:val="0"/>
          <w:numId w:val="25"/>
        </w:numPr>
        <w:shd w:val="clear" w:color="auto" w:fill="auto"/>
        <w:tabs>
          <w:tab w:val="left" w:pos="588"/>
        </w:tabs>
        <w:spacing w:before="0" w:line="276" w:lineRule="auto"/>
        <w:ind w:left="0" w:firstLine="0"/>
        <w:jc w:val="both"/>
        <w:rPr>
          <w:sz w:val="24"/>
          <w:szCs w:val="24"/>
        </w:rPr>
      </w:pPr>
      <w:r w:rsidRPr="00AE1666">
        <w:rPr>
          <w:sz w:val="24"/>
          <w:szCs w:val="24"/>
        </w:rPr>
        <w:t>Классификация сушилок по способу подвода тепла.</w:t>
      </w:r>
    </w:p>
    <w:p w:rsidR="00C03358" w:rsidRPr="00AE1666" w:rsidRDefault="00C03358" w:rsidP="00C03358">
      <w:pPr>
        <w:pStyle w:val="Bodytext20"/>
        <w:shd w:val="clear" w:color="auto" w:fill="auto"/>
        <w:tabs>
          <w:tab w:val="left" w:pos="588"/>
        </w:tabs>
        <w:spacing w:before="0" w:line="276" w:lineRule="auto"/>
        <w:jc w:val="both"/>
        <w:rPr>
          <w:sz w:val="24"/>
          <w:szCs w:val="24"/>
        </w:rPr>
      </w:pPr>
      <w:r w:rsidRPr="00AE1666">
        <w:rPr>
          <w:sz w:val="24"/>
          <w:szCs w:val="24"/>
        </w:rPr>
        <w:t>Ответ: По способу подвода тепла различают: конвективную, контактную, специальную (сублимационная и радиационная).</w:t>
      </w:r>
    </w:p>
    <w:p w:rsidR="00C03358" w:rsidRPr="00AE1666" w:rsidRDefault="00C03358" w:rsidP="00C03358">
      <w:pPr>
        <w:pStyle w:val="a5"/>
        <w:ind w:firstLine="0"/>
        <w:rPr>
          <w:sz w:val="24"/>
        </w:rPr>
      </w:pPr>
    </w:p>
    <w:p w:rsidR="00C03358" w:rsidRPr="00AE1666" w:rsidRDefault="00C03358" w:rsidP="008618BA">
      <w:pPr>
        <w:pStyle w:val="afa"/>
        <w:numPr>
          <w:ilvl w:val="0"/>
          <w:numId w:val="25"/>
        </w:numPr>
        <w:ind w:left="0" w:firstLine="0"/>
        <w:rPr>
          <w:bCs/>
          <w:sz w:val="24"/>
          <w:lang w:bidi="ru-RU"/>
        </w:rPr>
      </w:pPr>
      <w:bookmarkStart w:id="3" w:name="bookmark6"/>
      <w:r w:rsidRPr="00AE1666">
        <w:rPr>
          <w:bCs/>
          <w:sz w:val="24"/>
          <w:lang w:bidi="ru-RU"/>
        </w:rPr>
        <w:t>Вакуум-выпарной аппарат</w:t>
      </w:r>
      <w:bookmarkEnd w:id="3"/>
    </w:p>
    <w:p w:rsidR="00C03358" w:rsidRPr="00AE1666" w:rsidRDefault="00C03358" w:rsidP="00C03358">
      <w:pPr>
        <w:pStyle w:val="afa"/>
        <w:ind w:left="0" w:firstLine="0"/>
        <w:rPr>
          <w:sz w:val="24"/>
          <w:lang w:bidi="ru-RU"/>
        </w:rPr>
      </w:pPr>
      <w:r w:rsidRPr="00AE1666">
        <w:rPr>
          <w:sz w:val="24"/>
          <w:lang w:bidi="ru-RU"/>
        </w:rPr>
        <w:t>Ответ: Вакуум-выпарной аппарат представляет собой герметичную трехслойную емкость цилиндрической формы, которая состоит из внутреннего сосуда с мешалкой и внешней паровой рубашки с теплоизоляцией, расположенной в нижней части аппарата.</w:t>
      </w:r>
    </w:p>
    <w:p w:rsidR="00C03358" w:rsidRPr="00AE1666" w:rsidRDefault="00C03358" w:rsidP="008115B5">
      <w:pPr>
        <w:shd w:val="clear" w:color="auto" w:fill="FFFFFF"/>
        <w:autoSpaceDE w:val="0"/>
        <w:autoSpaceDN w:val="0"/>
        <w:adjustRightInd w:val="0"/>
        <w:ind w:firstLine="0"/>
        <w:jc w:val="left"/>
        <w:rPr>
          <w:sz w:val="24"/>
        </w:rPr>
      </w:pPr>
    </w:p>
    <w:p w:rsidR="00C03358" w:rsidRPr="00AE1666" w:rsidRDefault="00C03358" w:rsidP="00C03358">
      <w:pPr>
        <w:pStyle w:val="a5"/>
        <w:ind w:firstLine="0"/>
        <w:rPr>
          <w:sz w:val="24"/>
        </w:rPr>
      </w:pPr>
    </w:p>
    <w:p w:rsidR="00C03358" w:rsidRPr="00AE1666" w:rsidRDefault="00C03358" w:rsidP="00C03358">
      <w:pPr>
        <w:shd w:val="clear" w:color="auto" w:fill="FFFFFF"/>
        <w:autoSpaceDE w:val="0"/>
        <w:autoSpaceDN w:val="0"/>
        <w:adjustRightInd w:val="0"/>
        <w:ind w:firstLine="0"/>
        <w:jc w:val="center"/>
        <w:rPr>
          <w:sz w:val="24"/>
        </w:rPr>
      </w:pPr>
      <w:r w:rsidRPr="00AE1666">
        <w:rPr>
          <w:b/>
          <w:i/>
          <w:sz w:val="24"/>
        </w:rPr>
        <w:t>Критерий оценки контрольной работы</w:t>
      </w:r>
    </w:p>
    <w:p w:rsidR="00C03358" w:rsidRPr="00AE1666" w:rsidRDefault="00C03358" w:rsidP="00C03358">
      <w:pPr>
        <w:autoSpaceDE w:val="0"/>
        <w:autoSpaceDN w:val="0"/>
        <w:adjustRightInd w:val="0"/>
        <w:rPr>
          <w:i/>
          <w:iCs/>
          <w:sz w:val="24"/>
        </w:rPr>
      </w:pPr>
      <w:r w:rsidRPr="00AE1666">
        <w:rPr>
          <w:i/>
          <w:iCs/>
          <w:sz w:val="24"/>
        </w:rPr>
        <w:t xml:space="preserve">Максимальный балл за </w:t>
      </w:r>
      <w:r w:rsidR="008618BA" w:rsidRPr="00AE1666">
        <w:rPr>
          <w:i/>
          <w:iCs/>
          <w:sz w:val="24"/>
        </w:rPr>
        <w:t>контрольную работу в</w:t>
      </w:r>
      <w:r w:rsidRPr="00AE1666">
        <w:rPr>
          <w:i/>
          <w:iCs/>
          <w:sz w:val="24"/>
        </w:rPr>
        <w:t xml:space="preserve"> 7 семестр</w:t>
      </w:r>
      <w:r w:rsidR="008618BA" w:rsidRPr="00AE1666">
        <w:rPr>
          <w:i/>
          <w:iCs/>
          <w:sz w:val="24"/>
        </w:rPr>
        <w:t>е</w:t>
      </w:r>
      <w:r w:rsidRPr="00AE1666">
        <w:rPr>
          <w:i/>
          <w:iCs/>
          <w:sz w:val="24"/>
        </w:rPr>
        <w:t xml:space="preserve">  составляет 40, минимальный балл 20. Из них:</w:t>
      </w:r>
    </w:p>
    <w:p w:rsidR="00C03358" w:rsidRPr="00AE1666" w:rsidRDefault="00C03358" w:rsidP="00C03358">
      <w:pPr>
        <w:widowControl/>
        <w:numPr>
          <w:ilvl w:val="0"/>
          <w:numId w:val="3"/>
        </w:numPr>
        <w:autoSpaceDE w:val="0"/>
        <w:autoSpaceDN w:val="0"/>
        <w:adjustRightInd w:val="0"/>
        <w:rPr>
          <w:i/>
          <w:iCs/>
          <w:sz w:val="24"/>
        </w:rPr>
      </w:pPr>
      <w:r w:rsidRPr="00AE1666">
        <w:rPr>
          <w:i/>
          <w:iCs/>
          <w:sz w:val="24"/>
        </w:rPr>
        <w:t xml:space="preserve"> задание 1 – </w:t>
      </w:r>
      <w:r w:rsidRPr="00AE1666">
        <w:rPr>
          <w:i/>
          <w:iCs/>
          <w:sz w:val="24"/>
          <w:lang w:val="en-US"/>
        </w:rPr>
        <w:t>max</w:t>
      </w:r>
      <w:r w:rsidRPr="00AE1666">
        <w:rPr>
          <w:i/>
          <w:iCs/>
          <w:sz w:val="24"/>
        </w:rPr>
        <w:t xml:space="preserve"> 8 баллов; </w:t>
      </w:r>
      <w:r w:rsidRPr="00AE1666">
        <w:rPr>
          <w:i/>
          <w:iCs/>
          <w:sz w:val="24"/>
          <w:lang w:val="en-US"/>
        </w:rPr>
        <w:t>min</w:t>
      </w:r>
      <w:r w:rsidRPr="00AE1666">
        <w:rPr>
          <w:i/>
          <w:iCs/>
          <w:sz w:val="24"/>
        </w:rPr>
        <w:t xml:space="preserve"> – 4 балла;</w:t>
      </w:r>
    </w:p>
    <w:p w:rsidR="00C03358" w:rsidRPr="00AE1666" w:rsidRDefault="00C03358" w:rsidP="00C03358">
      <w:pPr>
        <w:widowControl/>
        <w:numPr>
          <w:ilvl w:val="0"/>
          <w:numId w:val="3"/>
        </w:numPr>
        <w:autoSpaceDE w:val="0"/>
        <w:autoSpaceDN w:val="0"/>
        <w:adjustRightInd w:val="0"/>
        <w:rPr>
          <w:i/>
          <w:iCs/>
          <w:sz w:val="24"/>
        </w:rPr>
      </w:pPr>
      <w:r w:rsidRPr="00AE1666">
        <w:rPr>
          <w:i/>
          <w:iCs/>
          <w:sz w:val="24"/>
        </w:rPr>
        <w:t xml:space="preserve"> задание 2 – </w:t>
      </w:r>
      <w:r w:rsidRPr="00AE1666">
        <w:rPr>
          <w:i/>
          <w:iCs/>
          <w:sz w:val="24"/>
          <w:lang w:val="en-US"/>
        </w:rPr>
        <w:t>max</w:t>
      </w:r>
      <w:r w:rsidRPr="00AE1666">
        <w:rPr>
          <w:i/>
          <w:iCs/>
          <w:sz w:val="24"/>
        </w:rPr>
        <w:t xml:space="preserve"> 8 баллов; </w:t>
      </w:r>
      <w:r w:rsidRPr="00AE1666">
        <w:rPr>
          <w:i/>
          <w:iCs/>
          <w:sz w:val="24"/>
          <w:lang w:val="en-US"/>
        </w:rPr>
        <w:t>min</w:t>
      </w:r>
      <w:r w:rsidRPr="00AE1666">
        <w:rPr>
          <w:i/>
          <w:iCs/>
          <w:sz w:val="24"/>
        </w:rPr>
        <w:t xml:space="preserve"> – 4балла;</w:t>
      </w:r>
    </w:p>
    <w:p w:rsidR="00C03358" w:rsidRPr="00AE1666" w:rsidRDefault="00C03358" w:rsidP="00C03358">
      <w:pPr>
        <w:widowControl/>
        <w:numPr>
          <w:ilvl w:val="0"/>
          <w:numId w:val="3"/>
        </w:numPr>
        <w:autoSpaceDE w:val="0"/>
        <w:autoSpaceDN w:val="0"/>
        <w:adjustRightInd w:val="0"/>
        <w:rPr>
          <w:i/>
          <w:iCs/>
          <w:sz w:val="24"/>
        </w:rPr>
      </w:pPr>
      <w:r w:rsidRPr="00AE1666">
        <w:rPr>
          <w:i/>
          <w:iCs/>
          <w:sz w:val="24"/>
        </w:rPr>
        <w:t xml:space="preserve"> задание 3 – </w:t>
      </w:r>
      <w:r w:rsidRPr="00AE1666">
        <w:rPr>
          <w:i/>
          <w:iCs/>
          <w:sz w:val="24"/>
          <w:lang w:val="en-US"/>
        </w:rPr>
        <w:t>max</w:t>
      </w:r>
      <w:r w:rsidRPr="00AE1666">
        <w:rPr>
          <w:i/>
          <w:iCs/>
          <w:sz w:val="24"/>
        </w:rPr>
        <w:t xml:space="preserve"> 8 баллов;</w:t>
      </w:r>
      <w:r w:rsidRPr="00AE1666">
        <w:rPr>
          <w:i/>
          <w:iCs/>
          <w:sz w:val="24"/>
          <w:lang w:val="en-US"/>
        </w:rPr>
        <w:t>min</w:t>
      </w:r>
      <w:r w:rsidRPr="00AE1666">
        <w:rPr>
          <w:i/>
          <w:iCs/>
          <w:sz w:val="24"/>
        </w:rPr>
        <w:t xml:space="preserve"> – 4 балла;</w:t>
      </w:r>
    </w:p>
    <w:p w:rsidR="00C03358" w:rsidRPr="00AE1666" w:rsidRDefault="00C03358" w:rsidP="00C03358">
      <w:pPr>
        <w:widowControl/>
        <w:numPr>
          <w:ilvl w:val="0"/>
          <w:numId w:val="3"/>
        </w:numPr>
        <w:autoSpaceDE w:val="0"/>
        <w:autoSpaceDN w:val="0"/>
        <w:adjustRightInd w:val="0"/>
        <w:rPr>
          <w:i/>
          <w:iCs/>
          <w:sz w:val="24"/>
        </w:rPr>
      </w:pPr>
      <w:r w:rsidRPr="00AE1666">
        <w:rPr>
          <w:i/>
          <w:iCs/>
          <w:sz w:val="24"/>
        </w:rPr>
        <w:t xml:space="preserve"> задание 4 – </w:t>
      </w:r>
      <w:r w:rsidRPr="00AE1666">
        <w:rPr>
          <w:i/>
          <w:iCs/>
          <w:sz w:val="24"/>
          <w:lang w:val="en-US"/>
        </w:rPr>
        <w:t>max</w:t>
      </w:r>
      <w:r w:rsidRPr="00AE1666">
        <w:rPr>
          <w:i/>
          <w:iCs/>
          <w:sz w:val="24"/>
        </w:rPr>
        <w:t xml:space="preserve"> 8 баллов;</w:t>
      </w:r>
      <w:r w:rsidRPr="00AE1666">
        <w:rPr>
          <w:i/>
          <w:iCs/>
          <w:sz w:val="24"/>
          <w:lang w:val="en-US"/>
        </w:rPr>
        <w:t>min</w:t>
      </w:r>
      <w:r w:rsidRPr="00AE1666">
        <w:rPr>
          <w:i/>
          <w:iCs/>
          <w:sz w:val="24"/>
        </w:rPr>
        <w:t xml:space="preserve"> – 4балла;</w:t>
      </w:r>
    </w:p>
    <w:p w:rsidR="00C03358" w:rsidRPr="00AE1666" w:rsidRDefault="00C03358" w:rsidP="00C03358">
      <w:pPr>
        <w:widowControl/>
        <w:numPr>
          <w:ilvl w:val="0"/>
          <w:numId w:val="3"/>
        </w:numPr>
        <w:autoSpaceDE w:val="0"/>
        <w:autoSpaceDN w:val="0"/>
        <w:adjustRightInd w:val="0"/>
        <w:rPr>
          <w:i/>
          <w:iCs/>
          <w:sz w:val="24"/>
        </w:rPr>
      </w:pPr>
      <w:r w:rsidRPr="00AE1666">
        <w:rPr>
          <w:i/>
          <w:iCs/>
          <w:sz w:val="24"/>
        </w:rPr>
        <w:t xml:space="preserve"> задание 5 – </w:t>
      </w:r>
      <w:r w:rsidRPr="00AE1666">
        <w:rPr>
          <w:i/>
          <w:iCs/>
          <w:sz w:val="24"/>
          <w:lang w:val="en-US"/>
        </w:rPr>
        <w:t>max</w:t>
      </w:r>
      <w:r w:rsidRPr="00AE1666">
        <w:rPr>
          <w:i/>
          <w:iCs/>
          <w:sz w:val="24"/>
        </w:rPr>
        <w:t xml:space="preserve"> 8 баллов; </w:t>
      </w:r>
      <w:r w:rsidRPr="00AE1666">
        <w:rPr>
          <w:i/>
          <w:iCs/>
          <w:sz w:val="24"/>
          <w:lang w:val="en-US"/>
        </w:rPr>
        <w:t>min</w:t>
      </w:r>
      <w:r w:rsidRPr="00AE1666">
        <w:rPr>
          <w:i/>
          <w:iCs/>
          <w:sz w:val="24"/>
        </w:rPr>
        <w:t xml:space="preserve"> – 4 балла.</w:t>
      </w:r>
    </w:p>
    <w:p w:rsidR="00C03358" w:rsidRPr="00AE1666" w:rsidRDefault="00C03358" w:rsidP="00C03358">
      <w:pPr>
        <w:shd w:val="clear" w:color="auto" w:fill="FFFFFF"/>
        <w:autoSpaceDE w:val="0"/>
        <w:autoSpaceDN w:val="0"/>
        <w:adjustRightInd w:val="0"/>
        <w:ind w:firstLine="0"/>
        <w:jc w:val="left"/>
        <w:rPr>
          <w:color w:val="FF0000"/>
          <w:sz w:val="24"/>
        </w:rPr>
      </w:pPr>
    </w:p>
    <w:p w:rsidR="00C03358" w:rsidRPr="00AE1666" w:rsidRDefault="00C03358" w:rsidP="00C03358">
      <w:pPr>
        <w:autoSpaceDE w:val="0"/>
        <w:autoSpaceDN w:val="0"/>
        <w:adjustRightInd w:val="0"/>
        <w:ind w:firstLine="708"/>
        <w:rPr>
          <w:iCs/>
          <w:sz w:val="24"/>
        </w:rPr>
      </w:pPr>
      <w:r w:rsidRPr="00AE1666">
        <w:rPr>
          <w:iCs/>
          <w:sz w:val="24"/>
        </w:rPr>
        <w:t>Для того чтобы контрольная работа считалась сданной, необходимо написать ее на 20 баллов и выше. При повторном переписывании контрольной в итоговый рейтинг идет средний балл по всем попыткам.</w:t>
      </w:r>
    </w:p>
    <w:p w:rsidR="00C03358" w:rsidRPr="00AE1666" w:rsidRDefault="00C03358" w:rsidP="008115B5">
      <w:pPr>
        <w:shd w:val="clear" w:color="auto" w:fill="FFFFFF"/>
        <w:autoSpaceDE w:val="0"/>
        <w:autoSpaceDN w:val="0"/>
        <w:adjustRightInd w:val="0"/>
        <w:ind w:firstLine="0"/>
        <w:jc w:val="left"/>
        <w:rPr>
          <w:sz w:val="24"/>
        </w:rPr>
      </w:pPr>
    </w:p>
    <w:sectPr w:rsidR="00C03358" w:rsidRPr="00AE1666" w:rsidSect="00D10C7C">
      <w:endnotePr>
        <w:numFmt w:val="decimal"/>
      </w:endnotePr>
      <w:pgSz w:w="11907" w:h="16840" w:code="9"/>
      <w:pgMar w:top="1134" w:right="850" w:bottom="1134" w:left="1701" w:header="720"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48" w:rsidRDefault="00892B48">
      <w:r>
        <w:separator/>
      </w:r>
    </w:p>
  </w:endnote>
  <w:endnote w:type="continuationSeparator" w:id="0">
    <w:p w:rsidR="00892B48" w:rsidRDefault="0089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48" w:rsidRDefault="00892B48">
      <w:r>
        <w:separator/>
      </w:r>
    </w:p>
  </w:footnote>
  <w:footnote w:type="continuationSeparator" w:id="0">
    <w:p w:rsidR="00892B48" w:rsidRDefault="0089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31A"/>
    <w:multiLevelType w:val="hybridMultilevel"/>
    <w:tmpl w:val="F8D217E4"/>
    <w:lvl w:ilvl="0" w:tplc="3CC013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B04A2"/>
    <w:multiLevelType w:val="hybridMultilevel"/>
    <w:tmpl w:val="9C4A3C2C"/>
    <w:lvl w:ilvl="0" w:tplc="76EA51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9B35E4"/>
    <w:multiLevelType w:val="hybridMultilevel"/>
    <w:tmpl w:val="5160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12203"/>
    <w:multiLevelType w:val="hybridMultilevel"/>
    <w:tmpl w:val="AC22F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D0454"/>
    <w:multiLevelType w:val="hybridMultilevel"/>
    <w:tmpl w:val="A1746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B05FC"/>
    <w:multiLevelType w:val="hybridMultilevel"/>
    <w:tmpl w:val="F8D217E4"/>
    <w:lvl w:ilvl="0" w:tplc="3CC013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74F9F"/>
    <w:multiLevelType w:val="hybridMultilevel"/>
    <w:tmpl w:val="693200E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B00DA"/>
    <w:multiLevelType w:val="hybridMultilevel"/>
    <w:tmpl w:val="4176A49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E5B3903"/>
    <w:multiLevelType w:val="hybridMultilevel"/>
    <w:tmpl w:val="F3BAEA94"/>
    <w:lvl w:ilvl="0" w:tplc="0846D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67BB0"/>
    <w:multiLevelType w:val="hybridMultilevel"/>
    <w:tmpl w:val="A7FA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35B54"/>
    <w:multiLevelType w:val="multilevel"/>
    <w:tmpl w:val="E86E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F4FA3"/>
    <w:multiLevelType w:val="hybridMultilevel"/>
    <w:tmpl w:val="A7FA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D5D8E"/>
    <w:multiLevelType w:val="hybridMultilevel"/>
    <w:tmpl w:val="6B10C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30123"/>
    <w:multiLevelType w:val="hybridMultilevel"/>
    <w:tmpl w:val="5E846B52"/>
    <w:lvl w:ilvl="0" w:tplc="D9B2316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6D0A1F"/>
    <w:multiLevelType w:val="hybridMultilevel"/>
    <w:tmpl w:val="91D053DE"/>
    <w:lvl w:ilvl="0" w:tplc="0419000F">
      <w:start w:val="9"/>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E27CC"/>
    <w:multiLevelType w:val="hybridMultilevel"/>
    <w:tmpl w:val="E34EC212"/>
    <w:lvl w:ilvl="0" w:tplc="15E44016">
      <w:start w:val="17"/>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29319E9"/>
    <w:multiLevelType w:val="hybridMultilevel"/>
    <w:tmpl w:val="66D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4C7952"/>
    <w:multiLevelType w:val="hybridMultilevel"/>
    <w:tmpl w:val="8FA2DDA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A15D23"/>
    <w:multiLevelType w:val="hybridMultilevel"/>
    <w:tmpl w:val="3166876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68777E"/>
    <w:multiLevelType w:val="hybridMultilevel"/>
    <w:tmpl w:val="A3D81D4A"/>
    <w:lvl w:ilvl="0" w:tplc="35B60A68">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3E17B10"/>
    <w:multiLevelType w:val="multilevel"/>
    <w:tmpl w:val="D03E97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7C144D"/>
    <w:multiLevelType w:val="hybridMultilevel"/>
    <w:tmpl w:val="F8D217E4"/>
    <w:lvl w:ilvl="0" w:tplc="3CC013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722920"/>
    <w:multiLevelType w:val="hybridMultilevel"/>
    <w:tmpl w:val="30D47DC8"/>
    <w:lvl w:ilvl="0" w:tplc="3C48E378">
      <w:start w:val="1"/>
      <w:numFmt w:val="decimal"/>
      <w:lvlText w:val="%1."/>
      <w:lvlJc w:val="left"/>
      <w:pPr>
        <w:ind w:left="787" w:hanging="64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3304FE6"/>
    <w:multiLevelType w:val="hybridMultilevel"/>
    <w:tmpl w:val="60146E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21"/>
  </w:num>
  <w:num w:numId="5">
    <w:abstractNumId w:val="17"/>
  </w:num>
  <w:num w:numId="6">
    <w:abstractNumId w:val="10"/>
  </w:num>
  <w:num w:numId="7">
    <w:abstractNumId w:val="12"/>
  </w:num>
  <w:num w:numId="8">
    <w:abstractNumId w:val="3"/>
  </w:num>
  <w:num w:numId="9">
    <w:abstractNumId w:val="13"/>
  </w:num>
  <w:num w:numId="10">
    <w:abstractNumId w:val="0"/>
  </w:num>
  <w:num w:numId="11">
    <w:abstractNumId w:val="5"/>
  </w:num>
  <w:num w:numId="12">
    <w:abstractNumId w:val="22"/>
  </w:num>
  <w:num w:numId="13">
    <w:abstractNumId w:val="11"/>
  </w:num>
  <w:num w:numId="14">
    <w:abstractNumId w:val="24"/>
  </w:num>
  <w:num w:numId="15">
    <w:abstractNumId w:val="15"/>
  </w:num>
  <w:num w:numId="16">
    <w:abstractNumId w:val="19"/>
  </w:num>
  <w:num w:numId="17">
    <w:abstractNumId w:val="16"/>
  </w:num>
  <w:num w:numId="18">
    <w:abstractNumId w:val="23"/>
  </w:num>
  <w:num w:numId="19">
    <w:abstractNumId w:val="18"/>
  </w:num>
  <w:num w:numId="20">
    <w:abstractNumId w:val="2"/>
  </w:num>
  <w:num w:numId="21">
    <w:abstractNumId w:val="4"/>
  </w:num>
  <w:num w:numId="22">
    <w:abstractNumId w:val="6"/>
  </w:num>
  <w:num w:numId="23">
    <w:abstractNumId w:val="7"/>
  </w:num>
  <w:num w:numId="24">
    <w:abstractNumId w:val="20"/>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rawingGridHorizontalSpacing w:val="181"/>
  <w:drawingGridVerticalSpacing w:val="181"/>
  <w:noPunctuationKerning/>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65B90"/>
    <w:rsid w:val="0000123D"/>
    <w:rsid w:val="00002F7A"/>
    <w:rsid w:val="00003ECA"/>
    <w:rsid w:val="000077E2"/>
    <w:rsid w:val="00010539"/>
    <w:rsid w:val="00010D2D"/>
    <w:rsid w:val="00011216"/>
    <w:rsid w:val="00011F31"/>
    <w:rsid w:val="00012914"/>
    <w:rsid w:val="00017EE5"/>
    <w:rsid w:val="00022E8F"/>
    <w:rsid w:val="00025518"/>
    <w:rsid w:val="0002786D"/>
    <w:rsid w:val="0003083B"/>
    <w:rsid w:val="00030A8E"/>
    <w:rsid w:val="00030E0C"/>
    <w:rsid w:val="00036398"/>
    <w:rsid w:val="000369FE"/>
    <w:rsid w:val="00044AC7"/>
    <w:rsid w:val="0004609A"/>
    <w:rsid w:val="00047C21"/>
    <w:rsid w:val="00054B20"/>
    <w:rsid w:val="000562BA"/>
    <w:rsid w:val="000604D7"/>
    <w:rsid w:val="0006319C"/>
    <w:rsid w:val="00063F1C"/>
    <w:rsid w:val="00065E28"/>
    <w:rsid w:val="00072A7D"/>
    <w:rsid w:val="00076BFC"/>
    <w:rsid w:val="0007749B"/>
    <w:rsid w:val="00082EE6"/>
    <w:rsid w:val="000856A9"/>
    <w:rsid w:val="000862FA"/>
    <w:rsid w:val="0008756F"/>
    <w:rsid w:val="00087F34"/>
    <w:rsid w:val="00090CCD"/>
    <w:rsid w:val="00090F86"/>
    <w:rsid w:val="000920B7"/>
    <w:rsid w:val="0009754F"/>
    <w:rsid w:val="000A387F"/>
    <w:rsid w:val="000A40A8"/>
    <w:rsid w:val="000A487A"/>
    <w:rsid w:val="000A4AD4"/>
    <w:rsid w:val="000A4AE9"/>
    <w:rsid w:val="000A5479"/>
    <w:rsid w:val="000A5D36"/>
    <w:rsid w:val="000A64ED"/>
    <w:rsid w:val="000B063C"/>
    <w:rsid w:val="000B2570"/>
    <w:rsid w:val="000B31D2"/>
    <w:rsid w:val="000B3B07"/>
    <w:rsid w:val="000B4DF5"/>
    <w:rsid w:val="000B5EEB"/>
    <w:rsid w:val="000B6C10"/>
    <w:rsid w:val="000C1767"/>
    <w:rsid w:val="000C2CC6"/>
    <w:rsid w:val="000C6AA5"/>
    <w:rsid w:val="000C7667"/>
    <w:rsid w:val="000D1E4D"/>
    <w:rsid w:val="000E259A"/>
    <w:rsid w:val="000E4651"/>
    <w:rsid w:val="000E4893"/>
    <w:rsid w:val="000E4ADB"/>
    <w:rsid w:val="000E4F9E"/>
    <w:rsid w:val="000E574D"/>
    <w:rsid w:val="000F24A4"/>
    <w:rsid w:val="000F3BD9"/>
    <w:rsid w:val="000F56FF"/>
    <w:rsid w:val="000F74D7"/>
    <w:rsid w:val="001036F8"/>
    <w:rsid w:val="0010586A"/>
    <w:rsid w:val="0011090C"/>
    <w:rsid w:val="00110974"/>
    <w:rsid w:val="00115253"/>
    <w:rsid w:val="001170FE"/>
    <w:rsid w:val="00121260"/>
    <w:rsid w:val="00122B94"/>
    <w:rsid w:val="00123839"/>
    <w:rsid w:val="0012458E"/>
    <w:rsid w:val="00125859"/>
    <w:rsid w:val="00125B01"/>
    <w:rsid w:val="00127359"/>
    <w:rsid w:val="001273D9"/>
    <w:rsid w:val="00127DEA"/>
    <w:rsid w:val="001335CD"/>
    <w:rsid w:val="00136C33"/>
    <w:rsid w:val="00142439"/>
    <w:rsid w:val="001431CD"/>
    <w:rsid w:val="001440BA"/>
    <w:rsid w:val="00146D00"/>
    <w:rsid w:val="001473A2"/>
    <w:rsid w:val="00147762"/>
    <w:rsid w:val="00150076"/>
    <w:rsid w:val="00151195"/>
    <w:rsid w:val="001518D7"/>
    <w:rsid w:val="00156B2E"/>
    <w:rsid w:val="00156C82"/>
    <w:rsid w:val="00160673"/>
    <w:rsid w:val="00161E8C"/>
    <w:rsid w:val="00162603"/>
    <w:rsid w:val="001648F9"/>
    <w:rsid w:val="00171A80"/>
    <w:rsid w:val="00174DD5"/>
    <w:rsid w:val="00180491"/>
    <w:rsid w:val="0018389A"/>
    <w:rsid w:val="001841C8"/>
    <w:rsid w:val="001841FE"/>
    <w:rsid w:val="00185003"/>
    <w:rsid w:val="0018564A"/>
    <w:rsid w:val="0019202E"/>
    <w:rsid w:val="00195ED9"/>
    <w:rsid w:val="001A58DF"/>
    <w:rsid w:val="001B024C"/>
    <w:rsid w:val="001B78BB"/>
    <w:rsid w:val="001B7E60"/>
    <w:rsid w:val="001C034B"/>
    <w:rsid w:val="001C0A96"/>
    <w:rsid w:val="001C1EF7"/>
    <w:rsid w:val="001C2E9E"/>
    <w:rsid w:val="001C32AB"/>
    <w:rsid w:val="001C3E19"/>
    <w:rsid w:val="001C537E"/>
    <w:rsid w:val="001D09F1"/>
    <w:rsid w:val="001D1C97"/>
    <w:rsid w:val="001D28DD"/>
    <w:rsid w:val="001E3561"/>
    <w:rsid w:val="001E6F61"/>
    <w:rsid w:val="001F0F70"/>
    <w:rsid w:val="001F1244"/>
    <w:rsid w:val="001F1968"/>
    <w:rsid w:val="001F26FC"/>
    <w:rsid w:val="001F3CDC"/>
    <w:rsid w:val="00204A34"/>
    <w:rsid w:val="00204CD0"/>
    <w:rsid w:val="002148D2"/>
    <w:rsid w:val="00215143"/>
    <w:rsid w:val="00220A90"/>
    <w:rsid w:val="002258B3"/>
    <w:rsid w:val="002267DE"/>
    <w:rsid w:val="00231654"/>
    <w:rsid w:val="002416AB"/>
    <w:rsid w:val="00241806"/>
    <w:rsid w:val="002429B5"/>
    <w:rsid w:val="002443F6"/>
    <w:rsid w:val="002462C1"/>
    <w:rsid w:val="00254CD6"/>
    <w:rsid w:val="00255A65"/>
    <w:rsid w:val="00260026"/>
    <w:rsid w:val="00262D16"/>
    <w:rsid w:val="00264DB0"/>
    <w:rsid w:val="0026659B"/>
    <w:rsid w:val="00266EA7"/>
    <w:rsid w:val="002670DB"/>
    <w:rsid w:val="0027058F"/>
    <w:rsid w:val="002708F4"/>
    <w:rsid w:val="00271EF3"/>
    <w:rsid w:val="00275911"/>
    <w:rsid w:val="0028059E"/>
    <w:rsid w:val="002906A2"/>
    <w:rsid w:val="002A0D3F"/>
    <w:rsid w:val="002A1154"/>
    <w:rsid w:val="002A12DB"/>
    <w:rsid w:val="002A3016"/>
    <w:rsid w:val="002A707B"/>
    <w:rsid w:val="002A73A4"/>
    <w:rsid w:val="002A7482"/>
    <w:rsid w:val="002B04B0"/>
    <w:rsid w:val="002B2381"/>
    <w:rsid w:val="002B3EC5"/>
    <w:rsid w:val="002B4D05"/>
    <w:rsid w:val="002B6C96"/>
    <w:rsid w:val="002C013B"/>
    <w:rsid w:val="002C09A6"/>
    <w:rsid w:val="002C78D7"/>
    <w:rsid w:val="002D18E2"/>
    <w:rsid w:val="002D1D60"/>
    <w:rsid w:val="002D2EF6"/>
    <w:rsid w:val="002D3C99"/>
    <w:rsid w:val="002D4C4A"/>
    <w:rsid w:val="002D5CE7"/>
    <w:rsid w:val="002D7A72"/>
    <w:rsid w:val="002E05BF"/>
    <w:rsid w:val="002E097A"/>
    <w:rsid w:val="002E0E92"/>
    <w:rsid w:val="002E318F"/>
    <w:rsid w:val="002E4EB3"/>
    <w:rsid w:val="002E54E6"/>
    <w:rsid w:val="002F1ABB"/>
    <w:rsid w:val="002F325A"/>
    <w:rsid w:val="002F68F9"/>
    <w:rsid w:val="002F6CA4"/>
    <w:rsid w:val="002F6DA4"/>
    <w:rsid w:val="002F7104"/>
    <w:rsid w:val="00301198"/>
    <w:rsid w:val="00302721"/>
    <w:rsid w:val="00305438"/>
    <w:rsid w:val="003061A1"/>
    <w:rsid w:val="00307E2C"/>
    <w:rsid w:val="0031200F"/>
    <w:rsid w:val="003130A8"/>
    <w:rsid w:val="003131B7"/>
    <w:rsid w:val="00315C26"/>
    <w:rsid w:val="00315C3F"/>
    <w:rsid w:val="0032527F"/>
    <w:rsid w:val="00325700"/>
    <w:rsid w:val="003326C0"/>
    <w:rsid w:val="003333F3"/>
    <w:rsid w:val="0033394F"/>
    <w:rsid w:val="00333DA1"/>
    <w:rsid w:val="00334A90"/>
    <w:rsid w:val="003367B4"/>
    <w:rsid w:val="0034183E"/>
    <w:rsid w:val="00342000"/>
    <w:rsid w:val="0034217C"/>
    <w:rsid w:val="0034475C"/>
    <w:rsid w:val="00344A8E"/>
    <w:rsid w:val="00345A2E"/>
    <w:rsid w:val="00352312"/>
    <w:rsid w:val="0035287E"/>
    <w:rsid w:val="00353A12"/>
    <w:rsid w:val="0035493F"/>
    <w:rsid w:val="00360593"/>
    <w:rsid w:val="00363454"/>
    <w:rsid w:val="00364044"/>
    <w:rsid w:val="0036593E"/>
    <w:rsid w:val="00366AF3"/>
    <w:rsid w:val="00367651"/>
    <w:rsid w:val="00367A74"/>
    <w:rsid w:val="0037017D"/>
    <w:rsid w:val="00371802"/>
    <w:rsid w:val="00371C9C"/>
    <w:rsid w:val="0037367E"/>
    <w:rsid w:val="003749A9"/>
    <w:rsid w:val="00374D35"/>
    <w:rsid w:val="00374F7F"/>
    <w:rsid w:val="00377456"/>
    <w:rsid w:val="00383500"/>
    <w:rsid w:val="00387918"/>
    <w:rsid w:val="0038795E"/>
    <w:rsid w:val="003914D0"/>
    <w:rsid w:val="00394D5A"/>
    <w:rsid w:val="00395338"/>
    <w:rsid w:val="00396445"/>
    <w:rsid w:val="003A15E0"/>
    <w:rsid w:val="003A1A04"/>
    <w:rsid w:val="003A26E5"/>
    <w:rsid w:val="003A36BA"/>
    <w:rsid w:val="003A52DE"/>
    <w:rsid w:val="003B2CBC"/>
    <w:rsid w:val="003B3872"/>
    <w:rsid w:val="003B7B53"/>
    <w:rsid w:val="003C10F4"/>
    <w:rsid w:val="003D3E5C"/>
    <w:rsid w:val="003D4342"/>
    <w:rsid w:val="003D4768"/>
    <w:rsid w:val="003D5EEA"/>
    <w:rsid w:val="003D7136"/>
    <w:rsid w:val="003E018D"/>
    <w:rsid w:val="003E1007"/>
    <w:rsid w:val="003F0B14"/>
    <w:rsid w:val="003F4BBC"/>
    <w:rsid w:val="004004FD"/>
    <w:rsid w:val="004050DA"/>
    <w:rsid w:val="00410806"/>
    <w:rsid w:val="0041421A"/>
    <w:rsid w:val="00414804"/>
    <w:rsid w:val="00415044"/>
    <w:rsid w:val="004203E6"/>
    <w:rsid w:val="0042084F"/>
    <w:rsid w:val="00420C80"/>
    <w:rsid w:val="004314E3"/>
    <w:rsid w:val="004316B6"/>
    <w:rsid w:val="004322C3"/>
    <w:rsid w:val="00434DD9"/>
    <w:rsid w:val="00435503"/>
    <w:rsid w:val="0043776B"/>
    <w:rsid w:val="0044224A"/>
    <w:rsid w:val="0044282B"/>
    <w:rsid w:val="00443287"/>
    <w:rsid w:val="004477E9"/>
    <w:rsid w:val="00451447"/>
    <w:rsid w:val="00451990"/>
    <w:rsid w:val="004542F6"/>
    <w:rsid w:val="0045431B"/>
    <w:rsid w:val="0045676A"/>
    <w:rsid w:val="00460E36"/>
    <w:rsid w:val="0046120A"/>
    <w:rsid w:val="004629E5"/>
    <w:rsid w:val="00463DFF"/>
    <w:rsid w:val="004705C1"/>
    <w:rsid w:val="00471A6E"/>
    <w:rsid w:val="0048172A"/>
    <w:rsid w:val="0048553E"/>
    <w:rsid w:val="0048600A"/>
    <w:rsid w:val="0048669A"/>
    <w:rsid w:val="00491705"/>
    <w:rsid w:val="0049213A"/>
    <w:rsid w:val="004A117B"/>
    <w:rsid w:val="004A1B18"/>
    <w:rsid w:val="004A5463"/>
    <w:rsid w:val="004A5791"/>
    <w:rsid w:val="004A7AEE"/>
    <w:rsid w:val="004B46E8"/>
    <w:rsid w:val="004B4730"/>
    <w:rsid w:val="004C36F5"/>
    <w:rsid w:val="004C5E26"/>
    <w:rsid w:val="004C671B"/>
    <w:rsid w:val="004C7EC1"/>
    <w:rsid w:val="004D2DD1"/>
    <w:rsid w:val="004D5B87"/>
    <w:rsid w:val="004D5CB8"/>
    <w:rsid w:val="004D62B1"/>
    <w:rsid w:val="004E03DC"/>
    <w:rsid w:val="004E1A96"/>
    <w:rsid w:val="004E58F1"/>
    <w:rsid w:val="004E6AEB"/>
    <w:rsid w:val="004F0FDC"/>
    <w:rsid w:val="004F192D"/>
    <w:rsid w:val="005009FA"/>
    <w:rsid w:val="00501D83"/>
    <w:rsid w:val="00503157"/>
    <w:rsid w:val="00505237"/>
    <w:rsid w:val="0050757F"/>
    <w:rsid w:val="00512AD1"/>
    <w:rsid w:val="005136E7"/>
    <w:rsid w:val="005160C5"/>
    <w:rsid w:val="0051708B"/>
    <w:rsid w:val="00521BF0"/>
    <w:rsid w:val="0052291F"/>
    <w:rsid w:val="005231EF"/>
    <w:rsid w:val="00523E34"/>
    <w:rsid w:val="00524CD6"/>
    <w:rsid w:val="00532131"/>
    <w:rsid w:val="005323BB"/>
    <w:rsid w:val="005346F5"/>
    <w:rsid w:val="00535768"/>
    <w:rsid w:val="00543213"/>
    <w:rsid w:val="00544057"/>
    <w:rsid w:val="00553179"/>
    <w:rsid w:val="0055391F"/>
    <w:rsid w:val="00554870"/>
    <w:rsid w:val="00554CBC"/>
    <w:rsid w:val="00555FC9"/>
    <w:rsid w:val="00563DD2"/>
    <w:rsid w:val="00564B22"/>
    <w:rsid w:val="00565083"/>
    <w:rsid w:val="005667B8"/>
    <w:rsid w:val="00566AAE"/>
    <w:rsid w:val="0056702E"/>
    <w:rsid w:val="005675FE"/>
    <w:rsid w:val="00572480"/>
    <w:rsid w:val="005734DA"/>
    <w:rsid w:val="00573E1A"/>
    <w:rsid w:val="00582890"/>
    <w:rsid w:val="005835DB"/>
    <w:rsid w:val="005903B5"/>
    <w:rsid w:val="0059205B"/>
    <w:rsid w:val="00594B2A"/>
    <w:rsid w:val="005A6065"/>
    <w:rsid w:val="005A7CDB"/>
    <w:rsid w:val="005B1494"/>
    <w:rsid w:val="005B4609"/>
    <w:rsid w:val="005B7EFF"/>
    <w:rsid w:val="005C0E39"/>
    <w:rsid w:val="005C2163"/>
    <w:rsid w:val="005C53DE"/>
    <w:rsid w:val="005C5D38"/>
    <w:rsid w:val="005C656E"/>
    <w:rsid w:val="005D2BD0"/>
    <w:rsid w:val="005D3DB6"/>
    <w:rsid w:val="005E5A76"/>
    <w:rsid w:val="005E744C"/>
    <w:rsid w:val="005E798E"/>
    <w:rsid w:val="005E7D4D"/>
    <w:rsid w:val="005F21FD"/>
    <w:rsid w:val="005F30BF"/>
    <w:rsid w:val="005F3FF5"/>
    <w:rsid w:val="005F46C6"/>
    <w:rsid w:val="005F4A9E"/>
    <w:rsid w:val="005F5453"/>
    <w:rsid w:val="005F69BF"/>
    <w:rsid w:val="005F78B6"/>
    <w:rsid w:val="0060429F"/>
    <w:rsid w:val="00610463"/>
    <w:rsid w:val="00610997"/>
    <w:rsid w:val="00615D80"/>
    <w:rsid w:val="00621B65"/>
    <w:rsid w:val="00624750"/>
    <w:rsid w:val="00626246"/>
    <w:rsid w:val="00631AEF"/>
    <w:rsid w:val="00632260"/>
    <w:rsid w:val="00632DD5"/>
    <w:rsid w:val="006335E4"/>
    <w:rsid w:val="006429E9"/>
    <w:rsid w:val="0065013D"/>
    <w:rsid w:val="00652969"/>
    <w:rsid w:val="006549E2"/>
    <w:rsid w:val="00654DD3"/>
    <w:rsid w:val="00655856"/>
    <w:rsid w:val="00655A23"/>
    <w:rsid w:val="0066568C"/>
    <w:rsid w:val="006660C5"/>
    <w:rsid w:val="00667687"/>
    <w:rsid w:val="00672EB9"/>
    <w:rsid w:val="00672F0A"/>
    <w:rsid w:val="006747E7"/>
    <w:rsid w:val="00674EC1"/>
    <w:rsid w:val="00682EAD"/>
    <w:rsid w:val="00692BF0"/>
    <w:rsid w:val="006974F0"/>
    <w:rsid w:val="0069795E"/>
    <w:rsid w:val="006A788F"/>
    <w:rsid w:val="006B1AAC"/>
    <w:rsid w:val="006B242C"/>
    <w:rsid w:val="006B346C"/>
    <w:rsid w:val="006C0E62"/>
    <w:rsid w:val="006D09E3"/>
    <w:rsid w:val="006D3306"/>
    <w:rsid w:val="006D640B"/>
    <w:rsid w:val="006D69AB"/>
    <w:rsid w:val="006D70AE"/>
    <w:rsid w:val="006E2C54"/>
    <w:rsid w:val="006E5C47"/>
    <w:rsid w:val="006E6ABA"/>
    <w:rsid w:val="006E7BB8"/>
    <w:rsid w:val="006F737F"/>
    <w:rsid w:val="00700ED4"/>
    <w:rsid w:val="0070104B"/>
    <w:rsid w:val="00702ED1"/>
    <w:rsid w:val="00703311"/>
    <w:rsid w:val="00703E60"/>
    <w:rsid w:val="00704B2B"/>
    <w:rsid w:val="0071043D"/>
    <w:rsid w:val="00713735"/>
    <w:rsid w:val="00713FCD"/>
    <w:rsid w:val="00714523"/>
    <w:rsid w:val="00716027"/>
    <w:rsid w:val="0071702D"/>
    <w:rsid w:val="007210F2"/>
    <w:rsid w:val="00722013"/>
    <w:rsid w:val="00726599"/>
    <w:rsid w:val="0073206F"/>
    <w:rsid w:val="00733D49"/>
    <w:rsid w:val="007355E5"/>
    <w:rsid w:val="00743510"/>
    <w:rsid w:val="007439DB"/>
    <w:rsid w:val="00743A04"/>
    <w:rsid w:val="00743D59"/>
    <w:rsid w:val="00744105"/>
    <w:rsid w:val="00753323"/>
    <w:rsid w:val="0075405E"/>
    <w:rsid w:val="007561BA"/>
    <w:rsid w:val="00756509"/>
    <w:rsid w:val="00762775"/>
    <w:rsid w:val="00765EB8"/>
    <w:rsid w:val="00770330"/>
    <w:rsid w:val="007703B6"/>
    <w:rsid w:val="0077127A"/>
    <w:rsid w:val="00772384"/>
    <w:rsid w:val="00773D3A"/>
    <w:rsid w:val="0077666A"/>
    <w:rsid w:val="00777305"/>
    <w:rsid w:val="00777821"/>
    <w:rsid w:val="00782815"/>
    <w:rsid w:val="00784F26"/>
    <w:rsid w:val="00786B33"/>
    <w:rsid w:val="00787143"/>
    <w:rsid w:val="00787D30"/>
    <w:rsid w:val="0079089A"/>
    <w:rsid w:val="00790912"/>
    <w:rsid w:val="007933F5"/>
    <w:rsid w:val="00796535"/>
    <w:rsid w:val="00796672"/>
    <w:rsid w:val="00796C62"/>
    <w:rsid w:val="007A5631"/>
    <w:rsid w:val="007A6F10"/>
    <w:rsid w:val="007A78E5"/>
    <w:rsid w:val="007B0BAA"/>
    <w:rsid w:val="007B1094"/>
    <w:rsid w:val="007B2C08"/>
    <w:rsid w:val="007B2C50"/>
    <w:rsid w:val="007B4B5D"/>
    <w:rsid w:val="007C0E0B"/>
    <w:rsid w:val="007C755C"/>
    <w:rsid w:val="007D30FE"/>
    <w:rsid w:val="007E1218"/>
    <w:rsid w:val="007E130B"/>
    <w:rsid w:val="007E2FD4"/>
    <w:rsid w:val="007E3DA4"/>
    <w:rsid w:val="007E4CB6"/>
    <w:rsid w:val="007E4FCC"/>
    <w:rsid w:val="007F410A"/>
    <w:rsid w:val="007F5053"/>
    <w:rsid w:val="007F7B78"/>
    <w:rsid w:val="00801324"/>
    <w:rsid w:val="00801822"/>
    <w:rsid w:val="008019CF"/>
    <w:rsid w:val="00804406"/>
    <w:rsid w:val="00805176"/>
    <w:rsid w:val="008115B5"/>
    <w:rsid w:val="00813D52"/>
    <w:rsid w:val="008140B4"/>
    <w:rsid w:val="0081426F"/>
    <w:rsid w:val="00816DF0"/>
    <w:rsid w:val="008236B9"/>
    <w:rsid w:val="0082403E"/>
    <w:rsid w:val="008274BF"/>
    <w:rsid w:val="008367EB"/>
    <w:rsid w:val="00837C56"/>
    <w:rsid w:val="00840667"/>
    <w:rsid w:val="0084104E"/>
    <w:rsid w:val="00842953"/>
    <w:rsid w:val="008436E3"/>
    <w:rsid w:val="00844805"/>
    <w:rsid w:val="0085042A"/>
    <w:rsid w:val="00850B1F"/>
    <w:rsid w:val="00850F03"/>
    <w:rsid w:val="00852493"/>
    <w:rsid w:val="00853266"/>
    <w:rsid w:val="00853F12"/>
    <w:rsid w:val="00855F47"/>
    <w:rsid w:val="008618BA"/>
    <w:rsid w:val="00861ED1"/>
    <w:rsid w:val="008647E7"/>
    <w:rsid w:val="00865145"/>
    <w:rsid w:val="00865B90"/>
    <w:rsid w:val="00866CD7"/>
    <w:rsid w:val="00872A3E"/>
    <w:rsid w:val="00875FD8"/>
    <w:rsid w:val="00876834"/>
    <w:rsid w:val="00881C43"/>
    <w:rsid w:val="008820BA"/>
    <w:rsid w:val="00890EBF"/>
    <w:rsid w:val="00891C3B"/>
    <w:rsid w:val="00892A64"/>
    <w:rsid w:val="00892B48"/>
    <w:rsid w:val="00894D2E"/>
    <w:rsid w:val="0089554C"/>
    <w:rsid w:val="00896C46"/>
    <w:rsid w:val="0089750F"/>
    <w:rsid w:val="008A2E35"/>
    <w:rsid w:val="008A3ABA"/>
    <w:rsid w:val="008A48A4"/>
    <w:rsid w:val="008A705C"/>
    <w:rsid w:val="008A78E4"/>
    <w:rsid w:val="008B311B"/>
    <w:rsid w:val="008B3D6C"/>
    <w:rsid w:val="008B3FBC"/>
    <w:rsid w:val="008B6ED4"/>
    <w:rsid w:val="008C1CF5"/>
    <w:rsid w:val="008C1E78"/>
    <w:rsid w:val="008C3B9E"/>
    <w:rsid w:val="008C6B6F"/>
    <w:rsid w:val="008C7B88"/>
    <w:rsid w:val="008D1EBC"/>
    <w:rsid w:val="008D59CE"/>
    <w:rsid w:val="008D5B86"/>
    <w:rsid w:val="008E3C08"/>
    <w:rsid w:val="008E41FE"/>
    <w:rsid w:val="008F0332"/>
    <w:rsid w:val="008F131C"/>
    <w:rsid w:val="008F439D"/>
    <w:rsid w:val="008F46FF"/>
    <w:rsid w:val="008F745C"/>
    <w:rsid w:val="0090391A"/>
    <w:rsid w:val="00903C7C"/>
    <w:rsid w:val="00905606"/>
    <w:rsid w:val="009057F2"/>
    <w:rsid w:val="00906444"/>
    <w:rsid w:val="00906648"/>
    <w:rsid w:val="0091104B"/>
    <w:rsid w:val="009115CC"/>
    <w:rsid w:val="00911CC6"/>
    <w:rsid w:val="00912B68"/>
    <w:rsid w:val="00912B7F"/>
    <w:rsid w:val="009143A7"/>
    <w:rsid w:val="009148D2"/>
    <w:rsid w:val="00924EE5"/>
    <w:rsid w:val="00927443"/>
    <w:rsid w:val="00932C7E"/>
    <w:rsid w:val="0093572D"/>
    <w:rsid w:val="00936725"/>
    <w:rsid w:val="00936C40"/>
    <w:rsid w:val="0094074D"/>
    <w:rsid w:val="00940AA9"/>
    <w:rsid w:val="00940E96"/>
    <w:rsid w:val="00943AF1"/>
    <w:rsid w:val="00943D0F"/>
    <w:rsid w:val="00944871"/>
    <w:rsid w:val="009449DA"/>
    <w:rsid w:val="009462D1"/>
    <w:rsid w:val="00946998"/>
    <w:rsid w:val="0095045B"/>
    <w:rsid w:val="00952850"/>
    <w:rsid w:val="0095637D"/>
    <w:rsid w:val="00957C16"/>
    <w:rsid w:val="00957D7C"/>
    <w:rsid w:val="009603CC"/>
    <w:rsid w:val="0096079A"/>
    <w:rsid w:val="00961D43"/>
    <w:rsid w:val="00964AC9"/>
    <w:rsid w:val="0096504D"/>
    <w:rsid w:val="00970E8F"/>
    <w:rsid w:val="00971406"/>
    <w:rsid w:val="00976119"/>
    <w:rsid w:val="00983157"/>
    <w:rsid w:val="009844F7"/>
    <w:rsid w:val="009858FF"/>
    <w:rsid w:val="00991B6D"/>
    <w:rsid w:val="0099682B"/>
    <w:rsid w:val="009A0341"/>
    <w:rsid w:val="009A2361"/>
    <w:rsid w:val="009A4693"/>
    <w:rsid w:val="009A488E"/>
    <w:rsid w:val="009A6385"/>
    <w:rsid w:val="009A63ED"/>
    <w:rsid w:val="009B1440"/>
    <w:rsid w:val="009B3047"/>
    <w:rsid w:val="009B6A23"/>
    <w:rsid w:val="009C0012"/>
    <w:rsid w:val="009C30BE"/>
    <w:rsid w:val="009C68CB"/>
    <w:rsid w:val="009C772C"/>
    <w:rsid w:val="009D21FB"/>
    <w:rsid w:val="009D5555"/>
    <w:rsid w:val="009D641F"/>
    <w:rsid w:val="009D72A6"/>
    <w:rsid w:val="009E1061"/>
    <w:rsid w:val="009E43D6"/>
    <w:rsid w:val="009E56A2"/>
    <w:rsid w:val="009E5E49"/>
    <w:rsid w:val="009E6C05"/>
    <w:rsid w:val="009F0088"/>
    <w:rsid w:val="009F0682"/>
    <w:rsid w:val="009F0B73"/>
    <w:rsid w:val="009F2FAA"/>
    <w:rsid w:val="009F43DC"/>
    <w:rsid w:val="009F60E5"/>
    <w:rsid w:val="00A006B5"/>
    <w:rsid w:val="00A079D3"/>
    <w:rsid w:val="00A107F1"/>
    <w:rsid w:val="00A13E8A"/>
    <w:rsid w:val="00A14371"/>
    <w:rsid w:val="00A163FB"/>
    <w:rsid w:val="00A169E4"/>
    <w:rsid w:val="00A171BD"/>
    <w:rsid w:val="00A17A0D"/>
    <w:rsid w:val="00A20F14"/>
    <w:rsid w:val="00A22525"/>
    <w:rsid w:val="00A32D22"/>
    <w:rsid w:val="00A34656"/>
    <w:rsid w:val="00A40B07"/>
    <w:rsid w:val="00A41F23"/>
    <w:rsid w:val="00A42FA1"/>
    <w:rsid w:val="00A502A6"/>
    <w:rsid w:val="00A5146C"/>
    <w:rsid w:val="00A52F8D"/>
    <w:rsid w:val="00A53FC7"/>
    <w:rsid w:val="00A54337"/>
    <w:rsid w:val="00A54568"/>
    <w:rsid w:val="00A5540A"/>
    <w:rsid w:val="00A56A9A"/>
    <w:rsid w:val="00A6380A"/>
    <w:rsid w:val="00A641A8"/>
    <w:rsid w:val="00A6537F"/>
    <w:rsid w:val="00A66B2D"/>
    <w:rsid w:val="00A71307"/>
    <w:rsid w:val="00A728E5"/>
    <w:rsid w:val="00A73CAF"/>
    <w:rsid w:val="00A8158A"/>
    <w:rsid w:val="00A87D47"/>
    <w:rsid w:val="00A9070B"/>
    <w:rsid w:val="00A9564B"/>
    <w:rsid w:val="00A95898"/>
    <w:rsid w:val="00A96BFD"/>
    <w:rsid w:val="00AA0AA5"/>
    <w:rsid w:val="00AA0AC4"/>
    <w:rsid w:val="00AA2FC0"/>
    <w:rsid w:val="00AA3D78"/>
    <w:rsid w:val="00AA423B"/>
    <w:rsid w:val="00AA625E"/>
    <w:rsid w:val="00AA7BC4"/>
    <w:rsid w:val="00AB0234"/>
    <w:rsid w:val="00AB1C60"/>
    <w:rsid w:val="00AB1DC6"/>
    <w:rsid w:val="00AB2335"/>
    <w:rsid w:val="00AB5AAE"/>
    <w:rsid w:val="00AB6504"/>
    <w:rsid w:val="00AD0380"/>
    <w:rsid w:val="00AD03F4"/>
    <w:rsid w:val="00AD290D"/>
    <w:rsid w:val="00AD3116"/>
    <w:rsid w:val="00AD3896"/>
    <w:rsid w:val="00AD4C31"/>
    <w:rsid w:val="00AD503C"/>
    <w:rsid w:val="00AD65F2"/>
    <w:rsid w:val="00AE139F"/>
    <w:rsid w:val="00AE1666"/>
    <w:rsid w:val="00AE20AF"/>
    <w:rsid w:val="00AE3C2B"/>
    <w:rsid w:val="00AE62F5"/>
    <w:rsid w:val="00AE6741"/>
    <w:rsid w:val="00AF39C2"/>
    <w:rsid w:val="00AF49EE"/>
    <w:rsid w:val="00AF5B73"/>
    <w:rsid w:val="00AF6053"/>
    <w:rsid w:val="00B06BDB"/>
    <w:rsid w:val="00B10204"/>
    <w:rsid w:val="00B14C84"/>
    <w:rsid w:val="00B16105"/>
    <w:rsid w:val="00B17146"/>
    <w:rsid w:val="00B20174"/>
    <w:rsid w:val="00B20C26"/>
    <w:rsid w:val="00B24C06"/>
    <w:rsid w:val="00B30C3C"/>
    <w:rsid w:val="00B356B0"/>
    <w:rsid w:val="00B3687F"/>
    <w:rsid w:val="00B4197F"/>
    <w:rsid w:val="00B420FD"/>
    <w:rsid w:val="00B4333A"/>
    <w:rsid w:val="00B44391"/>
    <w:rsid w:val="00B466A0"/>
    <w:rsid w:val="00B52AB5"/>
    <w:rsid w:val="00B549E8"/>
    <w:rsid w:val="00B63373"/>
    <w:rsid w:val="00B63E42"/>
    <w:rsid w:val="00B63EFE"/>
    <w:rsid w:val="00B64BCF"/>
    <w:rsid w:val="00B67658"/>
    <w:rsid w:val="00B72287"/>
    <w:rsid w:val="00B750EB"/>
    <w:rsid w:val="00B754C8"/>
    <w:rsid w:val="00B77343"/>
    <w:rsid w:val="00B80CB0"/>
    <w:rsid w:val="00B81B79"/>
    <w:rsid w:val="00B81C2A"/>
    <w:rsid w:val="00B82BA1"/>
    <w:rsid w:val="00B83BAF"/>
    <w:rsid w:val="00B856E4"/>
    <w:rsid w:val="00B85E76"/>
    <w:rsid w:val="00B91952"/>
    <w:rsid w:val="00B94447"/>
    <w:rsid w:val="00B95E42"/>
    <w:rsid w:val="00BA012F"/>
    <w:rsid w:val="00BA0E5D"/>
    <w:rsid w:val="00BA18D0"/>
    <w:rsid w:val="00BA2035"/>
    <w:rsid w:val="00BA44A2"/>
    <w:rsid w:val="00BA6CE9"/>
    <w:rsid w:val="00BA7892"/>
    <w:rsid w:val="00BB1D80"/>
    <w:rsid w:val="00BC2BB2"/>
    <w:rsid w:val="00BC3DE6"/>
    <w:rsid w:val="00BC3E0B"/>
    <w:rsid w:val="00BC6238"/>
    <w:rsid w:val="00BD28C2"/>
    <w:rsid w:val="00BD5C32"/>
    <w:rsid w:val="00BD609D"/>
    <w:rsid w:val="00BE0944"/>
    <w:rsid w:val="00BE542C"/>
    <w:rsid w:val="00C0008E"/>
    <w:rsid w:val="00C03358"/>
    <w:rsid w:val="00C04697"/>
    <w:rsid w:val="00C06F45"/>
    <w:rsid w:val="00C07727"/>
    <w:rsid w:val="00C106DC"/>
    <w:rsid w:val="00C14544"/>
    <w:rsid w:val="00C16014"/>
    <w:rsid w:val="00C16155"/>
    <w:rsid w:val="00C16CCF"/>
    <w:rsid w:val="00C16FCE"/>
    <w:rsid w:val="00C20CF3"/>
    <w:rsid w:val="00C2518D"/>
    <w:rsid w:val="00C2724D"/>
    <w:rsid w:val="00C2744B"/>
    <w:rsid w:val="00C32645"/>
    <w:rsid w:val="00C34794"/>
    <w:rsid w:val="00C34C8A"/>
    <w:rsid w:val="00C34EE6"/>
    <w:rsid w:val="00C364DE"/>
    <w:rsid w:val="00C369EC"/>
    <w:rsid w:val="00C43471"/>
    <w:rsid w:val="00C43E73"/>
    <w:rsid w:val="00C4603C"/>
    <w:rsid w:val="00C46390"/>
    <w:rsid w:val="00C46B10"/>
    <w:rsid w:val="00C4761D"/>
    <w:rsid w:val="00C47FC2"/>
    <w:rsid w:val="00C5034A"/>
    <w:rsid w:val="00C52EDB"/>
    <w:rsid w:val="00C53E91"/>
    <w:rsid w:val="00C571B1"/>
    <w:rsid w:val="00C57CD3"/>
    <w:rsid w:val="00C60B08"/>
    <w:rsid w:val="00C63413"/>
    <w:rsid w:val="00C6370C"/>
    <w:rsid w:val="00C649E0"/>
    <w:rsid w:val="00C6592F"/>
    <w:rsid w:val="00C667E9"/>
    <w:rsid w:val="00C66AB8"/>
    <w:rsid w:val="00C677CC"/>
    <w:rsid w:val="00C72005"/>
    <w:rsid w:val="00C72D78"/>
    <w:rsid w:val="00C73244"/>
    <w:rsid w:val="00C762F9"/>
    <w:rsid w:val="00C76878"/>
    <w:rsid w:val="00C83B26"/>
    <w:rsid w:val="00C86BE6"/>
    <w:rsid w:val="00C86E74"/>
    <w:rsid w:val="00C92B5C"/>
    <w:rsid w:val="00C93102"/>
    <w:rsid w:val="00C93ACB"/>
    <w:rsid w:val="00C96138"/>
    <w:rsid w:val="00C972DB"/>
    <w:rsid w:val="00CA1F3E"/>
    <w:rsid w:val="00CA22E2"/>
    <w:rsid w:val="00CA27D2"/>
    <w:rsid w:val="00CA4E72"/>
    <w:rsid w:val="00CA7062"/>
    <w:rsid w:val="00CB39BB"/>
    <w:rsid w:val="00CB4F75"/>
    <w:rsid w:val="00CC4444"/>
    <w:rsid w:val="00CC5568"/>
    <w:rsid w:val="00CC5CF1"/>
    <w:rsid w:val="00CC6874"/>
    <w:rsid w:val="00CC6E32"/>
    <w:rsid w:val="00CD0931"/>
    <w:rsid w:val="00CD0DDE"/>
    <w:rsid w:val="00CD1F0B"/>
    <w:rsid w:val="00CD290B"/>
    <w:rsid w:val="00CD311F"/>
    <w:rsid w:val="00CD63D5"/>
    <w:rsid w:val="00CF4264"/>
    <w:rsid w:val="00CF455D"/>
    <w:rsid w:val="00CF4BD5"/>
    <w:rsid w:val="00D0531D"/>
    <w:rsid w:val="00D05612"/>
    <w:rsid w:val="00D10C7C"/>
    <w:rsid w:val="00D12E0D"/>
    <w:rsid w:val="00D12FC0"/>
    <w:rsid w:val="00D13205"/>
    <w:rsid w:val="00D1320B"/>
    <w:rsid w:val="00D16614"/>
    <w:rsid w:val="00D16EC1"/>
    <w:rsid w:val="00D17A1B"/>
    <w:rsid w:val="00D17CDD"/>
    <w:rsid w:val="00D21D14"/>
    <w:rsid w:val="00D228E3"/>
    <w:rsid w:val="00D22C4D"/>
    <w:rsid w:val="00D26AA1"/>
    <w:rsid w:val="00D353E5"/>
    <w:rsid w:val="00D3670E"/>
    <w:rsid w:val="00D40744"/>
    <w:rsid w:val="00D420DE"/>
    <w:rsid w:val="00D42DCB"/>
    <w:rsid w:val="00D431AB"/>
    <w:rsid w:val="00D45201"/>
    <w:rsid w:val="00D464CA"/>
    <w:rsid w:val="00D46B68"/>
    <w:rsid w:val="00D5001A"/>
    <w:rsid w:val="00D51D04"/>
    <w:rsid w:val="00D52397"/>
    <w:rsid w:val="00D54CA7"/>
    <w:rsid w:val="00D56CB6"/>
    <w:rsid w:val="00D57D01"/>
    <w:rsid w:val="00D6579F"/>
    <w:rsid w:val="00D658B3"/>
    <w:rsid w:val="00D7008F"/>
    <w:rsid w:val="00D7421D"/>
    <w:rsid w:val="00D74483"/>
    <w:rsid w:val="00D7471C"/>
    <w:rsid w:val="00D762F7"/>
    <w:rsid w:val="00D82A63"/>
    <w:rsid w:val="00D856E6"/>
    <w:rsid w:val="00D85792"/>
    <w:rsid w:val="00D9127F"/>
    <w:rsid w:val="00D92181"/>
    <w:rsid w:val="00D95186"/>
    <w:rsid w:val="00D96CFA"/>
    <w:rsid w:val="00D97553"/>
    <w:rsid w:val="00DA417E"/>
    <w:rsid w:val="00DB1747"/>
    <w:rsid w:val="00DB1A88"/>
    <w:rsid w:val="00DB3C0D"/>
    <w:rsid w:val="00DB4E5E"/>
    <w:rsid w:val="00DC1123"/>
    <w:rsid w:val="00DC1529"/>
    <w:rsid w:val="00DC289F"/>
    <w:rsid w:val="00DC3125"/>
    <w:rsid w:val="00DC3FEB"/>
    <w:rsid w:val="00DC644D"/>
    <w:rsid w:val="00DD1D83"/>
    <w:rsid w:val="00DD2789"/>
    <w:rsid w:val="00DD6D7E"/>
    <w:rsid w:val="00DD780B"/>
    <w:rsid w:val="00DE2AEF"/>
    <w:rsid w:val="00DE4DC1"/>
    <w:rsid w:val="00E0060D"/>
    <w:rsid w:val="00E0079C"/>
    <w:rsid w:val="00E00B1D"/>
    <w:rsid w:val="00E00E58"/>
    <w:rsid w:val="00E014F6"/>
    <w:rsid w:val="00E0218B"/>
    <w:rsid w:val="00E030B9"/>
    <w:rsid w:val="00E05D1B"/>
    <w:rsid w:val="00E10421"/>
    <w:rsid w:val="00E1148C"/>
    <w:rsid w:val="00E12FC1"/>
    <w:rsid w:val="00E15D5F"/>
    <w:rsid w:val="00E160A7"/>
    <w:rsid w:val="00E1689F"/>
    <w:rsid w:val="00E2649C"/>
    <w:rsid w:val="00E31E68"/>
    <w:rsid w:val="00E3362E"/>
    <w:rsid w:val="00E33FDB"/>
    <w:rsid w:val="00E4148E"/>
    <w:rsid w:val="00E421E4"/>
    <w:rsid w:val="00E453E6"/>
    <w:rsid w:val="00E50289"/>
    <w:rsid w:val="00E507B2"/>
    <w:rsid w:val="00E5123D"/>
    <w:rsid w:val="00E52C12"/>
    <w:rsid w:val="00E54926"/>
    <w:rsid w:val="00E55A0B"/>
    <w:rsid w:val="00E5646F"/>
    <w:rsid w:val="00E60F38"/>
    <w:rsid w:val="00E62250"/>
    <w:rsid w:val="00E666DD"/>
    <w:rsid w:val="00E67AFF"/>
    <w:rsid w:val="00E701F7"/>
    <w:rsid w:val="00E7271F"/>
    <w:rsid w:val="00E73C2C"/>
    <w:rsid w:val="00E7468D"/>
    <w:rsid w:val="00E82940"/>
    <w:rsid w:val="00E840A8"/>
    <w:rsid w:val="00E84F8B"/>
    <w:rsid w:val="00E86CDD"/>
    <w:rsid w:val="00E86ED2"/>
    <w:rsid w:val="00E902DD"/>
    <w:rsid w:val="00E90976"/>
    <w:rsid w:val="00E936A8"/>
    <w:rsid w:val="00E9483D"/>
    <w:rsid w:val="00E96A74"/>
    <w:rsid w:val="00EA19E0"/>
    <w:rsid w:val="00EA29DF"/>
    <w:rsid w:val="00EA4647"/>
    <w:rsid w:val="00EB01C9"/>
    <w:rsid w:val="00EB0857"/>
    <w:rsid w:val="00EB4674"/>
    <w:rsid w:val="00EB7011"/>
    <w:rsid w:val="00EC15A6"/>
    <w:rsid w:val="00EC18E0"/>
    <w:rsid w:val="00EC508B"/>
    <w:rsid w:val="00EC64AA"/>
    <w:rsid w:val="00EC6FB9"/>
    <w:rsid w:val="00ED132E"/>
    <w:rsid w:val="00ED146E"/>
    <w:rsid w:val="00ED1DD9"/>
    <w:rsid w:val="00ED65FE"/>
    <w:rsid w:val="00EE0050"/>
    <w:rsid w:val="00EE0B46"/>
    <w:rsid w:val="00EE1095"/>
    <w:rsid w:val="00EE17CA"/>
    <w:rsid w:val="00EE1BF6"/>
    <w:rsid w:val="00EE1CE2"/>
    <w:rsid w:val="00EE28B9"/>
    <w:rsid w:val="00EE5BFF"/>
    <w:rsid w:val="00F03B06"/>
    <w:rsid w:val="00F03C84"/>
    <w:rsid w:val="00F0625A"/>
    <w:rsid w:val="00F0711A"/>
    <w:rsid w:val="00F12BF0"/>
    <w:rsid w:val="00F12EC8"/>
    <w:rsid w:val="00F13319"/>
    <w:rsid w:val="00F15C98"/>
    <w:rsid w:val="00F1762B"/>
    <w:rsid w:val="00F26141"/>
    <w:rsid w:val="00F27DBB"/>
    <w:rsid w:val="00F31842"/>
    <w:rsid w:val="00F33017"/>
    <w:rsid w:val="00F342FC"/>
    <w:rsid w:val="00F3658A"/>
    <w:rsid w:val="00F36F0B"/>
    <w:rsid w:val="00F40CF8"/>
    <w:rsid w:val="00F40E57"/>
    <w:rsid w:val="00F416F0"/>
    <w:rsid w:val="00F4307E"/>
    <w:rsid w:val="00F44E1C"/>
    <w:rsid w:val="00F459DC"/>
    <w:rsid w:val="00F46C56"/>
    <w:rsid w:val="00F552D4"/>
    <w:rsid w:val="00F57A67"/>
    <w:rsid w:val="00F64CAB"/>
    <w:rsid w:val="00F65822"/>
    <w:rsid w:val="00F71944"/>
    <w:rsid w:val="00F72C70"/>
    <w:rsid w:val="00F7672C"/>
    <w:rsid w:val="00F80BE3"/>
    <w:rsid w:val="00F817DF"/>
    <w:rsid w:val="00F81AF2"/>
    <w:rsid w:val="00F82D83"/>
    <w:rsid w:val="00F85CA3"/>
    <w:rsid w:val="00F874FB"/>
    <w:rsid w:val="00F939AB"/>
    <w:rsid w:val="00F967AA"/>
    <w:rsid w:val="00FA1256"/>
    <w:rsid w:val="00FA15A7"/>
    <w:rsid w:val="00FA2F99"/>
    <w:rsid w:val="00FA7491"/>
    <w:rsid w:val="00FB11FB"/>
    <w:rsid w:val="00FB2DF4"/>
    <w:rsid w:val="00FB2E99"/>
    <w:rsid w:val="00FB3064"/>
    <w:rsid w:val="00FB683F"/>
    <w:rsid w:val="00FC06CF"/>
    <w:rsid w:val="00FC0CBB"/>
    <w:rsid w:val="00FC3C42"/>
    <w:rsid w:val="00FC5E99"/>
    <w:rsid w:val="00FD220F"/>
    <w:rsid w:val="00FD2A31"/>
    <w:rsid w:val="00FD37D4"/>
    <w:rsid w:val="00FE2118"/>
    <w:rsid w:val="00FE211A"/>
    <w:rsid w:val="00FE3FDF"/>
    <w:rsid w:val="00FE4F46"/>
    <w:rsid w:val="00FE64CE"/>
    <w:rsid w:val="00FE6884"/>
    <w:rsid w:val="00FF1BC1"/>
    <w:rsid w:val="00FF4057"/>
    <w:rsid w:val="00FF4429"/>
    <w:rsid w:val="00FF480B"/>
    <w:rsid w:val="00FF5A53"/>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A09A8B73-B4C6-4252-9810-D56FB936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F7104"/>
    <w:pPr>
      <w:widowControl w:val="0"/>
      <w:ind w:firstLine="709"/>
      <w:jc w:val="both"/>
    </w:pPr>
    <w:rPr>
      <w:sz w:val="28"/>
      <w:szCs w:val="24"/>
    </w:rPr>
  </w:style>
  <w:style w:type="paragraph" w:styleId="1">
    <w:name w:val="heading 1"/>
    <w:basedOn w:val="a0"/>
    <w:next w:val="a0"/>
    <w:qFormat/>
    <w:rsid w:val="002F71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F7104"/>
    <w:pPr>
      <w:keepNext/>
      <w:ind w:firstLine="0"/>
      <w:jc w:val="center"/>
      <w:outlineLvl w:val="1"/>
    </w:pPr>
    <w:rPr>
      <w:b/>
      <w:bCs/>
      <w:spacing w:val="70"/>
      <w:sz w:val="36"/>
    </w:rPr>
  </w:style>
  <w:style w:type="paragraph" w:styleId="3">
    <w:name w:val="heading 3"/>
    <w:basedOn w:val="a0"/>
    <w:next w:val="a0"/>
    <w:link w:val="30"/>
    <w:qFormat/>
    <w:rsid w:val="002F7104"/>
    <w:pPr>
      <w:keepNext/>
      <w:spacing w:before="240" w:after="60"/>
      <w:outlineLvl w:val="2"/>
    </w:pPr>
    <w:rPr>
      <w:rFonts w:ascii="Arial" w:hAnsi="Arial" w:cs="Arial"/>
      <w:b/>
      <w:bCs/>
      <w:sz w:val="26"/>
      <w:szCs w:val="26"/>
    </w:rPr>
  </w:style>
  <w:style w:type="paragraph" w:styleId="4">
    <w:name w:val="heading 4"/>
    <w:basedOn w:val="a0"/>
    <w:next w:val="a0"/>
    <w:qFormat/>
    <w:rsid w:val="002F7104"/>
    <w:pPr>
      <w:keepNext/>
      <w:widowControl/>
      <w:ind w:firstLine="0"/>
      <w:jc w:val="center"/>
      <w:outlineLvl w:val="3"/>
    </w:pPr>
    <w:rPr>
      <w:b/>
      <w:bCs/>
      <w:sz w:val="36"/>
    </w:rPr>
  </w:style>
  <w:style w:type="paragraph" w:styleId="5">
    <w:name w:val="heading 5"/>
    <w:basedOn w:val="a0"/>
    <w:next w:val="a0"/>
    <w:qFormat/>
    <w:rsid w:val="002F7104"/>
    <w:pPr>
      <w:keepNext/>
      <w:spacing w:line="380" w:lineRule="exact"/>
      <w:jc w:val="center"/>
      <w:outlineLvl w:val="4"/>
    </w:pPr>
    <w:rPr>
      <w:b/>
      <w:bCs/>
    </w:rPr>
  </w:style>
  <w:style w:type="paragraph" w:styleId="6">
    <w:name w:val="heading 6"/>
    <w:basedOn w:val="a0"/>
    <w:next w:val="a0"/>
    <w:qFormat/>
    <w:rsid w:val="002F7104"/>
    <w:pPr>
      <w:keepNext/>
      <w:ind w:firstLine="0"/>
      <w:jc w:val="center"/>
      <w:outlineLvl w:val="5"/>
    </w:pPr>
    <w:rPr>
      <w:b/>
      <w:i/>
      <w:sz w:val="24"/>
    </w:rPr>
  </w:style>
  <w:style w:type="paragraph" w:styleId="7">
    <w:name w:val="heading 7"/>
    <w:basedOn w:val="a0"/>
    <w:next w:val="a0"/>
    <w:qFormat/>
    <w:rsid w:val="002F7104"/>
    <w:pPr>
      <w:keepNext/>
      <w:ind w:firstLine="74"/>
      <w:jc w:val="center"/>
      <w:outlineLvl w:val="6"/>
    </w:pPr>
    <w:rPr>
      <w:b/>
      <w:bCs/>
      <w:sz w:val="24"/>
      <w:szCs w:val="20"/>
    </w:rPr>
  </w:style>
  <w:style w:type="paragraph" w:styleId="8">
    <w:name w:val="heading 8"/>
    <w:basedOn w:val="a0"/>
    <w:next w:val="a0"/>
    <w:qFormat/>
    <w:rsid w:val="002F7104"/>
    <w:pPr>
      <w:keepNext/>
      <w:ind w:firstLine="0"/>
      <w:jc w:val="center"/>
      <w:outlineLvl w:val="7"/>
    </w:pPr>
    <w:rPr>
      <w:b/>
      <w:bCs/>
      <w:color w:val="000000"/>
      <w:szCs w:val="20"/>
      <w:lang w:val="en-US"/>
    </w:rPr>
  </w:style>
  <w:style w:type="paragraph" w:styleId="9">
    <w:name w:val="heading 9"/>
    <w:basedOn w:val="a0"/>
    <w:next w:val="a0"/>
    <w:qFormat/>
    <w:rsid w:val="002F7104"/>
    <w:pPr>
      <w:keepNext/>
      <w:jc w:val="center"/>
      <w:outlineLvl w:val="8"/>
    </w:pPr>
    <w:rPr>
      <w:rFonts w:ascii="Arial" w:hAnsi="Arial"/>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2F7104"/>
  </w:style>
  <w:style w:type="paragraph" w:styleId="a5">
    <w:name w:val="Body Text Indent"/>
    <w:basedOn w:val="a0"/>
    <w:rsid w:val="002F7104"/>
  </w:style>
  <w:style w:type="paragraph" w:styleId="21">
    <w:name w:val="Body Text Indent 2"/>
    <w:basedOn w:val="a0"/>
    <w:rsid w:val="002F7104"/>
    <w:pPr>
      <w:ind w:firstLine="567"/>
    </w:pPr>
  </w:style>
  <w:style w:type="paragraph" w:styleId="a6">
    <w:name w:val="footnote text"/>
    <w:basedOn w:val="a0"/>
    <w:semiHidden/>
    <w:rsid w:val="002F7104"/>
    <w:rPr>
      <w:sz w:val="20"/>
      <w:szCs w:val="20"/>
    </w:rPr>
  </w:style>
  <w:style w:type="character" w:styleId="a7">
    <w:name w:val="footnote reference"/>
    <w:semiHidden/>
    <w:rsid w:val="002F7104"/>
    <w:rPr>
      <w:vertAlign w:val="superscript"/>
    </w:rPr>
  </w:style>
  <w:style w:type="paragraph" w:styleId="31">
    <w:name w:val="Body Text Indent 3"/>
    <w:basedOn w:val="a0"/>
    <w:rsid w:val="002F7104"/>
    <w:pPr>
      <w:ind w:left="360" w:firstLine="0"/>
    </w:pPr>
  </w:style>
  <w:style w:type="paragraph" w:styleId="a8">
    <w:name w:val="footer"/>
    <w:basedOn w:val="a0"/>
    <w:link w:val="a9"/>
    <w:uiPriority w:val="99"/>
    <w:rsid w:val="002F7104"/>
    <w:pPr>
      <w:tabs>
        <w:tab w:val="center" w:pos="4677"/>
        <w:tab w:val="right" w:pos="9355"/>
      </w:tabs>
    </w:pPr>
  </w:style>
  <w:style w:type="character" w:styleId="aa">
    <w:name w:val="page number"/>
    <w:basedOn w:val="a1"/>
    <w:rsid w:val="002F7104"/>
  </w:style>
  <w:style w:type="paragraph" w:styleId="ab">
    <w:name w:val="header"/>
    <w:basedOn w:val="a0"/>
    <w:link w:val="ac"/>
    <w:rsid w:val="002F7104"/>
    <w:pPr>
      <w:tabs>
        <w:tab w:val="center" w:pos="4677"/>
        <w:tab w:val="right" w:pos="9355"/>
      </w:tabs>
    </w:pPr>
  </w:style>
  <w:style w:type="paragraph" w:styleId="ad">
    <w:name w:val="endnote text"/>
    <w:basedOn w:val="a0"/>
    <w:semiHidden/>
    <w:rsid w:val="002F7104"/>
    <w:rPr>
      <w:sz w:val="20"/>
      <w:szCs w:val="20"/>
    </w:rPr>
  </w:style>
  <w:style w:type="character" w:styleId="ae">
    <w:name w:val="endnote reference"/>
    <w:semiHidden/>
    <w:rsid w:val="002F7104"/>
    <w:rPr>
      <w:vertAlign w:val="superscript"/>
    </w:rPr>
  </w:style>
  <w:style w:type="paragraph" w:styleId="af">
    <w:name w:val="Block Text"/>
    <w:basedOn w:val="a0"/>
    <w:rsid w:val="002F7104"/>
    <w:pPr>
      <w:widowControl/>
      <w:spacing w:line="380" w:lineRule="exact"/>
      <w:ind w:left="284" w:right="170" w:firstLine="851"/>
    </w:pPr>
    <w:rPr>
      <w:sz w:val="26"/>
    </w:rPr>
  </w:style>
  <w:style w:type="paragraph" w:styleId="22">
    <w:name w:val="Body Text 2"/>
    <w:basedOn w:val="a0"/>
    <w:rsid w:val="002F7104"/>
    <w:pPr>
      <w:ind w:firstLine="0"/>
    </w:pPr>
    <w:rPr>
      <w:sz w:val="24"/>
    </w:rPr>
  </w:style>
  <w:style w:type="paragraph" w:customStyle="1" w:styleId="Ecaao">
    <w:name w:val="Ecaao"/>
    <w:basedOn w:val="a0"/>
    <w:rsid w:val="002F7104"/>
    <w:pPr>
      <w:widowControl/>
      <w:ind w:firstLine="720"/>
    </w:pPr>
    <w:rPr>
      <w:sz w:val="24"/>
    </w:rPr>
  </w:style>
  <w:style w:type="paragraph" w:styleId="af0">
    <w:name w:val="Normal (Web)"/>
    <w:basedOn w:val="a0"/>
    <w:uiPriority w:val="99"/>
    <w:rsid w:val="002F7104"/>
    <w:pPr>
      <w:widowControl/>
      <w:ind w:left="284" w:right="170" w:firstLine="0"/>
      <w:jc w:val="left"/>
    </w:pPr>
    <w:rPr>
      <w:rFonts w:ascii="Verdana" w:hAnsi="Verdana"/>
      <w:color w:val="000080"/>
      <w:sz w:val="20"/>
      <w:szCs w:val="20"/>
    </w:rPr>
  </w:style>
  <w:style w:type="paragraph" w:customStyle="1" w:styleId="210">
    <w:name w:val="Основной текст 21"/>
    <w:basedOn w:val="a0"/>
    <w:rsid w:val="002F7104"/>
    <w:pPr>
      <w:widowControl/>
      <w:overflowPunct w:val="0"/>
      <w:autoSpaceDE w:val="0"/>
      <w:autoSpaceDN w:val="0"/>
      <w:adjustRightInd w:val="0"/>
      <w:ind w:firstLine="720"/>
      <w:textAlignment w:val="baseline"/>
    </w:pPr>
    <w:rPr>
      <w:sz w:val="24"/>
      <w:szCs w:val="20"/>
    </w:rPr>
  </w:style>
  <w:style w:type="paragraph" w:customStyle="1" w:styleId="font5">
    <w:name w:val="font5"/>
    <w:basedOn w:val="a0"/>
    <w:rsid w:val="002F7104"/>
    <w:pPr>
      <w:widowControl/>
      <w:spacing w:before="100" w:beforeAutospacing="1" w:after="100" w:afterAutospacing="1"/>
      <w:ind w:firstLine="0"/>
      <w:jc w:val="left"/>
    </w:pPr>
    <w:rPr>
      <w:rFonts w:ascii="Tahoma" w:hAnsi="Tahoma" w:cs="Tahoma"/>
      <w:color w:val="000000"/>
      <w:sz w:val="16"/>
      <w:szCs w:val="16"/>
    </w:rPr>
  </w:style>
  <w:style w:type="paragraph" w:customStyle="1" w:styleId="xl22">
    <w:name w:val="xl22"/>
    <w:basedOn w:val="a0"/>
    <w:rsid w:val="002F7104"/>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Cs w:val="28"/>
    </w:rPr>
  </w:style>
  <w:style w:type="paragraph" w:customStyle="1" w:styleId="xl23">
    <w:name w:val="xl23"/>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Cs w:val="28"/>
    </w:rPr>
  </w:style>
  <w:style w:type="paragraph" w:customStyle="1" w:styleId="xl24">
    <w:name w:val="xl24"/>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25">
    <w:name w:val="xl25"/>
    <w:basedOn w:val="a0"/>
    <w:rsid w:val="002F7104"/>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26">
    <w:name w:val="xl26"/>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27">
    <w:name w:val="xl27"/>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textAlignment w:val="center"/>
    </w:pPr>
    <w:rPr>
      <w:b/>
      <w:bCs/>
      <w:sz w:val="24"/>
    </w:rPr>
  </w:style>
  <w:style w:type="paragraph" w:customStyle="1" w:styleId="xl28">
    <w:name w:val="xl28"/>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29">
    <w:name w:val="xl29"/>
    <w:basedOn w:val="a0"/>
    <w:rsid w:val="002F7104"/>
    <w:pPr>
      <w:widowControl/>
      <w:spacing w:before="100" w:beforeAutospacing="1" w:after="100" w:afterAutospacing="1"/>
      <w:ind w:firstLine="0"/>
      <w:jc w:val="center"/>
      <w:textAlignment w:val="center"/>
    </w:pPr>
    <w:rPr>
      <w:rFonts w:ascii="Arial" w:hAnsi="Arial"/>
      <w:sz w:val="24"/>
    </w:rPr>
  </w:style>
  <w:style w:type="paragraph" w:customStyle="1" w:styleId="xl30">
    <w:name w:val="xl30"/>
    <w:basedOn w:val="a0"/>
    <w:rsid w:val="002F7104"/>
    <w:pPr>
      <w:widowControl/>
      <w:pBdr>
        <w:top w:val="single" w:sz="4" w:space="0" w:color="auto"/>
      </w:pBdr>
      <w:spacing w:before="100" w:beforeAutospacing="1" w:after="100" w:afterAutospacing="1"/>
      <w:ind w:firstLine="0"/>
      <w:jc w:val="left"/>
    </w:pPr>
    <w:rPr>
      <w:sz w:val="24"/>
    </w:rPr>
  </w:style>
  <w:style w:type="paragraph" w:customStyle="1" w:styleId="xl31">
    <w:name w:val="xl31"/>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32">
    <w:name w:val="xl32"/>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sz w:val="24"/>
    </w:rPr>
  </w:style>
  <w:style w:type="paragraph" w:customStyle="1" w:styleId="xl33">
    <w:name w:val="xl33"/>
    <w:basedOn w:val="a0"/>
    <w:rsid w:val="002F7104"/>
    <w:pPr>
      <w:widowControl/>
      <w:pBdr>
        <w:top w:val="single" w:sz="4" w:space="0" w:color="auto"/>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34">
    <w:name w:val="xl34"/>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5">
    <w:name w:val="xl35"/>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6">
    <w:name w:val="xl36"/>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37">
    <w:name w:val="xl37"/>
    <w:basedOn w:val="a0"/>
    <w:rsid w:val="002F71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38">
    <w:name w:val="xl38"/>
    <w:basedOn w:val="a0"/>
    <w:rsid w:val="002F7104"/>
    <w:pPr>
      <w:widowControl/>
      <w:pBdr>
        <w:left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b/>
      <w:bCs/>
      <w:color w:val="FF0000"/>
      <w:sz w:val="24"/>
    </w:rPr>
  </w:style>
  <w:style w:type="paragraph" w:customStyle="1" w:styleId="xl39">
    <w:name w:val="xl39"/>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sz w:val="24"/>
    </w:rPr>
  </w:style>
  <w:style w:type="paragraph" w:customStyle="1" w:styleId="xl40">
    <w:name w:val="xl40"/>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1">
    <w:name w:val="xl41"/>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2">
    <w:name w:val="xl42"/>
    <w:basedOn w:val="a0"/>
    <w:rsid w:val="002F7104"/>
    <w:pPr>
      <w:widowControl/>
      <w:pBdr>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3">
    <w:name w:val="xl43"/>
    <w:basedOn w:val="a0"/>
    <w:rsid w:val="002F7104"/>
    <w:pPr>
      <w:widowControl/>
      <w:pBdr>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4">
    <w:name w:val="xl44"/>
    <w:basedOn w:val="a0"/>
    <w:rsid w:val="002F7104"/>
    <w:pPr>
      <w:widowControl/>
      <w:spacing w:before="100" w:beforeAutospacing="1" w:after="100" w:afterAutospacing="1"/>
      <w:ind w:firstLine="0"/>
      <w:jc w:val="left"/>
    </w:pPr>
    <w:rPr>
      <w:rFonts w:ascii="Arial" w:hAnsi="Arial"/>
      <w:color w:val="000000"/>
      <w:sz w:val="24"/>
    </w:rPr>
  </w:style>
  <w:style w:type="paragraph" w:customStyle="1" w:styleId="xl45">
    <w:name w:val="xl45"/>
    <w:basedOn w:val="a0"/>
    <w:rsid w:val="002F7104"/>
    <w:pPr>
      <w:widowControl/>
      <w:spacing w:before="100" w:beforeAutospacing="1" w:after="100" w:afterAutospacing="1"/>
      <w:ind w:firstLine="0"/>
      <w:jc w:val="left"/>
      <w:textAlignment w:val="center"/>
    </w:pPr>
    <w:rPr>
      <w:rFonts w:ascii="Arial" w:hAnsi="Arial"/>
      <w:sz w:val="24"/>
    </w:rPr>
  </w:style>
  <w:style w:type="paragraph" w:customStyle="1" w:styleId="xl46">
    <w:name w:val="xl46"/>
    <w:basedOn w:val="a0"/>
    <w:rsid w:val="002F7104"/>
    <w:pPr>
      <w:widowControl/>
      <w:spacing w:before="100" w:beforeAutospacing="1" w:after="100" w:afterAutospacing="1"/>
      <w:ind w:firstLine="0"/>
      <w:jc w:val="left"/>
    </w:pPr>
    <w:rPr>
      <w:rFonts w:ascii="Arial" w:hAnsi="Arial"/>
      <w:color w:val="000000"/>
      <w:sz w:val="16"/>
      <w:szCs w:val="16"/>
    </w:rPr>
  </w:style>
  <w:style w:type="paragraph" w:customStyle="1" w:styleId="xl47">
    <w:name w:val="xl47"/>
    <w:basedOn w:val="a0"/>
    <w:rsid w:val="002F7104"/>
    <w:pPr>
      <w:widowControl/>
      <w:pBdr>
        <w:top w:val="single" w:sz="4" w:space="0" w:color="auto"/>
        <w:left w:val="single" w:sz="4" w:space="0" w:color="auto"/>
        <w:bottom w:val="single" w:sz="4" w:space="0" w:color="auto"/>
      </w:pBdr>
      <w:shd w:val="clear" w:color="auto" w:fill="FFFF99"/>
      <w:spacing w:before="100" w:beforeAutospacing="1" w:after="100" w:afterAutospacing="1"/>
      <w:ind w:firstLine="0"/>
      <w:jc w:val="left"/>
    </w:pPr>
    <w:rPr>
      <w:rFonts w:ascii="Arial" w:hAnsi="Arial"/>
      <w:b/>
      <w:bCs/>
      <w:sz w:val="24"/>
    </w:rPr>
  </w:style>
  <w:style w:type="paragraph" w:customStyle="1" w:styleId="xl48">
    <w:name w:val="xl48"/>
    <w:basedOn w:val="a0"/>
    <w:rsid w:val="002F7104"/>
    <w:pPr>
      <w:widowControl/>
      <w:pBdr>
        <w:top w:val="single" w:sz="4" w:space="0" w:color="auto"/>
        <w:bottom w:val="single" w:sz="4" w:space="0" w:color="auto"/>
      </w:pBdr>
      <w:shd w:val="clear" w:color="auto" w:fill="FFFF99"/>
      <w:spacing w:before="100" w:beforeAutospacing="1" w:after="100" w:afterAutospacing="1"/>
      <w:ind w:firstLine="0"/>
      <w:jc w:val="left"/>
    </w:pPr>
    <w:rPr>
      <w:sz w:val="24"/>
    </w:rPr>
  </w:style>
  <w:style w:type="paragraph" w:customStyle="1" w:styleId="xl49">
    <w:name w:val="xl49"/>
    <w:basedOn w:val="a0"/>
    <w:rsid w:val="002F7104"/>
    <w:pPr>
      <w:widowControl/>
      <w:pBdr>
        <w:top w:val="single" w:sz="4" w:space="0" w:color="auto"/>
        <w:bottom w:val="single" w:sz="4" w:space="0" w:color="auto"/>
        <w:right w:val="single" w:sz="4" w:space="0" w:color="auto"/>
      </w:pBdr>
      <w:shd w:val="clear" w:color="auto" w:fill="FFFF99"/>
      <w:spacing w:before="100" w:beforeAutospacing="1" w:after="100" w:afterAutospacing="1"/>
      <w:ind w:firstLine="0"/>
      <w:jc w:val="left"/>
    </w:pPr>
    <w:rPr>
      <w:sz w:val="24"/>
    </w:rPr>
  </w:style>
  <w:style w:type="paragraph" w:customStyle="1" w:styleId="xl50">
    <w:name w:val="xl50"/>
    <w:basedOn w:val="a0"/>
    <w:rsid w:val="002F7104"/>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left"/>
      <w:textAlignment w:val="center"/>
    </w:pPr>
    <w:rPr>
      <w:rFonts w:ascii="Arial" w:hAnsi="Arial"/>
      <w:sz w:val="40"/>
      <w:szCs w:val="40"/>
    </w:rPr>
  </w:style>
  <w:style w:type="paragraph" w:customStyle="1" w:styleId="xl51">
    <w:name w:val="xl51"/>
    <w:basedOn w:val="a0"/>
    <w:rsid w:val="002F7104"/>
    <w:pPr>
      <w:widowControl/>
      <w:pBdr>
        <w:top w:val="single" w:sz="4" w:space="0" w:color="auto"/>
        <w:bottom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2">
    <w:name w:val="xl52"/>
    <w:basedOn w:val="a0"/>
    <w:rsid w:val="002F7104"/>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3">
    <w:name w:val="xl53"/>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16"/>
      <w:szCs w:val="16"/>
    </w:rPr>
  </w:style>
  <w:style w:type="paragraph" w:customStyle="1" w:styleId="xl54">
    <w:name w:val="xl54"/>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24"/>
    </w:rPr>
  </w:style>
  <w:style w:type="paragraph" w:customStyle="1" w:styleId="xl55">
    <w:name w:val="xl55"/>
    <w:basedOn w:val="a0"/>
    <w:rsid w:val="002F7104"/>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6">
    <w:name w:val="xl56"/>
    <w:basedOn w:val="a0"/>
    <w:rsid w:val="002F7104"/>
    <w:pPr>
      <w:widowControl/>
      <w:pBdr>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57">
    <w:name w:val="xl57"/>
    <w:basedOn w:val="a0"/>
    <w:rsid w:val="002F7104"/>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8">
    <w:name w:val="xl58"/>
    <w:basedOn w:val="a0"/>
    <w:rsid w:val="002F7104"/>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textAlignment w:val="center"/>
    </w:pPr>
    <w:rPr>
      <w:b/>
      <w:bCs/>
      <w:sz w:val="16"/>
      <w:szCs w:val="16"/>
    </w:rPr>
  </w:style>
  <w:style w:type="paragraph" w:customStyle="1" w:styleId="xl59">
    <w:name w:val="xl59"/>
    <w:basedOn w:val="a0"/>
    <w:rsid w:val="002F7104"/>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0">
    <w:name w:val="xl60"/>
    <w:basedOn w:val="a0"/>
    <w:rsid w:val="002F7104"/>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1">
    <w:name w:val="xl61"/>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2">
    <w:name w:val="xl62"/>
    <w:basedOn w:val="a0"/>
    <w:rsid w:val="002F7104"/>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63">
    <w:name w:val="xl63"/>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4">
    <w:name w:val="xl64"/>
    <w:basedOn w:val="a0"/>
    <w:rsid w:val="002F71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5">
    <w:name w:val="xl65"/>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6">
    <w:name w:val="xl66"/>
    <w:basedOn w:val="a0"/>
    <w:rsid w:val="002F7104"/>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7">
    <w:name w:val="xl67"/>
    <w:basedOn w:val="a0"/>
    <w:rsid w:val="002F7104"/>
    <w:pPr>
      <w:widowControl/>
      <w:pBdr>
        <w:top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8">
    <w:name w:val="xl68"/>
    <w:basedOn w:val="a0"/>
    <w:rsid w:val="002F7104"/>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9">
    <w:name w:val="xl69"/>
    <w:basedOn w:val="a0"/>
    <w:rsid w:val="002F71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0">
    <w:name w:val="xl70"/>
    <w:basedOn w:val="a0"/>
    <w:rsid w:val="002F71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1">
    <w:name w:val="xl71"/>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2">
    <w:name w:val="xl72"/>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3">
    <w:name w:val="xl73"/>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4">
    <w:name w:val="xl74"/>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5">
    <w:name w:val="xl75"/>
    <w:basedOn w:val="a0"/>
    <w:rsid w:val="002F7104"/>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6">
    <w:name w:val="xl76"/>
    <w:basedOn w:val="a0"/>
    <w:rsid w:val="002F7104"/>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7">
    <w:name w:val="xl77"/>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8">
    <w:name w:val="xl78"/>
    <w:basedOn w:val="a0"/>
    <w:rsid w:val="002F7104"/>
    <w:pPr>
      <w:widowControl/>
      <w:pBdr>
        <w:top w:val="single" w:sz="4" w:space="0" w:color="auto"/>
        <w:bottom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9">
    <w:name w:val="xl79"/>
    <w:basedOn w:val="a0"/>
    <w:rsid w:val="002F71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ascii="Arial" w:hAnsi="Arial"/>
      <w:b/>
      <w:bCs/>
      <w:color w:val="FF0000"/>
      <w:sz w:val="32"/>
      <w:szCs w:val="32"/>
    </w:rPr>
  </w:style>
  <w:style w:type="paragraph" w:customStyle="1" w:styleId="xl80">
    <w:name w:val="xl80"/>
    <w:basedOn w:val="a0"/>
    <w:rsid w:val="002F7104"/>
    <w:pPr>
      <w:widowControl/>
      <w:pBdr>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1">
    <w:name w:val="xl81"/>
    <w:basedOn w:val="a0"/>
    <w:rsid w:val="002F710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2">
    <w:name w:val="xl82"/>
    <w:basedOn w:val="a0"/>
    <w:rsid w:val="002F7104"/>
    <w:pPr>
      <w:widowControl/>
      <w:pBdr>
        <w:top w:val="single" w:sz="4" w:space="0" w:color="auto"/>
        <w:left w:val="single" w:sz="4" w:space="0" w:color="auto"/>
        <w:bottom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3">
    <w:name w:val="xl83"/>
    <w:basedOn w:val="a0"/>
    <w:rsid w:val="002F7104"/>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4">
    <w:name w:val="xl84"/>
    <w:basedOn w:val="a0"/>
    <w:rsid w:val="002F71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color w:val="FF0000"/>
      <w:sz w:val="40"/>
      <w:szCs w:val="40"/>
    </w:rPr>
  </w:style>
  <w:style w:type="paragraph" w:customStyle="1" w:styleId="xl85">
    <w:name w:val="xl85"/>
    <w:basedOn w:val="a0"/>
    <w:rsid w:val="002F710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pPr>
    <w:rPr>
      <w:sz w:val="24"/>
    </w:rPr>
  </w:style>
  <w:style w:type="paragraph" w:styleId="af1">
    <w:name w:val="List Number"/>
    <w:basedOn w:val="a0"/>
    <w:rsid w:val="002F7104"/>
    <w:pPr>
      <w:widowControl/>
      <w:overflowPunct w:val="0"/>
      <w:autoSpaceDE w:val="0"/>
      <w:autoSpaceDN w:val="0"/>
      <w:adjustRightInd w:val="0"/>
      <w:ind w:firstLine="0"/>
      <w:jc w:val="left"/>
      <w:textAlignment w:val="baseline"/>
    </w:pPr>
    <w:rPr>
      <w:sz w:val="24"/>
      <w:szCs w:val="20"/>
    </w:rPr>
  </w:style>
  <w:style w:type="paragraph" w:styleId="32">
    <w:name w:val="Body Text 3"/>
    <w:basedOn w:val="a0"/>
    <w:rsid w:val="002F7104"/>
    <w:pPr>
      <w:spacing w:line="360" w:lineRule="auto"/>
      <w:ind w:firstLine="0"/>
      <w:jc w:val="center"/>
    </w:pPr>
    <w:rPr>
      <w:rFonts w:ascii="Arial" w:hAnsi="Arial" w:cs="Arial"/>
      <w:b/>
      <w:sz w:val="32"/>
    </w:rPr>
  </w:style>
  <w:style w:type="table" w:styleId="af2">
    <w:name w:val="Table Grid"/>
    <w:basedOn w:val="a2"/>
    <w:uiPriority w:val="59"/>
    <w:rsid w:val="00773D3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одол.Абз.Т"/>
    <w:basedOn w:val="a0"/>
    <w:rsid w:val="005B1494"/>
    <w:pPr>
      <w:widowControl/>
      <w:overflowPunct w:val="0"/>
      <w:autoSpaceDE w:val="0"/>
      <w:autoSpaceDN w:val="0"/>
      <w:adjustRightInd w:val="0"/>
      <w:spacing w:line="480" w:lineRule="atLeast"/>
      <w:ind w:firstLine="0"/>
      <w:textAlignment w:val="baseline"/>
    </w:pPr>
    <w:rPr>
      <w:szCs w:val="20"/>
    </w:rPr>
  </w:style>
  <w:style w:type="character" w:customStyle="1" w:styleId="20">
    <w:name w:val="Заголовок 2 Знак"/>
    <w:link w:val="2"/>
    <w:rsid w:val="000920B7"/>
    <w:rPr>
      <w:b/>
      <w:bCs/>
      <w:spacing w:val="70"/>
      <w:sz w:val="36"/>
      <w:szCs w:val="24"/>
    </w:rPr>
  </w:style>
  <w:style w:type="character" w:customStyle="1" w:styleId="30">
    <w:name w:val="Заголовок 3 Знак"/>
    <w:link w:val="3"/>
    <w:rsid w:val="00AA7BC4"/>
    <w:rPr>
      <w:rFonts w:ascii="Arial" w:hAnsi="Arial" w:cs="Arial"/>
      <w:b/>
      <w:bCs/>
      <w:sz w:val="26"/>
      <w:szCs w:val="26"/>
    </w:rPr>
  </w:style>
  <w:style w:type="character" w:styleId="af4">
    <w:name w:val="Emphasis"/>
    <w:qFormat/>
    <w:rsid w:val="002906A2"/>
    <w:rPr>
      <w:i/>
      <w:iCs/>
    </w:rPr>
  </w:style>
  <w:style w:type="paragraph" w:styleId="af5">
    <w:name w:val="TOC Heading"/>
    <w:basedOn w:val="1"/>
    <w:next w:val="a0"/>
    <w:uiPriority w:val="39"/>
    <w:qFormat/>
    <w:rsid w:val="009F2FAA"/>
    <w:pPr>
      <w:keepLines/>
      <w:widowControl/>
      <w:spacing w:before="480" w:after="0" w:line="276" w:lineRule="auto"/>
      <w:ind w:firstLine="0"/>
      <w:jc w:val="left"/>
      <w:outlineLvl w:val="9"/>
    </w:pPr>
    <w:rPr>
      <w:rFonts w:ascii="Cambria" w:hAnsi="Cambria" w:cs="Times New Roman"/>
      <w:color w:val="365F91"/>
      <w:kern w:val="0"/>
      <w:sz w:val="28"/>
      <w:szCs w:val="28"/>
    </w:rPr>
  </w:style>
  <w:style w:type="paragraph" w:styleId="33">
    <w:name w:val="toc 3"/>
    <w:basedOn w:val="a0"/>
    <w:next w:val="a0"/>
    <w:autoRedefine/>
    <w:uiPriority w:val="39"/>
    <w:rsid w:val="009F2FAA"/>
    <w:pPr>
      <w:ind w:left="560"/>
    </w:pPr>
  </w:style>
  <w:style w:type="character" w:styleId="af6">
    <w:name w:val="Hyperlink"/>
    <w:uiPriority w:val="99"/>
    <w:unhideWhenUsed/>
    <w:rsid w:val="009F2FAA"/>
    <w:rPr>
      <w:color w:val="0000FF"/>
      <w:u w:val="single"/>
    </w:rPr>
  </w:style>
  <w:style w:type="paragraph" w:styleId="af7">
    <w:name w:val="Balloon Text"/>
    <w:basedOn w:val="a0"/>
    <w:link w:val="af8"/>
    <w:rsid w:val="0095637D"/>
    <w:rPr>
      <w:rFonts w:ascii="Tahoma" w:hAnsi="Tahoma" w:cs="Tahoma"/>
      <w:sz w:val="16"/>
      <w:szCs w:val="16"/>
    </w:rPr>
  </w:style>
  <w:style w:type="character" w:customStyle="1" w:styleId="af8">
    <w:name w:val="Текст выноски Знак"/>
    <w:link w:val="af7"/>
    <w:rsid w:val="0095637D"/>
    <w:rPr>
      <w:rFonts w:ascii="Tahoma" w:hAnsi="Tahoma" w:cs="Tahoma"/>
      <w:sz w:val="16"/>
      <w:szCs w:val="16"/>
    </w:rPr>
  </w:style>
  <w:style w:type="paragraph" w:styleId="af9">
    <w:name w:val="No Spacing"/>
    <w:uiPriority w:val="1"/>
    <w:qFormat/>
    <w:rsid w:val="00307E2C"/>
    <w:pPr>
      <w:widowControl w:val="0"/>
      <w:ind w:firstLine="709"/>
      <w:jc w:val="both"/>
    </w:pPr>
    <w:rPr>
      <w:sz w:val="28"/>
      <w:szCs w:val="24"/>
    </w:rPr>
  </w:style>
  <w:style w:type="character" w:customStyle="1" w:styleId="40">
    <w:name w:val="Основной текст (4)_"/>
    <w:link w:val="41"/>
    <w:rsid w:val="00307E2C"/>
    <w:rPr>
      <w:b/>
      <w:bCs/>
      <w:sz w:val="27"/>
      <w:szCs w:val="27"/>
      <w:shd w:val="clear" w:color="auto" w:fill="FFFFFF"/>
    </w:rPr>
  </w:style>
  <w:style w:type="paragraph" w:customStyle="1" w:styleId="41">
    <w:name w:val="Основной текст (4)"/>
    <w:basedOn w:val="a0"/>
    <w:link w:val="40"/>
    <w:rsid w:val="00307E2C"/>
    <w:pPr>
      <w:shd w:val="clear" w:color="auto" w:fill="FFFFFF"/>
      <w:spacing w:before="480" w:after="240" w:line="0" w:lineRule="atLeast"/>
      <w:ind w:firstLine="0"/>
      <w:jc w:val="center"/>
    </w:pPr>
    <w:rPr>
      <w:b/>
      <w:bCs/>
      <w:sz w:val="27"/>
      <w:szCs w:val="27"/>
    </w:rPr>
  </w:style>
  <w:style w:type="paragraph" w:styleId="23">
    <w:name w:val="toc 2"/>
    <w:basedOn w:val="a0"/>
    <w:next w:val="a0"/>
    <w:autoRedefine/>
    <w:uiPriority w:val="39"/>
    <w:rsid w:val="00C57CD3"/>
    <w:pPr>
      <w:tabs>
        <w:tab w:val="right" w:leader="dot" w:pos="10196"/>
      </w:tabs>
      <w:ind w:firstLine="0"/>
    </w:pPr>
  </w:style>
  <w:style w:type="paragraph" w:styleId="10">
    <w:name w:val="toc 1"/>
    <w:basedOn w:val="a0"/>
    <w:next w:val="a0"/>
    <w:autoRedefine/>
    <w:uiPriority w:val="39"/>
    <w:rsid w:val="007E4FCC"/>
    <w:pPr>
      <w:tabs>
        <w:tab w:val="left" w:pos="1100"/>
        <w:tab w:val="right" w:leader="dot" w:pos="9356"/>
      </w:tabs>
      <w:ind w:firstLine="0"/>
    </w:pPr>
  </w:style>
  <w:style w:type="character" w:customStyle="1" w:styleId="a9">
    <w:name w:val="Нижний колонтитул Знак"/>
    <w:basedOn w:val="a1"/>
    <w:link w:val="a8"/>
    <w:uiPriority w:val="99"/>
    <w:rsid w:val="00801822"/>
    <w:rPr>
      <w:sz w:val="28"/>
      <w:szCs w:val="24"/>
    </w:rPr>
  </w:style>
  <w:style w:type="paragraph" w:styleId="afa">
    <w:name w:val="List Paragraph"/>
    <w:basedOn w:val="a0"/>
    <w:uiPriority w:val="34"/>
    <w:qFormat/>
    <w:rsid w:val="00801822"/>
    <w:pPr>
      <w:ind w:left="720"/>
      <w:contextualSpacing/>
    </w:pPr>
  </w:style>
  <w:style w:type="paragraph" w:customStyle="1" w:styleId="Style7">
    <w:name w:val="Style7"/>
    <w:basedOn w:val="a0"/>
    <w:uiPriority w:val="99"/>
    <w:rsid w:val="003A52DE"/>
    <w:pPr>
      <w:autoSpaceDE w:val="0"/>
      <w:autoSpaceDN w:val="0"/>
      <w:adjustRightInd w:val="0"/>
      <w:spacing w:line="319" w:lineRule="exact"/>
      <w:ind w:firstLine="0"/>
      <w:jc w:val="center"/>
    </w:pPr>
    <w:rPr>
      <w:rFonts w:eastAsiaTheme="minorEastAsia"/>
      <w:sz w:val="24"/>
    </w:rPr>
  </w:style>
  <w:style w:type="character" w:customStyle="1" w:styleId="FontStyle42">
    <w:name w:val="Font Style42"/>
    <w:basedOn w:val="a1"/>
    <w:uiPriority w:val="99"/>
    <w:rsid w:val="003A52DE"/>
    <w:rPr>
      <w:rFonts w:ascii="Times New Roman" w:hAnsi="Times New Roman" w:cs="Times New Roman"/>
      <w:b/>
      <w:bCs/>
      <w:color w:val="000000"/>
      <w:sz w:val="26"/>
      <w:szCs w:val="26"/>
    </w:rPr>
  </w:style>
  <w:style w:type="paragraph" w:customStyle="1" w:styleId="Style9">
    <w:name w:val="Style9"/>
    <w:basedOn w:val="a0"/>
    <w:uiPriority w:val="99"/>
    <w:rsid w:val="005C53DE"/>
    <w:pPr>
      <w:autoSpaceDE w:val="0"/>
      <w:autoSpaceDN w:val="0"/>
      <w:adjustRightInd w:val="0"/>
      <w:spacing w:line="307" w:lineRule="exact"/>
      <w:ind w:firstLine="706"/>
    </w:pPr>
    <w:rPr>
      <w:rFonts w:eastAsiaTheme="minorEastAsia"/>
      <w:sz w:val="24"/>
    </w:rPr>
  </w:style>
  <w:style w:type="paragraph" w:customStyle="1" w:styleId="Style10">
    <w:name w:val="Style10"/>
    <w:basedOn w:val="a0"/>
    <w:uiPriority w:val="99"/>
    <w:rsid w:val="005C53DE"/>
    <w:pPr>
      <w:autoSpaceDE w:val="0"/>
      <w:autoSpaceDN w:val="0"/>
      <w:adjustRightInd w:val="0"/>
      <w:spacing w:line="301" w:lineRule="exact"/>
      <w:ind w:firstLine="715"/>
    </w:pPr>
    <w:rPr>
      <w:rFonts w:eastAsiaTheme="minorEastAsia"/>
      <w:sz w:val="24"/>
    </w:rPr>
  </w:style>
  <w:style w:type="paragraph" w:customStyle="1" w:styleId="Style11">
    <w:name w:val="Style11"/>
    <w:basedOn w:val="a0"/>
    <w:uiPriority w:val="99"/>
    <w:rsid w:val="005C53DE"/>
    <w:pPr>
      <w:autoSpaceDE w:val="0"/>
      <w:autoSpaceDN w:val="0"/>
      <w:adjustRightInd w:val="0"/>
      <w:ind w:firstLine="0"/>
    </w:pPr>
    <w:rPr>
      <w:rFonts w:eastAsiaTheme="minorEastAsia"/>
      <w:sz w:val="24"/>
    </w:rPr>
  </w:style>
  <w:style w:type="character" w:customStyle="1" w:styleId="FontStyle41">
    <w:name w:val="Font Style41"/>
    <w:basedOn w:val="a1"/>
    <w:uiPriority w:val="99"/>
    <w:rsid w:val="005C53DE"/>
    <w:rPr>
      <w:rFonts w:ascii="Times New Roman" w:hAnsi="Times New Roman" w:cs="Times New Roman"/>
      <w:color w:val="000000"/>
      <w:sz w:val="26"/>
      <w:szCs w:val="26"/>
    </w:rPr>
  </w:style>
  <w:style w:type="paragraph" w:customStyle="1" w:styleId="Style12">
    <w:name w:val="Style12"/>
    <w:basedOn w:val="a0"/>
    <w:uiPriority w:val="99"/>
    <w:rsid w:val="008B6ED4"/>
    <w:pPr>
      <w:autoSpaceDE w:val="0"/>
      <w:autoSpaceDN w:val="0"/>
      <w:adjustRightInd w:val="0"/>
      <w:spacing w:line="370" w:lineRule="exact"/>
      <w:ind w:firstLine="0"/>
    </w:pPr>
    <w:rPr>
      <w:rFonts w:eastAsiaTheme="minorEastAsia"/>
      <w:sz w:val="24"/>
    </w:rPr>
  </w:style>
  <w:style w:type="paragraph" w:customStyle="1" w:styleId="Style33">
    <w:name w:val="Style33"/>
    <w:basedOn w:val="a0"/>
    <w:uiPriority w:val="99"/>
    <w:rsid w:val="008B6ED4"/>
    <w:pPr>
      <w:autoSpaceDE w:val="0"/>
      <w:autoSpaceDN w:val="0"/>
      <w:adjustRightInd w:val="0"/>
      <w:spacing w:line="322" w:lineRule="exact"/>
      <w:ind w:firstLine="158"/>
      <w:jc w:val="left"/>
    </w:pPr>
    <w:rPr>
      <w:rFonts w:eastAsiaTheme="minorEastAsia"/>
      <w:sz w:val="24"/>
    </w:rPr>
  </w:style>
  <w:style w:type="character" w:customStyle="1" w:styleId="FontStyle38">
    <w:name w:val="Font Style38"/>
    <w:uiPriority w:val="99"/>
    <w:rsid w:val="00A6537F"/>
    <w:rPr>
      <w:rFonts w:ascii="Times New Roman" w:hAnsi="Times New Roman" w:cs="Times New Roman"/>
      <w:color w:val="000000"/>
      <w:sz w:val="24"/>
      <w:szCs w:val="24"/>
    </w:rPr>
  </w:style>
  <w:style w:type="character" w:customStyle="1" w:styleId="FontStyle34">
    <w:name w:val="Font Style34"/>
    <w:uiPriority w:val="99"/>
    <w:rsid w:val="005231EF"/>
    <w:rPr>
      <w:rFonts w:ascii="Times New Roman" w:hAnsi="Times New Roman" w:cs="Times New Roman"/>
      <w:i/>
      <w:iCs/>
      <w:color w:val="000000"/>
      <w:sz w:val="24"/>
      <w:szCs w:val="24"/>
    </w:rPr>
  </w:style>
  <w:style w:type="paragraph" w:customStyle="1" w:styleId="Style16">
    <w:name w:val="Style16"/>
    <w:basedOn w:val="a0"/>
    <w:uiPriority w:val="99"/>
    <w:rsid w:val="002F68F9"/>
    <w:pPr>
      <w:autoSpaceDE w:val="0"/>
      <w:autoSpaceDN w:val="0"/>
      <w:adjustRightInd w:val="0"/>
      <w:spacing w:line="360" w:lineRule="exact"/>
      <w:ind w:firstLine="720"/>
    </w:pPr>
    <w:rPr>
      <w:sz w:val="24"/>
    </w:rPr>
  </w:style>
  <w:style w:type="character" w:customStyle="1" w:styleId="ac">
    <w:name w:val="Верхний колонтитул Знак"/>
    <w:basedOn w:val="a1"/>
    <w:link w:val="ab"/>
    <w:rsid w:val="00414804"/>
    <w:rPr>
      <w:sz w:val="28"/>
      <w:szCs w:val="24"/>
    </w:rPr>
  </w:style>
  <w:style w:type="paragraph" w:customStyle="1" w:styleId="Style13">
    <w:name w:val="Style13"/>
    <w:basedOn w:val="a0"/>
    <w:uiPriority w:val="99"/>
    <w:rsid w:val="00C73244"/>
    <w:pPr>
      <w:autoSpaceDE w:val="0"/>
      <w:autoSpaceDN w:val="0"/>
      <w:adjustRightInd w:val="0"/>
      <w:ind w:firstLine="0"/>
      <w:jc w:val="left"/>
    </w:pPr>
    <w:rPr>
      <w:rFonts w:eastAsiaTheme="minorEastAsia"/>
      <w:sz w:val="24"/>
    </w:rPr>
  </w:style>
  <w:style w:type="character" w:customStyle="1" w:styleId="FontStyle57">
    <w:name w:val="Font Style57"/>
    <w:basedOn w:val="a1"/>
    <w:uiPriority w:val="99"/>
    <w:rsid w:val="00C73244"/>
    <w:rPr>
      <w:rFonts w:ascii="Times New Roman" w:hAnsi="Times New Roman" w:cs="Times New Roman"/>
      <w:color w:val="000000"/>
      <w:sz w:val="18"/>
      <w:szCs w:val="18"/>
    </w:rPr>
  </w:style>
  <w:style w:type="paragraph" w:customStyle="1" w:styleId="Style25">
    <w:name w:val="Style25"/>
    <w:basedOn w:val="a0"/>
    <w:uiPriority w:val="99"/>
    <w:rsid w:val="00D658B3"/>
    <w:pPr>
      <w:autoSpaceDE w:val="0"/>
      <w:autoSpaceDN w:val="0"/>
      <w:adjustRightInd w:val="0"/>
      <w:ind w:firstLine="0"/>
      <w:jc w:val="left"/>
    </w:pPr>
    <w:rPr>
      <w:rFonts w:eastAsiaTheme="minorEastAsia"/>
      <w:sz w:val="24"/>
    </w:rPr>
  </w:style>
  <w:style w:type="character" w:customStyle="1" w:styleId="FontStyle47">
    <w:name w:val="Font Style47"/>
    <w:basedOn w:val="a1"/>
    <w:uiPriority w:val="99"/>
    <w:rsid w:val="00D658B3"/>
    <w:rPr>
      <w:rFonts w:ascii="Times New Roman" w:hAnsi="Times New Roman" w:cs="Times New Roman"/>
      <w:b/>
      <w:bCs/>
      <w:color w:val="000000"/>
      <w:sz w:val="22"/>
      <w:szCs w:val="22"/>
    </w:rPr>
  </w:style>
  <w:style w:type="paragraph" w:customStyle="1" w:styleId="Default">
    <w:name w:val="Default"/>
    <w:uiPriority w:val="99"/>
    <w:rsid w:val="00215143"/>
    <w:pPr>
      <w:autoSpaceDE w:val="0"/>
      <w:autoSpaceDN w:val="0"/>
      <w:adjustRightInd w:val="0"/>
    </w:pPr>
    <w:rPr>
      <w:rFonts w:eastAsia="Calibri"/>
      <w:color w:val="000000"/>
      <w:sz w:val="24"/>
      <w:szCs w:val="24"/>
      <w:lang w:eastAsia="en-US"/>
    </w:rPr>
  </w:style>
  <w:style w:type="paragraph" w:customStyle="1" w:styleId="Style21">
    <w:name w:val="Style21"/>
    <w:basedOn w:val="a0"/>
    <w:uiPriority w:val="99"/>
    <w:rsid w:val="00573E1A"/>
    <w:pPr>
      <w:autoSpaceDE w:val="0"/>
      <w:autoSpaceDN w:val="0"/>
      <w:adjustRightInd w:val="0"/>
      <w:spacing w:line="281" w:lineRule="exact"/>
      <w:ind w:firstLine="0"/>
      <w:jc w:val="right"/>
    </w:pPr>
    <w:rPr>
      <w:sz w:val="24"/>
    </w:rPr>
  </w:style>
  <w:style w:type="paragraph" w:customStyle="1" w:styleId="Style8">
    <w:name w:val="Style8"/>
    <w:basedOn w:val="a0"/>
    <w:uiPriority w:val="99"/>
    <w:rsid w:val="00936C40"/>
    <w:pPr>
      <w:autoSpaceDE w:val="0"/>
      <w:autoSpaceDN w:val="0"/>
      <w:adjustRightInd w:val="0"/>
      <w:ind w:firstLine="0"/>
      <w:jc w:val="left"/>
    </w:pPr>
    <w:rPr>
      <w:sz w:val="24"/>
    </w:rPr>
  </w:style>
  <w:style w:type="paragraph" w:customStyle="1" w:styleId="Style14">
    <w:name w:val="Style14"/>
    <w:basedOn w:val="a0"/>
    <w:uiPriority w:val="99"/>
    <w:rsid w:val="00936C40"/>
    <w:pPr>
      <w:autoSpaceDE w:val="0"/>
      <w:autoSpaceDN w:val="0"/>
      <w:adjustRightInd w:val="0"/>
      <w:spacing w:line="374" w:lineRule="exact"/>
      <w:ind w:firstLine="0"/>
      <w:jc w:val="left"/>
    </w:pPr>
    <w:rPr>
      <w:sz w:val="24"/>
    </w:rPr>
  </w:style>
  <w:style w:type="paragraph" w:customStyle="1" w:styleId="Style19">
    <w:name w:val="Style19"/>
    <w:basedOn w:val="a0"/>
    <w:uiPriority w:val="99"/>
    <w:rsid w:val="00936C40"/>
    <w:pPr>
      <w:autoSpaceDE w:val="0"/>
      <w:autoSpaceDN w:val="0"/>
      <w:adjustRightInd w:val="0"/>
      <w:ind w:firstLine="0"/>
      <w:jc w:val="left"/>
    </w:pPr>
    <w:rPr>
      <w:sz w:val="24"/>
    </w:rPr>
  </w:style>
  <w:style w:type="paragraph" w:customStyle="1" w:styleId="Style20">
    <w:name w:val="Style20"/>
    <w:basedOn w:val="a0"/>
    <w:uiPriority w:val="99"/>
    <w:rsid w:val="00936C40"/>
    <w:pPr>
      <w:autoSpaceDE w:val="0"/>
      <w:autoSpaceDN w:val="0"/>
      <w:adjustRightInd w:val="0"/>
      <w:ind w:firstLine="0"/>
      <w:jc w:val="left"/>
    </w:pPr>
    <w:rPr>
      <w:sz w:val="24"/>
    </w:rPr>
  </w:style>
  <w:style w:type="paragraph" w:customStyle="1" w:styleId="Style23">
    <w:name w:val="Style23"/>
    <w:basedOn w:val="a0"/>
    <w:uiPriority w:val="99"/>
    <w:rsid w:val="00936C40"/>
    <w:pPr>
      <w:autoSpaceDE w:val="0"/>
      <w:autoSpaceDN w:val="0"/>
      <w:adjustRightInd w:val="0"/>
      <w:spacing w:line="259" w:lineRule="exact"/>
      <w:ind w:firstLine="0"/>
      <w:jc w:val="left"/>
    </w:pPr>
    <w:rPr>
      <w:sz w:val="24"/>
    </w:rPr>
  </w:style>
  <w:style w:type="character" w:customStyle="1" w:styleId="FontStyle36">
    <w:name w:val="Font Style36"/>
    <w:uiPriority w:val="99"/>
    <w:rsid w:val="00936C40"/>
    <w:rPr>
      <w:rFonts w:ascii="Times New Roman" w:hAnsi="Times New Roman" w:cs="Times New Roman"/>
      <w:b/>
      <w:bCs/>
      <w:color w:val="000000"/>
      <w:sz w:val="20"/>
      <w:szCs w:val="20"/>
    </w:rPr>
  </w:style>
  <w:style w:type="character" w:customStyle="1" w:styleId="FontStyle37">
    <w:name w:val="Font Style37"/>
    <w:uiPriority w:val="99"/>
    <w:rsid w:val="00936C40"/>
    <w:rPr>
      <w:rFonts w:ascii="Times New Roman" w:hAnsi="Times New Roman" w:cs="Times New Roman"/>
      <w:color w:val="000000"/>
      <w:sz w:val="20"/>
      <w:szCs w:val="20"/>
    </w:rPr>
  </w:style>
  <w:style w:type="character" w:customStyle="1" w:styleId="FontStyle48">
    <w:name w:val="Font Style48"/>
    <w:basedOn w:val="a1"/>
    <w:uiPriority w:val="99"/>
    <w:rsid w:val="00F57A67"/>
    <w:rPr>
      <w:rFonts w:ascii="Times New Roman" w:hAnsi="Times New Roman" w:cs="Times New Roman"/>
      <w:color w:val="000000"/>
      <w:sz w:val="22"/>
      <w:szCs w:val="22"/>
    </w:rPr>
  </w:style>
  <w:style w:type="paragraph" w:customStyle="1" w:styleId="Style2">
    <w:name w:val="Style2"/>
    <w:basedOn w:val="a0"/>
    <w:uiPriority w:val="99"/>
    <w:rsid w:val="00DC3FEB"/>
    <w:pPr>
      <w:autoSpaceDE w:val="0"/>
      <w:autoSpaceDN w:val="0"/>
      <w:adjustRightInd w:val="0"/>
      <w:ind w:firstLine="0"/>
      <w:jc w:val="left"/>
    </w:pPr>
    <w:rPr>
      <w:rFonts w:eastAsiaTheme="minorEastAsia"/>
      <w:sz w:val="24"/>
    </w:rPr>
  </w:style>
  <w:style w:type="paragraph" w:customStyle="1" w:styleId="Style37">
    <w:name w:val="Style37"/>
    <w:basedOn w:val="a0"/>
    <w:uiPriority w:val="99"/>
    <w:rsid w:val="00DC3FEB"/>
    <w:pPr>
      <w:autoSpaceDE w:val="0"/>
      <w:autoSpaceDN w:val="0"/>
      <w:adjustRightInd w:val="0"/>
      <w:ind w:firstLine="0"/>
      <w:jc w:val="left"/>
    </w:pPr>
    <w:rPr>
      <w:rFonts w:eastAsiaTheme="minorEastAsia"/>
      <w:sz w:val="24"/>
    </w:rPr>
  </w:style>
  <w:style w:type="paragraph" w:customStyle="1" w:styleId="220">
    <w:name w:val="Основной текст 22"/>
    <w:basedOn w:val="a0"/>
    <w:rsid w:val="007A6F10"/>
    <w:pPr>
      <w:widowControl/>
      <w:overflowPunct w:val="0"/>
      <w:autoSpaceDE w:val="0"/>
      <w:autoSpaceDN w:val="0"/>
      <w:adjustRightInd w:val="0"/>
      <w:spacing w:line="400" w:lineRule="exact"/>
      <w:textAlignment w:val="baseline"/>
    </w:pPr>
    <w:rPr>
      <w:sz w:val="26"/>
      <w:szCs w:val="20"/>
    </w:rPr>
  </w:style>
  <w:style w:type="paragraph" w:customStyle="1" w:styleId="afb">
    <w:name w:val="*Абзац"/>
    <w:basedOn w:val="a"/>
    <w:rsid w:val="007A6F10"/>
    <w:pPr>
      <w:widowControl/>
      <w:numPr>
        <w:numId w:val="0"/>
      </w:numPr>
      <w:autoSpaceDE w:val="0"/>
      <w:autoSpaceDN w:val="0"/>
      <w:spacing w:line="288" w:lineRule="auto"/>
      <w:ind w:firstLine="567"/>
      <w:contextualSpacing w:val="0"/>
    </w:pPr>
    <w:rPr>
      <w:sz w:val="20"/>
    </w:rPr>
  </w:style>
  <w:style w:type="paragraph" w:styleId="afc">
    <w:name w:val="Plain Text"/>
    <w:basedOn w:val="a0"/>
    <w:link w:val="afd"/>
    <w:rsid w:val="007A6F10"/>
    <w:pPr>
      <w:widowControl/>
      <w:ind w:firstLine="0"/>
      <w:jc w:val="left"/>
    </w:pPr>
    <w:rPr>
      <w:rFonts w:ascii="Courier New" w:hAnsi="Courier New"/>
      <w:sz w:val="20"/>
      <w:szCs w:val="20"/>
    </w:rPr>
  </w:style>
  <w:style w:type="character" w:customStyle="1" w:styleId="afd">
    <w:name w:val="Текст Знак"/>
    <w:basedOn w:val="a1"/>
    <w:link w:val="afc"/>
    <w:rsid w:val="007A6F10"/>
    <w:rPr>
      <w:rFonts w:ascii="Courier New" w:hAnsi="Courier New"/>
    </w:rPr>
  </w:style>
  <w:style w:type="paragraph" w:customStyle="1" w:styleId="afe">
    <w:name w:val="список с точками"/>
    <w:basedOn w:val="a0"/>
    <w:rsid w:val="007A6F10"/>
    <w:pPr>
      <w:widowControl/>
      <w:tabs>
        <w:tab w:val="num" w:pos="720"/>
        <w:tab w:val="num" w:pos="756"/>
      </w:tabs>
      <w:spacing w:line="312" w:lineRule="auto"/>
      <w:ind w:left="756" w:hanging="360"/>
    </w:pPr>
    <w:rPr>
      <w:sz w:val="24"/>
    </w:rPr>
  </w:style>
  <w:style w:type="paragraph" w:customStyle="1" w:styleId="Style3">
    <w:name w:val="Style3"/>
    <w:basedOn w:val="a0"/>
    <w:uiPriority w:val="99"/>
    <w:rsid w:val="007A6F10"/>
    <w:pPr>
      <w:autoSpaceDE w:val="0"/>
      <w:autoSpaceDN w:val="0"/>
      <w:adjustRightInd w:val="0"/>
      <w:ind w:firstLine="0"/>
      <w:jc w:val="left"/>
    </w:pPr>
    <w:rPr>
      <w:rFonts w:ascii="Arial" w:hAnsi="Arial" w:cs="Arial"/>
      <w:sz w:val="24"/>
    </w:rPr>
  </w:style>
  <w:style w:type="paragraph" w:customStyle="1" w:styleId="Style4">
    <w:name w:val="Style4"/>
    <w:basedOn w:val="a0"/>
    <w:uiPriority w:val="99"/>
    <w:rsid w:val="007A6F10"/>
    <w:pPr>
      <w:autoSpaceDE w:val="0"/>
      <w:autoSpaceDN w:val="0"/>
      <w:adjustRightInd w:val="0"/>
      <w:ind w:firstLine="0"/>
      <w:jc w:val="left"/>
    </w:pPr>
    <w:rPr>
      <w:rFonts w:ascii="Arial" w:hAnsi="Arial" w:cs="Arial"/>
      <w:sz w:val="24"/>
    </w:rPr>
  </w:style>
  <w:style w:type="paragraph" w:customStyle="1" w:styleId="Style5">
    <w:name w:val="Style5"/>
    <w:basedOn w:val="a0"/>
    <w:uiPriority w:val="99"/>
    <w:rsid w:val="007A6F10"/>
    <w:pPr>
      <w:autoSpaceDE w:val="0"/>
      <w:autoSpaceDN w:val="0"/>
      <w:adjustRightInd w:val="0"/>
      <w:ind w:firstLine="0"/>
      <w:jc w:val="left"/>
    </w:pPr>
    <w:rPr>
      <w:rFonts w:ascii="Arial" w:hAnsi="Arial" w:cs="Arial"/>
      <w:sz w:val="24"/>
    </w:rPr>
  </w:style>
  <w:style w:type="paragraph" w:customStyle="1" w:styleId="Style6">
    <w:name w:val="Style6"/>
    <w:basedOn w:val="a0"/>
    <w:uiPriority w:val="99"/>
    <w:rsid w:val="007A6F10"/>
    <w:pPr>
      <w:autoSpaceDE w:val="0"/>
      <w:autoSpaceDN w:val="0"/>
      <w:adjustRightInd w:val="0"/>
      <w:spacing w:line="230" w:lineRule="exact"/>
      <w:ind w:firstLine="0"/>
      <w:jc w:val="left"/>
    </w:pPr>
    <w:rPr>
      <w:rFonts w:ascii="Arial" w:hAnsi="Arial" w:cs="Arial"/>
      <w:sz w:val="24"/>
    </w:rPr>
  </w:style>
  <w:style w:type="character" w:customStyle="1" w:styleId="FontStyle11">
    <w:name w:val="Font Style11"/>
    <w:uiPriority w:val="99"/>
    <w:rsid w:val="007A6F10"/>
    <w:rPr>
      <w:rFonts w:ascii="Arial" w:hAnsi="Arial" w:cs="Arial"/>
      <w:b/>
      <w:bCs/>
      <w:sz w:val="22"/>
      <w:szCs w:val="22"/>
    </w:rPr>
  </w:style>
  <w:style w:type="character" w:customStyle="1" w:styleId="FontStyle12">
    <w:name w:val="Font Style12"/>
    <w:uiPriority w:val="99"/>
    <w:rsid w:val="007A6F10"/>
    <w:rPr>
      <w:rFonts w:ascii="Arial" w:hAnsi="Arial" w:cs="Arial"/>
      <w:sz w:val="22"/>
      <w:szCs w:val="22"/>
    </w:rPr>
  </w:style>
  <w:style w:type="character" w:customStyle="1" w:styleId="FontStyle13">
    <w:name w:val="Font Style13"/>
    <w:uiPriority w:val="99"/>
    <w:rsid w:val="007A6F10"/>
    <w:rPr>
      <w:rFonts w:ascii="Arial" w:hAnsi="Arial" w:cs="Arial"/>
      <w:b/>
      <w:bCs/>
      <w:sz w:val="18"/>
      <w:szCs w:val="18"/>
    </w:rPr>
  </w:style>
  <w:style w:type="character" w:customStyle="1" w:styleId="FontStyle14">
    <w:name w:val="Font Style14"/>
    <w:uiPriority w:val="99"/>
    <w:rsid w:val="007A6F10"/>
    <w:rPr>
      <w:rFonts w:ascii="Arial" w:hAnsi="Arial" w:cs="Arial"/>
      <w:sz w:val="18"/>
      <w:szCs w:val="18"/>
    </w:rPr>
  </w:style>
  <w:style w:type="paragraph" w:styleId="a">
    <w:name w:val="List Bullet"/>
    <w:basedOn w:val="a0"/>
    <w:rsid w:val="007A6F10"/>
    <w:pPr>
      <w:numPr>
        <w:numId w:val="1"/>
      </w:numPr>
      <w:contextualSpacing/>
    </w:pPr>
  </w:style>
  <w:style w:type="paragraph" w:customStyle="1" w:styleId="Style40">
    <w:name w:val="Style40"/>
    <w:basedOn w:val="a0"/>
    <w:uiPriority w:val="99"/>
    <w:rsid w:val="00D10C7C"/>
    <w:pPr>
      <w:autoSpaceDE w:val="0"/>
      <w:autoSpaceDN w:val="0"/>
      <w:adjustRightInd w:val="0"/>
      <w:spacing w:line="278" w:lineRule="exact"/>
      <w:ind w:firstLine="0"/>
    </w:pPr>
    <w:rPr>
      <w:sz w:val="24"/>
    </w:rPr>
  </w:style>
  <w:style w:type="character" w:customStyle="1" w:styleId="FontStyle75">
    <w:name w:val="Font Style75"/>
    <w:uiPriority w:val="99"/>
    <w:rsid w:val="00D10C7C"/>
    <w:rPr>
      <w:rFonts w:ascii="Times New Roman" w:hAnsi="Times New Roman" w:cs="Times New Roman"/>
      <w:sz w:val="22"/>
      <w:szCs w:val="22"/>
    </w:rPr>
  </w:style>
  <w:style w:type="character" w:customStyle="1" w:styleId="FontStyle77">
    <w:name w:val="Font Style77"/>
    <w:uiPriority w:val="99"/>
    <w:rsid w:val="00D10C7C"/>
    <w:rPr>
      <w:rFonts w:ascii="Times New Roman" w:hAnsi="Times New Roman" w:cs="Times New Roman"/>
      <w:b/>
      <w:bCs/>
      <w:sz w:val="26"/>
      <w:szCs w:val="26"/>
    </w:rPr>
  </w:style>
  <w:style w:type="paragraph" w:customStyle="1" w:styleId="Style15">
    <w:name w:val="Style15"/>
    <w:basedOn w:val="a0"/>
    <w:uiPriority w:val="99"/>
    <w:rsid w:val="00D10C7C"/>
    <w:pPr>
      <w:autoSpaceDE w:val="0"/>
      <w:autoSpaceDN w:val="0"/>
      <w:adjustRightInd w:val="0"/>
      <w:spacing w:line="230" w:lineRule="exact"/>
      <w:ind w:firstLine="0"/>
      <w:jc w:val="left"/>
    </w:pPr>
    <w:rPr>
      <w:sz w:val="24"/>
    </w:rPr>
  </w:style>
  <w:style w:type="character" w:customStyle="1" w:styleId="FontStyle80">
    <w:name w:val="Font Style80"/>
    <w:uiPriority w:val="99"/>
    <w:rsid w:val="00D10C7C"/>
    <w:rPr>
      <w:rFonts w:ascii="Times New Roman" w:hAnsi="Times New Roman" w:cs="Times New Roman"/>
      <w:sz w:val="18"/>
      <w:szCs w:val="18"/>
    </w:rPr>
  </w:style>
  <w:style w:type="paragraph" w:customStyle="1" w:styleId="Style53">
    <w:name w:val="Style53"/>
    <w:basedOn w:val="a0"/>
    <w:uiPriority w:val="99"/>
    <w:rsid w:val="00D10C7C"/>
    <w:pPr>
      <w:autoSpaceDE w:val="0"/>
      <w:autoSpaceDN w:val="0"/>
      <w:adjustRightInd w:val="0"/>
      <w:spacing w:line="274" w:lineRule="exact"/>
      <w:ind w:firstLine="0"/>
      <w:jc w:val="center"/>
    </w:pPr>
    <w:rPr>
      <w:sz w:val="24"/>
    </w:rPr>
  </w:style>
  <w:style w:type="paragraph" w:customStyle="1" w:styleId="Style47">
    <w:name w:val="Style47"/>
    <w:basedOn w:val="a0"/>
    <w:uiPriority w:val="99"/>
    <w:rsid w:val="00D10C7C"/>
    <w:pPr>
      <w:autoSpaceDE w:val="0"/>
      <w:autoSpaceDN w:val="0"/>
      <w:adjustRightInd w:val="0"/>
      <w:spacing w:line="274" w:lineRule="exact"/>
      <w:ind w:firstLine="0"/>
      <w:jc w:val="left"/>
    </w:pPr>
    <w:rPr>
      <w:sz w:val="24"/>
    </w:rPr>
  </w:style>
  <w:style w:type="character" w:customStyle="1" w:styleId="FontStyle72">
    <w:name w:val="Font Style72"/>
    <w:uiPriority w:val="99"/>
    <w:rsid w:val="00D10C7C"/>
    <w:rPr>
      <w:rFonts w:ascii="Times New Roman" w:hAnsi="Times New Roman" w:cs="Times New Roman"/>
      <w:b/>
      <w:bCs/>
      <w:sz w:val="22"/>
      <w:szCs w:val="22"/>
    </w:rPr>
  </w:style>
  <w:style w:type="paragraph" w:customStyle="1" w:styleId="aff">
    <w:name w:val="Формула"/>
    <w:basedOn w:val="a0"/>
    <w:rsid w:val="0033394F"/>
    <w:pPr>
      <w:widowControl/>
      <w:tabs>
        <w:tab w:val="center" w:pos="4820"/>
        <w:tab w:val="right" w:pos="9639"/>
      </w:tabs>
      <w:ind w:firstLine="284"/>
      <w:jc w:val="left"/>
    </w:pPr>
    <w:rPr>
      <w:sz w:val="26"/>
      <w:szCs w:val="20"/>
    </w:rPr>
  </w:style>
  <w:style w:type="character" w:styleId="aff0">
    <w:name w:val="Strong"/>
    <w:basedOn w:val="a1"/>
    <w:uiPriority w:val="22"/>
    <w:qFormat/>
    <w:rsid w:val="008115B5"/>
    <w:rPr>
      <w:b/>
      <w:bCs/>
    </w:rPr>
  </w:style>
  <w:style w:type="character" w:customStyle="1" w:styleId="Bodytext4">
    <w:name w:val="Body text (4)_"/>
    <w:basedOn w:val="a1"/>
    <w:link w:val="Bodytext40"/>
    <w:rsid w:val="008115B5"/>
    <w:rPr>
      <w:spacing w:val="-1"/>
      <w:sz w:val="19"/>
      <w:szCs w:val="19"/>
      <w:shd w:val="clear" w:color="auto" w:fill="FFFFFF"/>
    </w:rPr>
  </w:style>
  <w:style w:type="paragraph" w:customStyle="1" w:styleId="Bodytext40">
    <w:name w:val="Body text (4)"/>
    <w:basedOn w:val="a0"/>
    <w:link w:val="Bodytext4"/>
    <w:rsid w:val="008115B5"/>
    <w:pPr>
      <w:widowControl/>
      <w:shd w:val="clear" w:color="auto" w:fill="FFFFFF"/>
      <w:spacing w:before="300" w:line="0" w:lineRule="atLeast"/>
      <w:ind w:hanging="400"/>
      <w:jc w:val="left"/>
    </w:pPr>
    <w:rPr>
      <w:spacing w:val="-1"/>
      <w:sz w:val="19"/>
      <w:szCs w:val="19"/>
    </w:rPr>
  </w:style>
  <w:style w:type="character" w:customStyle="1" w:styleId="Bodytext2">
    <w:name w:val="Body text (2)_"/>
    <w:basedOn w:val="a1"/>
    <w:link w:val="Bodytext20"/>
    <w:rsid w:val="002D1D60"/>
    <w:rPr>
      <w:spacing w:val="-9"/>
      <w:sz w:val="18"/>
      <w:szCs w:val="18"/>
      <w:shd w:val="clear" w:color="auto" w:fill="FFFFFF"/>
    </w:rPr>
  </w:style>
  <w:style w:type="paragraph" w:customStyle="1" w:styleId="Bodytext20">
    <w:name w:val="Body text (2)"/>
    <w:basedOn w:val="a0"/>
    <w:link w:val="Bodytext2"/>
    <w:rsid w:val="002D1D60"/>
    <w:pPr>
      <w:widowControl/>
      <w:shd w:val="clear" w:color="auto" w:fill="FFFFFF"/>
      <w:spacing w:before="240" w:line="226" w:lineRule="exact"/>
      <w:ind w:firstLine="0"/>
      <w:jc w:val="left"/>
    </w:pPr>
    <w:rPr>
      <w:spacing w:val="-9"/>
      <w:sz w:val="18"/>
      <w:szCs w:val="18"/>
    </w:rPr>
  </w:style>
  <w:style w:type="character" w:customStyle="1" w:styleId="Bodytext2NotItalicSpacing0pt">
    <w:name w:val="Body text (2) + Not Italic;Spacing 0 pt"/>
    <w:basedOn w:val="Bodytext2"/>
    <w:rsid w:val="002D1D60"/>
    <w:rPr>
      <w:rFonts w:ascii="Times New Roman" w:eastAsia="Times New Roman" w:hAnsi="Times New Roman" w:cs="Times New Roman"/>
      <w:b w:val="0"/>
      <w:bCs w:val="0"/>
      <w:i/>
      <w:iCs/>
      <w:smallCaps w:val="0"/>
      <w:strike w:val="0"/>
      <w:spacing w:val="-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979">
      <w:bodyDiv w:val="1"/>
      <w:marLeft w:val="0"/>
      <w:marRight w:val="0"/>
      <w:marTop w:val="0"/>
      <w:marBottom w:val="0"/>
      <w:divBdr>
        <w:top w:val="none" w:sz="0" w:space="0" w:color="auto"/>
        <w:left w:val="none" w:sz="0" w:space="0" w:color="auto"/>
        <w:bottom w:val="none" w:sz="0" w:space="0" w:color="auto"/>
        <w:right w:val="none" w:sz="0" w:space="0" w:color="auto"/>
      </w:divBdr>
    </w:div>
    <w:div w:id="170998587">
      <w:bodyDiv w:val="1"/>
      <w:marLeft w:val="0"/>
      <w:marRight w:val="0"/>
      <w:marTop w:val="0"/>
      <w:marBottom w:val="0"/>
      <w:divBdr>
        <w:top w:val="none" w:sz="0" w:space="0" w:color="auto"/>
        <w:left w:val="none" w:sz="0" w:space="0" w:color="auto"/>
        <w:bottom w:val="none" w:sz="0" w:space="0" w:color="auto"/>
        <w:right w:val="none" w:sz="0" w:space="0" w:color="auto"/>
      </w:divBdr>
    </w:div>
    <w:div w:id="371152241">
      <w:bodyDiv w:val="1"/>
      <w:marLeft w:val="0"/>
      <w:marRight w:val="0"/>
      <w:marTop w:val="0"/>
      <w:marBottom w:val="0"/>
      <w:divBdr>
        <w:top w:val="none" w:sz="0" w:space="0" w:color="auto"/>
        <w:left w:val="none" w:sz="0" w:space="0" w:color="auto"/>
        <w:bottom w:val="none" w:sz="0" w:space="0" w:color="auto"/>
        <w:right w:val="none" w:sz="0" w:space="0" w:color="auto"/>
      </w:divBdr>
    </w:div>
    <w:div w:id="377629060">
      <w:bodyDiv w:val="1"/>
      <w:marLeft w:val="0"/>
      <w:marRight w:val="0"/>
      <w:marTop w:val="0"/>
      <w:marBottom w:val="0"/>
      <w:divBdr>
        <w:top w:val="none" w:sz="0" w:space="0" w:color="auto"/>
        <w:left w:val="none" w:sz="0" w:space="0" w:color="auto"/>
        <w:bottom w:val="none" w:sz="0" w:space="0" w:color="auto"/>
        <w:right w:val="none" w:sz="0" w:space="0" w:color="auto"/>
      </w:divBdr>
    </w:div>
    <w:div w:id="612440029">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1035617066">
      <w:bodyDiv w:val="1"/>
      <w:marLeft w:val="0"/>
      <w:marRight w:val="0"/>
      <w:marTop w:val="0"/>
      <w:marBottom w:val="0"/>
      <w:divBdr>
        <w:top w:val="none" w:sz="0" w:space="0" w:color="auto"/>
        <w:left w:val="none" w:sz="0" w:space="0" w:color="auto"/>
        <w:bottom w:val="none" w:sz="0" w:space="0" w:color="auto"/>
        <w:right w:val="none" w:sz="0" w:space="0" w:color="auto"/>
      </w:divBdr>
    </w:div>
    <w:div w:id="1399206673">
      <w:bodyDiv w:val="1"/>
      <w:marLeft w:val="0"/>
      <w:marRight w:val="0"/>
      <w:marTop w:val="0"/>
      <w:marBottom w:val="0"/>
      <w:divBdr>
        <w:top w:val="none" w:sz="0" w:space="0" w:color="auto"/>
        <w:left w:val="none" w:sz="0" w:space="0" w:color="auto"/>
        <w:bottom w:val="none" w:sz="0" w:space="0" w:color="auto"/>
        <w:right w:val="none" w:sz="0" w:space="0" w:color="auto"/>
      </w:divBdr>
    </w:div>
    <w:div w:id="1812206559">
      <w:bodyDiv w:val="1"/>
      <w:marLeft w:val="0"/>
      <w:marRight w:val="0"/>
      <w:marTop w:val="0"/>
      <w:marBottom w:val="0"/>
      <w:divBdr>
        <w:top w:val="none" w:sz="0" w:space="0" w:color="auto"/>
        <w:left w:val="none" w:sz="0" w:space="0" w:color="auto"/>
        <w:bottom w:val="none" w:sz="0" w:space="0" w:color="auto"/>
        <w:right w:val="none" w:sz="0" w:space="0" w:color="auto"/>
      </w:divBdr>
    </w:div>
    <w:div w:id="2020429786">
      <w:bodyDiv w:val="1"/>
      <w:marLeft w:val="0"/>
      <w:marRight w:val="0"/>
      <w:marTop w:val="0"/>
      <w:marBottom w:val="0"/>
      <w:divBdr>
        <w:top w:val="none" w:sz="0" w:space="0" w:color="auto"/>
        <w:left w:val="none" w:sz="0" w:space="0" w:color="auto"/>
        <w:bottom w:val="none" w:sz="0" w:space="0" w:color="auto"/>
        <w:right w:val="none" w:sz="0" w:space="0" w:color="auto"/>
      </w:divBdr>
    </w:div>
    <w:div w:id="2106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AA04-2402-4E40-9A40-9A2DFB1C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6028</Words>
  <Characters>34364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КГТУ, каф. ОХТ</Company>
  <LinksUpToDate>false</LinksUpToDate>
  <CharactersWithSpaces>40312</CharactersWithSpaces>
  <SharedDoc>false</SharedDoc>
  <HLinks>
    <vt:vector size="72" baseType="variant">
      <vt:variant>
        <vt:i4>1769522</vt:i4>
      </vt:variant>
      <vt:variant>
        <vt:i4>68</vt:i4>
      </vt:variant>
      <vt:variant>
        <vt:i4>0</vt:i4>
      </vt:variant>
      <vt:variant>
        <vt:i4>5</vt:i4>
      </vt:variant>
      <vt:variant>
        <vt:lpwstr/>
      </vt:variant>
      <vt:variant>
        <vt:lpwstr>_Toc407024384</vt:lpwstr>
      </vt:variant>
      <vt:variant>
        <vt:i4>1769522</vt:i4>
      </vt:variant>
      <vt:variant>
        <vt:i4>62</vt:i4>
      </vt:variant>
      <vt:variant>
        <vt:i4>0</vt:i4>
      </vt:variant>
      <vt:variant>
        <vt:i4>5</vt:i4>
      </vt:variant>
      <vt:variant>
        <vt:lpwstr/>
      </vt:variant>
      <vt:variant>
        <vt:lpwstr>_Toc407024383</vt:lpwstr>
      </vt:variant>
      <vt:variant>
        <vt:i4>1769522</vt:i4>
      </vt:variant>
      <vt:variant>
        <vt:i4>56</vt:i4>
      </vt:variant>
      <vt:variant>
        <vt:i4>0</vt:i4>
      </vt:variant>
      <vt:variant>
        <vt:i4>5</vt:i4>
      </vt:variant>
      <vt:variant>
        <vt:lpwstr/>
      </vt:variant>
      <vt:variant>
        <vt:lpwstr>_Toc407024382</vt:lpwstr>
      </vt:variant>
      <vt:variant>
        <vt:i4>1769522</vt:i4>
      </vt:variant>
      <vt:variant>
        <vt:i4>50</vt:i4>
      </vt:variant>
      <vt:variant>
        <vt:i4>0</vt:i4>
      </vt:variant>
      <vt:variant>
        <vt:i4>5</vt:i4>
      </vt:variant>
      <vt:variant>
        <vt:lpwstr/>
      </vt:variant>
      <vt:variant>
        <vt:lpwstr>_Toc407024381</vt:lpwstr>
      </vt:variant>
      <vt:variant>
        <vt:i4>1769522</vt:i4>
      </vt:variant>
      <vt:variant>
        <vt:i4>44</vt:i4>
      </vt:variant>
      <vt:variant>
        <vt:i4>0</vt:i4>
      </vt:variant>
      <vt:variant>
        <vt:i4>5</vt:i4>
      </vt:variant>
      <vt:variant>
        <vt:lpwstr/>
      </vt:variant>
      <vt:variant>
        <vt:lpwstr>_Toc407024380</vt:lpwstr>
      </vt:variant>
      <vt:variant>
        <vt:i4>1310770</vt:i4>
      </vt:variant>
      <vt:variant>
        <vt:i4>38</vt:i4>
      </vt:variant>
      <vt:variant>
        <vt:i4>0</vt:i4>
      </vt:variant>
      <vt:variant>
        <vt:i4>5</vt:i4>
      </vt:variant>
      <vt:variant>
        <vt:lpwstr/>
      </vt:variant>
      <vt:variant>
        <vt:lpwstr>_Toc407024379</vt:lpwstr>
      </vt:variant>
      <vt:variant>
        <vt:i4>1310770</vt:i4>
      </vt:variant>
      <vt:variant>
        <vt:i4>32</vt:i4>
      </vt:variant>
      <vt:variant>
        <vt:i4>0</vt:i4>
      </vt:variant>
      <vt:variant>
        <vt:i4>5</vt:i4>
      </vt:variant>
      <vt:variant>
        <vt:lpwstr/>
      </vt:variant>
      <vt:variant>
        <vt:lpwstr>_Toc407024378</vt:lpwstr>
      </vt:variant>
      <vt:variant>
        <vt:i4>1310770</vt:i4>
      </vt:variant>
      <vt:variant>
        <vt:i4>26</vt:i4>
      </vt:variant>
      <vt:variant>
        <vt:i4>0</vt:i4>
      </vt:variant>
      <vt:variant>
        <vt:i4>5</vt:i4>
      </vt:variant>
      <vt:variant>
        <vt:lpwstr/>
      </vt:variant>
      <vt:variant>
        <vt:lpwstr>_Toc407024377</vt:lpwstr>
      </vt:variant>
      <vt:variant>
        <vt:i4>1310770</vt:i4>
      </vt:variant>
      <vt:variant>
        <vt:i4>20</vt:i4>
      </vt:variant>
      <vt:variant>
        <vt:i4>0</vt:i4>
      </vt:variant>
      <vt:variant>
        <vt:i4>5</vt:i4>
      </vt:variant>
      <vt:variant>
        <vt:lpwstr/>
      </vt:variant>
      <vt:variant>
        <vt:lpwstr>_Toc407024376</vt:lpwstr>
      </vt:variant>
      <vt:variant>
        <vt:i4>1310770</vt:i4>
      </vt:variant>
      <vt:variant>
        <vt:i4>14</vt:i4>
      </vt:variant>
      <vt:variant>
        <vt:i4>0</vt:i4>
      </vt:variant>
      <vt:variant>
        <vt:i4>5</vt:i4>
      </vt:variant>
      <vt:variant>
        <vt:lpwstr/>
      </vt:variant>
      <vt:variant>
        <vt:lpwstr>_Toc407024375</vt:lpwstr>
      </vt:variant>
      <vt:variant>
        <vt:i4>1310770</vt:i4>
      </vt:variant>
      <vt:variant>
        <vt:i4>8</vt:i4>
      </vt:variant>
      <vt:variant>
        <vt:i4>0</vt:i4>
      </vt:variant>
      <vt:variant>
        <vt:i4>5</vt:i4>
      </vt:variant>
      <vt:variant>
        <vt:lpwstr/>
      </vt:variant>
      <vt:variant>
        <vt:lpwstr>_Toc407024374</vt:lpwstr>
      </vt:variant>
      <vt:variant>
        <vt:i4>1310770</vt:i4>
      </vt:variant>
      <vt:variant>
        <vt:i4>2</vt:i4>
      </vt:variant>
      <vt:variant>
        <vt:i4>0</vt:i4>
      </vt:variant>
      <vt:variant>
        <vt:i4>5</vt:i4>
      </vt:variant>
      <vt:variant>
        <vt:lpwstr/>
      </vt:variant>
      <vt:variant>
        <vt:lpwstr>_Toc407024373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ПАНХИМ</dc:creator>
  <cp:lastModifiedBy>Старостина Наталья Анатольевна</cp:lastModifiedBy>
  <cp:revision>3</cp:revision>
  <cp:lastPrinted>2023-09-01T09:36:00Z</cp:lastPrinted>
  <dcterms:created xsi:type="dcterms:W3CDTF">2023-09-01T10:06:00Z</dcterms:created>
  <dcterms:modified xsi:type="dcterms:W3CDTF">2024-03-07T06:15:00Z</dcterms:modified>
</cp:coreProperties>
</file>