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bookmarkStart w:id="0" w:name="_GoBack"/>
      <w:bookmarkEnd w:id="0"/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 xml:space="preserve">Анкета кандидата </w:t>
      </w:r>
    </w:p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>на соискание специальной государственной стипендии Республики Татарстан</w:t>
      </w:r>
    </w:p>
    <w:p w:rsidR="00ED155C" w:rsidRDefault="00ED155C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55C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исполнение Указа Президента Республики Татарстан от 3 марта 1998 года № УП–168 (изм. от 06.09.2014 № УП - 838) и на основании Постановления Кабинета Министров Республики Татарстан от 30.12.2015 №1012 Комиссия по специальной государственной стипендии объявляет конкурс на присуждение специальной государственной стипендии Республики Татарстан.</w:t>
      </w:r>
    </w:p>
    <w:p w:rsidR="00E34D23" w:rsidRPr="00E34D23" w:rsidRDefault="00E34D23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591"/>
        <w:gridCol w:w="4082"/>
        <w:gridCol w:w="5529"/>
      </w:tblGrid>
      <w:tr w:rsidR="00ED155C" w:rsidTr="00427017">
        <w:tc>
          <w:tcPr>
            <w:tcW w:w="591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№</w:t>
            </w:r>
          </w:p>
        </w:tc>
        <w:tc>
          <w:tcPr>
            <w:tcW w:w="4082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Место для заполнения</w:t>
            </w: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 Имя Отчество 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образовательной организации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нование факультета (института)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кафедры обучения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учебной группы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B758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Курс (год обучения) по состоянию на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75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/202</w:t>
            </w:r>
            <w:r w:rsidR="00B75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(число,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месяц, год) рождения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рождения (субъе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 РФ, город/населенный пункт)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спортные данные (серия, номер)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тные данные (кем и когда выдан)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ИНН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страхового с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видетельства пенсионного фонда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регистрации (прописки), постоянн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или временной (при наличии)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сотовый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домашний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кафедры (деканата)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  <w:p w:rsidR="00ED155C" w:rsidRPr="00B758F4" w:rsidRDefault="00ED155C" w:rsidP="00B758F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Краткая информация о кандидате (научные интересы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дипломной работы, достижения, общественная деятельность, участ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в конференциях и конкурсах)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082" w:type="dxa"/>
            <w:vAlign w:val="center"/>
          </w:tcPr>
          <w:p w:rsidR="004E79A1" w:rsidRPr="00427017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научных публикаций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4082" w:type="dxa"/>
            <w:vAlign w:val="center"/>
          </w:tcPr>
          <w:p w:rsid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Публичное представление научно-исследовательских и творческих работ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4082" w:type="dxa"/>
            <w:vAlign w:val="center"/>
          </w:tcPr>
          <w:p w:rsidR="004E79A1" w:rsidRP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Общественная, культурно-творческая, спортивная деятельность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данные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ED155C" w:rsidRDefault="00ED155C" w:rsidP="00ED155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 xml:space="preserve">23. Мне известно, что сообщение о себе в анкете заведомо ложных сведений и мое несоответствие требованиям могут повлечь отказ в участии в конкурсе </w:t>
      </w:r>
      <w:r>
        <w:rPr>
          <w:rFonts w:ascii="Times New Roman" w:hAnsi="Times New Roman" w:cs="Times New Roman"/>
          <w:sz w:val="24"/>
          <w:szCs w:val="24"/>
        </w:rPr>
        <w:t>на соискание специальной государственной стипендии Республики Татарстан</w:t>
      </w:r>
      <w:r w:rsidRPr="004E79A1">
        <w:rPr>
          <w:rFonts w:ascii="Times New Roman" w:hAnsi="Times New Roman" w:cs="Times New Roman"/>
          <w:sz w:val="24"/>
          <w:szCs w:val="24"/>
        </w:rPr>
        <w:t>.</w:t>
      </w: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E79A1" w:rsidRPr="004E79A1" w:rsidTr="008477E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анные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учебной,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общественной 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деятельности, воинской службе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4E79A1" w:rsidRPr="004E79A1" w:rsidTr="008477EB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(подпись, фамилия работника кадровой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p w:rsidR="007243B7" w:rsidRPr="00ED155C" w:rsidRDefault="00B85F1F">
      <w:pPr>
        <w:rPr>
          <w:rFonts w:ascii="Times New Roman" w:hAnsi="Times New Roman" w:cs="Times New Roman"/>
          <w:sz w:val="24"/>
          <w:szCs w:val="24"/>
        </w:rPr>
      </w:pPr>
    </w:p>
    <w:sectPr w:rsidR="007243B7" w:rsidRPr="00ED155C" w:rsidSect="00E34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5C"/>
    <w:rsid w:val="00086D2D"/>
    <w:rsid w:val="001B3072"/>
    <w:rsid w:val="0037711C"/>
    <w:rsid w:val="00394AEA"/>
    <w:rsid w:val="00427017"/>
    <w:rsid w:val="004E79A1"/>
    <w:rsid w:val="009F7D58"/>
    <w:rsid w:val="00B758F4"/>
    <w:rsid w:val="00B85F1F"/>
    <w:rsid w:val="00BC6767"/>
    <w:rsid w:val="00C01B31"/>
    <w:rsid w:val="00E15E2E"/>
    <w:rsid w:val="00E34D23"/>
    <w:rsid w:val="00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77D0B-2D55-430B-8F04-6D9DFEAD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3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7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110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00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15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847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5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043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6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15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169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3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2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789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148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7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270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65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25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9007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78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2023-09-11T12:56:00Z</dcterms:created>
  <dcterms:modified xsi:type="dcterms:W3CDTF">2024-07-23T05:42:00Z</dcterms:modified>
</cp:coreProperties>
</file>