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0F45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14:paraId="622E7936">
      <w:pPr>
        <w:ind w:firstLine="851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 оформления  титульного листа</w:t>
      </w:r>
    </w:p>
    <w:p w14:paraId="33907DF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BA93C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4B549D7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 образования</w:t>
      </w:r>
    </w:p>
    <w:p w14:paraId="6977A72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14:paraId="132C658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6D6194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 популяризаторов науки  «Наука без границ-202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»</w:t>
      </w:r>
    </w:p>
    <w:p w14:paraId="46855361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613A2EB0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« ___________________________________»</w:t>
      </w:r>
    </w:p>
    <w:p w14:paraId="487D63FB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6B338476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Научно – исследовательская ( </w:t>
      </w:r>
      <w:r>
        <w:rPr>
          <w:rFonts w:ascii="Times New Roman" w:hAnsi="Times New Roman"/>
          <w:i/>
          <w:sz w:val="24"/>
          <w:szCs w:val="24"/>
        </w:rPr>
        <w:t>или исследовательская, или творческая</w:t>
      </w:r>
      <w:r>
        <w:rPr>
          <w:rFonts w:ascii="Times New Roman" w:hAnsi="Times New Roman"/>
          <w:sz w:val="24"/>
          <w:szCs w:val="24"/>
        </w:rPr>
        <w:t>) работа</w:t>
      </w:r>
    </w:p>
    <w:p w14:paraId="1C818AA5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2E27CC81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«_________________________________________________________________»</w:t>
      </w:r>
    </w:p>
    <w:p w14:paraId="49F18E4B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(указывается название темы, выбранной конкурсантом)</w:t>
      </w:r>
    </w:p>
    <w:p w14:paraId="01043AA4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33068C03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557F7717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3CAA929D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0B647F82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Выполнил(а</w:t>
      </w:r>
      <w:r>
        <w:rPr>
          <w:rFonts w:ascii="Times New Roman" w:hAnsi="Times New Roman"/>
          <w:sz w:val="24"/>
          <w:szCs w:val="24"/>
        </w:rPr>
        <w:t>):  фамилия, имя, отчество (</w:t>
      </w:r>
      <w:r>
        <w:rPr>
          <w:rFonts w:ascii="Times New Roman" w:hAnsi="Times New Roman"/>
          <w:i/>
          <w:sz w:val="24"/>
          <w:szCs w:val="24"/>
        </w:rPr>
        <w:t>полностью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12BECB30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ученик(ца) _____ класса</w:t>
      </w:r>
    </w:p>
    <w:p w14:paraId="3F9BB322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средней школы (гимназии, лицея) № ___</w:t>
      </w:r>
    </w:p>
    <w:p w14:paraId="070E6FEA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Казани (</w:t>
      </w:r>
      <w:r>
        <w:rPr>
          <w:rFonts w:ascii="Times New Roman" w:hAnsi="Times New Roman"/>
          <w:i/>
          <w:sz w:val="24"/>
          <w:szCs w:val="24"/>
        </w:rPr>
        <w:t>или иного города/ села и т.д.</w:t>
      </w:r>
      <w:r>
        <w:rPr>
          <w:rFonts w:ascii="Times New Roman" w:hAnsi="Times New Roman"/>
          <w:sz w:val="24"/>
          <w:szCs w:val="24"/>
        </w:rPr>
        <w:t>)</w:t>
      </w:r>
    </w:p>
    <w:p w14:paraId="36429F71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14:paraId="1620E07E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Научный руководитель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или руководитель</w:t>
      </w:r>
      <w:r>
        <w:rPr>
          <w:rFonts w:ascii="Times New Roman" w:hAnsi="Times New Roman"/>
          <w:sz w:val="24"/>
          <w:szCs w:val="24"/>
        </w:rPr>
        <w:t>):</w:t>
      </w:r>
    </w:p>
    <w:p w14:paraId="22A8C741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должность, степень фамилия, имя, отчество</w:t>
      </w:r>
    </w:p>
    <w:p w14:paraId="418E5BF2">
      <w:pPr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учитель химии и биологии Алексеева Л.И.,</w:t>
      </w:r>
    </w:p>
    <w:p w14:paraId="5131D95A">
      <w:pPr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д.х.н.,профессор каф. ХТОСА ФГБОУ ВПО «КНИТУ» Юсупова Л.М.,)</w:t>
      </w:r>
    </w:p>
    <w:p w14:paraId="69E68DA7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C18123F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9F655D7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AC40701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31C7FE4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BAF39B9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91AAD5E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F478825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BCD421E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ABE938B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6DE25BC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383C49D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455A814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9CB8C4E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2A59FA4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E491AE0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C08B582">
      <w:pPr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915269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80"/>
    <w:rsid w:val="000569FC"/>
    <w:rsid w:val="003E6C1C"/>
    <w:rsid w:val="004042EF"/>
    <w:rsid w:val="00CE4980"/>
    <w:rsid w:val="1DED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131</Words>
  <Characters>747</Characters>
  <Lines>6</Lines>
  <Paragraphs>1</Paragraphs>
  <TotalTime>2</TotalTime>
  <ScaleCrop>false</ScaleCrop>
  <LinksUpToDate>false</LinksUpToDate>
  <CharactersWithSpaces>877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2023-01-19T08:03:00Z</dcterms:created>
  <dc:creator>FDP</dc:creator>
  <cp:lastModifiedBy>Aigul Galieva</cp:lastModifiedBy>
  <dcterms:modified xsi:type="dcterms:W3CDTF">2024-08-19T13:02:43Z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3604ADDC8EDA43AAA595913733C916E8_13</vt:lpwstr>
  </property>
</Properties>
</file>