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376E35">
        <w:rPr>
          <w:rFonts w:ascii="Times New Roman" w:hAnsi="Times New Roman" w:cs="Times New Roman"/>
          <w:b/>
          <w:sz w:val="28"/>
          <w:szCs w:val="28"/>
          <w:u w:val="single"/>
        </w:rPr>
        <w:t>НЕХАМА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A0D56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(только 10 дней)</w:t>
      </w:r>
    </w:p>
    <w:p w:rsidR="00B87845" w:rsidRDefault="00D665E8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июнь-июль </w:t>
      </w:r>
      <w:r w:rsidR="00B87845">
        <w:rPr>
          <w:rFonts w:ascii="Times New Roman" w:hAnsi="Times New Roman" w:cs="Times New Roman"/>
          <w:b/>
          <w:sz w:val="28"/>
          <w:szCs w:val="28"/>
        </w:rPr>
        <w:t>202</w:t>
      </w:r>
      <w:r w:rsidR="00E771B3">
        <w:rPr>
          <w:rFonts w:ascii="Times New Roman" w:hAnsi="Times New Roman" w:cs="Times New Roman"/>
          <w:b/>
          <w:sz w:val="28"/>
          <w:szCs w:val="28"/>
        </w:rPr>
        <w:t>5</w:t>
      </w:r>
      <w:r w:rsidR="00B878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F20" w:rsidRDefault="00B13F20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13F20" w:rsidSect="005C247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>Путевка на одного человека в 2-х местном стандартном 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 xml:space="preserve">, корпус </w:t>
      </w:r>
      <w:r w:rsidR="00F35CBD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B4F79">
        <w:rPr>
          <w:rFonts w:ascii="Times New Roman" w:hAnsi="Times New Roman" w:cs="Times New Roman"/>
          <w:b/>
          <w:sz w:val="28"/>
          <w:szCs w:val="28"/>
        </w:rPr>
        <w:t>4300</w:t>
      </w:r>
      <w:r w:rsidR="00AA0D5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3293B" w:rsidRPr="0083293B">
        <w:rPr>
          <w:rFonts w:ascii="Times New Roman" w:hAnsi="Times New Roman" w:cs="Times New Roman"/>
          <w:b/>
          <w:sz w:val="28"/>
          <w:szCs w:val="28"/>
        </w:rPr>
        <w:t>2930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D665E8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B4F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13F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EF5CB3" w:rsidRDefault="005B4F79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B4F7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2E1C2B" w:rsidRDefault="005B4F79" w:rsidP="00AA0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29.300</w:t>
            </w:r>
            <w:r w:rsidR="00B13F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665E8">
        <w:rPr>
          <w:rFonts w:ascii="Times New Roman" w:hAnsi="Times New Roman" w:cs="Times New Roman"/>
          <w:b/>
          <w:sz w:val="28"/>
          <w:szCs w:val="28"/>
        </w:rPr>
        <w:t>3</w:t>
      </w:r>
      <w:r w:rsidR="005B4F79">
        <w:rPr>
          <w:rFonts w:ascii="Times New Roman" w:hAnsi="Times New Roman" w:cs="Times New Roman"/>
          <w:b/>
          <w:sz w:val="28"/>
          <w:szCs w:val="28"/>
        </w:rPr>
        <w:t>65</w:t>
      </w:r>
      <w:r w:rsidR="00D665E8">
        <w:rPr>
          <w:rFonts w:ascii="Times New Roman" w:hAnsi="Times New Roman" w:cs="Times New Roman"/>
          <w:b/>
          <w:sz w:val="28"/>
          <w:szCs w:val="28"/>
        </w:rPr>
        <w:t>0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</w:t>
      </w:r>
      <w:r w:rsidR="005E5BFF">
        <w:rPr>
          <w:rFonts w:ascii="Times New Roman" w:hAnsi="Times New Roman" w:cs="Times New Roman"/>
          <w:sz w:val="28"/>
          <w:szCs w:val="28"/>
          <w:u w:val="single"/>
        </w:rPr>
        <w:t xml:space="preserve">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 xml:space="preserve">, корпус </w:t>
      </w:r>
      <w:r w:rsidR="00F35CBD">
        <w:rPr>
          <w:rFonts w:ascii="Times New Roman" w:hAnsi="Times New Roman" w:cs="Times New Roman"/>
          <w:sz w:val="28"/>
          <w:szCs w:val="28"/>
          <w:u w:val="single"/>
        </w:rPr>
        <w:t>3а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51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F20">
        <w:rPr>
          <w:rFonts w:ascii="Times New Roman" w:hAnsi="Times New Roman" w:cs="Times New Roman"/>
          <w:b/>
          <w:sz w:val="28"/>
          <w:szCs w:val="28"/>
        </w:rPr>
        <w:t>4</w:t>
      </w:r>
      <w:r w:rsidR="005B4F79">
        <w:rPr>
          <w:rFonts w:ascii="Times New Roman" w:hAnsi="Times New Roman" w:cs="Times New Roman"/>
          <w:b/>
          <w:sz w:val="28"/>
          <w:szCs w:val="28"/>
        </w:rPr>
        <w:t>5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руб. 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51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F79">
        <w:rPr>
          <w:rFonts w:ascii="Times New Roman" w:hAnsi="Times New Roman" w:cs="Times New Roman"/>
          <w:b/>
          <w:sz w:val="28"/>
          <w:szCs w:val="28"/>
        </w:rPr>
        <w:t>3</w:t>
      </w:r>
      <w:r w:rsidR="0083293B" w:rsidRPr="00B51783">
        <w:rPr>
          <w:rFonts w:ascii="Times New Roman" w:hAnsi="Times New Roman" w:cs="Times New Roman"/>
          <w:b/>
          <w:sz w:val="28"/>
          <w:szCs w:val="28"/>
        </w:rPr>
        <w:t>080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260"/>
      </w:tblGrid>
      <w:tr w:rsidR="007A0BAD" w:rsidTr="00D5483C">
        <w:tc>
          <w:tcPr>
            <w:tcW w:w="3681" w:type="dxa"/>
          </w:tcPr>
          <w:p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0BAD" w:rsidRPr="00EF5CB3" w:rsidRDefault="005B4F79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A0D5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AA0D56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AA0D56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:rsidTr="00D5483C">
        <w:tc>
          <w:tcPr>
            <w:tcW w:w="3681" w:type="dxa"/>
          </w:tcPr>
          <w:p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D" w:rsidRPr="00EF5CB3" w:rsidRDefault="00B13F20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 w:rsidR="005B4F7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5B4F79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:rsidTr="00D5483C">
        <w:tc>
          <w:tcPr>
            <w:tcW w:w="3681" w:type="dxa"/>
          </w:tcPr>
          <w:p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B4F7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BAD" w:rsidRPr="002E1C2B" w:rsidRDefault="00D665E8" w:rsidP="00D665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B4F7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A0D5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5B4F79">
              <w:rPr>
                <w:rFonts w:ascii="Times New Roman" w:hAnsi="Times New Roman" w:cs="Times New Roman"/>
                <w:b/>
                <w:sz w:val="26"/>
                <w:szCs w:val="26"/>
              </w:rPr>
              <w:t>800</w:t>
            </w:r>
            <w:r w:rsidR="00AA0D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51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5E8">
        <w:rPr>
          <w:rFonts w:ascii="Times New Roman" w:hAnsi="Times New Roman" w:cs="Times New Roman"/>
          <w:b/>
          <w:sz w:val="28"/>
          <w:szCs w:val="28"/>
        </w:rPr>
        <w:t>3</w:t>
      </w:r>
      <w:r w:rsidR="005B4F79">
        <w:rPr>
          <w:rFonts w:ascii="Times New Roman" w:hAnsi="Times New Roman" w:cs="Times New Roman"/>
          <w:b/>
          <w:sz w:val="28"/>
          <w:szCs w:val="28"/>
        </w:rPr>
        <w:t>8</w:t>
      </w:r>
      <w:r w:rsidR="00D665E8">
        <w:rPr>
          <w:rFonts w:ascii="Times New Roman" w:hAnsi="Times New Roman" w:cs="Times New Roman"/>
          <w:b/>
          <w:sz w:val="28"/>
          <w:szCs w:val="28"/>
        </w:rPr>
        <w:t>00</w:t>
      </w:r>
      <w:r w:rsidR="00B517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5B4F79" w:rsidRDefault="005B4F79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5C247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1303C"/>
    <w:rsid w:val="000C0C50"/>
    <w:rsid w:val="000C5C65"/>
    <w:rsid w:val="000D4B0A"/>
    <w:rsid w:val="000F4D9E"/>
    <w:rsid w:val="00107017"/>
    <w:rsid w:val="0011777C"/>
    <w:rsid w:val="00155698"/>
    <w:rsid w:val="002230DB"/>
    <w:rsid w:val="002E1C2B"/>
    <w:rsid w:val="00376E35"/>
    <w:rsid w:val="0039245B"/>
    <w:rsid w:val="00470314"/>
    <w:rsid w:val="00561411"/>
    <w:rsid w:val="005B4F79"/>
    <w:rsid w:val="005C2475"/>
    <w:rsid w:val="005E5BFF"/>
    <w:rsid w:val="006B0144"/>
    <w:rsid w:val="006D7F3F"/>
    <w:rsid w:val="00733D76"/>
    <w:rsid w:val="007A0BAD"/>
    <w:rsid w:val="008234DF"/>
    <w:rsid w:val="0083293B"/>
    <w:rsid w:val="00875E0E"/>
    <w:rsid w:val="00941FCA"/>
    <w:rsid w:val="0095055A"/>
    <w:rsid w:val="009870E8"/>
    <w:rsid w:val="009958ED"/>
    <w:rsid w:val="00AA0D56"/>
    <w:rsid w:val="00AF16ED"/>
    <w:rsid w:val="00B13F20"/>
    <w:rsid w:val="00B51783"/>
    <w:rsid w:val="00B81076"/>
    <w:rsid w:val="00B87845"/>
    <w:rsid w:val="00BA6A2C"/>
    <w:rsid w:val="00BE51CA"/>
    <w:rsid w:val="00CC4B8B"/>
    <w:rsid w:val="00D05C59"/>
    <w:rsid w:val="00D45FA7"/>
    <w:rsid w:val="00D5483C"/>
    <w:rsid w:val="00D665E8"/>
    <w:rsid w:val="00D85A9F"/>
    <w:rsid w:val="00DA5C6A"/>
    <w:rsid w:val="00DB30F8"/>
    <w:rsid w:val="00E771B3"/>
    <w:rsid w:val="00EF5CB3"/>
    <w:rsid w:val="00F2149A"/>
    <w:rsid w:val="00F35CBD"/>
    <w:rsid w:val="00FC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Profcom</cp:lastModifiedBy>
  <cp:revision>8</cp:revision>
  <cp:lastPrinted>2024-01-31T08:34:00Z</cp:lastPrinted>
  <dcterms:created xsi:type="dcterms:W3CDTF">2025-01-09T13:54:00Z</dcterms:created>
  <dcterms:modified xsi:type="dcterms:W3CDTF">2025-03-05T15:06:00Z</dcterms:modified>
</cp:coreProperties>
</file>