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7777" w14:textId="77777777" w:rsidR="0063734E" w:rsidRPr="00082A51" w:rsidRDefault="0063734E" w:rsidP="00C320C8">
      <w:pPr>
        <w:spacing w:after="0" w:line="240" w:lineRule="auto"/>
        <w:ind w:firstLine="600"/>
        <w:jc w:val="center"/>
        <w:rPr>
          <w:rFonts w:ascii="Times New Roman" w:hAnsi="Times New Roman"/>
          <w:b/>
          <w:bCs/>
          <w:sz w:val="24"/>
          <w:szCs w:val="24"/>
        </w:rPr>
      </w:pPr>
      <w:r w:rsidRPr="00082A51">
        <w:rPr>
          <w:rFonts w:ascii="Times New Roman" w:hAnsi="Times New Roman"/>
          <w:b/>
          <w:bCs/>
          <w:sz w:val="24"/>
          <w:szCs w:val="24"/>
        </w:rPr>
        <w:t xml:space="preserve">Договор № </w:t>
      </w:r>
      <w:permStart w:id="228097549" w:edGrp="everyone"/>
      <w:r w:rsidRPr="00082A51">
        <w:rPr>
          <w:rFonts w:ascii="Times New Roman" w:hAnsi="Times New Roman"/>
          <w:b/>
          <w:bCs/>
          <w:sz w:val="24"/>
          <w:szCs w:val="24"/>
        </w:rPr>
        <w:t>________</w:t>
      </w:r>
      <w:permEnd w:id="228097549"/>
    </w:p>
    <w:p w14:paraId="6E83C80D" w14:textId="77777777" w:rsidR="009348F7" w:rsidRPr="00082A51" w:rsidRDefault="009348F7" w:rsidP="00C320C8">
      <w:pPr>
        <w:spacing w:after="0" w:line="240" w:lineRule="auto"/>
        <w:ind w:firstLine="600"/>
        <w:jc w:val="center"/>
        <w:rPr>
          <w:rFonts w:ascii="Times New Roman" w:hAnsi="Times New Roman"/>
          <w:color w:val="000000"/>
          <w:sz w:val="24"/>
          <w:szCs w:val="24"/>
        </w:rPr>
      </w:pPr>
    </w:p>
    <w:p w14:paraId="509E80ED" w14:textId="330F293F" w:rsidR="00FF728E" w:rsidRPr="00082A51" w:rsidRDefault="0063734E" w:rsidP="00C320C8">
      <w:pPr>
        <w:spacing w:after="0" w:line="240" w:lineRule="auto"/>
        <w:jc w:val="center"/>
        <w:rPr>
          <w:rFonts w:ascii="Times New Roman" w:hAnsi="Times New Roman"/>
          <w:bCs/>
          <w:sz w:val="24"/>
          <w:szCs w:val="24"/>
        </w:rPr>
      </w:pPr>
      <w:r w:rsidRPr="00082A51">
        <w:rPr>
          <w:rFonts w:ascii="Times New Roman" w:hAnsi="Times New Roman"/>
          <w:color w:val="000000"/>
          <w:sz w:val="24"/>
          <w:szCs w:val="24"/>
        </w:rPr>
        <w:t>г. Казань</w:t>
      </w:r>
      <w:r w:rsidRPr="00082A51">
        <w:rPr>
          <w:rFonts w:ascii="Times New Roman" w:hAnsi="Times New Roman"/>
          <w:color w:val="000000"/>
          <w:sz w:val="24"/>
          <w:szCs w:val="24"/>
        </w:rPr>
        <w:tab/>
      </w:r>
      <w:r w:rsidR="0070552A" w:rsidRPr="00082A51">
        <w:rPr>
          <w:rFonts w:ascii="Times New Roman" w:hAnsi="Times New Roman"/>
          <w:color w:val="000000"/>
          <w:sz w:val="24"/>
          <w:szCs w:val="24"/>
        </w:rPr>
        <w:tab/>
      </w:r>
      <w:r w:rsidR="0070552A" w:rsidRPr="00082A51">
        <w:rPr>
          <w:rFonts w:ascii="Times New Roman" w:hAnsi="Times New Roman"/>
          <w:color w:val="000000"/>
          <w:sz w:val="24"/>
          <w:szCs w:val="24"/>
        </w:rPr>
        <w:tab/>
      </w:r>
      <w:r w:rsidR="0070552A" w:rsidRPr="00082A51">
        <w:rPr>
          <w:rFonts w:ascii="Times New Roman" w:hAnsi="Times New Roman"/>
          <w:color w:val="000000"/>
          <w:sz w:val="24"/>
          <w:szCs w:val="24"/>
        </w:rPr>
        <w:tab/>
      </w:r>
      <w:r w:rsidR="0070552A" w:rsidRPr="00082A51">
        <w:rPr>
          <w:rFonts w:ascii="Times New Roman" w:hAnsi="Times New Roman"/>
          <w:color w:val="000000"/>
          <w:sz w:val="24"/>
          <w:szCs w:val="24"/>
        </w:rPr>
        <w:tab/>
      </w:r>
      <w:r w:rsidR="0070552A" w:rsidRPr="00082A51">
        <w:rPr>
          <w:rFonts w:ascii="Times New Roman" w:hAnsi="Times New Roman"/>
          <w:color w:val="000000"/>
          <w:sz w:val="24"/>
          <w:szCs w:val="24"/>
        </w:rPr>
        <w:tab/>
      </w:r>
      <w:r w:rsidR="00A845C8" w:rsidRPr="00082A51">
        <w:rPr>
          <w:rFonts w:ascii="Times New Roman" w:hAnsi="Times New Roman"/>
          <w:color w:val="000000"/>
          <w:sz w:val="24"/>
          <w:szCs w:val="24"/>
        </w:rPr>
        <w:t xml:space="preserve">                               </w:t>
      </w:r>
      <w:r w:rsidR="0070552A" w:rsidRPr="00082A51">
        <w:rPr>
          <w:rFonts w:ascii="Times New Roman" w:hAnsi="Times New Roman"/>
          <w:bCs/>
          <w:sz w:val="24"/>
          <w:szCs w:val="24"/>
        </w:rPr>
        <w:tab/>
      </w:r>
      <w:r w:rsidR="0070552A" w:rsidRPr="00082A51">
        <w:rPr>
          <w:rFonts w:ascii="Times New Roman" w:hAnsi="Times New Roman"/>
          <w:bCs/>
          <w:sz w:val="24"/>
          <w:szCs w:val="24"/>
        </w:rPr>
        <w:tab/>
      </w:r>
      <w:r w:rsidR="00A845C8" w:rsidRPr="00082A51">
        <w:rPr>
          <w:rFonts w:ascii="Times New Roman" w:hAnsi="Times New Roman"/>
          <w:bCs/>
          <w:sz w:val="24"/>
          <w:szCs w:val="24"/>
        </w:rPr>
        <w:t xml:space="preserve">               </w:t>
      </w:r>
      <w:r w:rsidR="00265D91" w:rsidRPr="00082A51">
        <w:rPr>
          <w:rFonts w:ascii="Times New Roman" w:hAnsi="Times New Roman"/>
          <w:bCs/>
          <w:sz w:val="24"/>
          <w:szCs w:val="24"/>
        </w:rPr>
        <w:tab/>
      </w:r>
      <w:permStart w:id="238708599" w:edGrp="everyone"/>
      <w:r w:rsidR="00A845C8" w:rsidRPr="00082A51">
        <w:rPr>
          <w:rFonts w:ascii="Times New Roman" w:hAnsi="Times New Roman"/>
          <w:bCs/>
          <w:sz w:val="24"/>
          <w:szCs w:val="24"/>
        </w:rPr>
        <w:t xml:space="preserve"> </w:t>
      </w:r>
      <w:proofErr w:type="gramStart"/>
      <w:r w:rsidR="00A845C8" w:rsidRPr="00082A51">
        <w:rPr>
          <w:rFonts w:ascii="Times New Roman" w:hAnsi="Times New Roman"/>
          <w:bCs/>
          <w:sz w:val="24"/>
          <w:szCs w:val="24"/>
        </w:rPr>
        <w:t xml:space="preserve">   </w:t>
      </w:r>
      <w:r w:rsidR="0070552A" w:rsidRPr="00082A51">
        <w:rPr>
          <w:rFonts w:ascii="Times New Roman" w:hAnsi="Times New Roman"/>
          <w:bCs/>
          <w:sz w:val="24"/>
          <w:szCs w:val="24"/>
        </w:rPr>
        <w:t>«</w:t>
      </w:r>
      <w:proofErr w:type="gramEnd"/>
      <w:r w:rsidR="0070552A" w:rsidRPr="00082A51">
        <w:rPr>
          <w:rFonts w:ascii="Times New Roman" w:hAnsi="Times New Roman"/>
          <w:bCs/>
          <w:sz w:val="24"/>
          <w:szCs w:val="24"/>
        </w:rPr>
        <w:t>____» ___________20</w:t>
      </w:r>
      <w:r w:rsidR="007F0B1B" w:rsidRPr="00082A51">
        <w:rPr>
          <w:rFonts w:ascii="Times New Roman" w:hAnsi="Times New Roman"/>
          <w:bCs/>
          <w:sz w:val="24"/>
          <w:szCs w:val="24"/>
        </w:rPr>
        <w:t>2</w:t>
      </w:r>
      <w:r w:rsidR="00C92788" w:rsidRPr="00082A51">
        <w:rPr>
          <w:rFonts w:ascii="Times New Roman" w:hAnsi="Times New Roman"/>
          <w:bCs/>
          <w:sz w:val="24"/>
          <w:szCs w:val="24"/>
        </w:rPr>
        <w:t>4</w:t>
      </w:r>
      <w:r w:rsidRPr="00082A51">
        <w:rPr>
          <w:rFonts w:ascii="Times New Roman" w:hAnsi="Times New Roman"/>
          <w:bCs/>
          <w:sz w:val="24"/>
          <w:szCs w:val="24"/>
        </w:rPr>
        <w:t>г.</w:t>
      </w:r>
    </w:p>
    <w:permEnd w:id="238708599"/>
    <w:p w14:paraId="6BC4D4A5" w14:textId="659A726F" w:rsidR="0063734E" w:rsidRPr="00082A51" w:rsidRDefault="00DA6A25" w:rsidP="00C320C8">
      <w:pPr>
        <w:spacing w:line="240" w:lineRule="auto"/>
        <w:ind w:firstLine="510"/>
        <w:jc w:val="both"/>
        <w:rPr>
          <w:rFonts w:ascii="Times New Roman" w:hAnsi="Times New Roman"/>
          <w:color w:val="000000"/>
          <w:sz w:val="24"/>
          <w:szCs w:val="24"/>
        </w:rPr>
      </w:pPr>
      <w:r w:rsidRPr="00082A51">
        <w:rPr>
          <w:rFonts w:ascii="Times New Roman" w:hAnsi="Times New Roman"/>
          <w:bCs/>
          <w:sz w:val="24"/>
          <w:szCs w:val="24"/>
        </w:rP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w:t>
      </w:r>
      <w:r w:rsidR="00082A51">
        <w:rPr>
          <w:rFonts w:ascii="Times New Roman" w:hAnsi="Times New Roman"/>
          <w:bCs/>
          <w:sz w:val="24"/>
          <w:szCs w:val="24"/>
        </w:rPr>
        <w:t xml:space="preserve">                                   </w:t>
      </w:r>
      <w:r w:rsidRPr="00082A51">
        <w:rPr>
          <w:rFonts w:ascii="Times New Roman" w:hAnsi="Times New Roman"/>
          <w:bCs/>
          <w:sz w:val="24"/>
          <w:szCs w:val="24"/>
        </w:rPr>
        <w:t>(</w:t>
      </w:r>
      <w:r w:rsidRPr="00082A51">
        <w:rPr>
          <w:rFonts w:ascii="Times New Roman" w:hAnsi="Times New Roman"/>
          <w:b/>
          <w:bCs/>
          <w:sz w:val="24"/>
          <w:szCs w:val="24"/>
        </w:rPr>
        <w:t>ФГБОУ ВО «КНИТУ»</w:t>
      </w:r>
      <w:r w:rsidRPr="00082A51">
        <w:rPr>
          <w:rFonts w:ascii="Times New Roman" w:hAnsi="Times New Roman"/>
          <w:bCs/>
          <w:sz w:val="24"/>
          <w:szCs w:val="24"/>
        </w:rPr>
        <w:t xml:space="preserve">), именуемое в дальнейшем «Заказчик», </w:t>
      </w:r>
      <w:r w:rsidRPr="00082A51">
        <w:rPr>
          <w:rFonts w:ascii="Times New Roman" w:hAnsi="Times New Roman"/>
          <w:iCs/>
          <w:sz w:val="24"/>
          <w:szCs w:val="24"/>
        </w:rPr>
        <w:t>в лице</w:t>
      </w:r>
      <w:r w:rsidR="00C92788" w:rsidRPr="00082A51">
        <w:rPr>
          <w:rFonts w:ascii="Times New Roman" w:eastAsia="Microsoft Sans Serif" w:hAnsi="Times New Roman"/>
          <w:color w:val="000000"/>
          <w:kern w:val="0"/>
          <w:sz w:val="24"/>
          <w:szCs w:val="24"/>
          <w:lang w:val="ru" w:eastAsia="ru-RU"/>
        </w:rPr>
        <w:t xml:space="preserve"> </w:t>
      </w:r>
      <w:r w:rsidR="003B6368">
        <w:rPr>
          <w:rFonts w:ascii="Times New Roman" w:hAnsi="Times New Roman"/>
          <w:iCs/>
          <w:sz w:val="24"/>
          <w:szCs w:val="24"/>
          <w:lang w:val="ru"/>
        </w:rPr>
        <w:t>_____________________________</w:t>
      </w:r>
      <w:r w:rsidR="00C92788" w:rsidRPr="00082A51">
        <w:rPr>
          <w:rFonts w:ascii="Times New Roman" w:hAnsi="Times New Roman"/>
          <w:iCs/>
          <w:sz w:val="24"/>
          <w:szCs w:val="24"/>
          <w:lang w:val="ru"/>
        </w:rPr>
        <w:t xml:space="preserve">, действующего на основании </w:t>
      </w:r>
      <w:r w:rsidR="003B6368">
        <w:rPr>
          <w:rFonts w:ascii="Times New Roman" w:hAnsi="Times New Roman"/>
          <w:iCs/>
          <w:sz w:val="24"/>
          <w:szCs w:val="24"/>
          <w:lang w:val="ru"/>
        </w:rPr>
        <w:t>____________________</w:t>
      </w:r>
      <w:r w:rsidR="00C92788" w:rsidRPr="00082A51">
        <w:rPr>
          <w:rFonts w:ascii="Times New Roman" w:hAnsi="Times New Roman"/>
          <w:iCs/>
          <w:sz w:val="24"/>
          <w:szCs w:val="24"/>
          <w:lang w:val="ru"/>
        </w:rPr>
        <w:t>,</w:t>
      </w:r>
      <w:r w:rsidRPr="00082A51">
        <w:rPr>
          <w:rFonts w:ascii="Times New Roman" w:hAnsi="Times New Roman"/>
          <w:iCs/>
          <w:sz w:val="24"/>
          <w:szCs w:val="24"/>
        </w:rPr>
        <w:t xml:space="preserve"> </w:t>
      </w:r>
      <w:r w:rsidRPr="00082A51">
        <w:rPr>
          <w:rFonts w:ascii="Times New Roman" w:hAnsi="Times New Roman"/>
          <w:bCs/>
          <w:sz w:val="24"/>
          <w:szCs w:val="24"/>
        </w:rPr>
        <w:t xml:space="preserve">с одной стороны, и </w:t>
      </w:r>
      <w:r w:rsidR="00830B24" w:rsidRPr="00082A51">
        <w:rPr>
          <w:rFonts w:ascii="Times New Roman" w:hAnsi="Times New Roman"/>
          <w:sz w:val="24"/>
          <w:szCs w:val="24"/>
        </w:rPr>
        <w:t xml:space="preserve"> </w:t>
      </w:r>
      <w:r w:rsidR="003B6368">
        <w:rPr>
          <w:rFonts w:ascii="Times New Roman" w:hAnsi="Times New Roman"/>
          <w:sz w:val="24"/>
          <w:szCs w:val="24"/>
        </w:rPr>
        <w:t>__________________________________________</w:t>
      </w:r>
      <w:r w:rsidR="00830B24" w:rsidRPr="00082A51">
        <w:rPr>
          <w:rFonts w:ascii="Times New Roman" w:hAnsi="Times New Roman"/>
          <w:sz w:val="24"/>
          <w:szCs w:val="24"/>
        </w:rPr>
        <w:t xml:space="preserve"> </w:t>
      </w:r>
      <w:r w:rsidR="008B12AF" w:rsidRPr="00082A51">
        <w:rPr>
          <w:rFonts w:ascii="Times New Roman" w:hAnsi="Times New Roman"/>
          <w:sz w:val="24"/>
          <w:szCs w:val="24"/>
        </w:rPr>
        <w:t>именуемый в дальнейшем «Подрядчик», в лице</w:t>
      </w:r>
      <w:r w:rsidR="00C92788" w:rsidRPr="00082A51">
        <w:rPr>
          <w:rFonts w:ascii="Times New Roman" w:hAnsi="Times New Roman"/>
          <w:sz w:val="24"/>
          <w:szCs w:val="24"/>
        </w:rPr>
        <w:t xml:space="preserve"> </w:t>
      </w:r>
      <w:r w:rsidR="003B6368">
        <w:rPr>
          <w:rFonts w:ascii="Times New Roman" w:hAnsi="Times New Roman"/>
          <w:sz w:val="24"/>
          <w:szCs w:val="24"/>
          <w:lang w:val="ru"/>
        </w:rPr>
        <w:t>____________________________________</w:t>
      </w:r>
      <w:r w:rsidRPr="00082A51">
        <w:rPr>
          <w:rFonts w:ascii="Times New Roman" w:hAnsi="Times New Roman"/>
          <w:bCs/>
          <w:sz w:val="24"/>
          <w:szCs w:val="24"/>
        </w:rPr>
        <w:t xml:space="preserve">, действующего на основании </w:t>
      </w:r>
      <w:r w:rsidR="003B6368">
        <w:rPr>
          <w:rFonts w:ascii="Times New Roman" w:hAnsi="Times New Roman"/>
          <w:sz w:val="24"/>
          <w:szCs w:val="24"/>
        </w:rPr>
        <w:t>______________________</w:t>
      </w:r>
      <w:r w:rsidRPr="00082A51">
        <w:rPr>
          <w:rFonts w:ascii="Times New Roman" w:hAnsi="Times New Roman"/>
          <w:bCs/>
          <w:sz w:val="24"/>
          <w:szCs w:val="24"/>
        </w:rPr>
        <w:t>, с другой стороны, вместе именуемые «Стороны» и каждый в отдельности «Сторона», в соответствии Федеральным законом № 223-ФЗ "О закупках товаров, работ, услуг отдельными видами юридических лиц"</w:t>
      </w:r>
      <w:r w:rsidR="003652D8" w:rsidRPr="00082A51">
        <w:rPr>
          <w:rFonts w:ascii="Times New Roman" w:hAnsi="Times New Roman"/>
          <w:color w:val="000000"/>
          <w:sz w:val="24"/>
          <w:szCs w:val="24"/>
        </w:rPr>
        <w:t xml:space="preserve"> и главой </w:t>
      </w:r>
      <w:r w:rsidR="00B82864" w:rsidRPr="00082A51">
        <w:rPr>
          <w:rFonts w:ascii="Times New Roman" w:hAnsi="Times New Roman"/>
          <w:color w:val="000000"/>
          <w:sz w:val="24"/>
          <w:szCs w:val="24"/>
        </w:rPr>
        <w:t xml:space="preserve">4 раздела 2 п. 1 , </w:t>
      </w:r>
      <w:proofErr w:type="spellStart"/>
      <w:r w:rsidR="00B82864" w:rsidRPr="00082A51">
        <w:rPr>
          <w:rFonts w:ascii="Times New Roman" w:hAnsi="Times New Roman"/>
          <w:color w:val="000000"/>
          <w:sz w:val="24"/>
          <w:szCs w:val="24"/>
        </w:rPr>
        <w:t>пп</w:t>
      </w:r>
      <w:proofErr w:type="spellEnd"/>
      <w:r w:rsidR="00B82864" w:rsidRPr="00082A51">
        <w:rPr>
          <w:rFonts w:ascii="Times New Roman" w:hAnsi="Times New Roman"/>
          <w:color w:val="000000"/>
          <w:sz w:val="24"/>
          <w:szCs w:val="24"/>
        </w:rPr>
        <w:t>. 4  Положения о закупке ФГБОУ ВО «КНИТУ»,  заключили  настоящий договор (далее - Договор) о нижеследующем:</w:t>
      </w:r>
    </w:p>
    <w:p w14:paraId="7B1F57E2" w14:textId="14DEE1EC" w:rsidR="00082A51" w:rsidRPr="00082A51" w:rsidRDefault="00A845C8" w:rsidP="00082A51">
      <w:pPr>
        <w:pStyle w:val="aff4"/>
        <w:numPr>
          <w:ilvl w:val="0"/>
          <w:numId w:val="20"/>
        </w:numPr>
        <w:autoSpaceDE w:val="0"/>
        <w:autoSpaceDN w:val="0"/>
        <w:adjustRightInd w:val="0"/>
        <w:jc w:val="center"/>
        <w:rPr>
          <w:b/>
          <w:bCs/>
          <w:sz w:val="24"/>
          <w:szCs w:val="24"/>
        </w:rPr>
      </w:pPr>
      <w:proofErr w:type="spellStart"/>
      <w:r w:rsidRPr="00082A51">
        <w:rPr>
          <w:b/>
          <w:bCs/>
          <w:sz w:val="24"/>
          <w:szCs w:val="24"/>
        </w:rPr>
        <w:t>Предмет</w:t>
      </w:r>
      <w:proofErr w:type="spellEnd"/>
      <w:r w:rsidRPr="00082A51">
        <w:rPr>
          <w:b/>
          <w:bCs/>
          <w:sz w:val="24"/>
          <w:szCs w:val="24"/>
        </w:rPr>
        <w:t xml:space="preserve"> </w:t>
      </w:r>
      <w:proofErr w:type="spellStart"/>
      <w:r w:rsidRPr="00082A51">
        <w:rPr>
          <w:b/>
          <w:bCs/>
          <w:sz w:val="24"/>
          <w:szCs w:val="24"/>
        </w:rPr>
        <w:t>договора</w:t>
      </w:r>
      <w:proofErr w:type="spellEnd"/>
    </w:p>
    <w:p w14:paraId="2735B405" w14:textId="209D68C3" w:rsidR="00EE07B1" w:rsidRPr="00082A51" w:rsidRDefault="00EE07B1" w:rsidP="00CF3EBE">
      <w:pPr>
        <w:pStyle w:val="Default"/>
        <w:numPr>
          <w:ilvl w:val="0"/>
          <w:numId w:val="11"/>
        </w:numPr>
        <w:ind w:firstLine="567"/>
        <w:jc w:val="both"/>
        <w:rPr>
          <w:b/>
          <w:bCs/>
          <w:lang w:val="ru"/>
        </w:rPr>
      </w:pPr>
      <w:r w:rsidRPr="00082A51">
        <w:rPr>
          <w:bCs/>
        </w:rPr>
        <w:t xml:space="preserve"> Заказчик поручает, а </w:t>
      </w:r>
      <w:r w:rsidR="005B44C2" w:rsidRPr="00082A51">
        <w:rPr>
          <w:bCs/>
        </w:rPr>
        <w:t>Подрядчик</w:t>
      </w:r>
      <w:r w:rsidRPr="00082A51">
        <w:rPr>
          <w:bCs/>
        </w:rPr>
        <w:t>, в соответствии с требованиями и условиями настоящего Договора, принимает на себя обязательства</w:t>
      </w:r>
      <w:permStart w:id="1796106346" w:edGrp="everyone"/>
      <w:r w:rsidR="003B6368">
        <w:rPr>
          <w:b/>
          <w:bCs/>
        </w:rPr>
        <w:t>________________________________________</w:t>
      </w:r>
      <w:r w:rsidR="004379AF">
        <w:rPr>
          <w:b/>
          <w:bCs/>
        </w:rPr>
        <w:t>.</w:t>
      </w:r>
      <w:r w:rsidR="00AF3252" w:rsidRPr="00082A51">
        <w:rPr>
          <w:b/>
          <w:bCs/>
        </w:rPr>
        <w:t xml:space="preserve"> </w:t>
      </w:r>
      <w:permEnd w:id="1796106346"/>
    </w:p>
    <w:p w14:paraId="5247F7F6" w14:textId="77777777" w:rsidR="00881258" w:rsidRPr="00082A51" w:rsidRDefault="00EE07B1" w:rsidP="00881258">
      <w:pPr>
        <w:pStyle w:val="Default"/>
        <w:ind w:firstLine="567"/>
        <w:jc w:val="both"/>
        <w:rPr>
          <w:bCs/>
        </w:rPr>
      </w:pPr>
      <w:r w:rsidRPr="00082A51">
        <w:rPr>
          <w:bCs/>
        </w:rPr>
        <w:t xml:space="preserve">1.2. Заказчик обязуется принять оказанные </w:t>
      </w:r>
      <w:r w:rsidR="00265D91" w:rsidRPr="00082A51">
        <w:rPr>
          <w:bCs/>
        </w:rPr>
        <w:t>работы</w:t>
      </w:r>
      <w:r w:rsidRPr="00082A51">
        <w:rPr>
          <w:bCs/>
        </w:rPr>
        <w:t xml:space="preserve"> и оплатить их в порядке и на условиях, предусмотренных настоящим Договором.</w:t>
      </w:r>
      <w:permStart w:id="825716701" w:edGrp="everyone"/>
    </w:p>
    <w:p w14:paraId="50377052" w14:textId="2DDA823D" w:rsidR="00603666" w:rsidRDefault="00881258" w:rsidP="00B94FA7">
      <w:pPr>
        <w:pStyle w:val="Default"/>
        <w:ind w:firstLine="567"/>
        <w:jc w:val="both"/>
        <w:rPr>
          <w:bCs/>
          <w:color w:val="000000" w:themeColor="text1"/>
        </w:rPr>
      </w:pPr>
      <w:r w:rsidRPr="00082A51">
        <w:rPr>
          <w:bCs/>
          <w:color w:val="000000" w:themeColor="text1"/>
        </w:rPr>
        <w:t xml:space="preserve">1.3. </w:t>
      </w:r>
      <w:r w:rsidR="00603666" w:rsidRPr="00082A51">
        <w:rPr>
          <w:bCs/>
          <w:color w:val="000000" w:themeColor="text1"/>
        </w:rPr>
        <w:t>О</w:t>
      </w:r>
      <w:r w:rsidR="00D75C23" w:rsidRPr="00082A51">
        <w:rPr>
          <w:bCs/>
          <w:color w:val="000000" w:themeColor="text1"/>
        </w:rPr>
        <w:t xml:space="preserve">бъем </w:t>
      </w:r>
      <w:r w:rsidR="00127E87" w:rsidRPr="00082A51">
        <w:rPr>
          <w:bCs/>
          <w:color w:val="000000" w:themeColor="text1"/>
        </w:rPr>
        <w:t xml:space="preserve">поставляемого оборудования, </w:t>
      </w:r>
      <w:r w:rsidR="00D75C23" w:rsidRPr="00082A51">
        <w:rPr>
          <w:bCs/>
          <w:color w:val="000000" w:themeColor="text1"/>
        </w:rPr>
        <w:t>выполняемых работ</w:t>
      </w:r>
      <w:r w:rsidR="00603666" w:rsidRPr="00082A51">
        <w:rPr>
          <w:bCs/>
          <w:color w:val="000000" w:themeColor="text1"/>
        </w:rPr>
        <w:t xml:space="preserve"> установлен</w:t>
      </w:r>
      <w:r w:rsidR="00D75C23" w:rsidRPr="00082A51">
        <w:rPr>
          <w:bCs/>
          <w:color w:val="000000" w:themeColor="text1"/>
        </w:rPr>
        <w:t xml:space="preserve"> в </w:t>
      </w:r>
      <w:r w:rsidR="004A2BBE" w:rsidRPr="004A2BBE">
        <w:rPr>
          <w:b/>
          <w:bCs/>
          <w:color w:val="000000" w:themeColor="text1"/>
        </w:rPr>
        <w:t>локальн</w:t>
      </w:r>
      <w:r w:rsidR="00F96695">
        <w:rPr>
          <w:b/>
          <w:bCs/>
          <w:color w:val="000000" w:themeColor="text1"/>
        </w:rPr>
        <w:t>о</w:t>
      </w:r>
      <w:r w:rsidR="004A2BBE" w:rsidRPr="004A2BBE">
        <w:rPr>
          <w:b/>
          <w:bCs/>
          <w:color w:val="000000" w:themeColor="text1"/>
        </w:rPr>
        <w:t>м сметн</w:t>
      </w:r>
      <w:r w:rsidR="00F96695">
        <w:rPr>
          <w:b/>
          <w:bCs/>
          <w:color w:val="000000" w:themeColor="text1"/>
        </w:rPr>
        <w:t>о</w:t>
      </w:r>
      <w:r w:rsidR="004A2BBE" w:rsidRPr="004A2BBE">
        <w:rPr>
          <w:b/>
          <w:bCs/>
          <w:color w:val="000000" w:themeColor="text1"/>
        </w:rPr>
        <w:t>м ресурсным расчетом (Приложение № 2 к Договору)</w:t>
      </w:r>
      <w:r w:rsidR="00D75C23" w:rsidRPr="00082A51">
        <w:rPr>
          <w:bCs/>
          <w:color w:val="000000" w:themeColor="text1"/>
        </w:rPr>
        <w:t>.</w:t>
      </w:r>
    </w:p>
    <w:p w14:paraId="5F010E62" w14:textId="77777777" w:rsidR="00082A51" w:rsidRPr="00082A51" w:rsidRDefault="00082A51" w:rsidP="00B94FA7">
      <w:pPr>
        <w:pStyle w:val="Default"/>
        <w:ind w:firstLine="567"/>
        <w:jc w:val="both"/>
        <w:rPr>
          <w:bCs/>
          <w:color w:val="000000" w:themeColor="text1"/>
        </w:rPr>
      </w:pPr>
    </w:p>
    <w:permEnd w:id="825716701"/>
    <w:p w14:paraId="62104E17" w14:textId="77777777" w:rsidR="00D76A7C" w:rsidRPr="00082A51" w:rsidRDefault="00D76A7C" w:rsidP="00C320C8">
      <w:pPr>
        <w:tabs>
          <w:tab w:val="left" w:pos="1440"/>
        </w:tabs>
        <w:spacing w:after="0" w:line="240" w:lineRule="auto"/>
        <w:jc w:val="center"/>
        <w:rPr>
          <w:rFonts w:ascii="Times New Roman" w:hAnsi="Times New Roman"/>
          <w:b/>
          <w:bCs/>
          <w:sz w:val="24"/>
          <w:szCs w:val="24"/>
        </w:rPr>
      </w:pPr>
      <w:r w:rsidRPr="00082A51">
        <w:rPr>
          <w:rFonts w:ascii="Times New Roman" w:hAnsi="Times New Roman"/>
          <w:b/>
          <w:bCs/>
          <w:sz w:val="24"/>
          <w:szCs w:val="24"/>
        </w:rPr>
        <w:t>2. Цена Договора и порядок расчетов</w:t>
      </w:r>
    </w:p>
    <w:p w14:paraId="4473CA19" w14:textId="3755546A" w:rsidR="00C92788" w:rsidRPr="00082A51" w:rsidRDefault="00C92788" w:rsidP="00454C1E">
      <w:pPr>
        <w:pStyle w:val="aff4"/>
        <w:numPr>
          <w:ilvl w:val="0"/>
          <w:numId w:val="6"/>
        </w:numPr>
        <w:tabs>
          <w:tab w:val="clear" w:pos="5378"/>
        </w:tabs>
        <w:ind w:left="0" w:firstLine="567"/>
        <w:jc w:val="both"/>
        <w:rPr>
          <w:bCs/>
          <w:kern w:val="1"/>
          <w:sz w:val="24"/>
          <w:szCs w:val="24"/>
          <w:lang w:val="ru-RU" w:eastAsia="ar-SA"/>
        </w:rPr>
      </w:pPr>
      <w:r w:rsidRPr="00082A51">
        <w:rPr>
          <w:bCs/>
          <w:kern w:val="1"/>
          <w:sz w:val="24"/>
          <w:szCs w:val="24"/>
          <w:lang w:val="ru-RU" w:eastAsia="ar-SA"/>
        </w:rPr>
        <w:t>Цена Договора составляет</w:t>
      </w:r>
      <w:r w:rsidR="00830B24" w:rsidRPr="00082A51">
        <w:rPr>
          <w:bCs/>
          <w:kern w:val="1"/>
          <w:sz w:val="24"/>
          <w:szCs w:val="24"/>
          <w:lang w:val="ru-RU" w:eastAsia="ar-SA"/>
        </w:rPr>
        <w:t>:</w:t>
      </w:r>
      <w:r w:rsidR="008745EA" w:rsidRPr="00082A51">
        <w:rPr>
          <w:kern w:val="1"/>
          <w:sz w:val="24"/>
          <w:szCs w:val="24"/>
          <w:lang w:val="ru-RU" w:eastAsia="ar-SA"/>
        </w:rPr>
        <w:t xml:space="preserve"> </w:t>
      </w:r>
      <w:r w:rsidR="003B6368">
        <w:rPr>
          <w:b/>
          <w:bCs/>
          <w:kern w:val="1"/>
          <w:sz w:val="24"/>
          <w:szCs w:val="24"/>
          <w:lang w:val="ru-RU" w:eastAsia="ar-SA"/>
        </w:rPr>
        <w:t>___________________</w:t>
      </w:r>
      <w:r w:rsidR="004A2BBE" w:rsidRPr="00A02F59">
        <w:rPr>
          <w:b/>
          <w:bCs/>
          <w:kern w:val="1"/>
          <w:sz w:val="24"/>
          <w:szCs w:val="24"/>
          <w:lang w:val="ru-RU" w:eastAsia="ar-SA"/>
        </w:rPr>
        <w:t xml:space="preserve"> </w:t>
      </w:r>
      <w:r w:rsidR="008745EA" w:rsidRPr="00A02F59">
        <w:rPr>
          <w:b/>
          <w:bCs/>
          <w:kern w:val="1"/>
          <w:sz w:val="24"/>
          <w:szCs w:val="24"/>
          <w:lang w:val="ru-RU" w:eastAsia="ar-SA"/>
        </w:rPr>
        <w:t>(</w:t>
      </w:r>
      <w:r w:rsidR="003B6368">
        <w:rPr>
          <w:b/>
          <w:bCs/>
          <w:kern w:val="1"/>
          <w:sz w:val="24"/>
          <w:szCs w:val="24"/>
          <w:lang w:val="ru-RU" w:eastAsia="ar-SA"/>
        </w:rPr>
        <w:t>____________________________</w:t>
      </w:r>
      <w:r w:rsidR="008745EA" w:rsidRPr="00A02F59">
        <w:rPr>
          <w:b/>
          <w:bCs/>
          <w:kern w:val="1"/>
          <w:sz w:val="24"/>
          <w:szCs w:val="24"/>
          <w:lang w:val="ru-RU" w:eastAsia="ar-SA"/>
        </w:rPr>
        <w:t>)</w:t>
      </w:r>
      <w:r w:rsidR="00830B24" w:rsidRPr="00A02F59">
        <w:rPr>
          <w:b/>
          <w:bCs/>
          <w:kern w:val="1"/>
          <w:sz w:val="24"/>
          <w:szCs w:val="24"/>
          <w:lang w:val="ru-RU" w:eastAsia="ar-SA"/>
        </w:rPr>
        <w:t xml:space="preserve"> </w:t>
      </w:r>
      <w:r w:rsidRPr="00A02F59">
        <w:rPr>
          <w:b/>
          <w:bCs/>
          <w:kern w:val="1"/>
          <w:sz w:val="24"/>
          <w:szCs w:val="24"/>
          <w:lang w:val="ru-RU" w:eastAsia="ar-SA"/>
        </w:rPr>
        <w:t>рубл</w:t>
      </w:r>
      <w:r w:rsidR="004A2BBE" w:rsidRPr="00A02F59">
        <w:rPr>
          <w:b/>
          <w:bCs/>
          <w:kern w:val="1"/>
          <w:sz w:val="24"/>
          <w:szCs w:val="24"/>
          <w:lang w:val="ru-RU" w:eastAsia="ar-SA"/>
        </w:rPr>
        <w:t>ей</w:t>
      </w:r>
      <w:r w:rsidRPr="00A02F59">
        <w:rPr>
          <w:b/>
          <w:bCs/>
          <w:kern w:val="1"/>
          <w:sz w:val="24"/>
          <w:szCs w:val="24"/>
          <w:lang w:val="ru-RU" w:eastAsia="ar-SA"/>
        </w:rPr>
        <w:t xml:space="preserve"> </w:t>
      </w:r>
      <w:r w:rsidR="003B6368">
        <w:rPr>
          <w:b/>
          <w:bCs/>
          <w:kern w:val="1"/>
          <w:sz w:val="24"/>
          <w:szCs w:val="24"/>
          <w:lang w:val="ru-RU" w:eastAsia="ar-SA"/>
        </w:rPr>
        <w:t>00</w:t>
      </w:r>
      <w:r w:rsidRPr="00A02F59">
        <w:rPr>
          <w:b/>
          <w:bCs/>
          <w:kern w:val="1"/>
          <w:sz w:val="24"/>
          <w:szCs w:val="24"/>
          <w:lang w:val="ru-RU" w:eastAsia="ar-SA"/>
        </w:rPr>
        <w:t xml:space="preserve"> копе</w:t>
      </w:r>
      <w:r w:rsidR="00C126F2" w:rsidRPr="00A02F59">
        <w:rPr>
          <w:b/>
          <w:bCs/>
          <w:kern w:val="1"/>
          <w:sz w:val="24"/>
          <w:szCs w:val="24"/>
          <w:lang w:val="ru-RU" w:eastAsia="ar-SA"/>
        </w:rPr>
        <w:t>ек</w:t>
      </w:r>
      <w:r w:rsidRPr="00082A51">
        <w:rPr>
          <w:bCs/>
          <w:kern w:val="1"/>
          <w:sz w:val="24"/>
          <w:szCs w:val="24"/>
          <w:lang w:val="ru-RU" w:eastAsia="ar-SA"/>
        </w:rPr>
        <w:t xml:space="preserve">, </w:t>
      </w:r>
      <w:r w:rsidR="00B94FA7" w:rsidRPr="00A02F59">
        <w:rPr>
          <w:b/>
          <w:bCs/>
          <w:kern w:val="1"/>
          <w:sz w:val="24"/>
          <w:szCs w:val="24"/>
          <w:lang w:val="ru-RU" w:eastAsia="ar-SA"/>
        </w:rPr>
        <w:t xml:space="preserve">в том числе </w:t>
      </w:r>
      <w:r w:rsidR="00EC7D5F" w:rsidRPr="00A02F59">
        <w:rPr>
          <w:b/>
          <w:bCs/>
          <w:kern w:val="1"/>
          <w:sz w:val="24"/>
          <w:szCs w:val="24"/>
          <w:lang w:val="ru-RU" w:eastAsia="ar-SA"/>
        </w:rPr>
        <w:t xml:space="preserve">НДС </w:t>
      </w:r>
      <w:r w:rsidR="000A6CC2" w:rsidRPr="00A02F59">
        <w:rPr>
          <w:b/>
          <w:bCs/>
          <w:kern w:val="1"/>
          <w:sz w:val="24"/>
          <w:szCs w:val="24"/>
          <w:lang w:val="ru-RU" w:eastAsia="ar-SA"/>
        </w:rPr>
        <w:t xml:space="preserve">20 </w:t>
      </w:r>
      <w:r w:rsidR="00B94FA7" w:rsidRPr="00A02F59">
        <w:rPr>
          <w:b/>
          <w:bCs/>
          <w:kern w:val="1"/>
          <w:sz w:val="24"/>
          <w:szCs w:val="24"/>
          <w:lang w:val="ru-RU" w:eastAsia="ar-SA"/>
        </w:rPr>
        <w:t>%.</w:t>
      </w:r>
    </w:p>
    <w:p w14:paraId="3390B31A" w14:textId="53AEAED3" w:rsidR="00541817" w:rsidRPr="00082A51" w:rsidRDefault="00F5143D" w:rsidP="00CF3EBE">
      <w:pPr>
        <w:numPr>
          <w:ilvl w:val="0"/>
          <w:numId w:val="6"/>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Цена Договора включает в себя все затраты, издержки и иные расходы </w:t>
      </w:r>
      <w:r w:rsidR="00A625AF" w:rsidRPr="00082A51">
        <w:rPr>
          <w:rFonts w:ascii="Times New Roman" w:hAnsi="Times New Roman"/>
          <w:bCs/>
          <w:sz w:val="24"/>
          <w:szCs w:val="24"/>
        </w:rPr>
        <w:t>Подрядчика</w:t>
      </w:r>
      <w:r w:rsidRPr="00082A51">
        <w:rPr>
          <w:rFonts w:ascii="Times New Roman" w:hAnsi="Times New Roman"/>
          <w:bCs/>
          <w:sz w:val="24"/>
          <w:szCs w:val="24"/>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14:paraId="7A5D43E2" w14:textId="3899D571" w:rsidR="008C3607" w:rsidRPr="00082A51" w:rsidRDefault="008C3607" w:rsidP="00585E6C">
      <w:pPr>
        <w:tabs>
          <w:tab w:val="left" w:pos="993"/>
        </w:tabs>
        <w:suppressAutoHyphens w:val="0"/>
        <w:autoSpaceDE w:val="0"/>
        <w:autoSpaceDN w:val="0"/>
        <w:adjustRightInd w:val="0"/>
        <w:spacing w:after="0" w:line="240" w:lineRule="auto"/>
        <w:ind w:firstLine="567"/>
        <w:jc w:val="both"/>
        <w:rPr>
          <w:rFonts w:ascii="Times New Roman" w:hAnsi="Times New Roman"/>
          <w:bCs/>
          <w:sz w:val="24"/>
          <w:szCs w:val="24"/>
        </w:rPr>
      </w:pPr>
      <w:r w:rsidRPr="00082A51">
        <w:rPr>
          <w:rFonts w:ascii="Times New Roman" w:hAnsi="Times New Roman"/>
          <w:color w:val="000000" w:themeColor="text1"/>
          <w:sz w:val="24"/>
          <w:szCs w:val="24"/>
        </w:rPr>
        <w:t>2.</w:t>
      </w:r>
      <w:r w:rsidR="00585E6C" w:rsidRPr="00082A51">
        <w:rPr>
          <w:rFonts w:ascii="Times New Roman" w:hAnsi="Times New Roman"/>
          <w:color w:val="000000" w:themeColor="text1"/>
          <w:sz w:val="24"/>
          <w:szCs w:val="24"/>
        </w:rPr>
        <w:t>3.</w:t>
      </w:r>
      <w:r w:rsidRPr="00082A51">
        <w:rPr>
          <w:rFonts w:ascii="Times New Roman" w:hAnsi="Times New Roman"/>
          <w:color w:val="000000" w:themeColor="text1"/>
          <w:sz w:val="24"/>
          <w:szCs w:val="24"/>
        </w:rPr>
        <w:t xml:space="preserve"> </w:t>
      </w:r>
      <w:r w:rsidR="00585E6C" w:rsidRPr="00082A51">
        <w:rPr>
          <w:rFonts w:ascii="Times New Roman" w:hAnsi="Times New Roman"/>
          <w:color w:val="000000" w:themeColor="text1"/>
          <w:sz w:val="24"/>
          <w:szCs w:val="24"/>
        </w:rPr>
        <w:t>Договором предусмотрен</w:t>
      </w:r>
      <w:r w:rsidR="00B806FA" w:rsidRPr="00082A51">
        <w:rPr>
          <w:rFonts w:ascii="Times New Roman" w:hAnsi="Times New Roman"/>
          <w:color w:val="000000" w:themeColor="text1"/>
          <w:sz w:val="24"/>
          <w:szCs w:val="24"/>
        </w:rPr>
        <w:t>а выплата аванса.</w:t>
      </w:r>
    </w:p>
    <w:p w14:paraId="7CDB190D" w14:textId="2448BB97" w:rsidR="00330EFA" w:rsidRPr="00082A51" w:rsidRDefault="003A1D89" w:rsidP="007C2D7E">
      <w:pPr>
        <w:tabs>
          <w:tab w:val="left" w:pos="993"/>
        </w:tabs>
        <w:spacing w:after="0" w:line="240" w:lineRule="auto"/>
        <w:ind w:firstLine="567"/>
        <w:contextualSpacing/>
        <w:jc w:val="both"/>
        <w:rPr>
          <w:rFonts w:ascii="Times New Roman" w:hAnsi="Times New Roman"/>
          <w:bCs/>
          <w:sz w:val="24"/>
          <w:szCs w:val="24"/>
        </w:rPr>
      </w:pPr>
      <w:r w:rsidRPr="00082A51">
        <w:rPr>
          <w:rFonts w:ascii="Times New Roman" w:hAnsi="Times New Roman"/>
          <w:sz w:val="24"/>
          <w:szCs w:val="24"/>
        </w:rPr>
        <w:t>2.</w:t>
      </w:r>
      <w:r w:rsidR="00585E6C" w:rsidRPr="00082A51">
        <w:rPr>
          <w:rFonts w:ascii="Times New Roman" w:hAnsi="Times New Roman"/>
          <w:sz w:val="24"/>
          <w:szCs w:val="24"/>
        </w:rPr>
        <w:t>4</w:t>
      </w:r>
      <w:r w:rsidRPr="00082A51">
        <w:rPr>
          <w:rFonts w:ascii="Times New Roman" w:hAnsi="Times New Roman"/>
          <w:sz w:val="24"/>
          <w:szCs w:val="24"/>
        </w:rPr>
        <w:t xml:space="preserve">. </w:t>
      </w:r>
      <w:r w:rsidR="008171B2" w:rsidRPr="00082A51">
        <w:rPr>
          <w:rFonts w:ascii="Times New Roman" w:hAnsi="Times New Roman"/>
          <w:bCs/>
          <w:sz w:val="24"/>
          <w:szCs w:val="24"/>
        </w:rPr>
        <w:t>Оплата по Договору осуществляется</w:t>
      </w:r>
      <w:r w:rsidR="00330EFA" w:rsidRPr="00082A51">
        <w:rPr>
          <w:rFonts w:ascii="Times New Roman" w:hAnsi="Times New Roman"/>
          <w:bCs/>
          <w:sz w:val="24"/>
          <w:szCs w:val="24"/>
        </w:rPr>
        <w:t xml:space="preserve"> в следующем порядке</w:t>
      </w:r>
      <w:r w:rsidR="00466218">
        <w:rPr>
          <w:rFonts w:ascii="Times New Roman" w:hAnsi="Times New Roman"/>
          <w:bCs/>
          <w:sz w:val="24"/>
          <w:szCs w:val="24"/>
        </w:rPr>
        <w:t>:</w:t>
      </w:r>
    </w:p>
    <w:p w14:paraId="4E36AC1B" w14:textId="757B0D51" w:rsidR="007C2D7E" w:rsidRPr="007C2D7E" w:rsidRDefault="008171B2" w:rsidP="007C2D7E">
      <w:pPr>
        <w:tabs>
          <w:tab w:val="left" w:pos="993"/>
        </w:tabs>
        <w:spacing w:after="0" w:line="240" w:lineRule="auto"/>
        <w:ind w:firstLine="567"/>
        <w:contextualSpacing/>
        <w:jc w:val="both"/>
        <w:rPr>
          <w:rFonts w:ascii="Times New Roman" w:hAnsi="Times New Roman"/>
          <w:b/>
          <w:bCs/>
          <w:sz w:val="24"/>
          <w:szCs w:val="24"/>
          <w:lang w:val="ru"/>
        </w:rPr>
      </w:pPr>
      <w:r w:rsidRPr="00082A51">
        <w:rPr>
          <w:rFonts w:ascii="Times New Roman" w:hAnsi="Times New Roman"/>
          <w:bCs/>
          <w:sz w:val="24"/>
          <w:szCs w:val="24"/>
        </w:rPr>
        <w:t xml:space="preserve">- </w:t>
      </w:r>
      <w:r w:rsidR="0074549D" w:rsidRPr="00082A51">
        <w:rPr>
          <w:rFonts w:ascii="Times New Roman" w:hAnsi="Times New Roman"/>
          <w:b/>
          <w:bCs/>
          <w:sz w:val="24"/>
          <w:szCs w:val="24"/>
          <w:lang w:val="ru"/>
        </w:rPr>
        <w:t>авансовый платеж</w:t>
      </w:r>
      <w:r w:rsidR="00B11201">
        <w:rPr>
          <w:rFonts w:ascii="Times New Roman" w:hAnsi="Times New Roman"/>
          <w:b/>
          <w:bCs/>
          <w:sz w:val="24"/>
          <w:szCs w:val="24"/>
          <w:lang w:val="ru"/>
        </w:rPr>
        <w:t xml:space="preserve"> в размере</w:t>
      </w:r>
      <w:r w:rsidR="0074549D" w:rsidRPr="00082A51">
        <w:rPr>
          <w:rFonts w:ascii="Times New Roman" w:hAnsi="Times New Roman"/>
          <w:b/>
          <w:bCs/>
          <w:sz w:val="24"/>
          <w:szCs w:val="24"/>
          <w:lang w:val="ru"/>
        </w:rPr>
        <w:t xml:space="preserve"> </w:t>
      </w:r>
      <w:r w:rsidR="00B11201" w:rsidRPr="00B11201">
        <w:rPr>
          <w:rFonts w:ascii="Times New Roman" w:hAnsi="Times New Roman"/>
          <w:b/>
          <w:bCs/>
          <w:sz w:val="24"/>
          <w:szCs w:val="24"/>
          <w:lang w:val="ru"/>
        </w:rPr>
        <w:t>30%</w:t>
      </w:r>
      <w:r w:rsidR="00B11201" w:rsidRPr="00B11201">
        <w:rPr>
          <w:rFonts w:ascii="Times New Roman" w:hAnsi="Times New Roman"/>
          <w:bCs/>
          <w:sz w:val="24"/>
          <w:szCs w:val="24"/>
          <w:lang w:val="ru"/>
        </w:rPr>
        <w:t xml:space="preserve"> </w:t>
      </w:r>
      <w:r w:rsidR="00B11201" w:rsidRPr="00B11201">
        <w:rPr>
          <w:rFonts w:ascii="Times New Roman" w:hAnsi="Times New Roman"/>
          <w:b/>
          <w:bCs/>
          <w:sz w:val="24"/>
          <w:szCs w:val="24"/>
          <w:lang w:val="ru"/>
        </w:rPr>
        <w:t>от цены Договора</w:t>
      </w:r>
      <w:r w:rsidR="00B11201">
        <w:rPr>
          <w:rFonts w:ascii="Times New Roman" w:hAnsi="Times New Roman"/>
          <w:b/>
          <w:bCs/>
          <w:sz w:val="24"/>
          <w:szCs w:val="24"/>
          <w:lang w:val="ru"/>
        </w:rPr>
        <w:t>-</w:t>
      </w:r>
      <w:r w:rsidR="00B11201" w:rsidRPr="00B11201">
        <w:rPr>
          <w:rFonts w:ascii="Times New Roman" w:hAnsi="Times New Roman"/>
          <w:bCs/>
          <w:sz w:val="24"/>
          <w:szCs w:val="24"/>
          <w:lang w:val="ru"/>
        </w:rPr>
        <w:t xml:space="preserve"> </w:t>
      </w:r>
      <w:r w:rsidR="003B6368">
        <w:rPr>
          <w:rFonts w:ascii="Times New Roman" w:hAnsi="Times New Roman"/>
          <w:b/>
          <w:bCs/>
          <w:sz w:val="24"/>
          <w:szCs w:val="24"/>
          <w:lang w:val="ru"/>
        </w:rPr>
        <w:t>____________________</w:t>
      </w:r>
      <w:r w:rsidR="00B11201" w:rsidRPr="00B11201">
        <w:rPr>
          <w:rFonts w:ascii="Times New Roman" w:hAnsi="Times New Roman"/>
          <w:b/>
          <w:bCs/>
          <w:sz w:val="24"/>
          <w:szCs w:val="24"/>
          <w:lang w:val="ru"/>
        </w:rPr>
        <w:t xml:space="preserve"> </w:t>
      </w:r>
      <w:r w:rsidR="007C2D7E" w:rsidRPr="00B11201">
        <w:rPr>
          <w:rFonts w:ascii="Times New Roman" w:hAnsi="Times New Roman"/>
          <w:b/>
          <w:bCs/>
          <w:sz w:val="24"/>
          <w:szCs w:val="24"/>
          <w:lang w:val="ru"/>
        </w:rPr>
        <w:t>(</w:t>
      </w:r>
      <w:r w:rsidR="003B6368">
        <w:rPr>
          <w:rFonts w:ascii="Times New Roman" w:hAnsi="Times New Roman"/>
          <w:b/>
          <w:bCs/>
          <w:sz w:val="24"/>
          <w:szCs w:val="24"/>
        </w:rPr>
        <w:t>______________________</w:t>
      </w:r>
      <w:r w:rsidR="007C2D7E" w:rsidRPr="00B11201">
        <w:rPr>
          <w:rFonts w:ascii="Times New Roman" w:hAnsi="Times New Roman"/>
          <w:b/>
          <w:bCs/>
          <w:sz w:val="24"/>
          <w:szCs w:val="24"/>
          <w:lang w:val="ru"/>
        </w:rPr>
        <w:t>) рубл</w:t>
      </w:r>
      <w:r w:rsidR="00B11201" w:rsidRPr="00B11201">
        <w:rPr>
          <w:rFonts w:ascii="Times New Roman" w:hAnsi="Times New Roman"/>
          <w:b/>
          <w:bCs/>
          <w:sz w:val="24"/>
          <w:szCs w:val="24"/>
          <w:lang w:val="ru"/>
        </w:rPr>
        <w:t>я</w:t>
      </w:r>
      <w:r w:rsidR="007C2D7E" w:rsidRPr="00B11201">
        <w:rPr>
          <w:rFonts w:ascii="Times New Roman" w:hAnsi="Times New Roman"/>
          <w:b/>
          <w:bCs/>
          <w:sz w:val="24"/>
          <w:szCs w:val="24"/>
          <w:lang w:val="ru"/>
        </w:rPr>
        <w:t xml:space="preserve"> </w:t>
      </w:r>
      <w:r w:rsidR="003B6368">
        <w:rPr>
          <w:rFonts w:ascii="Times New Roman" w:hAnsi="Times New Roman"/>
          <w:b/>
          <w:bCs/>
          <w:sz w:val="24"/>
          <w:szCs w:val="24"/>
          <w:lang w:val="ru"/>
        </w:rPr>
        <w:t>00</w:t>
      </w:r>
      <w:r w:rsidR="007C2D7E" w:rsidRPr="00B11201">
        <w:rPr>
          <w:rFonts w:ascii="Times New Roman" w:hAnsi="Times New Roman"/>
          <w:b/>
          <w:bCs/>
          <w:sz w:val="24"/>
          <w:szCs w:val="24"/>
          <w:lang w:val="ru"/>
        </w:rPr>
        <w:t xml:space="preserve"> копе</w:t>
      </w:r>
      <w:r w:rsidR="008B5FBB" w:rsidRPr="00B11201">
        <w:rPr>
          <w:rFonts w:ascii="Times New Roman" w:hAnsi="Times New Roman"/>
          <w:b/>
          <w:bCs/>
          <w:sz w:val="24"/>
          <w:szCs w:val="24"/>
          <w:lang w:val="ru"/>
        </w:rPr>
        <w:t>ек</w:t>
      </w:r>
      <w:r w:rsidR="007C2D7E">
        <w:rPr>
          <w:rFonts w:ascii="Times New Roman" w:hAnsi="Times New Roman"/>
          <w:b/>
          <w:bCs/>
          <w:sz w:val="24"/>
          <w:szCs w:val="24"/>
          <w:lang w:val="ru"/>
        </w:rPr>
        <w:t xml:space="preserve">, </w:t>
      </w:r>
      <w:r w:rsidR="007C2D7E" w:rsidRPr="007C2D7E">
        <w:rPr>
          <w:rFonts w:ascii="Times New Roman" w:hAnsi="Times New Roman"/>
          <w:bCs/>
          <w:sz w:val="24"/>
          <w:szCs w:val="24"/>
        </w:rPr>
        <w:t xml:space="preserve">Заказчик оплачивает на основании предоставленных </w:t>
      </w:r>
      <w:r w:rsidR="007C2D7E">
        <w:rPr>
          <w:rFonts w:ascii="Times New Roman" w:hAnsi="Times New Roman"/>
          <w:bCs/>
          <w:sz w:val="24"/>
          <w:szCs w:val="24"/>
        </w:rPr>
        <w:t xml:space="preserve">Подрядчиком </w:t>
      </w:r>
      <w:r w:rsidR="007C2D7E" w:rsidRPr="007C2D7E">
        <w:rPr>
          <w:rFonts w:ascii="Times New Roman" w:hAnsi="Times New Roman"/>
          <w:bCs/>
          <w:sz w:val="24"/>
          <w:szCs w:val="24"/>
        </w:rPr>
        <w:t>представленного счета, в течение 7 (Семи) рабочих дней с даты получения оригинала счета на оплату (предварительная оплата);</w:t>
      </w:r>
    </w:p>
    <w:p w14:paraId="7A1D4CA5" w14:textId="17C37877" w:rsidR="003A1D89" w:rsidRPr="007C2D7E" w:rsidRDefault="007C2D7E" w:rsidP="00C126F2">
      <w:pPr>
        <w:tabs>
          <w:tab w:val="left" w:pos="993"/>
        </w:tabs>
        <w:spacing w:after="0" w:line="240" w:lineRule="auto"/>
        <w:ind w:firstLine="567"/>
        <w:contextualSpacing/>
        <w:jc w:val="both"/>
        <w:rPr>
          <w:rFonts w:ascii=".SFUI-Regular" w:eastAsiaTheme="minorHAnsi" w:hAnsi=".SFUI-Regular"/>
          <w:kern w:val="0"/>
          <w:sz w:val="18"/>
          <w:szCs w:val="18"/>
          <w:lang w:eastAsia="ru-RU"/>
        </w:rPr>
      </w:pPr>
      <w:r w:rsidRPr="00C126F2">
        <w:rPr>
          <w:rFonts w:ascii="Times New Roman" w:hAnsi="Times New Roman"/>
          <w:b/>
          <w:bCs/>
          <w:sz w:val="24"/>
          <w:szCs w:val="24"/>
        </w:rPr>
        <w:t xml:space="preserve">- </w:t>
      </w:r>
      <w:r w:rsidR="004A2BBE" w:rsidRPr="00C126F2">
        <w:rPr>
          <w:rFonts w:ascii="Times New Roman" w:hAnsi="Times New Roman"/>
          <w:b/>
          <w:bCs/>
          <w:sz w:val="24"/>
          <w:szCs w:val="24"/>
        </w:rPr>
        <w:t>оста</w:t>
      </w:r>
      <w:r w:rsidRPr="00C126F2">
        <w:rPr>
          <w:rFonts w:ascii="Times New Roman" w:hAnsi="Times New Roman"/>
          <w:b/>
          <w:bCs/>
          <w:sz w:val="24"/>
          <w:szCs w:val="24"/>
        </w:rPr>
        <w:t>вшуюся часть</w:t>
      </w:r>
      <w:r w:rsidR="004A2BBE" w:rsidRPr="00C126F2">
        <w:rPr>
          <w:rFonts w:ascii="Times New Roman" w:hAnsi="Times New Roman"/>
          <w:b/>
          <w:bCs/>
          <w:sz w:val="24"/>
          <w:szCs w:val="24"/>
        </w:rPr>
        <w:t xml:space="preserve"> </w:t>
      </w:r>
      <w:r w:rsidR="00C126F2" w:rsidRPr="00C126F2">
        <w:rPr>
          <w:rFonts w:ascii="Times New Roman" w:hAnsi="Times New Roman"/>
          <w:b/>
          <w:bCs/>
          <w:sz w:val="24"/>
          <w:szCs w:val="24"/>
        </w:rPr>
        <w:t>в размере</w:t>
      </w:r>
      <w:r w:rsidR="00C126F2">
        <w:rPr>
          <w:rFonts w:ascii="Times New Roman" w:hAnsi="Times New Roman"/>
          <w:bCs/>
          <w:sz w:val="24"/>
          <w:szCs w:val="24"/>
        </w:rPr>
        <w:t xml:space="preserve"> </w:t>
      </w:r>
      <w:r w:rsidR="00A02F59" w:rsidRPr="00A02F59">
        <w:rPr>
          <w:rFonts w:ascii="Times New Roman" w:hAnsi="Times New Roman"/>
          <w:b/>
          <w:bCs/>
          <w:sz w:val="24"/>
          <w:szCs w:val="24"/>
        </w:rPr>
        <w:t>70% от цены Договора</w:t>
      </w:r>
      <w:r w:rsidR="00A02F59">
        <w:rPr>
          <w:rFonts w:ascii="Times New Roman" w:hAnsi="Times New Roman"/>
          <w:bCs/>
          <w:sz w:val="24"/>
          <w:szCs w:val="24"/>
        </w:rPr>
        <w:t xml:space="preserve">- </w:t>
      </w:r>
      <w:r w:rsidR="003B6368">
        <w:rPr>
          <w:rFonts w:ascii="Times New Roman" w:hAnsi="Times New Roman"/>
          <w:b/>
          <w:bCs/>
          <w:sz w:val="24"/>
          <w:szCs w:val="24"/>
        </w:rPr>
        <w:t>______________________________</w:t>
      </w:r>
      <w:r w:rsidR="00A02F59">
        <w:rPr>
          <w:rFonts w:ascii="Times New Roman" w:hAnsi="Times New Roman"/>
          <w:bCs/>
          <w:sz w:val="24"/>
          <w:szCs w:val="24"/>
        </w:rPr>
        <w:t xml:space="preserve"> </w:t>
      </w:r>
      <w:r w:rsidR="00A02F59" w:rsidRPr="00454C1E">
        <w:rPr>
          <w:rFonts w:ascii="Times New Roman" w:hAnsi="Times New Roman"/>
          <w:b/>
          <w:bCs/>
          <w:sz w:val="24"/>
          <w:szCs w:val="24"/>
        </w:rPr>
        <w:t>(</w:t>
      </w:r>
      <w:r w:rsidR="003B6368">
        <w:rPr>
          <w:rFonts w:ascii="Times New Roman" w:hAnsi="Times New Roman"/>
          <w:b/>
          <w:bCs/>
          <w:sz w:val="24"/>
          <w:szCs w:val="24"/>
        </w:rPr>
        <w:t>______________________________________________</w:t>
      </w:r>
      <w:r w:rsidR="00B62C87" w:rsidRPr="00454C1E">
        <w:rPr>
          <w:rFonts w:ascii="Times New Roman" w:hAnsi="Times New Roman"/>
          <w:b/>
          <w:bCs/>
          <w:sz w:val="24"/>
          <w:szCs w:val="24"/>
        </w:rPr>
        <w:t>)</w:t>
      </w:r>
      <w:r w:rsidR="00C126F2" w:rsidRPr="00454C1E">
        <w:rPr>
          <w:rFonts w:ascii="Times New Roman" w:hAnsi="Times New Roman"/>
          <w:b/>
          <w:bCs/>
          <w:sz w:val="24"/>
          <w:szCs w:val="24"/>
        </w:rPr>
        <w:t>рубл</w:t>
      </w:r>
      <w:r w:rsidR="00A17474" w:rsidRPr="00454C1E">
        <w:rPr>
          <w:rFonts w:ascii="Times New Roman" w:hAnsi="Times New Roman"/>
          <w:b/>
          <w:bCs/>
          <w:sz w:val="24"/>
          <w:szCs w:val="24"/>
        </w:rPr>
        <w:t xml:space="preserve">ь </w:t>
      </w:r>
      <w:r w:rsidR="003B6368">
        <w:rPr>
          <w:rFonts w:ascii="Times New Roman" w:hAnsi="Times New Roman"/>
          <w:b/>
          <w:bCs/>
          <w:sz w:val="24"/>
          <w:szCs w:val="24"/>
        </w:rPr>
        <w:t>00</w:t>
      </w:r>
      <w:r w:rsidR="00C126F2" w:rsidRPr="00454C1E">
        <w:rPr>
          <w:rFonts w:ascii="Times New Roman" w:hAnsi="Times New Roman"/>
          <w:b/>
          <w:bCs/>
          <w:sz w:val="24"/>
          <w:szCs w:val="24"/>
        </w:rPr>
        <w:t xml:space="preserve"> </w:t>
      </w:r>
      <w:r w:rsidR="00443313" w:rsidRPr="00454C1E">
        <w:rPr>
          <w:rFonts w:ascii="Times New Roman" w:hAnsi="Times New Roman"/>
          <w:b/>
          <w:bCs/>
          <w:sz w:val="24"/>
          <w:szCs w:val="24"/>
          <w:lang w:val="ru"/>
        </w:rPr>
        <w:t>копе</w:t>
      </w:r>
      <w:r w:rsidR="004229E1" w:rsidRPr="00454C1E">
        <w:rPr>
          <w:rFonts w:ascii="Times New Roman" w:hAnsi="Times New Roman"/>
          <w:b/>
          <w:bCs/>
          <w:sz w:val="24"/>
          <w:szCs w:val="24"/>
          <w:lang w:val="ru"/>
        </w:rPr>
        <w:t>ек</w:t>
      </w:r>
      <w:r w:rsidR="00EC7D5F" w:rsidRPr="00082A51">
        <w:rPr>
          <w:rFonts w:ascii="Times New Roman" w:hAnsi="Times New Roman"/>
          <w:bCs/>
          <w:sz w:val="24"/>
          <w:szCs w:val="24"/>
          <w:lang w:val="ru"/>
        </w:rPr>
        <w:t xml:space="preserve">, </w:t>
      </w:r>
      <w:r w:rsidR="008171B2" w:rsidRPr="00082A51">
        <w:rPr>
          <w:rFonts w:ascii="Times New Roman" w:hAnsi="Times New Roman"/>
          <w:bCs/>
          <w:sz w:val="24"/>
          <w:szCs w:val="24"/>
        </w:rPr>
        <w:t>Заказчик осуществляет</w:t>
      </w:r>
      <w:r w:rsidR="006F4C90" w:rsidRPr="00082A51">
        <w:rPr>
          <w:rFonts w:ascii="Times New Roman" w:hAnsi="Times New Roman"/>
          <w:bCs/>
          <w:sz w:val="24"/>
          <w:szCs w:val="24"/>
        </w:rPr>
        <w:t xml:space="preserve"> </w:t>
      </w:r>
      <w:r w:rsidR="003A1D89" w:rsidRPr="00082A51">
        <w:rPr>
          <w:rFonts w:ascii="Times New Roman" w:hAnsi="Times New Roman"/>
          <w:sz w:val="24"/>
          <w:szCs w:val="24"/>
        </w:rPr>
        <w:t xml:space="preserve">по факту выполнения работ на основании акта сдачи-приемки выполненных работ (форма КС2), справки о стоимости выполненных работ (форма КС3), </w:t>
      </w:r>
      <w:r w:rsidR="003A1D89" w:rsidRPr="00082A51">
        <w:rPr>
          <w:rFonts w:ascii="Times New Roman" w:hAnsi="Times New Roman"/>
          <w:bCs/>
          <w:sz w:val="24"/>
          <w:szCs w:val="24"/>
        </w:rPr>
        <w:t>товарных накладных или УПД</w:t>
      </w:r>
      <w:r w:rsidR="00D63A58" w:rsidRPr="00082A51">
        <w:rPr>
          <w:rFonts w:ascii="Times New Roman" w:hAnsi="Times New Roman"/>
          <w:sz w:val="24"/>
          <w:szCs w:val="24"/>
        </w:rPr>
        <w:t xml:space="preserve"> направленных через канцелярию</w:t>
      </w:r>
      <w:r w:rsidR="009F38D7" w:rsidRPr="00082A51">
        <w:rPr>
          <w:rFonts w:ascii="Times New Roman" w:hAnsi="Times New Roman"/>
          <w:sz w:val="24"/>
          <w:szCs w:val="24"/>
        </w:rPr>
        <w:t xml:space="preserve"> </w:t>
      </w:r>
      <w:r w:rsidR="003A1D89" w:rsidRPr="00082A51">
        <w:rPr>
          <w:rFonts w:ascii="Times New Roman" w:hAnsi="Times New Roman"/>
          <w:sz w:val="24"/>
          <w:szCs w:val="24"/>
        </w:rPr>
        <w:t xml:space="preserve">ФГБОУ ВО «КНИТУ» и подписанных Заказчиком и Подрядчиком, счета, счета-фактуры, </w:t>
      </w:r>
      <w:r w:rsidR="003A1D89" w:rsidRPr="00082A51">
        <w:rPr>
          <w:rFonts w:ascii="Times New Roman" w:hAnsi="Times New Roman"/>
          <w:bCs/>
          <w:sz w:val="24"/>
          <w:szCs w:val="24"/>
        </w:rPr>
        <w:t xml:space="preserve">в течение </w:t>
      </w:r>
      <w:r w:rsidR="00443313" w:rsidRPr="00082A51">
        <w:rPr>
          <w:rFonts w:ascii="Times New Roman" w:hAnsi="Times New Roman"/>
          <w:bCs/>
          <w:sz w:val="24"/>
          <w:szCs w:val="24"/>
        </w:rPr>
        <w:t>7 рабочих</w:t>
      </w:r>
      <w:r w:rsidR="002F6E55" w:rsidRPr="00082A51">
        <w:rPr>
          <w:rFonts w:ascii="Times New Roman" w:hAnsi="Times New Roman"/>
          <w:bCs/>
          <w:sz w:val="24"/>
          <w:szCs w:val="24"/>
        </w:rPr>
        <w:t xml:space="preserve"> дней </w:t>
      </w:r>
      <w:r w:rsidR="00757B33" w:rsidRPr="00082A51">
        <w:rPr>
          <w:rFonts w:ascii="Times New Roman" w:hAnsi="Times New Roman"/>
          <w:sz w:val="24"/>
          <w:szCs w:val="24"/>
        </w:rPr>
        <w:t xml:space="preserve">согласно Приложения № 3 к Положению о закупке товаров, работ, услуг для нужд ФГБОУ ВО «КНИТУ» </w:t>
      </w:r>
      <w:r w:rsidR="003A1D89" w:rsidRPr="00082A51">
        <w:rPr>
          <w:rFonts w:ascii="Times New Roman" w:hAnsi="Times New Roman"/>
          <w:bCs/>
          <w:sz w:val="24"/>
          <w:szCs w:val="24"/>
        </w:rPr>
        <w:t>с даты подписания акта сдачи-приемки оказанных услуг, представленных на бумажном носителе с подлинными подписями и печатями</w:t>
      </w:r>
      <w:r w:rsidR="00B14D4F" w:rsidRPr="00082A51">
        <w:rPr>
          <w:rFonts w:ascii="Times New Roman" w:hAnsi="Times New Roman"/>
          <w:bCs/>
          <w:sz w:val="24"/>
          <w:szCs w:val="24"/>
        </w:rPr>
        <w:t xml:space="preserve">. </w:t>
      </w:r>
      <w:r w:rsidR="003A1D89" w:rsidRPr="00082A51">
        <w:rPr>
          <w:rFonts w:ascii="Times New Roman" w:hAnsi="Times New Roman"/>
          <w:sz w:val="24"/>
          <w:szCs w:val="24"/>
        </w:rPr>
        <w:t xml:space="preserve">В случае непредставления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предоставления полного комплекта документов. Применение факсимиле в документах не допускается. </w:t>
      </w:r>
    </w:p>
    <w:p w14:paraId="77283155" w14:textId="5411381A" w:rsidR="00B94A66" w:rsidRPr="00C126F2" w:rsidRDefault="00EA4F56" w:rsidP="00C126F2">
      <w:pPr>
        <w:spacing w:line="240" w:lineRule="auto"/>
        <w:ind w:firstLine="567"/>
        <w:contextualSpacing/>
        <w:jc w:val="both"/>
        <w:rPr>
          <w:rFonts w:ascii="Times New Roman" w:eastAsia="Calibri" w:hAnsi="Times New Roman"/>
          <w:color w:val="000000" w:themeColor="text1"/>
          <w:kern w:val="0"/>
          <w:sz w:val="24"/>
          <w:szCs w:val="24"/>
          <w:lang w:eastAsia="en-US"/>
        </w:rPr>
      </w:pPr>
      <w:r w:rsidRPr="00C126F2">
        <w:rPr>
          <w:rFonts w:ascii="Times New Roman" w:hAnsi="Times New Roman"/>
          <w:color w:val="000000" w:themeColor="text1"/>
          <w:sz w:val="24"/>
          <w:szCs w:val="24"/>
        </w:rPr>
        <w:t xml:space="preserve">2.5. </w:t>
      </w:r>
      <w:r w:rsidR="00C126F2" w:rsidRPr="00C126F2">
        <w:rPr>
          <w:rFonts w:ascii="Times New Roman" w:hAnsi="Times New Roman"/>
          <w:color w:val="000000" w:themeColor="text1"/>
          <w:sz w:val="24"/>
          <w:szCs w:val="24"/>
        </w:rPr>
        <w:t>Оплата по Договору осуществляется путем безналичного расчета за счет средств гранта в форме субсидии по программе федерального проекта «Передовые инженерные школы» государственной программы Российской Федерации "Научно-технологическое развитие Российской Федерации" по экономической статье, предусмотренной для данного вида затрат в соответствии с нормативными правовыми актами.</w:t>
      </w:r>
    </w:p>
    <w:p w14:paraId="44777E1B" w14:textId="27656032" w:rsidR="003A1D89" w:rsidRPr="00082A51" w:rsidRDefault="00585E6C" w:rsidP="00C126F2">
      <w:pPr>
        <w:tabs>
          <w:tab w:val="left" w:pos="993"/>
        </w:tabs>
        <w:spacing w:after="0" w:line="240" w:lineRule="auto"/>
        <w:ind w:firstLine="567"/>
        <w:contextualSpacing/>
        <w:jc w:val="both"/>
        <w:rPr>
          <w:rFonts w:ascii="Times New Roman" w:hAnsi="Times New Roman"/>
          <w:color w:val="000000"/>
          <w:sz w:val="24"/>
          <w:szCs w:val="24"/>
        </w:rPr>
      </w:pPr>
      <w:r w:rsidRPr="00082A51">
        <w:rPr>
          <w:rFonts w:ascii="Times New Roman" w:hAnsi="Times New Roman"/>
          <w:color w:val="000000"/>
          <w:sz w:val="24"/>
          <w:szCs w:val="24"/>
        </w:rPr>
        <w:t>2.6</w:t>
      </w:r>
      <w:r w:rsidR="003A1D89" w:rsidRPr="00082A51">
        <w:rPr>
          <w:rFonts w:ascii="Times New Roman" w:hAnsi="Times New Roman"/>
          <w:color w:val="000000"/>
          <w:sz w:val="24"/>
          <w:szCs w:val="24"/>
        </w:rPr>
        <w:t>. Оплата работ по настоящему Договору осуществляется в рублях.</w:t>
      </w:r>
    </w:p>
    <w:p w14:paraId="372DB251" w14:textId="594BAEF1" w:rsidR="003A1D89" w:rsidRPr="00082A51" w:rsidRDefault="00585E6C" w:rsidP="000D2010">
      <w:pPr>
        <w:tabs>
          <w:tab w:val="left" w:pos="993"/>
        </w:tabs>
        <w:spacing w:after="0" w:line="240" w:lineRule="auto"/>
        <w:ind w:firstLine="567"/>
        <w:jc w:val="both"/>
        <w:rPr>
          <w:rFonts w:ascii="Times New Roman" w:hAnsi="Times New Roman"/>
          <w:color w:val="000000"/>
          <w:sz w:val="24"/>
          <w:szCs w:val="24"/>
        </w:rPr>
      </w:pPr>
      <w:r w:rsidRPr="00082A51">
        <w:rPr>
          <w:rFonts w:ascii="Times New Roman" w:hAnsi="Times New Roman"/>
          <w:color w:val="000000"/>
          <w:sz w:val="24"/>
          <w:szCs w:val="24"/>
        </w:rPr>
        <w:lastRenderedPageBreak/>
        <w:t>2.7</w:t>
      </w:r>
      <w:r w:rsidR="003A1D89" w:rsidRPr="00082A51">
        <w:rPr>
          <w:rFonts w:ascii="Times New Roman" w:hAnsi="Times New Roman"/>
          <w:color w:val="000000"/>
          <w:sz w:val="24"/>
          <w:szCs w:val="24"/>
        </w:rPr>
        <w:t>. Цена Договора является твердой и определяется на весь срок исполнения Договора, при этом может быть изме</w:t>
      </w:r>
      <w:r w:rsidR="00B133E6" w:rsidRPr="00082A51">
        <w:rPr>
          <w:rFonts w:ascii="Times New Roman" w:hAnsi="Times New Roman"/>
          <w:color w:val="000000"/>
          <w:sz w:val="24"/>
          <w:szCs w:val="24"/>
        </w:rPr>
        <w:t>нена в случаях, предусмотренных Федеральным законом "О закупках товаров, работ, услуг отдельными видами юридических лиц" от 18.07.2011 N 223-ФЗ, и Положения о закупке ФГБОУ ВО «КНИТУ».</w:t>
      </w:r>
    </w:p>
    <w:p w14:paraId="6F1EA577" w14:textId="48C02B14" w:rsidR="003A1D89" w:rsidRPr="00082A51" w:rsidRDefault="00585E6C" w:rsidP="00C320C8">
      <w:pPr>
        <w:tabs>
          <w:tab w:val="left" w:pos="993"/>
        </w:tabs>
        <w:spacing w:after="0" w:line="240" w:lineRule="auto"/>
        <w:ind w:firstLine="567"/>
        <w:jc w:val="both"/>
        <w:rPr>
          <w:rFonts w:ascii="Times New Roman" w:hAnsi="Times New Roman"/>
          <w:color w:val="000000"/>
          <w:sz w:val="24"/>
          <w:szCs w:val="24"/>
        </w:rPr>
      </w:pPr>
      <w:r w:rsidRPr="00082A51">
        <w:rPr>
          <w:rFonts w:ascii="Times New Roman" w:hAnsi="Times New Roman"/>
          <w:color w:val="000000"/>
          <w:sz w:val="24"/>
          <w:szCs w:val="24"/>
        </w:rPr>
        <w:t>2.8</w:t>
      </w:r>
      <w:r w:rsidR="003A1D89" w:rsidRPr="00082A51">
        <w:rPr>
          <w:rFonts w:ascii="Times New Roman" w:hAnsi="Times New Roman"/>
          <w:color w:val="000000"/>
          <w:sz w:val="24"/>
          <w:szCs w:val="24"/>
        </w:rPr>
        <w:t>. Оплата выполненной работы осуществляется безналичным расчетом.</w:t>
      </w:r>
    </w:p>
    <w:p w14:paraId="7F852809" w14:textId="599F74F7" w:rsidR="003A1D89" w:rsidRPr="00082A51" w:rsidRDefault="009D3180" w:rsidP="00B94FA7">
      <w:pPr>
        <w:tabs>
          <w:tab w:val="left" w:pos="993"/>
        </w:tabs>
        <w:spacing w:after="0" w:line="240" w:lineRule="auto"/>
        <w:ind w:firstLine="567"/>
        <w:jc w:val="both"/>
        <w:rPr>
          <w:rFonts w:ascii="Times New Roman" w:hAnsi="Times New Roman"/>
          <w:color w:val="000000"/>
          <w:sz w:val="24"/>
          <w:szCs w:val="24"/>
        </w:rPr>
      </w:pPr>
      <w:r w:rsidRPr="00082A51">
        <w:rPr>
          <w:rFonts w:ascii="Times New Roman" w:hAnsi="Times New Roman"/>
          <w:color w:val="000000"/>
          <w:sz w:val="24"/>
          <w:szCs w:val="24"/>
        </w:rPr>
        <w:t xml:space="preserve">2.9. Подрядчик </w:t>
      </w:r>
      <w:r w:rsidR="00C126F2" w:rsidRPr="00C126F2">
        <w:rPr>
          <w:rFonts w:ascii="Times New Roman" w:hAnsi="Times New Roman"/>
          <w:color w:val="000000"/>
          <w:sz w:val="24"/>
          <w:szCs w:val="24"/>
        </w:rPr>
        <w:t>соглашается на осуществление проверок МИНИСТЕРСТВОМ НАУКИ И ВЫСШЕГО ОБРАЗОВАНИЯ РОССИЙСКОЙ ФЕДЕРАЦИИ далее (Министерство) и органами государственного финансового контроля. Устанавливается запрет на приобретение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определённых нормативно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регулирующими порядок предоставления субсидий.</w:t>
      </w:r>
    </w:p>
    <w:p w14:paraId="325DDACE" w14:textId="520E11EF" w:rsidR="003A1D89" w:rsidRPr="00082A51" w:rsidRDefault="003A1D89" w:rsidP="009230D8">
      <w:pPr>
        <w:tabs>
          <w:tab w:val="left" w:pos="993"/>
        </w:tabs>
        <w:spacing w:after="0" w:line="240" w:lineRule="auto"/>
        <w:ind w:firstLine="567"/>
        <w:jc w:val="both"/>
        <w:rPr>
          <w:rFonts w:ascii="Times New Roman" w:hAnsi="Times New Roman"/>
          <w:color w:val="000000"/>
          <w:sz w:val="24"/>
          <w:szCs w:val="24"/>
        </w:rPr>
      </w:pPr>
      <w:r w:rsidRPr="00082A51">
        <w:rPr>
          <w:rFonts w:ascii="Times New Roman" w:hAnsi="Times New Roman"/>
          <w:color w:val="000000"/>
          <w:sz w:val="24"/>
          <w:szCs w:val="24"/>
        </w:rPr>
        <w:t>2.1</w:t>
      </w:r>
      <w:r w:rsidR="00EC09D5" w:rsidRPr="00082A51">
        <w:rPr>
          <w:rFonts w:ascii="Times New Roman" w:hAnsi="Times New Roman"/>
          <w:color w:val="000000"/>
          <w:sz w:val="24"/>
          <w:szCs w:val="24"/>
        </w:rPr>
        <w:t>0</w:t>
      </w:r>
      <w:r w:rsidRPr="00082A51">
        <w:rPr>
          <w:rFonts w:ascii="Times New Roman" w:hAnsi="Times New Roman"/>
          <w:color w:val="000000"/>
          <w:sz w:val="24"/>
          <w:szCs w:val="24"/>
        </w:rPr>
        <w:t>. В случае, если при начислении Заказчиком Подрядчику неустойки (штрафа, пени) и (или) предъявления требования о возмещении убытков, Заказчик оплачивает фактически исполненные обязательства</w:t>
      </w:r>
      <w:r w:rsidR="009230D8" w:rsidRPr="00082A51">
        <w:rPr>
          <w:rFonts w:ascii="Times New Roman" w:hAnsi="Times New Roman"/>
          <w:color w:val="000000"/>
          <w:sz w:val="24"/>
          <w:szCs w:val="24"/>
        </w:rPr>
        <w:t xml:space="preserve">, а также вправе произвести удержание с суммы подлежащей оплате в соответствии с условиями Договора, на размер неустойки (штрафа, пени) и (или) убытков, подлежащей взысканию. </w:t>
      </w:r>
    </w:p>
    <w:p w14:paraId="70D2D959" w14:textId="205126C9" w:rsidR="00773D7D" w:rsidRPr="00082A51" w:rsidRDefault="003A1D89" w:rsidP="00C320C8">
      <w:pPr>
        <w:tabs>
          <w:tab w:val="left" w:pos="993"/>
        </w:tabs>
        <w:spacing w:after="0" w:line="240" w:lineRule="auto"/>
        <w:ind w:firstLine="567"/>
        <w:jc w:val="both"/>
        <w:rPr>
          <w:rFonts w:ascii="Times New Roman" w:hAnsi="Times New Roman"/>
          <w:color w:val="000000"/>
          <w:sz w:val="24"/>
          <w:szCs w:val="24"/>
        </w:rPr>
      </w:pPr>
      <w:r w:rsidRPr="00082A51">
        <w:rPr>
          <w:rFonts w:ascii="Times New Roman" w:hAnsi="Times New Roman"/>
          <w:color w:val="000000"/>
          <w:sz w:val="24"/>
          <w:szCs w:val="24"/>
        </w:rPr>
        <w:t>2.1</w:t>
      </w:r>
      <w:r w:rsidR="00EC09D5" w:rsidRPr="00082A51">
        <w:rPr>
          <w:rFonts w:ascii="Times New Roman" w:hAnsi="Times New Roman"/>
          <w:color w:val="000000"/>
          <w:sz w:val="24"/>
          <w:szCs w:val="24"/>
        </w:rPr>
        <w:t>1</w:t>
      </w:r>
      <w:r w:rsidRPr="00082A51">
        <w:rPr>
          <w:rFonts w:ascii="Times New Roman" w:hAnsi="Times New Roman"/>
          <w:color w:val="000000"/>
          <w:sz w:val="24"/>
          <w:szCs w:val="24"/>
        </w:rPr>
        <w:t>. При заключении, исполнении и расторжении настоящего Договора Стороны могут использовать электронный документооборот с применением электронной цифровой подписи в соответствии с законодательством Российской Федерации.</w:t>
      </w:r>
      <w:bookmarkStart w:id="0" w:name="OLE_LINK80"/>
    </w:p>
    <w:p w14:paraId="7A1AC555" w14:textId="77777777" w:rsidR="00066ACB" w:rsidRPr="00082A51" w:rsidRDefault="00066ACB" w:rsidP="00C320C8">
      <w:pPr>
        <w:keepNext/>
        <w:suppressAutoHyphens w:val="0"/>
        <w:spacing w:after="0" w:line="240" w:lineRule="auto"/>
        <w:jc w:val="center"/>
        <w:rPr>
          <w:rFonts w:ascii="Times New Roman" w:hAnsi="Times New Roman"/>
          <w:b/>
          <w:kern w:val="0"/>
          <w:sz w:val="24"/>
          <w:szCs w:val="24"/>
          <w:lang w:eastAsia="ru-RU"/>
        </w:rPr>
      </w:pPr>
    </w:p>
    <w:p w14:paraId="63E91CB2" w14:textId="78F61401" w:rsidR="00930D87" w:rsidRPr="00082A51" w:rsidRDefault="00F5143D" w:rsidP="00C320C8">
      <w:pPr>
        <w:keepNext/>
        <w:suppressAutoHyphens w:val="0"/>
        <w:spacing w:after="0" w:line="240" w:lineRule="auto"/>
        <w:jc w:val="center"/>
        <w:rPr>
          <w:rFonts w:ascii="Times New Roman" w:hAnsi="Times New Roman"/>
          <w:b/>
          <w:kern w:val="0"/>
          <w:sz w:val="24"/>
          <w:szCs w:val="24"/>
          <w:lang w:eastAsia="ru-RU"/>
        </w:rPr>
      </w:pPr>
      <w:r w:rsidRPr="00082A51">
        <w:rPr>
          <w:rFonts w:ascii="Times New Roman" w:hAnsi="Times New Roman"/>
          <w:b/>
          <w:kern w:val="0"/>
          <w:sz w:val="24"/>
          <w:szCs w:val="24"/>
          <w:lang w:eastAsia="ru-RU"/>
        </w:rPr>
        <w:t xml:space="preserve">3. </w:t>
      </w:r>
      <w:r w:rsidR="00773D7D" w:rsidRPr="00082A51">
        <w:rPr>
          <w:rFonts w:ascii="Times New Roman" w:hAnsi="Times New Roman"/>
          <w:b/>
          <w:kern w:val="0"/>
          <w:sz w:val="24"/>
          <w:szCs w:val="24"/>
          <w:lang w:eastAsia="ru-RU"/>
        </w:rPr>
        <w:t xml:space="preserve">Сроки и место оказания </w:t>
      </w:r>
      <w:r w:rsidR="00265D91" w:rsidRPr="00082A51">
        <w:rPr>
          <w:rFonts w:ascii="Times New Roman" w:hAnsi="Times New Roman"/>
          <w:b/>
          <w:kern w:val="0"/>
          <w:sz w:val="24"/>
          <w:szCs w:val="24"/>
          <w:lang w:eastAsia="ru-RU"/>
        </w:rPr>
        <w:t>работ</w:t>
      </w:r>
      <w:bookmarkEnd w:id="0"/>
      <w:r w:rsidR="00773D7D" w:rsidRPr="00082A51">
        <w:rPr>
          <w:rFonts w:ascii="Times New Roman" w:hAnsi="Times New Roman"/>
          <w:b/>
          <w:kern w:val="0"/>
          <w:sz w:val="24"/>
          <w:szCs w:val="24"/>
          <w:lang w:eastAsia="ru-RU"/>
        </w:rPr>
        <w:t>.</w:t>
      </w:r>
    </w:p>
    <w:p w14:paraId="00FED221" w14:textId="02E9ED3E" w:rsidR="00930D87" w:rsidRPr="00082A51" w:rsidRDefault="00773D7D" w:rsidP="009D3A22">
      <w:pPr>
        <w:keepNext/>
        <w:suppressAutoHyphens w:val="0"/>
        <w:spacing w:after="0" w:line="240" w:lineRule="auto"/>
        <w:ind w:firstLine="680"/>
        <w:contextualSpacing/>
        <w:jc w:val="both"/>
        <w:rPr>
          <w:rFonts w:ascii="Times New Roman" w:hAnsi="Times New Roman"/>
          <w:bCs/>
          <w:sz w:val="24"/>
          <w:szCs w:val="24"/>
          <w:lang w:val="ru"/>
        </w:rPr>
      </w:pPr>
      <w:r w:rsidRPr="00082A51">
        <w:rPr>
          <w:rFonts w:ascii="Times New Roman" w:hAnsi="Times New Roman"/>
          <w:bCs/>
          <w:sz w:val="24"/>
          <w:szCs w:val="24"/>
        </w:rPr>
        <w:t xml:space="preserve">3.1. </w:t>
      </w:r>
      <w:permStart w:id="62535349" w:edGrp="everyone"/>
      <w:r w:rsidR="009613EA" w:rsidRPr="00082A51">
        <w:rPr>
          <w:rFonts w:ascii="Times New Roman" w:hAnsi="Times New Roman"/>
          <w:bCs/>
          <w:sz w:val="24"/>
          <w:szCs w:val="24"/>
        </w:rPr>
        <w:t>Место. выполнения</w:t>
      </w:r>
      <w:r w:rsidR="004379AF">
        <w:rPr>
          <w:rFonts w:ascii="Times New Roman" w:hAnsi="Times New Roman"/>
          <w:color w:val="000000"/>
          <w:sz w:val="24"/>
          <w:szCs w:val="24"/>
        </w:rPr>
        <w:t xml:space="preserve"> работ</w:t>
      </w:r>
      <w:r w:rsidR="0074549D" w:rsidRPr="00082A51">
        <w:rPr>
          <w:rFonts w:ascii="Times New Roman" w:hAnsi="Times New Roman"/>
          <w:bCs/>
          <w:sz w:val="24"/>
          <w:szCs w:val="24"/>
          <w:lang w:val="ru"/>
        </w:rPr>
        <w:t xml:space="preserve">: 420015, г. Казань, ул. Карла Маркса, д. </w:t>
      </w:r>
      <w:r w:rsidR="00A81EAD">
        <w:rPr>
          <w:rFonts w:ascii="Times New Roman" w:hAnsi="Times New Roman"/>
          <w:bCs/>
          <w:sz w:val="24"/>
          <w:szCs w:val="24"/>
          <w:lang w:val="ru"/>
        </w:rPr>
        <w:t>__</w:t>
      </w:r>
      <w:r w:rsidR="0074549D" w:rsidRPr="00082A51">
        <w:rPr>
          <w:rFonts w:ascii="Times New Roman" w:hAnsi="Times New Roman"/>
          <w:bCs/>
          <w:sz w:val="24"/>
          <w:szCs w:val="24"/>
          <w:lang w:val="ru"/>
        </w:rPr>
        <w:t xml:space="preserve">, помещение </w:t>
      </w:r>
      <w:r w:rsidR="00A81EAD">
        <w:rPr>
          <w:rFonts w:ascii="Times New Roman" w:hAnsi="Times New Roman"/>
          <w:bCs/>
          <w:sz w:val="24"/>
          <w:szCs w:val="24"/>
          <w:lang w:val="ru"/>
        </w:rPr>
        <w:t>___</w:t>
      </w:r>
      <w:r w:rsidR="0074549D" w:rsidRPr="00082A51">
        <w:rPr>
          <w:rFonts w:ascii="Times New Roman" w:hAnsi="Times New Roman"/>
          <w:bCs/>
          <w:sz w:val="24"/>
          <w:szCs w:val="24"/>
          <w:lang w:val="ru"/>
        </w:rPr>
        <w:t xml:space="preserve">, лит. </w:t>
      </w:r>
      <w:r w:rsidR="00A81EAD">
        <w:rPr>
          <w:rFonts w:ascii="Times New Roman" w:hAnsi="Times New Roman"/>
          <w:bCs/>
          <w:sz w:val="24"/>
          <w:szCs w:val="24"/>
          <w:lang w:val="ru"/>
        </w:rPr>
        <w:t>_____</w:t>
      </w:r>
      <w:bookmarkStart w:id="1" w:name="_GoBack"/>
      <w:bookmarkEnd w:id="1"/>
      <w:r w:rsidR="0074549D" w:rsidRPr="00082A51">
        <w:rPr>
          <w:rFonts w:ascii="Times New Roman" w:hAnsi="Times New Roman"/>
          <w:bCs/>
          <w:sz w:val="24"/>
          <w:szCs w:val="24"/>
          <w:lang w:val="ru"/>
        </w:rPr>
        <w:t xml:space="preserve">, в рабочие дни с 8.00 до 17.00. </w:t>
      </w:r>
      <w:r w:rsidR="007070AE" w:rsidRPr="00082A51">
        <w:rPr>
          <w:rFonts w:ascii="Times New Roman" w:hAnsi="Times New Roman"/>
          <w:bCs/>
          <w:sz w:val="24"/>
          <w:szCs w:val="24"/>
          <w:lang w:val="ru"/>
        </w:rPr>
        <w:t>Монтажные и пуско-наладочные работы Подрядчик осуществляет</w:t>
      </w:r>
      <w:r w:rsidR="00F96695">
        <w:rPr>
          <w:rFonts w:ascii="Times New Roman" w:hAnsi="Times New Roman"/>
          <w:bCs/>
          <w:sz w:val="24"/>
          <w:szCs w:val="24"/>
          <w:lang w:val="ru"/>
        </w:rPr>
        <w:t xml:space="preserve"> </w:t>
      </w:r>
      <w:r w:rsidR="007070AE" w:rsidRPr="00082A51">
        <w:rPr>
          <w:rFonts w:ascii="Times New Roman" w:hAnsi="Times New Roman"/>
          <w:bCs/>
          <w:sz w:val="24"/>
          <w:szCs w:val="24"/>
          <w:lang w:val="ru"/>
        </w:rPr>
        <w:t xml:space="preserve">по вышеуказанному адресу. </w:t>
      </w:r>
      <w:r w:rsidR="0074549D" w:rsidRPr="00082A51">
        <w:rPr>
          <w:rFonts w:ascii="Times New Roman" w:hAnsi="Times New Roman"/>
          <w:bCs/>
          <w:sz w:val="24"/>
          <w:szCs w:val="24"/>
          <w:lang w:val="ru"/>
        </w:rPr>
        <w:t xml:space="preserve">Приемку осуществляют материально-ответственное лицо Центрального склада и ответственное лицо инициатора закупки </w:t>
      </w:r>
      <w:r w:rsidR="00A81EAD">
        <w:rPr>
          <w:rFonts w:ascii="Times New Roman" w:hAnsi="Times New Roman"/>
          <w:bCs/>
          <w:sz w:val="24"/>
          <w:szCs w:val="24"/>
          <w:lang w:val="ru"/>
        </w:rPr>
        <w:t>_________________</w:t>
      </w:r>
      <w:r w:rsidR="0074549D" w:rsidRPr="00082A51">
        <w:rPr>
          <w:rFonts w:ascii="Times New Roman" w:hAnsi="Times New Roman"/>
          <w:bCs/>
          <w:sz w:val="24"/>
          <w:szCs w:val="24"/>
          <w:lang w:val="ru"/>
        </w:rPr>
        <w:t xml:space="preserve">. эл. почта </w:t>
      </w:r>
      <w:r w:rsidR="00A81EAD">
        <w:rPr>
          <w:rFonts w:ascii="Times New Roman" w:hAnsi="Times New Roman"/>
          <w:bCs/>
          <w:sz w:val="24"/>
          <w:szCs w:val="24"/>
          <w:lang w:val="ru"/>
        </w:rPr>
        <w:t>______________</w:t>
      </w:r>
      <w:r w:rsidR="0074549D" w:rsidRPr="00082A51" w:rsidDel="0051533D">
        <w:rPr>
          <w:rFonts w:ascii="Times New Roman" w:hAnsi="Times New Roman"/>
          <w:bCs/>
          <w:sz w:val="24"/>
          <w:szCs w:val="24"/>
          <w:lang w:val="ru"/>
        </w:rPr>
        <w:t xml:space="preserve"> </w:t>
      </w:r>
      <w:r w:rsidR="0074549D" w:rsidRPr="00082A51">
        <w:rPr>
          <w:rFonts w:ascii="Times New Roman" w:hAnsi="Times New Roman"/>
          <w:bCs/>
          <w:sz w:val="24"/>
          <w:szCs w:val="24"/>
          <w:vertAlign w:val="superscript"/>
          <w:lang w:val="ru"/>
        </w:rPr>
        <w:footnoteReference w:id="1"/>
      </w:r>
    </w:p>
    <w:p w14:paraId="4973C378" w14:textId="22970584" w:rsidR="007D398F" w:rsidRPr="007D398F" w:rsidRDefault="003A1D89" w:rsidP="009D3A22">
      <w:pPr>
        <w:keepNext/>
        <w:suppressAutoHyphens w:val="0"/>
        <w:spacing w:after="0" w:line="240" w:lineRule="auto"/>
        <w:ind w:firstLine="680"/>
        <w:contextualSpacing/>
        <w:jc w:val="both"/>
        <w:rPr>
          <w:rFonts w:ascii="Times New Roman" w:hAnsi="Times New Roman"/>
          <w:bCs/>
          <w:sz w:val="24"/>
          <w:szCs w:val="24"/>
        </w:rPr>
      </w:pPr>
      <w:r w:rsidRPr="00082A51">
        <w:rPr>
          <w:rFonts w:ascii="Times New Roman" w:hAnsi="Times New Roman"/>
          <w:bCs/>
          <w:sz w:val="24"/>
          <w:szCs w:val="24"/>
        </w:rPr>
        <w:t xml:space="preserve">3.2. </w:t>
      </w:r>
      <w:r w:rsidR="00066ACB" w:rsidRPr="00082A51">
        <w:rPr>
          <w:rFonts w:ascii="Times New Roman" w:hAnsi="Times New Roman"/>
          <w:bCs/>
          <w:sz w:val="24"/>
          <w:szCs w:val="24"/>
        </w:rPr>
        <w:t xml:space="preserve">Срок выполнения </w:t>
      </w:r>
      <w:r w:rsidR="009613EA" w:rsidRPr="00082A51">
        <w:rPr>
          <w:rFonts w:ascii="Times New Roman" w:hAnsi="Times New Roman"/>
          <w:bCs/>
          <w:sz w:val="24"/>
          <w:szCs w:val="24"/>
        </w:rPr>
        <w:t>работ:</w:t>
      </w:r>
      <w:r w:rsidR="009613EA" w:rsidRPr="007D398F">
        <w:rPr>
          <w:rFonts w:ascii="Times New Roman" w:hAnsi="Times New Roman"/>
          <w:bCs/>
          <w:sz w:val="24"/>
          <w:szCs w:val="24"/>
        </w:rPr>
        <w:t xml:space="preserve"> –</w:t>
      </w:r>
      <w:r w:rsidR="007D398F" w:rsidRPr="007D398F">
        <w:rPr>
          <w:rFonts w:ascii="Times New Roman" w:hAnsi="Times New Roman"/>
          <w:bCs/>
          <w:sz w:val="24"/>
          <w:szCs w:val="24"/>
        </w:rPr>
        <w:t xml:space="preserve"> </w:t>
      </w:r>
      <w:r w:rsidR="00146057">
        <w:rPr>
          <w:rFonts w:ascii="Times New Roman" w:hAnsi="Times New Roman"/>
          <w:bCs/>
          <w:sz w:val="24"/>
          <w:szCs w:val="24"/>
        </w:rPr>
        <w:t xml:space="preserve">Подрядчик приступает к работам </w:t>
      </w:r>
      <w:r w:rsidR="007D398F" w:rsidRPr="007D398F">
        <w:rPr>
          <w:rFonts w:ascii="Times New Roman" w:hAnsi="Times New Roman"/>
          <w:bCs/>
          <w:sz w:val="24"/>
          <w:szCs w:val="24"/>
        </w:rPr>
        <w:t xml:space="preserve">в течение 7 рабочих дней с момента подписания договора. Срок окончания работ - до </w:t>
      </w:r>
      <w:r w:rsidR="003B6368">
        <w:rPr>
          <w:rFonts w:ascii="Times New Roman" w:hAnsi="Times New Roman"/>
          <w:bCs/>
          <w:sz w:val="24"/>
          <w:szCs w:val="24"/>
        </w:rPr>
        <w:t>___________________</w:t>
      </w:r>
      <w:r w:rsidR="007D398F" w:rsidRPr="007D398F">
        <w:rPr>
          <w:rFonts w:ascii="Times New Roman" w:hAnsi="Times New Roman"/>
          <w:bCs/>
          <w:sz w:val="24"/>
          <w:szCs w:val="24"/>
        </w:rPr>
        <w:t xml:space="preserve"> г.</w:t>
      </w:r>
      <w:r w:rsidR="003B6368">
        <w:rPr>
          <w:rFonts w:ascii="Times New Roman" w:hAnsi="Times New Roman"/>
          <w:bCs/>
          <w:sz w:val="24"/>
          <w:szCs w:val="24"/>
        </w:rPr>
        <w:t xml:space="preserve"> включительно.</w:t>
      </w:r>
    </w:p>
    <w:p w14:paraId="4ACFD9F6" w14:textId="39327C7F" w:rsidR="00930D87" w:rsidRPr="00082A51" w:rsidRDefault="00066ACB" w:rsidP="009D3A22">
      <w:pPr>
        <w:keepNext/>
        <w:suppressAutoHyphens w:val="0"/>
        <w:spacing w:after="0" w:line="240" w:lineRule="auto"/>
        <w:ind w:firstLine="680"/>
        <w:contextualSpacing/>
        <w:jc w:val="both"/>
        <w:rPr>
          <w:rFonts w:ascii="Times New Roman" w:hAnsi="Times New Roman"/>
          <w:bCs/>
          <w:sz w:val="24"/>
          <w:szCs w:val="24"/>
        </w:rPr>
      </w:pPr>
      <w:r w:rsidRPr="00082A51">
        <w:rPr>
          <w:rFonts w:ascii="Times New Roman" w:hAnsi="Times New Roman"/>
          <w:bCs/>
          <w:sz w:val="24"/>
          <w:szCs w:val="24"/>
        </w:rPr>
        <w:t xml:space="preserve">В общий срок включен срок на монтажные и пуско-наладочные работы с последующим вводом в эксплуатацию. </w:t>
      </w:r>
    </w:p>
    <w:p w14:paraId="5F38B80D" w14:textId="00AE5708" w:rsidR="00066ACB" w:rsidRPr="00082A51" w:rsidRDefault="00066ACB" w:rsidP="009D3A22">
      <w:pPr>
        <w:keepNext/>
        <w:suppressAutoHyphens w:val="0"/>
        <w:spacing w:after="0" w:line="240" w:lineRule="auto"/>
        <w:ind w:firstLine="680"/>
        <w:contextualSpacing/>
        <w:jc w:val="both"/>
        <w:rPr>
          <w:rFonts w:ascii="Times New Roman" w:hAnsi="Times New Roman"/>
          <w:bCs/>
          <w:sz w:val="24"/>
          <w:szCs w:val="24"/>
        </w:rPr>
      </w:pPr>
      <w:r w:rsidRPr="00082A51">
        <w:rPr>
          <w:rFonts w:ascii="Times New Roman" w:hAnsi="Times New Roman"/>
          <w:bCs/>
          <w:sz w:val="24"/>
          <w:szCs w:val="24"/>
        </w:rPr>
        <w:t>3.</w:t>
      </w:r>
      <w:r w:rsidR="009613EA" w:rsidRPr="00082A51">
        <w:rPr>
          <w:rFonts w:ascii="Times New Roman" w:hAnsi="Times New Roman"/>
          <w:bCs/>
          <w:sz w:val="24"/>
          <w:szCs w:val="24"/>
        </w:rPr>
        <w:t>3. Подрядчик</w:t>
      </w:r>
      <w:r w:rsidRPr="00082A51">
        <w:rPr>
          <w:rFonts w:ascii="Times New Roman" w:hAnsi="Times New Roman"/>
          <w:bCs/>
          <w:sz w:val="24"/>
          <w:szCs w:val="24"/>
        </w:rPr>
        <w:t xml:space="preserve"> должен собственными силами и средствами (в случае привлечения субподрядчика, силами и средствами субподрядчика) выполнить работы, предусмотренные техническим заданием, без права внесения изменений в объёмы и виды работ. Материалы, используемых при выполнении работ, привозятся Подрядчиком собственным транспортом или с привлечением транспорта третьих лиц. Все виды погрузо-разгрузочных работ СФД/К-3 (включая работы с применением грузоподъемных механизмов и средств) осуществляются Подрядчиком самостоятельно или с привлечением третьих лиц.</w:t>
      </w:r>
    </w:p>
    <w:p w14:paraId="7AA43F90" w14:textId="5493E27C" w:rsidR="00830B24" w:rsidRPr="00082A51" w:rsidRDefault="00830B24" w:rsidP="009D3A22">
      <w:pPr>
        <w:keepNext/>
        <w:spacing w:after="0" w:line="240" w:lineRule="auto"/>
        <w:ind w:firstLine="680"/>
        <w:contextualSpacing/>
        <w:jc w:val="both"/>
        <w:rPr>
          <w:rFonts w:ascii="Times New Roman" w:hAnsi="Times New Roman"/>
          <w:sz w:val="24"/>
          <w:szCs w:val="24"/>
          <w:lang w:val="ru"/>
        </w:rPr>
      </w:pPr>
      <w:r w:rsidRPr="00082A51">
        <w:rPr>
          <w:rFonts w:ascii="Times New Roman" w:hAnsi="Times New Roman"/>
          <w:kern w:val="0"/>
          <w:sz w:val="24"/>
          <w:szCs w:val="24"/>
          <w:lang w:eastAsia="ru-RU"/>
        </w:rPr>
        <w:t>3.</w:t>
      </w:r>
      <w:r w:rsidR="00066ACB" w:rsidRPr="00082A51">
        <w:rPr>
          <w:rFonts w:ascii="Times New Roman" w:hAnsi="Times New Roman"/>
          <w:kern w:val="0"/>
          <w:sz w:val="24"/>
          <w:szCs w:val="24"/>
          <w:lang w:eastAsia="ru-RU"/>
        </w:rPr>
        <w:t>4</w:t>
      </w:r>
      <w:r w:rsidRPr="00082A51">
        <w:rPr>
          <w:rFonts w:ascii="Times New Roman" w:hAnsi="Times New Roman"/>
          <w:kern w:val="0"/>
          <w:sz w:val="24"/>
          <w:szCs w:val="24"/>
          <w:lang w:eastAsia="ru-RU"/>
        </w:rPr>
        <w:t xml:space="preserve">. </w:t>
      </w:r>
      <w:r w:rsidRPr="00082A51">
        <w:rPr>
          <w:rFonts w:ascii="Times New Roman" w:hAnsi="Times New Roman"/>
          <w:sz w:val="24"/>
          <w:szCs w:val="24"/>
          <w:lang w:val="ru"/>
        </w:rPr>
        <w:t xml:space="preserve">В случае несвоевременного и/или ненадлежащего исполнения Заказчиком своих обязательств по Договору, включая, но не ограничиваясь: </w:t>
      </w:r>
      <w:r w:rsidRPr="00082A51">
        <w:rPr>
          <w:rFonts w:ascii="Times New Roman" w:hAnsi="Times New Roman"/>
          <w:sz w:val="24"/>
          <w:szCs w:val="24"/>
        </w:rPr>
        <w:t>не</w:t>
      </w:r>
      <w:r w:rsidR="003B6368" w:rsidRPr="00082A51">
        <w:rPr>
          <w:rFonts w:ascii="Times New Roman" w:hAnsi="Times New Roman"/>
          <w:sz w:val="24"/>
          <w:szCs w:val="24"/>
          <w:lang w:val="ru"/>
        </w:rPr>
        <w:t>обеспечение</w:t>
      </w:r>
      <w:r w:rsidRPr="00082A51">
        <w:rPr>
          <w:rFonts w:ascii="Times New Roman" w:hAnsi="Times New Roman"/>
          <w:sz w:val="24"/>
          <w:szCs w:val="24"/>
          <w:lang w:val="ru"/>
        </w:rPr>
        <w:t xml:space="preserve"> Заказчиком готовности </w:t>
      </w:r>
      <w:r w:rsidRPr="00082A51">
        <w:rPr>
          <w:rFonts w:ascii="Times New Roman" w:hAnsi="Times New Roman"/>
          <w:sz w:val="24"/>
          <w:szCs w:val="24"/>
        </w:rPr>
        <w:t xml:space="preserve">помещения/площадки к проведению Работ, </w:t>
      </w:r>
      <w:r w:rsidRPr="00082A51">
        <w:rPr>
          <w:rFonts w:ascii="Times New Roman" w:hAnsi="Times New Roman"/>
          <w:sz w:val="24"/>
          <w:szCs w:val="24"/>
          <w:lang w:val="ru"/>
        </w:rPr>
        <w:t xml:space="preserve">сроки выполнения Работ по Договору переносятся на соответствующий период задержки исполнения Заказчиком своих обязательств по Договору. При </w:t>
      </w:r>
      <w:r w:rsidRPr="00082A51">
        <w:rPr>
          <w:rFonts w:ascii="Times New Roman" w:hAnsi="Times New Roman"/>
          <w:sz w:val="24"/>
          <w:szCs w:val="24"/>
          <w:lang w:val="ru"/>
        </w:rPr>
        <w:lastRenderedPageBreak/>
        <w:t>этом Подрядчик не несет ответственности за нарушение сроков выполнения работ, в случае неисполнения, а равно ненадлежащего исполнения Заказчиком своих обязательств по Договору.</w:t>
      </w:r>
    </w:p>
    <w:p w14:paraId="22E97F06" w14:textId="46164A44" w:rsidR="00D76A7C" w:rsidRDefault="003A1D89" w:rsidP="009D3A22">
      <w:pPr>
        <w:keepNext/>
        <w:suppressAutoHyphens w:val="0"/>
        <w:spacing w:after="0" w:line="240" w:lineRule="auto"/>
        <w:ind w:firstLine="680"/>
        <w:contextualSpacing/>
        <w:jc w:val="both"/>
        <w:rPr>
          <w:rFonts w:ascii="Times New Roman" w:hAnsi="Times New Roman"/>
          <w:bCs/>
          <w:sz w:val="24"/>
          <w:szCs w:val="24"/>
        </w:rPr>
      </w:pPr>
      <w:r w:rsidRPr="00082A51">
        <w:rPr>
          <w:rFonts w:ascii="Times New Roman" w:hAnsi="Times New Roman"/>
          <w:bCs/>
          <w:sz w:val="24"/>
          <w:szCs w:val="24"/>
        </w:rPr>
        <w:t>3.</w:t>
      </w:r>
      <w:r w:rsidR="007B139C">
        <w:rPr>
          <w:rFonts w:ascii="Times New Roman" w:hAnsi="Times New Roman"/>
          <w:bCs/>
          <w:sz w:val="24"/>
          <w:szCs w:val="24"/>
        </w:rPr>
        <w:t>5</w:t>
      </w:r>
      <w:r w:rsidRPr="00082A51">
        <w:rPr>
          <w:rFonts w:ascii="Times New Roman" w:hAnsi="Times New Roman"/>
          <w:bCs/>
          <w:sz w:val="24"/>
          <w:szCs w:val="24"/>
        </w:rPr>
        <w:t>. Досрочная сдача результатов работ допускается только по согласованию с Заказчиком. В случае согласования Заказчик, в случае соответствия результатов работ условиям Договора, обязуется принять работы в порядке, установленном Договором.</w:t>
      </w:r>
    </w:p>
    <w:permEnd w:id="62535349"/>
    <w:p w14:paraId="2C5E25F6" w14:textId="768ED1A4" w:rsidR="00B14D4F" w:rsidRPr="00082A51" w:rsidRDefault="007B139C" w:rsidP="00762C8A">
      <w:pPr>
        <w:keepNext/>
        <w:suppressAutoHyphens w:val="0"/>
        <w:spacing w:after="0" w:line="240" w:lineRule="auto"/>
        <w:ind w:firstLine="680"/>
        <w:jc w:val="both"/>
        <w:rPr>
          <w:rFonts w:ascii="Times New Roman" w:hAnsi="Times New Roman"/>
          <w:b/>
          <w:color w:val="FFFFFF" w:themeColor="background1"/>
          <w:kern w:val="0"/>
          <w:sz w:val="24"/>
          <w:szCs w:val="24"/>
          <w:lang w:eastAsia="ru-RU"/>
        </w:rPr>
      </w:pPr>
      <w:r w:rsidRPr="007B139C">
        <w:rPr>
          <w:rFonts w:ascii="Times New Roman" w:hAnsi="Times New Roman"/>
          <w:b/>
          <w:color w:val="FFFFFF" w:themeColor="background1"/>
          <w:kern w:val="0"/>
          <w:sz w:val="24"/>
          <w:szCs w:val="24"/>
          <w:lang w:eastAsia="ru-RU"/>
        </w:rPr>
        <w:t>В соответствии со ст. 425 ГК РФ действие данного договора распространяется на отношения, возникшие с 29.07.2024 года</w:t>
      </w:r>
    </w:p>
    <w:p w14:paraId="2993865F" w14:textId="77777777" w:rsidR="00773D7D" w:rsidRPr="00082A51" w:rsidRDefault="00773D7D" w:rsidP="00C320C8">
      <w:pPr>
        <w:spacing w:after="0" w:line="240" w:lineRule="auto"/>
        <w:jc w:val="center"/>
        <w:rPr>
          <w:rFonts w:ascii="Times New Roman" w:hAnsi="Times New Roman"/>
          <w:b/>
          <w:bCs/>
          <w:sz w:val="24"/>
          <w:szCs w:val="24"/>
        </w:rPr>
      </w:pPr>
      <w:r w:rsidRPr="00082A51">
        <w:rPr>
          <w:rFonts w:ascii="Times New Roman" w:hAnsi="Times New Roman"/>
          <w:b/>
          <w:bCs/>
          <w:sz w:val="24"/>
          <w:szCs w:val="24"/>
        </w:rPr>
        <w:t xml:space="preserve">4. Порядок сдачи-приемки </w:t>
      </w:r>
      <w:r w:rsidR="00265D91" w:rsidRPr="00082A51">
        <w:rPr>
          <w:rFonts w:ascii="Times New Roman" w:hAnsi="Times New Roman"/>
          <w:b/>
          <w:bCs/>
          <w:sz w:val="24"/>
          <w:szCs w:val="24"/>
        </w:rPr>
        <w:t>выполненных</w:t>
      </w:r>
      <w:r w:rsidRPr="00082A51">
        <w:rPr>
          <w:rFonts w:ascii="Times New Roman" w:hAnsi="Times New Roman"/>
          <w:b/>
          <w:bCs/>
          <w:sz w:val="24"/>
          <w:szCs w:val="24"/>
        </w:rPr>
        <w:t xml:space="preserve"> </w:t>
      </w:r>
      <w:r w:rsidR="00265D91" w:rsidRPr="00082A51">
        <w:rPr>
          <w:rFonts w:ascii="Times New Roman" w:hAnsi="Times New Roman"/>
          <w:b/>
          <w:bCs/>
          <w:sz w:val="24"/>
          <w:szCs w:val="24"/>
        </w:rPr>
        <w:t>работ</w:t>
      </w:r>
    </w:p>
    <w:p w14:paraId="1B96B6CB" w14:textId="77777777"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4.1.</w:t>
      </w:r>
      <w:r w:rsidR="006F21D1" w:rsidRPr="00082A51">
        <w:rPr>
          <w:rFonts w:ascii="Times New Roman" w:hAnsi="Times New Roman"/>
          <w:bCs/>
          <w:sz w:val="24"/>
          <w:szCs w:val="24"/>
        </w:rPr>
        <w:t xml:space="preserve"> </w:t>
      </w:r>
      <w:r w:rsidRPr="00082A51">
        <w:rPr>
          <w:rFonts w:ascii="Times New Roman" w:hAnsi="Times New Roman"/>
          <w:bCs/>
          <w:sz w:val="24"/>
          <w:szCs w:val="24"/>
        </w:rPr>
        <w:t>Выполнение работ осуществля</w:t>
      </w:r>
      <w:r w:rsidR="00930D87" w:rsidRPr="00082A51">
        <w:rPr>
          <w:rFonts w:ascii="Times New Roman" w:hAnsi="Times New Roman"/>
          <w:bCs/>
          <w:sz w:val="24"/>
          <w:szCs w:val="24"/>
        </w:rPr>
        <w:t>ется Подрядчиком по адресу</w:t>
      </w:r>
      <w:r w:rsidRPr="00082A51">
        <w:rPr>
          <w:rFonts w:ascii="Times New Roman" w:hAnsi="Times New Roman"/>
          <w:bCs/>
          <w:sz w:val="24"/>
          <w:szCs w:val="24"/>
        </w:rPr>
        <w:t>, указанному в Задании (Приложение №1 к Договору).</w:t>
      </w:r>
    </w:p>
    <w:p w14:paraId="7FEF4546" w14:textId="31B99741"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4.2. По факту приемки выполненных работ Заказчик и Подрядчик подписывают акт сдачи-приемки выполненных работ (универсальный передаточный акт (документ)), подтверждающий факт выполнения обязательств по настоящему Договору.</w:t>
      </w:r>
    </w:p>
    <w:p w14:paraId="19EEC0AA" w14:textId="1C595502" w:rsidR="00EB1E3A" w:rsidRPr="00082A51" w:rsidRDefault="003A1D89" w:rsidP="00EB1E3A">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4.3. Подрядчик в течение 3 (трех) рабочих дней с даты окончания срока выполнения работ, предусмотренного п. 4.1. настоящего Договора, обязан письменно уведомить Заказчика, об их завершении (далее – уведомление о завершении работ) с приложением документов в объеме, необходимом для сдачи-приемки выполненных работ, в том числе: подписанного со своей стороны товарные накладные, Акта о приемке выполненных работ (форма № КС-2), справки о стоимости выполненных работ и затрат (форма № КС-3), подписанные Подрядчиком, в 2 (двух) экземплярах, счета, счета-фактуры</w:t>
      </w:r>
      <w:r w:rsidRPr="00082A51">
        <w:rPr>
          <w:rFonts w:ascii="Times New Roman" w:hAnsi="Times New Roman"/>
          <w:bCs/>
          <w:sz w:val="24"/>
          <w:szCs w:val="24"/>
          <w:vertAlign w:val="superscript"/>
        </w:rPr>
        <w:footnoteRef/>
      </w:r>
      <w:r w:rsidR="00DE0AAC" w:rsidRPr="00082A51">
        <w:rPr>
          <w:rFonts w:ascii="Times New Roman" w:hAnsi="Times New Roman"/>
          <w:bCs/>
          <w:sz w:val="24"/>
          <w:szCs w:val="24"/>
        </w:rPr>
        <w:t xml:space="preserve">, акт пусконаладочных работ, </w:t>
      </w:r>
      <w:r w:rsidR="00DE0AAC" w:rsidRPr="00082A51">
        <w:rPr>
          <w:rFonts w:ascii="Times New Roman" w:hAnsi="Times New Roman"/>
          <w:bCs/>
          <w:sz w:val="24"/>
          <w:szCs w:val="24"/>
          <w:lang w:val="ru"/>
        </w:rPr>
        <w:t xml:space="preserve">технической и эксплуатационной документации на русском языке на бумажном носителе, сертификаты, обязательные для данного вида Оборудования, и иных документов, относящихся к Оборудованию и подтверждающих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Оборудованию или условиям его производства, </w:t>
      </w:r>
      <w:r w:rsidR="00DE0AAC" w:rsidRPr="00082A51">
        <w:rPr>
          <w:rFonts w:ascii="Times New Roman" w:hAnsi="Times New Roman"/>
          <w:bCs/>
          <w:sz w:val="24"/>
          <w:szCs w:val="24"/>
        </w:rPr>
        <w:t>исполнительную документацию, которая включает в себя:</w:t>
      </w:r>
    </w:p>
    <w:p w14:paraId="0DB30565" w14:textId="77777777" w:rsidR="00EB1E3A" w:rsidRPr="00454C1E" w:rsidRDefault="00EB1E3A" w:rsidP="00EB1E3A">
      <w:pPr>
        <w:suppressAutoHyphens w:val="0"/>
        <w:spacing w:after="0" w:line="240" w:lineRule="auto"/>
        <w:ind w:firstLine="567"/>
        <w:jc w:val="both"/>
        <w:rPr>
          <w:rFonts w:ascii="Times New Roman" w:hAnsi="Times New Roman"/>
          <w:bCs/>
          <w:color w:val="000000" w:themeColor="text1"/>
          <w:sz w:val="24"/>
          <w:szCs w:val="24"/>
        </w:rPr>
      </w:pPr>
      <w:r w:rsidRPr="00454C1E">
        <w:rPr>
          <w:rFonts w:ascii="Times New Roman" w:hAnsi="Times New Roman"/>
          <w:bCs/>
          <w:color w:val="000000" w:themeColor="text1"/>
          <w:sz w:val="24"/>
          <w:szCs w:val="24"/>
        </w:rPr>
        <w:sym w:font="Symbol" w:char="F02D"/>
      </w:r>
      <w:r w:rsidRPr="00454C1E">
        <w:rPr>
          <w:rFonts w:ascii="Times New Roman" w:hAnsi="Times New Roman"/>
          <w:bCs/>
          <w:color w:val="000000" w:themeColor="text1"/>
          <w:sz w:val="24"/>
          <w:szCs w:val="24"/>
        </w:rPr>
        <w:t xml:space="preserve"> приказ о назначении ответственного лица за производство работ; </w:t>
      </w:r>
    </w:p>
    <w:p w14:paraId="288CAD1A" w14:textId="77777777" w:rsidR="00EB1E3A" w:rsidRPr="00454C1E" w:rsidRDefault="00EB1E3A" w:rsidP="00EB1E3A">
      <w:pPr>
        <w:suppressAutoHyphens w:val="0"/>
        <w:spacing w:after="0" w:line="240" w:lineRule="auto"/>
        <w:ind w:firstLine="567"/>
        <w:jc w:val="both"/>
        <w:rPr>
          <w:rFonts w:ascii="Times New Roman" w:hAnsi="Times New Roman"/>
          <w:bCs/>
          <w:color w:val="000000" w:themeColor="text1"/>
          <w:sz w:val="24"/>
          <w:szCs w:val="24"/>
        </w:rPr>
      </w:pPr>
      <w:r w:rsidRPr="00454C1E">
        <w:rPr>
          <w:rFonts w:ascii="Times New Roman" w:hAnsi="Times New Roman"/>
          <w:bCs/>
          <w:color w:val="000000" w:themeColor="text1"/>
          <w:sz w:val="24"/>
          <w:szCs w:val="24"/>
        </w:rPr>
        <w:sym w:font="Symbol" w:char="F02D"/>
      </w:r>
      <w:r w:rsidRPr="00454C1E">
        <w:rPr>
          <w:rFonts w:ascii="Times New Roman" w:hAnsi="Times New Roman"/>
          <w:bCs/>
          <w:color w:val="000000" w:themeColor="text1"/>
          <w:sz w:val="24"/>
          <w:szCs w:val="24"/>
        </w:rPr>
        <w:t xml:space="preserve"> журнал прокладки кабелей с указанием использованной фактической длины кабеля; </w:t>
      </w:r>
    </w:p>
    <w:p w14:paraId="37D98B2C" w14:textId="590DEB73" w:rsidR="00EB1E3A" w:rsidRPr="00454C1E" w:rsidRDefault="00EB1E3A" w:rsidP="00EB1E3A">
      <w:pPr>
        <w:suppressAutoHyphens w:val="0"/>
        <w:spacing w:after="0" w:line="240" w:lineRule="auto"/>
        <w:ind w:firstLine="567"/>
        <w:jc w:val="both"/>
        <w:rPr>
          <w:rFonts w:ascii="Times New Roman" w:hAnsi="Times New Roman"/>
          <w:bCs/>
          <w:color w:val="000000" w:themeColor="text1"/>
          <w:sz w:val="24"/>
          <w:szCs w:val="24"/>
        </w:rPr>
      </w:pPr>
      <w:r w:rsidRPr="00454C1E">
        <w:rPr>
          <w:rFonts w:ascii="Times New Roman" w:hAnsi="Times New Roman"/>
          <w:bCs/>
          <w:color w:val="000000" w:themeColor="text1"/>
          <w:sz w:val="24"/>
          <w:szCs w:val="24"/>
        </w:rPr>
        <w:sym w:font="Symbol" w:char="F02D"/>
      </w:r>
      <w:r w:rsidRPr="00454C1E">
        <w:rPr>
          <w:rFonts w:ascii="Times New Roman" w:hAnsi="Times New Roman"/>
          <w:bCs/>
          <w:color w:val="000000" w:themeColor="text1"/>
          <w:sz w:val="24"/>
          <w:szCs w:val="24"/>
        </w:rPr>
        <w:t xml:space="preserve">спецификация фактически смонтированного оборудования и материалов, с сертификатами соответствия; </w:t>
      </w:r>
    </w:p>
    <w:p w14:paraId="060E893A" w14:textId="29EC8881" w:rsidR="00544072" w:rsidRPr="00454C1E" w:rsidRDefault="00544072" w:rsidP="00EB1E3A">
      <w:pPr>
        <w:suppressAutoHyphens w:val="0"/>
        <w:spacing w:after="0" w:line="240" w:lineRule="auto"/>
        <w:ind w:firstLine="567"/>
        <w:jc w:val="both"/>
        <w:rPr>
          <w:rFonts w:ascii="Times New Roman" w:hAnsi="Times New Roman"/>
          <w:bCs/>
          <w:color w:val="000000" w:themeColor="text1"/>
          <w:sz w:val="24"/>
          <w:szCs w:val="24"/>
        </w:rPr>
      </w:pPr>
      <w:r w:rsidRPr="00454C1E">
        <w:rPr>
          <w:rFonts w:ascii="Times New Roman" w:hAnsi="Times New Roman"/>
          <w:bCs/>
          <w:color w:val="000000" w:themeColor="text1"/>
          <w:sz w:val="24"/>
          <w:szCs w:val="24"/>
        </w:rPr>
        <w:t>- акт проверки соответствия электрических сетей нормативной документации;</w:t>
      </w:r>
    </w:p>
    <w:p w14:paraId="2FBCF0D3" w14:textId="77777777" w:rsidR="00EB1E3A" w:rsidRPr="00454C1E" w:rsidRDefault="00EB1E3A" w:rsidP="00EB1E3A">
      <w:pPr>
        <w:suppressAutoHyphens w:val="0"/>
        <w:spacing w:after="0" w:line="240" w:lineRule="auto"/>
        <w:ind w:firstLine="567"/>
        <w:jc w:val="both"/>
        <w:rPr>
          <w:rFonts w:ascii="Times New Roman" w:hAnsi="Times New Roman"/>
          <w:bCs/>
          <w:color w:val="000000" w:themeColor="text1"/>
          <w:sz w:val="24"/>
          <w:szCs w:val="24"/>
        </w:rPr>
      </w:pPr>
      <w:r w:rsidRPr="00454C1E">
        <w:rPr>
          <w:rFonts w:ascii="Times New Roman" w:hAnsi="Times New Roman"/>
          <w:bCs/>
          <w:color w:val="000000" w:themeColor="text1"/>
          <w:sz w:val="24"/>
          <w:szCs w:val="24"/>
        </w:rPr>
        <w:sym w:font="Symbol" w:char="F02D"/>
      </w:r>
      <w:r w:rsidRPr="00454C1E">
        <w:rPr>
          <w:rFonts w:ascii="Times New Roman" w:hAnsi="Times New Roman"/>
          <w:bCs/>
          <w:color w:val="000000" w:themeColor="text1"/>
          <w:sz w:val="24"/>
          <w:szCs w:val="24"/>
        </w:rPr>
        <w:t xml:space="preserve"> акты скрытых работ;</w:t>
      </w:r>
    </w:p>
    <w:p w14:paraId="7E6FA052" w14:textId="15D5B23E" w:rsidR="00EB1E3A" w:rsidRPr="00454C1E" w:rsidRDefault="00EB1E3A" w:rsidP="00EB1E3A">
      <w:pPr>
        <w:suppressAutoHyphens w:val="0"/>
        <w:spacing w:after="0" w:line="240" w:lineRule="auto"/>
        <w:ind w:firstLine="567"/>
        <w:jc w:val="both"/>
        <w:rPr>
          <w:rFonts w:ascii="Times New Roman" w:hAnsi="Times New Roman"/>
          <w:bCs/>
          <w:color w:val="000000" w:themeColor="text1"/>
          <w:sz w:val="24"/>
          <w:szCs w:val="24"/>
        </w:rPr>
      </w:pPr>
      <w:r w:rsidRPr="00454C1E">
        <w:rPr>
          <w:rFonts w:ascii="Times New Roman" w:hAnsi="Times New Roman"/>
          <w:bCs/>
          <w:color w:val="000000" w:themeColor="text1"/>
          <w:sz w:val="24"/>
          <w:szCs w:val="24"/>
        </w:rPr>
        <w:t xml:space="preserve"> </w:t>
      </w:r>
      <w:r w:rsidRPr="00454C1E">
        <w:rPr>
          <w:rFonts w:ascii="Times New Roman" w:hAnsi="Times New Roman"/>
          <w:bCs/>
          <w:color w:val="000000" w:themeColor="text1"/>
          <w:sz w:val="24"/>
          <w:szCs w:val="24"/>
        </w:rPr>
        <w:sym w:font="Symbol" w:char="F02D"/>
      </w:r>
      <w:r w:rsidRPr="00454C1E">
        <w:rPr>
          <w:rFonts w:ascii="Times New Roman" w:hAnsi="Times New Roman"/>
          <w:bCs/>
          <w:color w:val="000000" w:themeColor="text1"/>
          <w:sz w:val="24"/>
          <w:szCs w:val="24"/>
        </w:rPr>
        <w:t>паспорта и гарантийные талоны на оборудование, подлежащее гарантийному обслуживанию;</w:t>
      </w:r>
    </w:p>
    <w:p w14:paraId="1941877B" w14:textId="0954D1E0" w:rsidR="003A1D89" w:rsidRPr="00544072" w:rsidRDefault="00EB1E3A" w:rsidP="00544072">
      <w:pPr>
        <w:suppressAutoHyphens w:val="0"/>
        <w:spacing w:after="0" w:line="240" w:lineRule="auto"/>
        <w:ind w:firstLine="567"/>
        <w:jc w:val="both"/>
        <w:rPr>
          <w:rFonts w:ascii="Times New Roman" w:hAnsi="Times New Roman"/>
          <w:bCs/>
          <w:sz w:val="24"/>
          <w:szCs w:val="24"/>
          <w:highlight w:val="yellow"/>
        </w:rPr>
      </w:pPr>
      <w:r w:rsidRPr="00082A51">
        <w:rPr>
          <w:rFonts w:ascii="Times New Roman" w:hAnsi="Times New Roman"/>
          <w:bCs/>
          <w:sz w:val="24"/>
          <w:szCs w:val="24"/>
        </w:rPr>
        <w:t>Исполнительная документация должна быть прошита и пронумерована, и скреплена печатью. Передаётся в адрес Заказчика в бумажном виде в 3 экз. и в электронном виде по e-</w:t>
      </w:r>
      <w:proofErr w:type="spellStart"/>
      <w:r w:rsidRPr="00082A51">
        <w:rPr>
          <w:rFonts w:ascii="Times New Roman" w:hAnsi="Times New Roman"/>
          <w:bCs/>
          <w:sz w:val="24"/>
          <w:szCs w:val="24"/>
        </w:rPr>
        <w:t>mail</w:t>
      </w:r>
      <w:proofErr w:type="spellEnd"/>
      <w:r w:rsidRPr="00082A51">
        <w:rPr>
          <w:rFonts w:ascii="Times New Roman" w:hAnsi="Times New Roman"/>
          <w:bCs/>
          <w:sz w:val="24"/>
          <w:szCs w:val="24"/>
        </w:rPr>
        <w:t xml:space="preserve"> (в формате *.</w:t>
      </w:r>
      <w:proofErr w:type="spellStart"/>
      <w:r w:rsidRPr="00082A51">
        <w:rPr>
          <w:rFonts w:ascii="Times New Roman" w:hAnsi="Times New Roman"/>
          <w:bCs/>
          <w:sz w:val="24"/>
          <w:szCs w:val="24"/>
        </w:rPr>
        <w:t>pdf</w:t>
      </w:r>
      <w:proofErr w:type="spellEnd"/>
      <w:r w:rsidRPr="00082A51">
        <w:rPr>
          <w:rFonts w:ascii="Times New Roman" w:hAnsi="Times New Roman"/>
          <w:bCs/>
          <w:sz w:val="24"/>
          <w:szCs w:val="24"/>
        </w:rPr>
        <w:t xml:space="preserve"> и *.</w:t>
      </w:r>
      <w:proofErr w:type="spellStart"/>
      <w:r w:rsidRPr="00082A51">
        <w:rPr>
          <w:rFonts w:ascii="Times New Roman" w:hAnsi="Times New Roman"/>
          <w:bCs/>
          <w:sz w:val="24"/>
          <w:szCs w:val="24"/>
        </w:rPr>
        <w:t>dwg</w:t>
      </w:r>
      <w:proofErr w:type="spellEnd"/>
      <w:r w:rsidRPr="00082A51">
        <w:rPr>
          <w:rFonts w:ascii="Times New Roman" w:hAnsi="Times New Roman"/>
          <w:bCs/>
          <w:sz w:val="24"/>
          <w:szCs w:val="24"/>
        </w:rPr>
        <w:t xml:space="preserve"> (графическая часть), *</w:t>
      </w:r>
      <w:proofErr w:type="spellStart"/>
      <w:r w:rsidRPr="00082A51">
        <w:rPr>
          <w:rFonts w:ascii="Times New Roman" w:hAnsi="Times New Roman"/>
          <w:bCs/>
          <w:sz w:val="24"/>
          <w:szCs w:val="24"/>
        </w:rPr>
        <w:t>doc</w:t>
      </w:r>
      <w:proofErr w:type="spellEnd"/>
      <w:r w:rsidRPr="00082A51">
        <w:rPr>
          <w:rFonts w:ascii="Times New Roman" w:hAnsi="Times New Roman"/>
          <w:bCs/>
          <w:sz w:val="24"/>
          <w:szCs w:val="24"/>
        </w:rPr>
        <w:t>., *.</w:t>
      </w:r>
      <w:proofErr w:type="spellStart"/>
      <w:r w:rsidRPr="00082A51">
        <w:rPr>
          <w:rFonts w:ascii="Times New Roman" w:hAnsi="Times New Roman"/>
          <w:bCs/>
          <w:sz w:val="24"/>
          <w:szCs w:val="24"/>
        </w:rPr>
        <w:t>xlsx</w:t>
      </w:r>
      <w:proofErr w:type="spellEnd"/>
      <w:r w:rsidRPr="00082A51">
        <w:rPr>
          <w:rFonts w:ascii="Times New Roman" w:hAnsi="Times New Roman"/>
          <w:bCs/>
          <w:sz w:val="24"/>
          <w:szCs w:val="24"/>
        </w:rPr>
        <w:t xml:space="preserve"> (текстовая часть). </w:t>
      </w:r>
    </w:p>
    <w:p w14:paraId="5AF2FDF0" w14:textId="4D10067B" w:rsidR="005D33F9" w:rsidRPr="00082A51" w:rsidRDefault="005D33F9" w:rsidP="00127E87">
      <w:pPr>
        <w:suppressAutoHyphens w:val="0"/>
        <w:spacing w:after="0" w:line="240" w:lineRule="auto"/>
        <w:ind w:firstLine="567"/>
        <w:jc w:val="both"/>
        <w:rPr>
          <w:rFonts w:ascii="Times New Roman" w:hAnsi="Times New Roman"/>
          <w:bCs/>
          <w:sz w:val="24"/>
          <w:szCs w:val="24"/>
          <w:lang w:val="ru"/>
        </w:rPr>
      </w:pPr>
      <w:r w:rsidRPr="00082A51">
        <w:rPr>
          <w:rFonts w:ascii="Times New Roman" w:hAnsi="Times New Roman"/>
          <w:bCs/>
          <w:sz w:val="24"/>
          <w:szCs w:val="24"/>
          <w:lang w:val="ru"/>
        </w:rPr>
        <w:t>4.3.1.</w:t>
      </w:r>
      <w:r w:rsidRPr="00082A51">
        <w:rPr>
          <w:rFonts w:ascii="Times New Roman" w:hAnsi="Times New Roman"/>
          <w:sz w:val="24"/>
          <w:szCs w:val="24"/>
        </w:rPr>
        <w:t xml:space="preserve"> </w:t>
      </w:r>
      <w:r w:rsidRPr="00082A51">
        <w:rPr>
          <w:rFonts w:ascii="Times New Roman" w:hAnsi="Times New Roman"/>
          <w:bCs/>
          <w:sz w:val="24"/>
          <w:szCs w:val="24"/>
        </w:rPr>
        <w:t xml:space="preserve">Оригиналы исполнительной документации должны быть доставлены Заказчику силами и за счет Подрядчика по адресу: 420015, Республика Татарстан, РТ, </w:t>
      </w:r>
      <w:proofErr w:type="spellStart"/>
      <w:r w:rsidRPr="00082A51">
        <w:rPr>
          <w:rFonts w:ascii="Times New Roman" w:hAnsi="Times New Roman"/>
          <w:bCs/>
          <w:sz w:val="24"/>
          <w:szCs w:val="24"/>
        </w:rPr>
        <w:t>г.Казань</w:t>
      </w:r>
      <w:proofErr w:type="spellEnd"/>
      <w:r w:rsidRPr="00082A51">
        <w:rPr>
          <w:rFonts w:ascii="Times New Roman" w:hAnsi="Times New Roman"/>
          <w:bCs/>
          <w:sz w:val="24"/>
          <w:szCs w:val="24"/>
        </w:rPr>
        <w:t>, ул. К. Маркса, д. 68, учебный корпус «</w:t>
      </w:r>
      <w:r w:rsidR="003B6368">
        <w:rPr>
          <w:rFonts w:ascii="Times New Roman" w:hAnsi="Times New Roman"/>
          <w:bCs/>
          <w:sz w:val="24"/>
          <w:szCs w:val="24"/>
        </w:rPr>
        <w:t>________</w:t>
      </w:r>
      <w:r w:rsidRPr="00082A51">
        <w:rPr>
          <w:rFonts w:ascii="Times New Roman" w:hAnsi="Times New Roman"/>
          <w:bCs/>
          <w:sz w:val="24"/>
          <w:szCs w:val="24"/>
        </w:rPr>
        <w:t xml:space="preserve">» ФГБОУ ВО «КНИТУ», комн. </w:t>
      </w:r>
      <w:r w:rsidR="003B6368">
        <w:rPr>
          <w:rFonts w:ascii="Times New Roman" w:hAnsi="Times New Roman"/>
          <w:bCs/>
          <w:sz w:val="24"/>
          <w:szCs w:val="24"/>
        </w:rPr>
        <w:t>________________</w:t>
      </w:r>
    </w:p>
    <w:p w14:paraId="01F72AEA" w14:textId="0B2D10DA"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4.4. Приемка работ на соответствие их объема и качества требованиям, установленным в Договоре, производится в течение 20 рабочих дней со дня получения товарной накладной (или универсального передаточного акта (документа), Акта о приемке выполненных работ (форма № КС-2), справки о стоимости выполненных работ и затрат (форма № КС-3), подписанных со стороны Подрядчика. В случае принятия решения о проведении независимой экспертизы, приемка выполненных работ продлевается на время проведения экспертизы.</w:t>
      </w:r>
    </w:p>
    <w:p w14:paraId="02361373" w14:textId="6051841C"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4.5. Заказчик вправе создать приемочную комиссию, состоящую из не менее пяти человек, для проверки соответствия качества работ требованиям, установленным Договором. Проверка соответствия качества выполненных работ требованиям, установленным Договором, может также осуществляться с привлечением экспертов, экспертных организаций.</w:t>
      </w:r>
    </w:p>
    <w:p w14:paraId="702C44E8" w14:textId="71C13E98" w:rsidR="00D523AB" w:rsidRPr="00082A51" w:rsidRDefault="00D523AB"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4.5.1.</w:t>
      </w:r>
      <w:r w:rsidRPr="00082A51">
        <w:rPr>
          <w:rFonts w:ascii="Times New Roman" w:hAnsi="Times New Roman"/>
          <w:sz w:val="24"/>
          <w:szCs w:val="24"/>
        </w:rPr>
        <w:t xml:space="preserve"> </w:t>
      </w:r>
      <w:r w:rsidRPr="00082A51">
        <w:rPr>
          <w:rFonts w:ascii="Times New Roman" w:hAnsi="Times New Roman"/>
          <w:bCs/>
          <w:sz w:val="24"/>
          <w:szCs w:val="24"/>
        </w:rPr>
        <w:t xml:space="preserve">В срок не позднее 20 (двадцати) рабочих дней, следующих за днем поступления документа о приемке в соответствии с пунктом </w:t>
      </w:r>
    </w:p>
    <w:p w14:paraId="2F30BB7B" w14:textId="77777777" w:rsidR="00D523AB" w:rsidRPr="00082A51" w:rsidRDefault="00D523AB"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lastRenderedPageBreak/>
        <w:t xml:space="preserve">- Заказчик (за исключением случая создания приемочной комиссии в соответствии с пунктом 4.5.) осуществляет одно из следующих действий: </w:t>
      </w:r>
    </w:p>
    <w:p w14:paraId="57F4879B" w14:textId="77777777" w:rsidR="00D523AB" w:rsidRPr="00082A51" w:rsidRDefault="00D523AB"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а) подписывает документ о приемке; </w:t>
      </w:r>
    </w:p>
    <w:p w14:paraId="1FFD3C99" w14:textId="47AB677B" w:rsidR="00EE5A23" w:rsidRPr="00082A51" w:rsidRDefault="00D523AB" w:rsidP="007070AE">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б)</w:t>
      </w:r>
      <w:r w:rsidR="00EE5A23" w:rsidRPr="00082A51">
        <w:rPr>
          <w:rFonts w:ascii="Times New Roman" w:hAnsi="Times New Roman"/>
          <w:bCs/>
          <w:sz w:val="24"/>
          <w:szCs w:val="24"/>
        </w:rPr>
        <w:t xml:space="preserve"> </w:t>
      </w:r>
      <w:r w:rsidRPr="00082A51">
        <w:rPr>
          <w:rFonts w:ascii="Times New Roman" w:hAnsi="Times New Roman"/>
          <w:bCs/>
          <w:sz w:val="24"/>
          <w:szCs w:val="24"/>
        </w:rPr>
        <w:t xml:space="preserve">формирует мотивированный отказ от подписания документа о приемке с указанием причин такого отказа;  </w:t>
      </w:r>
    </w:p>
    <w:p w14:paraId="0B2DB6C2" w14:textId="66621E65" w:rsidR="00EE5A23" w:rsidRPr="00082A51" w:rsidRDefault="00EE5A23"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4.5</w:t>
      </w:r>
      <w:r w:rsidR="00D523AB" w:rsidRPr="00082A51">
        <w:rPr>
          <w:rFonts w:ascii="Times New Roman" w:hAnsi="Times New Roman"/>
          <w:bCs/>
          <w:sz w:val="24"/>
          <w:szCs w:val="24"/>
        </w:rPr>
        <w:t>.</w:t>
      </w:r>
      <w:r w:rsidR="007070AE" w:rsidRPr="00082A51">
        <w:rPr>
          <w:rFonts w:ascii="Times New Roman" w:hAnsi="Times New Roman"/>
          <w:bCs/>
          <w:sz w:val="24"/>
          <w:szCs w:val="24"/>
        </w:rPr>
        <w:t>2</w:t>
      </w:r>
      <w:r w:rsidR="00D523AB" w:rsidRPr="00082A51">
        <w:rPr>
          <w:rFonts w:ascii="Times New Roman" w:hAnsi="Times New Roman"/>
          <w:bCs/>
          <w:sz w:val="24"/>
          <w:szCs w:val="24"/>
        </w:rPr>
        <w:t xml:space="preserve"> </w:t>
      </w:r>
      <w:r w:rsidR="007070AE" w:rsidRPr="00082A51">
        <w:rPr>
          <w:rFonts w:ascii="Times New Roman" w:hAnsi="Times New Roman"/>
          <w:bCs/>
          <w:sz w:val="24"/>
          <w:szCs w:val="24"/>
        </w:rPr>
        <w:t xml:space="preserve">Заказчик направляет поставщику (подрядчику, исполнителю) письменный мотивированный отказ от подписания такого документа. </w:t>
      </w:r>
      <w:r w:rsidR="00D523AB" w:rsidRPr="00082A51">
        <w:rPr>
          <w:rFonts w:ascii="Times New Roman" w:hAnsi="Times New Roman"/>
          <w:bCs/>
          <w:sz w:val="24"/>
          <w:szCs w:val="24"/>
        </w:rPr>
        <w:t>В случае получения мотивированного отказа от подписания документа о приемке Подрядчик устран</w:t>
      </w:r>
      <w:r w:rsidRPr="00082A51">
        <w:rPr>
          <w:rFonts w:ascii="Times New Roman" w:hAnsi="Times New Roman"/>
          <w:bCs/>
          <w:sz w:val="24"/>
          <w:szCs w:val="24"/>
        </w:rPr>
        <w:t xml:space="preserve">яет </w:t>
      </w:r>
      <w:r w:rsidR="00D523AB" w:rsidRPr="00082A51">
        <w:rPr>
          <w:rFonts w:ascii="Times New Roman" w:hAnsi="Times New Roman"/>
          <w:bCs/>
          <w:sz w:val="24"/>
          <w:szCs w:val="24"/>
        </w:rPr>
        <w:t>причины, указанные в таком мотивированном отказе, и направ</w:t>
      </w:r>
      <w:r w:rsidRPr="00082A51">
        <w:rPr>
          <w:rFonts w:ascii="Times New Roman" w:hAnsi="Times New Roman"/>
          <w:bCs/>
          <w:sz w:val="24"/>
          <w:szCs w:val="24"/>
        </w:rPr>
        <w:t>ляет</w:t>
      </w:r>
      <w:r w:rsidR="00D523AB" w:rsidRPr="00082A51">
        <w:rPr>
          <w:rFonts w:ascii="Times New Roman" w:hAnsi="Times New Roman"/>
          <w:bCs/>
          <w:sz w:val="24"/>
          <w:szCs w:val="24"/>
        </w:rPr>
        <w:t xml:space="preserve"> Заказчику документ о приемке в порядке, предусмотренным настоящим разделом; </w:t>
      </w:r>
    </w:p>
    <w:p w14:paraId="32460F4C" w14:textId="0314B522" w:rsidR="00D523AB" w:rsidRPr="00082A51" w:rsidRDefault="00EE5A23"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4.5.4</w:t>
      </w:r>
      <w:r w:rsidR="00D523AB" w:rsidRPr="00082A51">
        <w:rPr>
          <w:rFonts w:ascii="Times New Roman" w:hAnsi="Times New Roman"/>
          <w:bCs/>
          <w:sz w:val="24"/>
          <w:szCs w:val="24"/>
        </w:rPr>
        <w:t xml:space="preserve"> Датой приемки выполненной работы, считается дата </w:t>
      </w:r>
      <w:r w:rsidR="00F77D8A" w:rsidRPr="00082A51">
        <w:rPr>
          <w:rFonts w:ascii="Times New Roman" w:hAnsi="Times New Roman"/>
          <w:bCs/>
          <w:sz w:val="24"/>
          <w:szCs w:val="24"/>
        </w:rPr>
        <w:t>акта о приемке выполненных работ, подписанного сторонами</w:t>
      </w:r>
    </w:p>
    <w:p w14:paraId="6F94DE58" w14:textId="77777777"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4.6. Заказчик подписывает товарную накладную (или универсальный передаточный акт (документ), Акт о приемке выполненных работ (форма № КС-2), справку о стоимости выполненных работ и затрат (форма № КС-3) в сроки, предусмотренные п. 4.4. Договора. </w:t>
      </w:r>
    </w:p>
    <w:p w14:paraId="3D22D651" w14:textId="2300E532"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4.7. В случае обнаружения </w:t>
      </w:r>
      <w:r w:rsidR="003E30F6" w:rsidRPr="00082A51">
        <w:rPr>
          <w:rFonts w:ascii="Times New Roman" w:hAnsi="Times New Roman"/>
          <w:bCs/>
          <w:sz w:val="24"/>
          <w:szCs w:val="24"/>
        </w:rPr>
        <w:t>нарушений</w:t>
      </w:r>
      <w:r w:rsidR="00B502E8" w:rsidRPr="00082A51">
        <w:rPr>
          <w:rFonts w:ascii="Times New Roman" w:hAnsi="Times New Roman"/>
          <w:bCs/>
          <w:sz w:val="24"/>
          <w:szCs w:val="24"/>
        </w:rPr>
        <w:t xml:space="preserve"> </w:t>
      </w:r>
      <w:r w:rsidRPr="00082A51">
        <w:rPr>
          <w:rFonts w:ascii="Times New Roman" w:hAnsi="Times New Roman"/>
          <w:bCs/>
          <w:sz w:val="24"/>
          <w:szCs w:val="24"/>
        </w:rPr>
        <w:t xml:space="preserve">в объеме и качестве выполненных работ Заказчик направляет Подрядчику уведомление в порядке, предусмотренном п. 4.9 Договора. </w:t>
      </w:r>
    </w:p>
    <w:p w14:paraId="7C84B977" w14:textId="77777777"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4.8. В случае, если Подрядчик не согласен с доводами, изложенными в уведомлении Заказчика, Подрядчик обязан самостоятельно подтвердить качество работ заключением эксперта, экспертной организации и представить Заказчику оригинал такого заключения.</w:t>
      </w:r>
    </w:p>
    <w:p w14:paraId="0ACBF47B" w14:textId="7F0BB180" w:rsidR="003A1D89"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4.9. Обо всех нарушениях условий Договора в объеме и качестве работ Заказчик уведомляет Подрядчика не позднее 5 (пяти) рабочих дней с даты обнаружения указанных нарушени</w:t>
      </w:r>
      <w:r w:rsidR="007070AE" w:rsidRPr="00082A51">
        <w:rPr>
          <w:rFonts w:ascii="Times New Roman" w:hAnsi="Times New Roman"/>
          <w:bCs/>
          <w:sz w:val="24"/>
          <w:szCs w:val="24"/>
        </w:rPr>
        <w:t>й.</w:t>
      </w:r>
      <w:r w:rsidRPr="00082A51">
        <w:rPr>
          <w:rFonts w:ascii="Times New Roman" w:hAnsi="Times New Roman"/>
          <w:bCs/>
          <w:sz w:val="24"/>
          <w:szCs w:val="24"/>
        </w:rPr>
        <w:t xml:space="preserve"> Уведомление о невыполнении или ненадлежащем выполнении Подрядчиком обязательств по Договору составляется Заказчиком в письменной форме, содержит все замечания и перечень необходимых доработок, сроков их выполнения, и направляется Подрядчику по почте, факсу, электронной почте, нарочным либо иным другим доступным способом. Доработки выполняются без дополнительной оплаты.</w:t>
      </w:r>
    </w:p>
    <w:p w14:paraId="4D6EDC0A" w14:textId="381FBB12" w:rsidR="00D76A7C" w:rsidRPr="00082A51" w:rsidRDefault="003A1D89" w:rsidP="00C320C8">
      <w:pPr>
        <w:suppressAutoHyphens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4.10. Подрядчик в</w:t>
      </w:r>
      <w:r w:rsidR="001C524B" w:rsidRPr="00082A51">
        <w:rPr>
          <w:rFonts w:ascii="Times New Roman" w:hAnsi="Times New Roman"/>
          <w:bCs/>
          <w:sz w:val="24"/>
          <w:szCs w:val="24"/>
        </w:rPr>
        <w:t xml:space="preserve"> согласованный сторонами</w:t>
      </w:r>
      <w:r w:rsidR="00DA2CDC" w:rsidRPr="00082A51">
        <w:rPr>
          <w:rFonts w:ascii="Times New Roman" w:hAnsi="Times New Roman"/>
          <w:bCs/>
          <w:sz w:val="24"/>
          <w:szCs w:val="24"/>
        </w:rPr>
        <w:t xml:space="preserve"> </w:t>
      </w:r>
      <w:r w:rsidRPr="00082A51">
        <w:rPr>
          <w:rFonts w:ascii="Times New Roman" w:hAnsi="Times New Roman"/>
          <w:bCs/>
          <w:sz w:val="24"/>
          <w:szCs w:val="24"/>
        </w:rPr>
        <w:t>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услуг, если такие действия осуществлялись Заказчиком, если такие действия осуществлялись Заказчиком</w:t>
      </w:r>
      <w:r w:rsidR="005F3583" w:rsidRPr="00082A51">
        <w:rPr>
          <w:rFonts w:ascii="Times New Roman" w:hAnsi="Times New Roman"/>
          <w:bCs/>
          <w:sz w:val="24"/>
          <w:szCs w:val="24"/>
        </w:rPr>
        <w:t xml:space="preserve"> и (или) направить Подрядчику решение об одностороннем отказе от исполнения Договора.</w:t>
      </w:r>
    </w:p>
    <w:p w14:paraId="007E9133" w14:textId="77777777" w:rsidR="00D66972" w:rsidRPr="00082A51" w:rsidRDefault="00D66972" w:rsidP="00C320C8">
      <w:pPr>
        <w:spacing w:after="0" w:line="240" w:lineRule="auto"/>
        <w:jc w:val="center"/>
        <w:rPr>
          <w:rFonts w:ascii="Times New Roman" w:hAnsi="Times New Roman"/>
          <w:b/>
          <w:bCs/>
          <w:sz w:val="24"/>
          <w:szCs w:val="24"/>
        </w:rPr>
      </w:pPr>
    </w:p>
    <w:p w14:paraId="30FC3ECE" w14:textId="7A17DCCD" w:rsidR="00773D7D" w:rsidRPr="00082A51" w:rsidRDefault="00773D7D" w:rsidP="00C320C8">
      <w:pPr>
        <w:spacing w:after="0" w:line="240" w:lineRule="auto"/>
        <w:jc w:val="center"/>
        <w:rPr>
          <w:rFonts w:ascii="Times New Roman" w:hAnsi="Times New Roman"/>
          <w:b/>
          <w:bCs/>
          <w:sz w:val="24"/>
          <w:szCs w:val="24"/>
        </w:rPr>
      </w:pPr>
      <w:r w:rsidRPr="00082A51">
        <w:rPr>
          <w:rFonts w:ascii="Times New Roman" w:hAnsi="Times New Roman"/>
          <w:b/>
          <w:bCs/>
          <w:sz w:val="24"/>
          <w:szCs w:val="24"/>
        </w:rPr>
        <w:t>5. Права и обязанности Сторон</w:t>
      </w:r>
    </w:p>
    <w:p w14:paraId="58023023" w14:textId="77777777" w:rsidR="00773D7D" w:rsidRPr="00082A51" w:rsidRDefault="00773D7D" w:rsidP="00CF3EBE">
      <w:pPr>
        <w:numPr>
          <w:ilvl w:val="0"/>
          <w:numId w:val="7"/>
        </w:numPr>
        <w:tabs>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Заказчик вправе:</w:t>
      </w:r>
    </w:p>
    <w:p w14:paraId="66FD9D9B" w14:textId="3FF84657" w:rsidR="00773D7D" w:rsidRPr="00082A51" w:rsidRDefault="00773D7D" w:rsidP="00CF3EBE">
      <w:pPr>
        <w:numPr>
          <w:ilvl w:val="1"/>
          <w:numId w:val="7"/>
        </w:numPr>
        <w:tabs>
          <w:tab w:val="num"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Требовать от </w:t>
      </w:r>
      <w:r w:rsidR="00E15285" w:rsidRPr="00082A51">
        <w:rPr>
          <w:rFonts w:ascii="Times New Roman" w:hAnsi="Times New Roman"/>
          <w:bCs/>
          <w:sz w:val="24"/>
          <w:szCs w:val="24"/>
        </w:rPr>
        <w:t>Подрядчика</w:t>
      </w:r>
      <w:r w:rsidRPr="00082A51">
        <w:rPr>
          <w:rFonts w:ascii="Times New Roman" w:hAnsi="Times New Roman"/>
          <w:bCs/>
          <w:sz w:val="24"/>
          <w:szCs w:val="24"/>
        </w:rPr>
        <w:t xml:space="preserve"> надлежащего исполнения обязательств в соответствии с настоящим Договором, а также своевременного устранения выявленных недостатков.</w:t>
      </w:r>
    </w:p>
    <w:p w14:paraId="2A943CEB" w14:textId="59FDA716" w:rsidR="00773D7D" w:rsidRPr="00082A51" w:rsidRDefault="00773D7D" w:rsidP="00CF3EBE">
      <w:pPr>
        <w:numPr>
          <w:ilvl w:val="1"/>
          <w:numId w:val="7"/>
        </w:numPr>
        <w:tabs>
          <w:tab w:val="num"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Требовать от </w:t>
      </w:r>
      <w:r w:rsidR="00E15285" w:rsidRPr="00082A51">
        <w:rPr>
          <w:rFonts w:ascii="Times New Roman" w:hAnsi="Times New Roman"/>
          <w:bCs/>
          <w:sz w:val="24"/>
          <w:szCs w:val="24"/>
        </w:rPr>
        <w:t>Подрядчика</w:t>
      </w:r>
      <w:r w:rsidRPr="00082A51">
        <w:rPr>
          <w:rFonts w:ascii="Times New Roman" w:hAnsi="Times New Roman"/>
          <w:bCs/>
          <w:sz w:val="24"/>
          <w:szCs w:val="24"/>
        </w:rPr>
        <w:t xml:space="preserve"> представления надлежащим образом оформленной отчетной документации и материалов, подтверждающих исполнени</w:t>
      </w:r>
      <w:r w:rsidR="00F24947" w:rsidRPr="00082A51">
        <w:rPr>
          <w:rFonts w:ascii="Times New Roman" w:hAnsi="Times New Roman"/>
          <w:bCs/>
          <w:sz w:val="24"/>
          <w:szCs w:val="24"/>
        </w:rPr>
        <w:t>е обязательств в соответствии с</w:t>
      </w:r>
      <w:r w:rsidRPr="00082A51">
        <w:rPr>
          <w:rFonts w:ascii="Times New Roman" w:hAnsi="Times New Roman"/>
          <w:bCs/>
          <w:sz w:val="24"/>
          <w:szCs w:val="24"/>
        </w:rPr>
        <w:t xml:space="preserve"> настоящим Договором.</w:t>
      </w:r>
    </w:p>
    <w:p w14:paraId="13F1D5A5" w14:textId="38CBDF55" w:rsidR="00773D7D" w:rsidRPr="00082A51" w:rsidRDefault="00773D7D" w:rsidP="00CF3EBE">
      <w:pPr>
        <w:numPr>
          <w:ilvl w:val="1"/>
          <w:numId w:val="7"/>
        </w:numPr>
        <w:tabs>
          <w:tab w:val="num"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Запрашивать у </w:t>
      </w:r>
      <w:r w:rsidR="00E15285" w:rsidRPr="00082A51">
        <w:rPr>
          <w:rFonts w:ascii="Times New Roman" w:hAnsi="Times New Roman"/>
          <w:bCs/>
          <w:sz w:val="24"/>
          <w:szCs w:val="24"/>
        </w:rPr>
        <w:t>Подрядчика</w:t>
      </w:r>
      <w:r w:rsidRPr="00082A51">
        <w:rPr>
          <w:rFonts w:ascii="Times New Roman" w:hAnsi="Times New Roman"/>
          <w:bCs/>
          <w:sz w:val="24"/>
          <w:szCs w:val="24"/>
        </w:rPr>
        <w:t xml:space="preserve"> информацию о ходе оказываемых </w:t>
      </w:r>
      <w:r w:rsidR="00265D91" w:rsidRPr="00082A51">
        <w:rPr>
          <w:rFonts w:ascii="Times New Roman" w:hAnsi="Times New Roman"/>
          <w:bCs/>
          <w:sz w:val="24"/>
          <w:szCs w:val="24"/>
        </w:rPr>
        <w:t>работ</w:t>
      </w:r>
      <w:r w:rsidRPr="00082A51">
        <w:rPr>
          <w:rFonts w:ascii="Times New Roman" w:hAnsi="Times New Roman"/>
          <w:bCs/>
          <w:sz w:val="24"/>
          <w:szCs w:val="24"/>
        </w:rPr>
        <w:t xml:space="preserve">, осуществлять контроль за объемом и качеством оказания </w:t>
      </w:r>
      <w:r w:rsidR="00265D91" w:rsidRPr="00082A51">
        <w:rPr>
          <w:rFonts w:ascii="Times New Roman" w:hAnsi="Times New Roman"/>
          <w:bCs/>
          <w:sz w:val="24"/>
          <w:szCs w:val="24"/>
        </w:rPr>
        <w:t>работ</w:t>
      </w:r>
      <w:r w:rsidRPr="00082A51">
        <w:rPr>
          <w:rFonts w:ascii="Times New Roman" w:hAnsi="Times New Roman"/>
          <w:bCs/>
          <w:sz w:val="24"/>
          <w:szCs w:val="24"/>
        </w:rPr>
        <w:t>.</w:t>
      </w:r>
    </w:p>
    <w:p w14:paraId="3F9DDF5A" w14:textId="77777777" w:rsidR="00FA0277" w:rsidRPr="00082A51" w:rsidRDefault="00FA0277" w:rsidP="00CF3EBE">
      <w:pPr>
        <w:numPr>
          <w:ilvl w:val="1"/>
          <w:numId w:val="7"/>
        </w:numPr>
        <w:tabs>
          <w:tab w:val="num"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Осуществлять контроль за порядком и сроками оказания </w:t>
      </w:r>
      <w:r w:rsidR="00265D91" w:rsidRPr="00082A51">
        <w:rPr>
          <w:rFonts w:ascii="Times New Roman" w:hAnsi="Times New Roman"/>
          <w:bCs/>
          <w:sz w:val="24"/>
          <w:szCs w:val="24"/>
        </w:rPr>
        <w:t>работ</w:t>
      </w:r>
      <w:r w:rsidRPr="00082A51">
        <w:rPr>
          <w:rFonts w:ascii="Times New Roman" w:hAnsi="Times New Roman"/>
          <w:bCs/>
          <w:sz w:val="24"/>
          <w:szCs w:val="24"/>
        </w:rPr>
        <w:t>.</w:t>
      </w:r>
    </w:p>
    <w:p w14:paraId="268E5351" w14:textId="7B355A2D" w:rsidR="00FA0277" w:rsidRPr="00082A51" w:rsidRDefault="00FA0277" w:rsidP="00CF3EBE">
      <w:pPr>
        <w:numPr>
          <w:ilvl w:val="1"/>
          <w:numId w:val="7"/>
        </w:numPr>
        <w:tabs>
          <w:tab w:val="num" w:pos="0"/>
          <w:tab w:val="num"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Привлекать к проверке качества оказываемых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третьих лиц, а также независимых экспертов</w:t>
      </w:r>
      <w:r w:rsidR="00DA2CDC" w:rsidRPr="00082A51">
        <w:rPr>
          <w:rFonts w:ascii="Times New Roman" w:hAnsi="Times New Roman"/>
          <w:bCs/>
          <w:sz w:val="24"/>
          <w:szCs w:val="24"/>
        </w:rPr>
        <w:t>, за свой счет</w:t>
      </w:r>
      <w:r w:rsidRPr="00082A51">
        <w:rPr>
          <w:rFonts w:ascii="Times New Roman" w:hAnsi="Times New Roman"/>
          <w:bCs/>
          <w:sz w:val="24"/>
          <w:szCs w:val="24"/>
        </w:rPr>
        <w:t>.</w:t>
      </w:r>
    </w:p>
    <w:p w14:paraId="3D1F192D" w14:textId="77777777" w:rsidR="00773D7D" w:rsidRPr="00082A51" w:rsidRDefault="00773D7D" w:rsidP="00CF3EBE">
      <w:pPr>
        <w:numPr>
          <w:ilvl w:val="0"/>
          <w:numId w:val="8"/>
        </w:numPr>
        <w:tabs>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Заказчик обязан:</w:t>
      </w:r>
    </w:p>
    <w:p w14:paraId="6D15A983" w14:textId="1CB14F64" w:rsidR="00FA0277" w:rsidRPr="00082A51" w:rsidRDefault="00FA0277" w:rsidP="00CF3EBE">
      <w:pPr>
        <w:numPr>
          <w:ilvl w:val="1"/>
          <w:numId w:val="8"/>
        </w:numPr>
        <w:tabs>
          <w:tab w:val="left" w:pos="90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Обеспечить </w:t>
      </w:r>
      <w:r w:rsidR="00E15285" w:rsidRPr="00082A51">
        <w:rPr>
          <w:rFonts w:ascii="Times New Roman" w:hAnsi="Times New Roman"/>
          <w:bCs/>
          <w:sz w:val="24"/>
          <w:szCs w:val="24"/>
        </w:rPr>
        <w:t>Подрядчику</w:t>
      </w:r>
      <w:r w:rsidRPr="00082A51">
        <w:rPr>
          <w:rFonts w:ascii="Times New Roman" w:hAnsi="Times New Roman"/>
          <w:bCs/>
          <w:sz w:val="24"/>
          <w:szCs w:val="24"/>
        </w:rPr>
        <w:t xml:space="preserve"> доступ на территорию Заказчика, если оказание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должно осуществляться на территории Заказчика.</w:t>
      </w:r>
    </w:p>
    <w:p w14:paraId="73150272" w14:textId="26F81775" w:rsidR="00773D7D" w:rsidRPr="00082A51" w:rsidRDefault="00773D7D" w:rsidP="00CF3EBE">
      <w:pPr>
        <w:numPr>
          <w:ilvl w:val="1"/>
          <w:numId w:val="8"/>
        </w:numPr>
        <w:tabs>
          <w:tab w:val="left" w:pos="90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Сообщать в письменной форме </w:t>
      </w:r>
      <w:r w:rsidR="00E15285" w:rsidRPr="00082A51">
        <w:rPr>
          <w:rFonts w:ascii="Times New Roman" w:hAnsi="Times New Roman"/>
          <w:bCs/>
          <w:sz w:val="24"/>
          <w:szCs w:val="24"/>
        </w:rPr>
        <w:t>Подрядчику</w:t>
      </w:r>
      <w:r w:rsidRPr="00082A51">
        <w:rPr>
          <w:rFonts w:ascii="Times New Roman" w:hAnsi="Times New Roman"/>
          <w:bCs/>
          <w:sz w:val="24"/>
          <w:szCs w:val="24"/>
        </w:rPr>
        <w:t xml:space="preserve"> о недостатках, обнаруженных в ходе оказания </w:t>
      </w:r>
      <w:r w:rsidR="00265D91" w:rsidRPr="00082A51">
        <w:rPr>
          <w:rFonts w:ascii="Times New Roman" w:hAnsi="Times New Roman"/>
          <w:bCs/>
          <w:sz w:val="24"/>
          <w:szCs w:val="24"/>
        </w:rPr>
        <w:t>работ</w:t>
      </w:r>
      <w:r w:rsidRPr="00082A51">
        <w:rPr>
          <w:rFonts w:ascii="Times New Roman" w:hAnsi="Times New Roman"/>
          <w:bCs/>
          <w:sz w:val="24"/>
          <w:szCs w:val="24"/>
        </w:rPr>
        <w:t>.</w:t>
      </w:r>
    </w:p>
    <w:p w14:paraId="080BB2FF" w14:textId="77777777" w:rsidR="00773D7D" w:rsidRPr="00082A51" w:rsidRDefault="00773D7D" w:rsidP="00CF3EBE">
      <w:pPr>
        <w:numPr>
          <w:ilvl w:val="1"/>
          <w:numId w:val="8"/>
        </w:numPr>
        <w:tabs>
          <w:tab w:val="left" w:pos="90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Своевременно принять и оплатить надлежащим образом оказанные </w:t>
      </w:r>
      <w:r w:rsidR="00265D91" w:rsidRPr="00082A51">
        <w:rPr>
          <w:rFonts w:ascii="Times New Roman" w:hAnsi="Times New Roman"/>
          <w:bCs/>
          <w:sz w:val="24"/>
          <w:szCs w:val="24"/>
        </w:rPr>
        <w:t>работы</w:t>
      </w:r>
      <w:r w:rsidRPr="00082A51">
        <w:rPr>
          <w:rFonts w:ascii="Times New Roman" w:hAnsi="Times New Roman"/>
          <w:bCs/>
          <w:sz w:val="24"/>
          <w:szCs w:val="24"/>
        </w:rPr>
        <w:t xml:space="preserve"> в соответствии с настоящим Договором.</w:t>
      </w:r>
    </w:p>
    <w:p w14:paraId="43DEA38C" w14:textId="3269BD9A" w:rsidR="00773D7D" w:rsidRPr="00082A51" w:rsidRDefault="00773D7D" w:rsidP="00CF3EBE">
      <w:pPr>
        <w:numPr>
          <w:ilvl w:val="1"/>
          <w:numId w:val="8"/>
        </w:numPr>
        <w:tabs>
          <w:tab w:val="left" w:pos="90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При получении от </w:t>
      </w:r>
      <w:r w:rsidR="00E15285" w:rsidRPr="00082A51">
        <w:rPr>
          <w:rFonts w:ascii="Times New Roman" w:hAnsi="Times New Roman"/>
          <w:bCs/>
          <w:sz w:val="24"/>
          <w:szCs w:val="24"/>
        </w:rPr>
        <w:t>Подрядчика</w:t>
      </w:r>
      <w:r w:rsidRPr="00082A51">
        <w:rPr>
          <w:rFonts w:ascii="Times New Roman" w:hAnsi="Times New Roman"/>
          <w:bCs/>
          <w:sz w:val="24"/>
          <w:szCs w:val="24"/>
        </w:rPr>
        <w:t xml:space="preserve"> уведомления о приостановлении оказания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 xml:space="preserve">в случае, указанном в п. 5.4.4 настоящего Договора, рассмотреть вопрос о целесообразности и порядке </w:t>
      </w:r>
      <w:r w:rsidRPr="00082A51">
        <w:rPr>
          <w:rFonts w:ascii="Times New Roman" w:hAnsi="Times New Roman"/>
          <w:bCs/>
          <w:sz w:val="24"/>
          <w:szCs w:val="24"/>
        </w:rPr>
        <w:lastRenderedPageBreak/>
        <w:t xml:space="preserve">продолжения оказания </w:t>
      </w:r>
      <w:r w:rsidR="00265D91" w:rsidRPr="00082A51">
        <w:rPr>
          <w:rFonts w:ascii="Times New Roman" w:hAnsi="Times New Roman"/>
          <w:bCs/>
          <w:sz w:val="24"/>
          <w:szCs w:val="24"/>
        </w:rPr>
        <w:t>работ</w:t>
      </w:r>
      <w:r w:rsidR="00DA2CDC" w:rsidRPr="00082A51">
        <w:rPr>
          <w:rFonts w:ascii="Times New Roman" w:hAnsi="Times New Roman"/>
          <w:bCs/>
          <w:sz w:val="24"/>
          <w:szCs w:val="24"/>
        </w:rPr>
        <w:t xml:space="preserve"> в течение 5 рабочих дней с момента получения уведомления</w:t>
      </w:r>
      <w:r w:rsidRPr="00082A51">
        <w:rPr>
          <w:rFonts w:ascii="Times New Roman" w:hAnsi="Times New Roman"/>
          <w:bCs/>
          <w:sz w:val="24"/>
          <w:szCs w:val="24"/>
        </w:rPr>
        <w:t xml:space="preserve">. Решение о продолжении оказания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 xml:space="preserve">при необходимости корректировки сроков оказания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 xml:space="preserve">принимается Заказчиком и </w:t>
      </w:r>
      <w:r w:rsidR="00E15285" w:rsidRPr="00082A51">
        <w:rPr>
          <w:rFonts w:ascii="Times New Roman" w:hAnsi="Times New Roman"/>
          <w:bCs/>
          <w:sz w:val="24"/>
          <w:szCs w:val="24"/>
        </w:rPr>
        <w:t>Подрядчиком</w:t>
      </w:r>
      <w:r w:rsidRPr="00082A51">
        <w:rPr>
          <w:rFonts w:ascii="Times New Roman" w:hAnsi="Times New Roman"/>
          <w:bCs/>
          <w:sz w:val="24"/>
          <w:szCs w:val="24"/>
        </w:rPr>
        <w:t xml:space="preserve"> совместно и оформляется дополнительным соглашением к настоящему Договору.</w:t>
      </w:r>
    </w:p>
    <w:p w14:paraId="4F351391" w14:textId="6A3A73D3" w:rsidR="00773D7D" w:rsidRPr="00082A51" w:rsidRDefault="00E15285" w:rsidP="00CF3EBE">
      <w:pPr>
        <w:numPr>
          <w:ilvl w:val="0"/>
          <w:numId w:val="8"/>
        </w:numPr>
        <w:tabs>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Подрядчик</w:t>
      </w:r>
      <w:r w:rsidR="00773D7D" w:rsidRPr="00082A51">
        <w:rPr>
          <w:rFonts w:ascii="Times New Roman" w:hAnsi="Times New Roman"/>
          <w:bCs/>
          <w:sz w:val="24"/>
          <w:szCs w:val="24"/>
        </w:rPr>
        <w:t xml:space="preserve"> вправе:</w:t>
      </w:r>
    </w:p>
    <w:p w14:paraId="423C761F" w14:textId="0ECD48F1" w:rsidR="00773D7D" w:rsidRPr="00082A51" w:rsidRDefault="00773D7D" w:rsidP="00CF3EBE">
      <w:pPr>
        <w:numPr>
          <w:ilvl w:val="1"/>
          <w:numId w:val="9"/>
        </w:numPr>
        <w:tabs>
          <w:tab w:val="num" w:pos="0"/>
          <w:tab w:val="left"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Требовать своевременного подписания Заказчиком Акта сдачи-приемки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 xml:space="preserve">по настоящему Договору на основании представленных </w:t>
      </w:r>
      <w:r w:rsidR="003368EB" w:rsidRPr="00082A51">
        <w:rPr>
          <w:rFonts w:ascii="Times New Roman" w:hAnsi="Times New Roman"/>
          <w:bCs/>
          <w:sz w:val="24"/>
          <w:szCs w:val="24"/>
        </w:rPr>
        <w:t>Подрядчиком</w:t>
      </w:r>
      <w:r w:rsidRPr="00082A51">
        <w:rPr>
          <w:rFonts w:ascii="Times New Roman" w:hAnsi="Times New Roman"/>
          <w:bCs/>
          <w:sz w:val="24"/>
          <w:szCs w:val="24"/>
        </w:rPr>
        <w:t xml:space="preserve"> отчетных документов и при условии исте</w:t>
      </w:r>
      <w:r w:rsidR="00FA0277" w:rsidRPr="00082A51">
        <w:rPr>
          <w:rFonts w:ascii="Times New Roman" w:hAnsi="Times New Roman"/>
          <w:bCs/>
          <w:sz w:val="24"/>
          <w:szCs w:val="24"/>
        </w:rPr>
        <w:t>чения срока, указанного в п. 4.</w:t>
      </w:r>
      <w:r w:rsidR="004463B3" w:rsidRPr="00082A51">
        <w:rPr>
          <w:rFonts w:ascii="Times New Roman" w:hAnsi="Times New Roman"/>
          <w:bCs/>
          <w:sz w:val="24"/>
          <w:szCs w:val="24"/>
        </w:rPr>
        <w:t>4.</w:t>
      </w:r>
      <w:r w:rsidRPr="00082A51">
        <w:rPr>
          <w:rFonts w:ascii="Times New Roman" w:hAnsi="Times New Roman"/>
          <w:bCs/>
          <w:sz w:val="24"/>
          <w:szCs w:val="24"/>
        </w:rPr>
        <w:t xml:space="preserve"> настоящего Договора.</w:t>
      </w:r>
    </w:p>
    <w:p w14:paraId="248C51F0" w14:textId="77777777" w:rsidR="00773D7D" w:rsidRPr="00082A51" w:rsidRDefault="00773D7D" w:rsidP="00CF3EBE">
      <w:pPr>
        <w:numPr>
          <w:ilvl w:val="1"/>
          <w:numId w:val="9"/>
        </w:numPr>
        <w:tabs>
          <w:tab w:val="num" w:pos="0"/>
          <w:tab w:val="left"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Требовать своевременной оплаты </w:t>
      </w:r>
      <w:r w:rsidR="00265D91" w:rsidRPr="00082A51">
        <w:rPr>
          <w:rFonts w:ascii="Times New Roman" w:hAnsi="Times New Roman"/>
          <w:bCs/>
          <w:sz w:val="24"/>
          <w:szCs w:val="24"/>
        </w:rPr>
        <w:t>выполненных</w:t>
      </w:r>
      <w:r w:rsidRPr="00082A51">
        <w:rPr>
          <w:rFonts w:ascii="Times New Roman" w:hAnsi="Times New Roman"/>
          <w:bCs/>
          <w:sz w:val="24"/>
          <w:szCs w:val="24"/>
        </w:rPr>
        <w:t xml:space="preserve">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в соответствии с разделом 2 настоящего Договора.</w:t>
      </w:r>
    </w:p>
    <w:p w14:paraId="36303363" w14:textId="458D28D1" w:rsidR="00773D7D" w:rsidRPr="00082A51" w:rsidRDefault="00773D7D" w:rsidP="00CF3EBE">
      <w:pPr>
        <w:numPr>
          <w:ilvl w:val="1"/>
          <w:numId w:val="9"/>
        </w:numPr>
        <w:tabs>
          <w:tab w:val="num" w:pos="0"/>
          <w:tab w:val="left" w:pos="900"/>
          <w:tab w:val="num" w:pos="1080"/>
        </w:tabs>
        <w:suppressAutoHyphens w:val="0"/>
        <w:spacing w:after="0" w:line="240" w:lineRule="auto"/>
        <w:ind w:left="0" w:firstLine="567"/>
        <w:jc w:val="both"/>
        <w:rPr>
          <w:rFonts w:ascii="Times New Roman" w:hAnsi="Times New Roman"/>
          <w:bCs/>
          <w:sz w:val="24"/>
          <w:szCs w:val="24"/>
        </w:rPr>
      </w:pPr>
      <w:r w:rsidRPr="00082A51">
        <w:rPr>
          <w:rFonts w:ascii="Times New Roman" w:hAnsi="Times New Roman"/>
          <w:bCs/>
          <w:sz w:val="24"/>
          <w:szCs w:val="24"/>
        </w:rPr>
        <w:t xml:space="preserve">Запрашивать у Заказчика разъяснения и уточнения относительно оказания </w:t>
      </w:r>
      <w:r w:rsidR="00265D91" w:rsidRPr="00082A51">
        <w:rPr>
          <w:rFonts w:ascii="Times New Roman" w:hAnsi="Times New Roman"/>
          <w:bCs/>
          <w:sz w:val="24"/>
          <w:szCs w:val="24"/>
        </w:rPr>
        <w:t xml:space="preserve">работ </w:t>
      </w:r>
      <w:r w:rsidRPr="00082A51">
        <w:rPr>
          <w:rFonts w:ascii="Times New Roman" w:hAnsi="Times New Roman"/>
          <w:bCs/>
          <w:sz w:val="24"/>
          <w:szCs w:val="24"/>
        </w:rPr>
        <w:t>в рамках настоящего Договора</w:t>
      </w:r>
      <w:r w:rsidR="00DA2CDC" w:rsidRPr="00082A51">
        <w:rPr>
          <w:rFonts w:ascii="Times New Roman" w:hAnsi="Times New Roman"/>
          <w:bCs/>
          <w:sz w:val="24"/>
          <w:szCs w:val="24"/>
        </w:rPr>
        <w:t>, а Заказчик должен дать ответ в течение 3 рабочих дней с момента получения запроса</w:t>
      </w:r>
      <w:r w:rsidRPr="00082A51">
        <w:rPr>
          <w:rFonts w:ascii="Times New Roman" w:hAnsi="Times New Roman"/>
          <w:bCs/>
          <w:sz w:val="24"/>
          <w:szCs w:val="24"/>
        </w:rPr>
        <w:t>.</w:t>
      </w:r>
    </w:p>
    <w:p w14:paraId="72303694" w14:textId="7FA29F47" w:rsidR="00773D7D" w:rsidRPr="00082A51" w:rsidRDefault="00E15285" w:rsidP="00CF3EBE">
      <w:pPr>
        <w:pStyle w:val="ConsPlusNormal"/>
        <w:numPr>
          <w:ilvl w:val="0"/>
          <w:numId w:val="10"/>
        </w:numPr>
        <w:tabs>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sz w:val="24"/>
          <w:szCs w:val="24"/>
        </w:rPr>
        <w:t>Подрядчик</w:t>
      </w:r>
      <w:r w:rsidR="00773D7D" w:rsidRPr="00082A51">
        <w:rPr>
          <w:rFonts w:ascii="Times New Roman" w:hAnsi="Times New Roman" w:cs="Times New Roman"/>
          <w:bCs/>
          <w:kern w:val="1"/>
          <w:sz w:val="24"/>
          <w:szCs w:val="24"/>
          <w:lang w:eastAsia="ar-SA"/>
        </w:rPr>
        <w:t xml:space="preserve"> обязан:</w:t>
      </w:r>
    </w:p>
    <w:p w14:paraId="3EAAAEE5" w14:textId="57E216A4" w:rsidR="00FA0277" w:rsidRPr="00082A51" w:rsidRDefault="00FA0277"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Своевременно собственными силами и средствами </w:t>
      </w:r>
      <w:r w:rsidR="00265D91" w:rsidRPr="00082A51">
        <w:rPr>
          <w:rFonts w:ascii="Times New Roman" w:hAnsi="Times New Roman" w:cs="Times New Roman"/>
          <w:bCs/>
          <w:kern w:val="1"/>
          <w:sz w:val="24"/>
          <w:szCs w:val="24"/>
          <w:lang w:eastAsia="ar-SA"/>
        </w:rPr>
        <w:t>выполнить</w:t>
      </w:r>
      <w:r w:rsidRPr="00082A51">
        <w:rPr>
          <w:rFonts w:ascii="Times New Roman" w:hAnsi="Times New Roman" w:cs="Times New Roman"/>
          <w:bCs/>
          <w:kern w:val="1"/>
          <w:sz w:val="24"/>
          <w:szCs w:val="24"/>
          <w:lang w:eastAsia="ar-SA"/>
        </w:rPr>
        <w:t xml:space="preserve"> </w:t>
      </w:r>
      <w:r w:rsidR="00265D91" w:rsidRPr="00082A51">
        <w:rPr>
          <w:rFonts w:ascii="Times New Roman" w:hAnsi="Times New Roman" w:cs="Times New Roman"/>
          <w:bCs/>
          <w:kern w:val="1"/>
          <w:sz w:val="24"/>
          <w:szCs w:val="24"/>
          <w:lang w:eastAsia="ar-SA"/>
        </w:rPr>
        <w:t>работы</w:t>
      </w:r>
      <w:r w:rsidRPr="00082A51">
        <w:rPr>
          <w:rFonts w:ascii="Times New Roman" w:hAnsi="Times New Roman" w:cs="Times New Roman"/>
          <w:bCs/>
          <w:kern w:val="1"/>
          <w:sz w:val="24"/>
          <w:szCs w:val="24"/>
          <w:lang w:eastAsia="ar-SA"/>
        </w:rPr>
        <w:t xml:space="preserve">, предусмотренные техническим заданием, без права внесения изменений в объёмы и виды </w:t>
      </w:r>
      <w:r w:rsidR="00265D91" w:rsidRPr="00082A51">
        <w:rPr>
          <w:rFonts w:ascii="Times New Roman" w:hAnsi="Times New Roman" w:cs="Times New Roman"/>
          <w:bCs/>
          <w:kern w:val="1"/>
          <w:sz w:val="24"/>
          <w:szCs w:val="24"/>
          <w:lang w:eastAsia="ar-SA"/>
        </w:rPr>
        <w:t>работ</w:t>
      </w:r>
      <w:r w:rsidRPr="00082A51">
        <w:rPr>
          <w:rFonts w:ascii="Times New Roman" w:hAnsi="Times New Roman" w:cs="Times New Roman"/>
          <w:bCs/>
          <w:kern w:val="1"/>
          <w:sz w:val="24"/>
          <w:szCs w:val="24"/>
          <w:lang w:eastAsia="ar-SA"/>
        </w:rPr>
        <w:t xml:space="preserve">. Частичное выполнение </w:t>
      </w:r>
      <w:r w:rsidR="00265D91" w:rsidRPr="00082A51">
        <w:rPr>
          <w:rFonts w:ascii="Times New Roman" w:hAnsi="Times New Roman" w:cs="Times New Roman"/>
          <w:bCs/>
          <w:kern w:val="1"/>
          <w:sz w:val="24"/>
          <w:szCs w:val="24"/>
          <w:lang w:eastAsia="ar-SA"/>
        </w:rPr>
        <w:t xml:space="preserve">работ </w:t>
      </w:r>
      <w:r w:rsidRPr="00082A51">
        <w:rPr>
          <w:rFonts w:ascii="Times New Roman" w:hAnsi="Times New Roman" w:cs="Times New Roman"/>
          <w:bCs/>
          <w:kern w:val="1"/>
          <w:sz w:val="24"/>
          <w:szCs w:val="24"/>
          <w:lang w:eastAsia="ar-SA"/>
        </w:rPr>
        <w:t>не допускается</w:t>
      </w:r>
      <w:r w:rsidR="00DA2CDC" w:rsidRPr="00082A51">
        <w:rPr>
          <w:rFonts w:ascii="Times New Roman" w:hAnsi="Times New Roman" w:cs="Times New Roman"/>
          <w:bCs/>
          <w:kern w:val="1"/>
          <w:sz w:val="24"/>
          <w:szCs w:val="24"/>
          <w:lang w:eastAsia="ar-SA"/>
        </w:rPr>
        <w:t>, за исключением случаев, указанных в разделе 12 Договора</w:t>
      </w:r>
      <w:r w:rsidRPr="00082A51">
        <w:rPr>
          <w:rFonts w:ascii="Times New Roman" w:hAnsi="Times New Roman" w:cs="Times New Roman"/>
          <w:bCs/>
          <w:kern w:val="1"/>
          <w:sz w:val="24"/>
          <w:szCs w:val="24"/>
          <w:lang w:eastAsia="ar-SA"/>
        </w:rPr>
        <w:t>.</w:t>
      </w:r>
    </w:p>
    <w:p w14:paraId="35046D05" w14:textId="77777777" w:rsidR="00773D7D" w:rsidRPr="00082A51" w:rsidRDefault="00773D7D"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Обеспечивать соответствие оказываемых </w:t>
      </w:r>
      <w:r w:rsidR="00265D91" w:rsidRPr="00082A51">
        <w:rPr>
          <w:rFonts w:ascii="Times New Roman" w:hAnsi="Times New Roman" w:cs="Times New Roman"/>
          <w:bCs/>
          <w:kern w:val="1"/>
          <w:sz w:val="24"/>
          <w:szCs w:val="24"/>
          <w:lang w:eastAsia="ar-SA"/>
        </w:rPr>
        <w:t xml:space="preserve">работ </w:t>
      </w:r>
      <w:r w:rsidRPr="00082A51">
        <w:rPr>
          <w:rFonts w:ascii="Times New Roman" w:hAnsi="Times New Roman" w:cs="Times New Roman"/>
          <w:bCs/>
          <w:kern w:val="1"/>
          <w:sz w:val="24"/>
          <w:szCs w:val="24"/>
          <w:lang w:eastAsia="ar-SA"/>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05D72CE4" w14:textId="77777777" w:rsidR="00FA0277" w:rsidRPr="00082A51" w:rsidRDefault="00FA0277"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w:t>
      </w:r>
      <w:r w:rsidR="00265D91" w:rsidRPr="00082A51">
        <w:rPr>
          <w:rFonts w:ascii="Times New Roman" w:hAnsi="Times New Roman" w:cs="Times New Roman"/>
          <w:bCs/>
          <w:kern w:val="1"/>
          <w:sz w:val="24"/>
          <w:szCs w:val="24"/>
          <w:lang w:eastAsia="ar-SA"/>
        </w:rPr>
        <w:t>работы</w:t>
      </w:r>
      <w:r w:rsidRPr="00082A51">
        <w:rPr>
          <w:rFonts w:ascii="Times New Roman" w:hAnsi="Times New Roman" w:cs="Times New Roman"/>
          <w:bCs/>
          <w:kern w:val="1"/>
          <w:sz w:val="24"/>
          <w:szCs w:val="24"/>
          <w:lang w:eastAsia="ar-SA"/>
        </w:rPr>
        <w:t xml:space="preserve"> оказываются на территории Заказчика.</w:t>
      </w:r>
    </w:p>
    <w:p w14:paraId="2AE1D2AA" w14:textId="77777777" w:rsidR="00773D7D" w:rsidRPr="00082A51" w:rsidRDefault="00773D7D"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Обеспечивать устранение недостатков и дефектов, выявленных при сдаче-приемке </w:t>
      </w:r>
      <w:r w:rsidR="00265D91" w:rsidRPr="00082A51">
        <w:rPr>
          <w:rFonts w:ascii="Times New Roman" w:hAnsi="Times New Roman" w:cs="Times New Roman"/>
          <w:bCs/>
          <w:kern w:val="1"/>
          <w:sz w:val="24"/>
          <w:szCs w:val="24"/>
          <w:lang w:eastAsia="ar-SA"/>
        </w:rPr>
        <w:t>работ</w:t>
      </w:r>
      <w:r w:rsidRPr="00082A51">
        <w:rPr>
          <w:rFonts w:ascii="Times New Roman" w:hAnsi="Times New Roman" w:cs="Times New Roman"/>
          <w:bCs/>
          <w:kern w:val="1"/>
          <w:sz w:val="24"/>
          <w:szCs w:val="24"/>
          <w:lang w:eastAsia="ar-SA"/>
        </w:rPr>
        <w:t>, за свой счет.</w:t>
      </w:r>
    </w:p>
    <w:p w14:paraId="345B8133" w14:textId="0BEDC2AB" w:rsidR="00773D7D" w:rsidRPr="00082A51" w:rsidRDefault="00773D7D"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Приостановить оказание </w:t>
      </w:r>
      <w:r w:rsidR="00265D91" w:rsidRPr="00082A51">
        <w:rPr>
          <w:rFonts w:ascii="Times New Roman" w:hAnsi="Times New Roman" w:cs="Times New Roman"/>
          <w:bCs/>
          <w:kern w:val="1"/>
          <w:sz w:val="24"/>
          <w:szCs w:val="24"/>
          <w:lang w:eastAsia="ar-SA"/>
        </w:rPr>
        <w:t xml:space="preserve">работ </w:t>
      </w:r>
      <w:r w:rsidRPr="00082A51">
        <w:rPr>
          <w:rFonts w:ascii="Times New Roman" w:hAnsi="Times New Roman" w:cs="Times New Roman"/>
          <w:bCs/>
          <w:kern w:val="1"/>
          <w:sz w:val="24"/>
          <w:szCs w:val="24"/>
          <w:lang w:eastAsia="ar-SA"/>
        </w:rPr>
        <w:t xml:space="preserve">в случае обнаружения не зависящих от </w:t>
      </w:r>
      <w:r w:rsidR="00714243" w:rsidRPr="00082A51">
        <w:rPr>
          <w:rFonts w:ascii="Times New Roman" w:hAnsi="Times New Roman" w:cs="Times New Roman"/>
          <w:bCs/>
          <w:sz w:val="24"/>
          <w:szCs w:val="24"/>
        </w:rPr>
        <w:t>Подрядчика</w:t>
      </w:r>
      <w:r w:rsidRPr="00082A51">
        <w:rPr>
          <w:rFonts w:ascii="Times New Roman" w:hAnsi="Times New Roman" w:cs="Times New Roman"/>
          <w:bCs/>
          <w:kern w:val="1"/>
          <w:sz w:val="24"/>
          <w:szCs w:val="24"/>
          <w:lang w:eastAsia="ar-SA"/>
        </w:rPr>
        <w:t xml:space="preserve"> обстоятельств, которые могут </w:t>
      </w:r>
      <w:r w:rsidR="00265D91" w:rsidRPr="00082A51">
        <w:rPr>
          <w:rFonts w:ascii="Times New Roman" w:hAnsi="Times New Roman" w:cs="Times New Roman"/>
          <w:bCs/>
          <w:kern w:val="1"/>
          <w:sz w:val="24"/>
          <w:szCs w:val="24"/>
          <w:lang w:eastAsia="ar-SA"/>
        </w:rPr>
        <w:t>выполнить</w:t>
      </w:r>
      <w:r w:rsidRPr="00082A51">
        <w:rPr>
          <w:rFonts w:ascii="Times New Roman" w:hAnsi="Times New Roman" w:cs="Times New Roman"/>
          <w:bCs/>
          <w:kern w:val="1"/>
          <w:sz w:val="24"/>
          <w:szCs w:val="24"/>
          <w:lang w:eastAsia="ar-SA"/>
        </w:rPr>
        <w:t xml:space="preserve"> негативное влияние на ход оказываемых </w:t>
      </w:r>
      <w:r w:rsidR="00265D91" w:rsidRPr="00082A51">
        <w:rPr>
          <w:rFonts w:ascii="Times New Roman" w:hAnsi="Times New Roman" w:cs="Times New Roman"/>
          <w:bCs/>
          <w:kern w:val="1"/>
          <w:sz w:val="24"/>
          <w:szCs w:val="24"/>
          <w:lang w:eastAsia="ar-SA"/>
        </w:rPr>
        <w:t xml:space="preserve">работ </w:t>
      </w:r>
      <w:r w:rsidRPr="00082A51">
        <w:rPr>
          <w:rFonts w:ascii="Times New Roman" w:hAnsi="Times New Roman" w:cs="Times New Roman"/>
          <w:bCs/>
          <w:kern w:val="1"/>
          <w:sz w:val="24"/>
          <w:szCs w:val="24"/>
          <w:lang w:eastAsia="ar-SA"/>
        </w:rPr>
        <w:t xml:space="preserve">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w:t>
      </w:r>
      <w:r w:rsidR="00265D91" w:rsidRPr="00082A51">
        <w:rPr>
          <w:rFonts w:ascii="Times New Roman" w:hAnsi="Times New Roman" w:cs="Times New Roman"/>
          <w:bCs/>
          <w:kern w:val="1"/>
          <w:sz w:val="24"/>
          <w:szCs w:val="24"/>
          <w:lang w:eastAsia="ar-SA"/>
        </w:rPr>
        <w:t>работ</w:t>
      </w:r>
      <w:r w:rsidRPr="00082A51">
        <w:rPr>
          <w:rFonts w:ascii="Times New Roman" w:hAnsi="Times New Roman" w:cs="Times New Roman"/>
          <w:bCs/>
          <w:kern w:val="1"/>
          <w:sz w:val="24"/>
          <w:szCs w:val="24"/>
          <w:lang w:eastAsia="ar-SA"/>
        </w:rPr>
        <w:t>.</w:t>
      </w:r>
    </w:p>
    <w:p w14:paraId="35785945" w14:textId="0AA88508" w:rsidR="00D76A7C" w:rsidRPr="00082A51" w:rsidRDefault="00773D7D"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Исполнять иные обязательства, предусмотренные действующим законодательством и настоящим Договором.</w:t>
      </w:r>
    </w:p>
    <w:p w14:paraId="7E0438E1" w14:textId="29B31F29" w:rsidR="00F51CC9" w:rsidRPr="00082A51" w:rsidRDefault="00F51CC9"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Вывезти в течение 5 рабочих дней со дня завершения работ за пределы места производства работ, используемые для производства работ, оборудование, инструменты, строительные материалы, другое имущество и также строительный мусор.</w:t>
      </w:r>
    </w:p>
    <w:p w14:paraId="57BF372B" w14:textId="0A6FCEA6" w:rsidR="00F51CC9" w:rsidRPr="00082A51" w:rsidRDefault="00F51CC9" w:rsidP="00CF3EBE">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При выполнении работ соблюдать требования, установленные нормативными правовыми актами Российской Федерации к составу и порядку ведения Исполнительной документации, форме и порядку ведения общего и СФД/К-3 специальных журналов, в которых ведется учет выполнения работ (скрытых работ), порядку осуществления реконструкции.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w:t>
      </w:r>
    </w:p>
    <w:p w14:paraId="0818F876" w14:textId="77777777" w:rsidR="00F51CC9" w:rsidRPr="00082A51" w:rsidRDefault="00F51CC9" w:rsidP="00F51CC9">
      <w:pPr>
        <w:pStyle w:val="ConsPlusNormal"/>
        <w:numPr>
          <w:ilvl w:val="1"/>
          <w:numId w:val="10"/>
        </w:numPr>
        <w:tabs>
          <w:tab w:val="num" w:pos="0"/>
          <w:tab w:val="left" w:pos="900"/>
          <w:tab w:val="num" w:pos="108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На территории производства работ содержать материалы и технику в соответствии с установленными правилами и в соответствии с требованиями техники безопасности.</w:t>
      </w:r>
    </w:p>
    <w:p w14:paraId="1E3E10A0"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Выполнить, при необходимости, в установленном порядке сезонные работы, обеспечивающие надлежащие темпы работ и достижения требуемых качественных показателей в соответствии с требованиями строительных норм и правил, действующих в Российской Федерации.</w:t>
      </w:r>
    </w:p>
    <w:p w14:paraId="01FE482F" w14:textId="4E51412C"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bookmarkStart w:id="2" w:name="_Hlk170891066"/>
      <w:r w:rsidRPr="00082A51">
        <w:rPr>
          <w:rFonts w:ascii="Times New Roman" w:hAnsi="Times New Roman" w:cs="Times New Roman"/>
          <w:bCs/>
          <w:kern w:val="1"/>
          <w:sz w:val="24"/>
          <w:szCs w:val="24"/>
          <w:lang w:eastAsia="ar-SA"/>
        </w:rPr>
        <w:t>Предоставить Заказчику сертификаты, технические паспорта и другие документы, удостоверяющие качество материалов, предназначенных для использования при производстве работ</w:t>
      </w:r>
      <w:bookmarkEnd w:id="2"/>
      <w:r w:rsidRPr="00082A51">
        <w:rPr>
          <w:rFonts w:ascii="Times New Roman" w:hAnsi="Times New Roman" w:cs="Times New Roman"/>
          <w:bCs/>
          <w:kern w:val="1"/>
          <w:sz w:val="24"/>
          <w:szCs w:val="24"/>
          <w:lang w:eastAsia="ar-SA"/>
        </w:rPr>
        <w:t xml:space="preserve">. </w:t>
      </w:r>
    </w:p>
    <w:p w14:paraId="4B767CE3"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lastRenderedPageBreak/>
        <w:t xml:space="preserve">Обеспечить при выполнении работ противопожарные мероприятия, мероприятия по технике безопасности, экологической безопасности, охране окружающей среды, зеленых насаждений и земли. </w:t>
      </w:r>
    </w:p>
    <w:p w14:paraId="5FB2E819"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Обеспечить за счет собственных средств охрану результатов выполненных Работ, до момента сдачи Работ Заказчику и подписания акта приёмки приемочной комиссии (если создается). </w:t>
      </w:r>
    </w:p>
    <w:p w14:paraId="6510830B" w14:textId="52EF545C"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Нести ответственность строительно-монтажных рисков и ответственность (в том числе за причинение вреда третьим лицам) при проведении строительных и монтажных работ на объекте, при этом затраты по восстановлению причиненного вреда несет подрядчик. </w:t>
      </w:r>
    </w:p>
    <w:p w14:paraId="037D3117" w14:textId="6E1EE519"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 Своевременно предоставлять Заказчику по его требованию достоверную информацию о ходе исполнения своих обязательств, в том числе о сложностях, возникающих при исполнении </w:t>
      </w:r>
      <w:r w:rsidR="008107A0" w:rsidRPr="00082A51">
        <w:rPr>
          <w:rFonts w:ascii="Times New Roman" w:hAnsi="Times New Roman" w:cs="Times New Roman"/>
          <w:bCs/>
          <w:kern w:val="1"/>
          <w:sz w:val="24"/>
          <w:szCs w:val="24"/>
          <w:lang w:eastAsia="ar-SA"/>
        </w:rPr>
        <w:t>данного Договора</w:t>
      </w:r>
      <w:r w:rsidRPr="00082A51">
        <w:rPr>
          <w:rFonts w:ascii="Times New Roman" w:hAnsi="Times New Roman" w:cs="Times New Roman"/>
          <w:bCs/>
          <w:kern w:val="1"/>
          <w:sz w:val="24"/>
          <w:szCs w:val="24"/>
          <w:lang w:eastAsia="ar-SA"/>
        </w:rPr>
        <w:t>.</w:t>
      </w:r>
    </w:p>
    <w:p w14:paraId="22EC9C39"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Нести иные затраты и прочие расходы, возникшие при работах, которые необходимы для ввода его в эксплуатацию.</w:t>
      </w:r>
    </w:p>
    <w:p w14:paraId="3C5874D2"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Вывезти в течение 5 рабочих дней со дня завершения работ за пределы места производства работ, используемые для производства работ, оборудование, инструменты, строительные материалы, другое имущество и также строительный мусор. </w:t>
      </w:r>
    </w:p>
    <w:p w14:paraId="6DF1E2E1"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При представлении Заказчику последнего Акта о приемке выполненных работ (Форма № КС-2) и последней Справки о стоимости выполненных работ и затрат (Форма № КС-3), Подрядчик одновременно Заказчика представляет Исполнительную документацию. Производить поставку материалов, изделий и оборудования, требующихся для выполнения работ. Все материалы, комплектующие изделия и оборудование должны иметь надлежащим образом оформленные паспорта, сертификаты.</w:t>
      </w:r>
    </w:p>
    <w:p w14:paraId="57D9D2C2" w14:textId="16E7BE9D"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Устранить в течение срока, установленного Заказчиком, своими силами и за свой счет все дефекты и недостатки в выполненных им работах, выявленные в течение срока действия </w:t>
      </w:r>
      <w:r w:rsidR="008107A0" w:rsidRPr="00082A51">
        <w:rPr>
          <w:rFonts w:ascii="Times New Roman" w:hAnsi="Times New Roman" w:cs="Times New Roman"/>
          <w:bCs/>
          <w:kern w:val="1"/>
          <w:sz w:val="24"/>
          <w:szCs w:val="24"/>
          <w:lang w:eastAsia="ar-SA"/>
        </w:rPr>
        <w:t xml:space="preserve">Договора </w:t>
      </w:r>
      <w:r w:rsidRPr="00082A51">
        <w:rPr>
          <w:rFonts w:ascii="Times New Roman" w:hAnsi="Times New Roman" w:cs="Times New Roman"/>
          <w:bCs/>
          <w:kern w:val="1"/>
          <w:sz w:val="24"/>
          <w:szCs w:val="24"/>
          <w:lang w:eastAsia="ar-SA"/>
        </w:rPr>
        <w:t>и являющиеся следствием неисполнения и (или) ненадлежащего исполнения Подрядчиком обязательств по контракту.</w:t>
      </w:r>
    </w:p>
    <w:p w14:paraId="7B3C50D4"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Обеспечивать доступ на территорию, на которой осуществляются работы, уполномоченных представителей Заказчика, предоставлять им необходимую документацию, проводить контроль, обеспечивать ежедневное и своевременное ведение Исполнительной документации, информировать Заказчика,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материалов. </w:t>
      </w:r>
    </w:p>
    <w:p w14:paraId="717A673E" w14:textId="440716B5"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Нести ответственность перед Заказчиком за надлежащее исполнение работ по настоящему </w:t>
      </w:r>
      <w:r w:rsidR="008107A0" w:rsidRPr="00082A51">
        <w:rPr>
          <w:rFonts w:ascii="Times New Roman" w:hAnsi="Times New Roman" w:cs="Times New Roman"/>
          <w:bCs/>
          <w:kern w:val="1"/>
          <w:sz w:val="24"/>
          <w:szCs w:val="24"/>
          <w:lang w:eastAsia="ar-SA"/>
        </w:rPr>
        <w:t xml:space="preserve">Договору </w:t>
      </w:r>
      <w:r w:rsidRPr="00082A51">
        <w:rPr>
          <w:rFonts w:ascii="Times New Roman" w:hAnsi="Times New Roman" w:cs="Times New Roman"/>
          <w:bCs/>
          <w:kern w:val="1"/>
          <w:sz w:val="24"/>
          <w:szCs w:val="24"/>
          <w:lang w:eastAsia="ar-SA"/>
        </w:rPr>
        <w:t xml:space="preserve">его субподрядчиками. </w:t>
      </w:r>
    </w:p>
    <w:p w14:paraId="5DBE4336"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Нести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148F8C44" w14:textId="1C78C5A9"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При обнаружении обстоятельств, создающих невозможность завершения Работ в установленный </w:t>
      </w:r>
      <w:r w:rsidR="008107A0" w:rsidRPr="00082A51">
        <w:rPr>
          <w:rFonts w:ascii="Times New Roman" w:hAnsi="Times New Roman" w:cs="Times New Roman"/>
          <w:bCs/>
          <w:kern w:val="1"/>
          <w:sz w:val="24"/>
          <w:szCs w:val="24"/>
          <w:lang w:eastAsia="ar-SA"/>
        </w:rPr>
        <w:t xml:space="preserve">Договором </w:t>
      </w:r>
      <w:r w:rsidRPr="00082A51">
        <w:rPr>
          <w:rFonts w:ascii="Times New Roman" w:hAnsi="Times New Roman" w:cs="Times New Roman"/>
          <w:bCs/>
          <w:kern w:val="1"/>
          <w:sz w:val="24"/>
          <w:szCs w:val="24"/>
          <w:lang w:eastAsia="ar-SA"/>
        </w:rPr>
        <w:t>срок, незамедлительно в течение 6 часов письменно известить о них Заказчика.</w:t>
      </w:r>
    </w:p>
    <w:p w14:paraId="26163839" w14:textId="77777777" w:rsidR="008107A0"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Нести иные обязанности, вытекающие из данного</w:t>
      </w:r>
      <w:r w:rsidR="008107A0" w:rsidRPr="00082A51">
        <w:rPr>
          <w:rFonts w:ascii="Times New Roman" w:hAnsi="Times New Roman" w:cs="Times New Roman"/>
          <w:bCs/>
          <w:kern w:val="1"/>
          <w:sz w:val="24"/>
          <w:szCs w:val="24"/>
          <w:lang w:eastAsia="ar-SA"/>
        </w:rPr>
        <w:t xml:space="preserve"> Договора</w:t>
      </w:r>
      <w:r w:rsidRPr="00082A51">
        <w:rPr>
          <w:rFonts w:ascii="Times New Roman" w:hAnsi="Times New Roman" w:cs="Times New Roman"/>
          <w:bCs/>
          <w:kern w:val="1"/>
          <w:sz w:val="24"/>
          <w:szCs w:val="24"/>
          <w:lang w:eastAsia="ar-SA"/>
        </w:rPr>
        <w:t xml:space="preserve">, в соответствии с нормами действующего законодательства, государственными стандартами и техническими нормами, и иными нормативами, а также обычаями делового оборота и практики в данной сфере, включая, но не ограничиваясь: - при осуществлении Заказчиком контроля за ходом исполнения настоящего </w:t>
      </w:r>
      <w:r w:rsidR="008107A0" w:rsidRPr="00082A51">
        <w:rPr>
          <w:rFonts w:ascii="Times New Roman" w:hAnsi="Times New Roman" w:cs="Times New Roman"/>
          <w:bCs/>
          <w:kern w:val="1"/>
          <w:sz w:val="24"/>
          <w:szCs w:val="24"/>
          <w:lang w:eastAsia="ar-SA"/>
        </w:rPr>
        <w:t xml:space="preserve">Договора </w:t>
      </w:r>
      <w:r w:rsidRPr="00082A51">
        <w:rPr>
          <w:rFonts w:ascii="Times New Roman" w:hAnsi="Times New Roman" w:cs="Times New Roman"/>
          <w:bCs/>
          <w:kern w:val="1"/>
          <w:sz w:val="24"/>
          <w:szCs w:val="24"/>
          <w:lang w:eastAsia="ar-SA"/>
        </w:rPr>
        <w:t xml:space="preserve">предоставлять Заказчику все необходимые данные; </w:t>
      </w:r>
    </w:p>
    <w:p w14:paraId="23D135FF" w14:textId="3CF06863" w:rsidR="00F51CC9" w:rsidRPr="00082A51" w:rsidRDefault="00F51CC9" w:rsidP="008107A0">
      <w:pPr>
        <w:pStyle w:val="ConsPlusNormal"/>
        <w:ind w:firstLine="0"/>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письменно уведомить Заказчика о необходимости проведения освидетельствования скрытых Работ в письменном виде не менее чем за 48 часов до проведения освидетельствования выполненных скрытых Работ, подлежащих последующему закрытию, Уведомление о назначении даты приемки скрытых Работ должно направляться Заказчику в рабочие дни и в часы работы (с 0</w:t>
      </w:r>
      <w:r w:rsidR="003F5174" w:rsidRPr="00082A51">
        <w:rPr>
          <w:rFonts w:ascii="Times New Roman" w:hAnsi="Times New Roman" w:cs="Times New Roman"/>
          <w:bCs/>
          <w:kern w:val="1"/>
          <w:sz w:val="24"/>
          <w:szCs w:val="24"/>
          <w:lang w:eastAsia="ar-SA"/>
        </w:rPr>
        <w:t>8</w:t>
      </w:r>
      <w:r w:rsidRPr="00082A51">
        <w:rPr>
          <w:rFonts w:ascii="Times New Roman" w:hAnsi="Times New Roman" w:cs="Times New Roman"/>
          <w:bCs/>
          <w:kern w:val="1"/>
          <w:sz w:val="24"/>
          <w:szCs w:val="24"/>
          <w:lang w:eastAsia="ar-SA"/>
        </w:rPr>
        <w:t>-00 до 1</w:t>
      </w:r>
      <w:r w:rsidR="003F5174" w:rsidRPr="00082A51">
        <w:rPr>
          <w:rFonts w:ascii="Times New Roman" w:hAnsi="Times New Roman" w:cs="Times New Roman"/>
          <w:bCs/>
          <w:kern w:val="1"/>
          <w:sz w:val="24"/>
          <w:szCs w:val="24"/>
          <w:lang w:eastAsia="ar-SA"/>
        </w:rPr>
        <w:t>7</w:t>
      </w:r>
      <w:r w:rsidRPr="00082A51">
        <w:rPr>
          <w:rFonts w:ascii="Times New Roman" w:hAnsi="Times New Roman" w:cs="Times New Roman"/>
          <w:bCs/>
          <w:kern w:val="1"/>
          <w:sz w:val="24"/>
          <w:szCs w:val="24"/>
          <w:lang w:eastAsia="ar-SA"/>
        </w:rPr>
        <w:t xml:space="preserve">-00 ч.)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w:t>
      </w:r>
      <w:r w:rsidRPr="00082A51">
        <w:rPr>
          <w:rFonts w:ascii="Times New Roman" w:hAnsi="Times New Roman" w:cs="Times New Roman"/>
          <w:bCs/>
          <w:kern w:val="1"/>
          <w:sz w:val="24"/>
          <w:szCs w:val="24"/>
          <w:lang w:eastAsia="ar-SA"/>
        </w:rPr>
        <w:lastRenderedPageBreak/>
        <w:t xml:space="preserve">указанию Заказчика, а затем восстановить ее за свой счет; - при получении требования Заказчика о приостановке Работ, в связи с нарушением обязательств Подрядчиком, исполнить таковое незамедлительно, письменно сообщив об этом. </w:t>
      </w:r>
    </w:p>
    <w:p w14:paraId="0A25C7AD" w14:textId="77777777"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Подрядчик гарантирует освобождение Заказчика от любой ответственности и каких бы то ни было расходов по всем претензиям, требованиям и судебным искам, связанным с травматизмом или смертью любого лица, СФД/К-3 привлеченного Подрядчиком к работе на Объекте. Подрядчик обязан за свой счет и своими силами страховать свой персонал от несчастных случаев на производстве на весь период выполнения Работ. </w:t>
      </w:r>
    </w:p>
    <w:p w14:paraId="08F9DAE1" w14:textId="5917EB48" w:rsidR="00F51CC9" w:rsidRPr="00082A51" w:rsidRDefault="00F51CC9" w:rsidP="00F51CC9">
      <w:pPr>
        <w:pStyle w:val="ConsPlusNormal"/>
        <w:numPr>
          <w:ilvl w:val="1"/>
          <w:numId w:val="10"/>
        </w:numPr>
        <w:tabs>
          <w:tab w:val="clear" w:pos="1800"/>
          <w:tab w:val="num" w:pos="0"/>
        </w:tabs>
        <w:ind w:left="0"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Уведомлять Заказчика письменно о любых внеплановых событиях и происшествиях на Объекте и/или в связи с исполнением настоящего</w:t>
      </w:r>
      <w:r w:rsidR="008107A0" w:rsidRPr="00082A51">
        <w:rPr>
          <w:rFonts w:ascii="Times New Roman" w:hAnsi="Times New Roman" w:cs="Times New Roman"/>
          <w:bCs/>
          <w:kern w:val="1"/>
          <w:sz w:val="24"/>
          <w:szCs w:val="24"/>
          <w:lang w:eastAsia="ar-SA"/>
        </w:rPr>
        <w:t xml:space="preserve"> Договора</w:t>
      </w:r>
      <w:r w:rsidRPr="00082A51">
        <w:rPr>
          <w:rFonts w:ascii="Times New Roman" w:hAnsi="Times New Roman" w:cs="Times New Roman"/>
          <w:bCs/>
          <w:kern w:val="1"/>
          <w:sz w:val="24"/>
          <w:szCs w:val="24"/>
          <w:lang w:eastAsia="ar-SA"/>
        </w:rPr>
        <w:t xml:space="preserve">, включая, но не ограничиваясь: </w:t>
      </w:r>
    </w:p>
    <w:p w14:paraId="65B4E8A5" w14:textId="77777777" w:rsidR="008107A0" w:rsidRPr="00082A51" w:rsidRDefault="00F51CC9" w:rsidP="00F51CC9">
      <w:pPr>
        <w:pStyle w:val="ConsPlusNormal"/>
        <w:tabs>
          <w:tab w:val="num" w:pos="2340"/>
        </w:tabs>
        <w:ind w:firstLine="0"/>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 аварии (в течение 2 (Двух) часов); </w:t>
      </w:r>
    </w:p>
    <w:p w14:paraId="0737158D" w14:textId="05A9FF54" w:rsidR="00F51CC9" w:rsidRPr="00082A51" w:rsidRDefault="00F51CC9" w:rsidP="00F51CC9">
      <w:pPr>
        <w:pStyle w:val="ConsPlusNormal"/>
        <w:tabs>
          <w:tab w:val="num" w:pos="2340"/>
        </w:tabs>
        <w:ind w:firstLine="0"/>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хищения и иные противоправные действия (в течение 24 (Двадцати четырех) часов);</w:t>
      </w:r>
    </w:p>
    <w:p w14:paraId="7E0B8A47" w14:textId="77777777" w:rsidR="00F51CC9" w:rsidRPr="00082A51" w:rsidRDefault="00F51CC9" w:rsidP="00F51CC9">
      <w:pPr>
        <w:pStyle w:val="ConsPlusNormal"/>
        <w:tabs>
          <w:tab w:val="num" w:pos="2340"/>
        </w:tabs>
        <w:ind w:firstLine="0"/>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 - арест и/или блокирование счетов и/или иные обстоятельства, влияющие на платежи между Сторонами (в течение 24 (Двадцати четырех) часов); </w:t>
      </w:r>
    </w:p>
    <w:p w14:paraId="6828CB28" w14:textId="37FB6EA9" w:rsidR="00F51CC9" w:rsidRPr="00082A51" w:rsidRDefault="00F51CC9" w:rsidP="00F51CC9">
      <w:pPr>
        <w:pStyle w:val="ConsPlusNormal"/>
        <w:tabs>
          <w:tab w:val="num" w:pos="2340"/>
        </w:tabs>
        <w:ind w:firstLine="0"/>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 забастовки персонала Подрядчика, действия третьих лиц, включая органы власти и местного самоуправления, прямо или косвенно касающиеся Объекта и взаиморасчетов Сторон и обязательств Сторон по </w:t>
      </w:r>
      <w:r w:rsidR="008107A0" w:rsidRPr="00082A51">
        <w:rPr>
          <w:rFonts w:ascii="Times New Roman" w:hAnsi="Times New Roman" w:cs="Times New Roman"/>
          <w:bCs/>
          <w:kern w:val="1"/>
          <w:sz w:val="24"/>
          <w:szCs w:val="24"/>
          <w:lang w:eastAsia="ar-SA"/>
        </w:rPr>
        <w:t xml:space="preserve">Договору </w:t>
      </w:r>
      <w:r w:rsidRPr="00082A51">
        <w:rPr>
          <w:rFonts w:ascii="Times New Roman" w:hAnsi="Times New Roman" w:cs="Times New Roman"/>
          <w:bCs/>
          <w:kern w:val="1"/>
          <w:sz w:val="24"/>
          <w:szCs w:val="24"/>
          <w:lang w:eastAsia="ar-SA"/>
        </w:rPr>
        <w:t>(в течение 24 (двадцати четырех) часов);</w:t>
      </w:r>
    </w:p>
    <w:p w14:paraId="7C47DCD8" w14:textId="77777777" w:rsidR="00F51CC9" w:rsidRPr="00082A51" w:rsidRDefault="00F51CC9" w:rsidP="00F51CC9">
      <w:pPr>
        <w:pStyle w:val="ConsPlusNormal"/>
        <w:tabs>
          <w:tab w:val="num" w:pos="2340"/>
        </w:tabs>
        <w:ind w:firstLine="0"/>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 - несчастные случаи (в течение 2 (Двух) часов); </w:t>
      </w:r>
    </w:p>
    <w:p w14:paraId="440DFD8C" w14:textId="53B462FD"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5.4.27. Любые отклонения от требований настоящего </w:t>
      </w:r>
      <w:r w:rsidR="008107A0" w:rsidRPr="00082A51">
        <w:rPr>
          <w:rFonts w:ascii="Times New Roman" w:hAnsi="Times New Roman" w:cs="Times New Roman"/>
          <w:bCs/>
          <w:kern w:val="1"/>
          <w:sz w:val="24"/>
          <w:szCs w:val="24"/>
          <w:lang w:eastAsia="ar-SA"/>
        </w:rPr>
        <w:t xml:space="preserve">Договора </w:t>
      </w:r>
      <w:r w:rsidRPr="00082A51">
        <w:rPr>
          <w:rFonts w:ascii="Times New Roman" w:hAnsi="Times New Roman" w:cs="Times New Roman"/>
          <w:bCs/>
          <w:kern w:val="1"/>
          <w:sz w:val="24"/>
          <w:szCs w:val="24"/>
          <w:lang w:eastAsia="ar-SA"/>
        </w:rPr>
        <w:t xml:space="preserve">и иной документации, в том числе не влияющие на технологию и качество Объекта, Подрядчик обязан согласовать с авторским надзором и Заказчиком. </w:t>
      </w:r>
    </w:p>
    <w:p w14:paraId="42233754" w14:textId="7FBF1C47"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5.4.28. Обеспечить безопасность предусмотренных настоящим </w:t>
      </w:r>
      <w:r w:rsidR="008107A0" w:rsidRPr="00082A51">
        <w:rPr>
          <w:rFonts w:ascii="Times New Roman" w:hAnsi="Times New Roman" w:cs="Times New Roman"/>
          <w:bCs/>
          <w:kern w:val="1"/>
          <w:sz w:val="24"/>
          <w:szCs w:val="24"/>
          <w:lang w:eastAsia="ar-SA"/>
        </w:rPr>
        <w:t xml:space="preserve">Договором </w:t>
      </w:r>
      <w:r w:rsidRPr="00082A51">
        <w:rPr>
          <w:rFonts w:ascii="Times New Roman" w:hAnsi="Times New Roman" w:cs="Times New Roman"/>
          <w:bCs/>
          <w:kern w:val="1"/>
          <w:sz w:val="24"/>
          <w:szCs w:val="24"/>
          <w:lang w:eastAsia="ar-SA"/>
        </w:rPr>
        <w:t xml:space="preserve">работ для окружающей природной среды. </w:t>
      </w:r>
    </w:p>
    <w:p w14:paraId="2D4B157C" w14:textId="77777777"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5.4.29.Обеспечить в процессе проведения работ собственными силами систематическую уборку Объекта от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4599BAD3" w14:textId="77777777"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5.4.30. В срок не позднее чем за 5 (пять) календарных дней до даты завершения работ на Объекте в полном объеме и в соответствии с технической документацией направить Заказчику письменное уведомление о завершении работ на Объекте. </w:t>
      </w:r>
    </w:p>
    <w:p w14:paraId="20450A05" w14:textId="0CD1B4EF"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5.4.31. В случае выхода их из строя, за исключением выхода из строя в связи с нарушением правил эксплуатации, производить замену</w:t>
      </w:r>
      <w:r w:rsidR="00500FF7" w:rsidRPr="00082A51">
        <w:rPr>
          <w:rFonts w:ascii="Times New Roman" w:hAnsi="Times New Roman" w:cs="Times New Roman"/>
          <w:bCs/>
          <w:kern w:val="1"/>
          <w:sz w:val="24"/>
          <w:szCs w:val="24"/>
          <w:lang w:eastAsia="ar-SA"/>
        </w:rPr>
        <w:t xml:space="preserve"> оборудования</w:t>
      </w:r>
      <w:r w:rsidRPr="00082A51">
        <w:rPr>
          <w:rFonts w:ascii="Times New Roman" w:hAnsi="Times New Roman" w:cs="Times New Roman"/>
          <w:bCs/>
          <w:kern w:val="1"/>
          <w:sz w:val="24"/>
          <w:szCs w:val="24"/>
          <w:lang w:eastAsia="ar-SA"/>
        </w:rPr>
        <w:t xml:space="preserve"> своими силами и за свой счет в течение гарантийного срока</w:t>
      </w:r>
      <w:r w:rsidR="00FD68B4" w:rsidRPr="00082A51">
        <w:rPr>
          <w:rFonts w:ascii="Times New Roman" w:hAnsi="Times New Roman" w:cs="Times New Roman"/>
          <w:bCs/>
          <w:kern w:val="1"/>
          <w:sz w:val="24"/>
          <w:szCs w:val="24"/>
          <w:lang w:eastAsia="ar-SA"/>
        </w:rPr>
        <w:t xml:space="preserve"> Оборудования</w:t>
      </w:r>
      <w:r w:rsidRPr="00082A51">
        <w:rPr>
          <w:rFonts w:ascii="Times New Roman" w:hAnsi="Times New Roman" w:cs="Times New Roman"/>
          <w:bCs/>
          <w:kern w:val="1"/>
          <w:sz w:val="24"/>
          <w:szCs w:val="24"/>
          <w:lang w:eastAsia="ar-SA"/>
        </w:rPr>
        <w:t>,</w:t>
      </w:r>
      <w:r w:rsidR="00FD68B4" w:rsidRPr="00082A51">
        <w:rPr>
          <w:rFonts w:ascii="Times New Roman" w:hAnsi="Times New Roman" w:cs="Times New Roman"/>
          <w:bCs/>
          <w:kern w:val="1"/>
          <w:sz w:val="24"/>
          <w:szCs w:val="24"/>
          <w:lang w:eastAsia="ar-SA"/>
        </w:rPr>
        <w:t xml:space="preserve"> установленного производителем.</w:t>
      </w:r>
      <w:r w:rsidRPr="00082A51">
        <w:rPr>
          <w:rFonts w:ascii="Times New Roman" w:hAnsi="Times New Roman" w:cs="Times New Roman"/>
          <w:bCs/>
          <w:kern w:val="1"/>
          <w:sz w:val="24"/>
          <w:szCs w:val="24"/>
          <w:lang w:eastAsia="ar-SA"/>
        </w:rPr>
        <w:t xml:space="preserve"> </w:t>
      </w:r>
    </w:p>
    <w:p w14:paraId="1B5FC943" w14:textId="77777777"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5.4.32. Принять участие в работе приемочной комиссии (при ее создании). </w:t>
      </w:r>
    </w:p>
    <w:p w14:paraId="7457BDAA" w14:textId="22821C5D"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5.4.33. Гарантировать, что любое лицо, привлеченное к выполнению Работ со стороны Подрядчика, выполняет их в соответствии с применимыми нормативно-правовыми актами, а также нормативными требованиями по вопросам, связанным с охраной труда и охраной окружающей среды. </w:t>
      </w:r>
    </w:p>
    <w:p w14:paraId="3561952A" w14:textId="77777777" w:rsidR="00F51CC9"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5.4.34. Подрядчик самостоятельно несет административную ответственность за нарушения, выявленные контролирующими органами государственной власти. </w:t>
      </w:r>
    </w:p>
    <w:p w14:paraId="4F6A157C" w14:textId="77777777" w:rsidR="008107A0"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5.4.35. Осуществлять контроль, включая проведение следующих контрольных мероприятий: </w:t>
      </w:r>
    </w:p>
    <w:p w14:paraId="74D09F1F" w14:textId="77777777" w:rsidR="008107A0"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а) проверка качества материалов, изделий; </w:t>
      </w:r>
    </w:p>
    <w:p w14:paraId="68E5A0A3" w14:textId="77777777" w:rsidR="008107A0"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б) проверка соблюдения установленных норм и правил складирования и хранения применяемой продукции; </w:t>
      </w:r>
    </w:p>
    <w:p w14:paraId="45F870F5" w14:textId="77777777" w:rsidR="008107A0"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в) проверка соблюдения последовательности и состава технологических операций при осуществлении работ;</w:t>
      </w:r>
    </w:p>
    <w:p w14:paraId="405486E7" w14:textId="77777777" w:rsidR="008107A0"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 г) совместно с Заказчиком освидетельствование работ, скрываемых последующими работами (далее - скрытые работы); </w:t>
      </w:r>
    </w:p>
    <w:p w14:paraId="69C21C21" w14:textId="77777777" w:rsidR="008107A0"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д) приемка законченных видов (этапов) работ; </w:t>
      </w:r>
    </w:p>
    <w:p w14:paraId="55629D70" w14:textId="77777777" w:rsidR="008107A0" w:rsidRPr="00082A51" w:rsidRDefault="00F51CC9" w:rsidP="00F51CC9">
      <w:pPr>
        <w:pStyle w:val="ConsPlusNormal"/>
        <w:tabs>
          <w:tab w:val="num" w:pos="2340"/>
        </w:tabs>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е) проверка совместно с Заказчиком соответствия законченных работ на объекте требованиям технических регламентов. </w:t>
      </w:r>
    </w:p>
    <w:p w14:paraId="0A4F88FB" w14:textId="77777777" w:rsidR="008107A0" w:rsidRPr="00082A51" w:rsidRDefault="00F51CC9" w:rsidP="008107A0">
      <w:pPr>
        <w:pStyle w:val="ConsPlusNormal"/>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lastRenderedPageBreak/>
        <w:t>При проведении контрольных мероприятий Подрядчик обязан официально уведомить Заказчика о дате и времени их проведения не позднее, чем за три рабочих дня. В случае если Заказчик был уведомлен надлежащим образом, но не явился для участия в контрольных мероприятиях, Подрядчик вправе провести их в отсутствие Заказчика. При этом в акте результатов контрольных мероприятий делается соответствующая отметка о проведении контрольных мероприятий в одностороннем порядке в связи с отсутствием Заказчика. Проведение контрольных мероприятий и их результаты оформляются актом результатов контрольных мероприятий в двух экземплярах и подписываются официально уполномоченными представителями Подрядчика и Заказчика. Сведения о проведенных контрольных мероприятиях и их результатах отражаются в общем журнале работ с приложением актов результатов контрольных мероприятий. В случае если Заказчик не явился для участия в контрольных мероприятиях, Подрядчик в течении трех рабочих дней после завершения контрольных мероприятий официально направляет Заказчику один экземпляр (оригинал) акта.</w:t>
      </w:r>
    </w:p>
    <w:p w14:paraId="4759FE39" w14:textId="36BCED66" w:rsidR="008107A0" w:rsidRPr="00082A51" w:rsidRDefault="008107A0" w:rsidP="008107A0">
      <w:pPr>
        <w:pStyle w:val="ConsPlusNormal"/>
        <w:ind w:firstLine="567"/>
        <w:jc w:val="both"/>
        <w:rPr>
          <w:rFonts w:ascii="Times New Roman" w:hAnsi="Times New Roman" w:cs="Times New Roman"/>
          <w:bCs/>
          <w:kern w:val="1"/>
          <w:sz w:val="24"/>
          <w:szCs w:val="24"/>
          <w:lang w:eastAsia="ar-SA"/>
        </w:rPr>
      </w:pPr>
      <w:r w:rsidRPr="00082A51">
        <w:rPr>
          <w:rFonts w:ascii="Times New Roman" w:hAnsi="Times New Roman" w:cs="Times New Roman"/>
          <w:bCs/>
          <w:kern w:val="1"/>
          <w:sz w:val="24"/>
          <w:szCs w:val="24"/>
          <w:lang w:eastAsia="ar-SA"/>
        </w:rPr>
        <w:t xml:space="preserve">5.4.36. </w:t>
      </w:r>
      <w:r w:rsidR="00F51CC9" w:rsidRPr="00082A51">
        <w:rPr>
          <w:rFonts w:ascii="Times New Roman" w:hAnsi="Times New Roman" w:cs="Times New Roman"/>
          <w:bCs/>
          <w:kern w:val="1"/>
          <w:sz w:val="24"/>
          <w:szCs w:val="24"/>
          <w:lang w:eastAsia="ar-SA"/>
        </w:rPr>
        <w:t xml:space="preserve">Выполнять надлежащим образом обязательства по </w:t>
      </w:r>
      <w:r w:rsidRPr="00082A51">
        <w:rPr>
          <w:rFonts w:ascii="Times New Roman" w:hAnsi="Times New Roman" w:cs="Times New Roman"/>
          <w:bCs/>
          <w:kern w:val="1"/>
          <w:sz w:val="24"/>
          <w:szCs w:val="24"/>
          <w:lang w:eastAsia="ar-SA"/>
        </w:rPr>
        <w:t>Договорам</w:t>
      </w:r>
      <w:r w:rsidR="00F51CC9" w:rsidRPr="00082A51">
        <w:rPr>
          <w:rFonts w:ascii="Times New Roman" w:hAnsi="Times New Roman" w:cs="Times New Roman"/>
          <w:bCs/>
          <w:kern w:val="1"/>
          <w:sz w:val="24"/>
          <w:szCs w:val="24"/>
          <w:lang w:eastAsia="ar-SA"/>
        </w:rPr>
        <w:t xml:space="preserve"> на выполнение подрядных работ, заключенных Подрядчиком с субподрядчиками (субподрядчиками) для выполнения обязательств Подрядчика по</w:t>
      </w:r>
      <w:r w:rsidRPr="00082A51">
        <w:rPr>
          <w:rFonts w:ascii="Times New Roman" w:hAnsi="Times New Roman" w:cs="Times New Roman"/>
          <w:bCs/>
          <w:kern w:val="1"/>
          <w:sz w:val="24"/>
          <w:szCs w:val="24"/>
          <w:lang w:eastAsia="ar-SA"/>
        </w:rPr>
        <w:t xml:space="preserve"> Договору</w:t>
      </w:r>
      <w:r w:rsidR="00F51CC9" w:rsidRPr="00082A51">
        <w:rPr>
          <w:rFonts w:ascii="Times New Roman" w:hAnsi="Times New Roman" w:cs="Times New Roman"/>
          <w:bCs/>
          <w:kern w:val="1"/>
          <w:sz w:val="24"/>
          <w:szCs w:val="24"/>
          <w:lang w:eastAsia="ar-SA"/>
        </w:rPr>
        <w:t xml:space="preserve">. </w:t>
      </w:r>
    </w:p>
    <w:p w14:paraId="7769E601" w14:textId="77777777" w:rsidR="00D66972" w:rsidRPr="00082A51" w:rsidRDefault="00D66972" w:rsidP="00C320C8">
      <w:pPr>
        <w:spacing w:after="0" w:line="240" w:lineRule="auto"/>
        <w:jc w:val="center"/>
        <w:rPr>
          <w:rFonts w:ascii="Times New Roman" w:hAnsi="Times New Roman"/>
          <w:b/>
          <w:bCs/>
          <w:sz w:val="24"/>
          <w:szCs w:val="24"/>
        </w:rPr>
      </w:pPr>
    </w:p>
    <w:p w14:paraId="65057A71" w14:textId="1294F439" w:rsidR="00DA02B5" w:rsidRPr="00082A51" w:rsidRDefault="004F0747" w:rsidP="00C320C8">
      <w:pPr>
        <w:spacing w:after="0" w:line="240" w:lineRule="auto"/>
        <w:jc w:val="center"/>
        <w:rPr>
          <w:rFonts w:ascii="Times New Roman" w:hAnsi="Times New Roman"/>
          <w:b/>
          <w:bCs/>
          <w:sz w:val="24"/>
          <w:szCs w:val="24"/>
        </w:rPr>
      </w:pPr>
      <w:r w:rsidRPr="00082A51">
        <w:rPr>
          <w:rFonts w:ascii="Times New Roman" w:hAnsi="Times New Roman"/>
          <w:b/>
          <w:bCs/>
          <w:sz w:val="24"/>
          <w:szCs w:val="24"/>
        </w:rPr>
        <w:t xml:space="preserve">6. </w:t>
      </w:r>
      <w:r w:rsidR="00DA02B5" w:rsidRPr="00082A51">
        <w:rPr>
          <w:rFonts w:ascii="Times New Roman" w:hAnsi="Times New Roman"/>
          <w:b/>
          <w:bCs/>
          <w:sz w:val="24"/>
          <w:szCs w:val="24"/>
        </w:rPr>
        <w:t>Качество работ</w:t>
      </w:r>
    </w:p>
    <w:p w14:paraId="1E371ABE" w14:textId="77777777"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6.1. Качество, результаты работ, их безопасность должны соответствовать требованиям действующего законодательства, принятых в соответствии с ним нормативных документов и условиям Договора.</w:t>
      </w:r>
    </w:p>
    <w:p w14:paraId="4309AEC2" w14:textId="77777777"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6.2. Гарантии качества распространяются на все выполненные Подрядчиком работы.</w:t>
      </w:r>
    </w:p>
    <w:p w14:paraId="4E87C3DA" w14:textId="77777777" w:rsidR="00544072" w:rsidRDefault="00DA02B5" w:rsidP="00392C0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6.3.</w:t>
      </w:r>
      <w:r w:rsidR="00392C08" w:rsidRPr="00082A51">
        <w:rPr>
          <w:rFonts w:ascii="Times New Roman" w:hAnsi="Times New Roman"/>
          <w:sz w:val="24"/>
          <w:szCs w:val="24"/>
        </w:rPr>
        <w:t xml:space="preserve"> </w:t>
      </w:r>
      <w:r w:rsidR="00392C08" w:rsidRPr="00082A51">
        <w:rPr>
          <w:rFonts w:ascii="Times New Roman" w:hAnsi="Times New Roman"/>
          <w:bCs/>
          <w:sz w:val="24"/>
          <w:szCs w:val="24"/>
        </w:rPr>
        <w:t xml:space="preserve">Гарантийный срок результата работ составляет </w:t>
      </w:r>
      <w:r w:rsidR="00544072" w:rsidRPr="00454C1E">
        <w:rPr>
          <w:rFonts w:ascii="Times New Roman" w:hAnsi="Times New Roman"/>
          <w:bCs/>
          <w:color w:val="000000" w:themeColor="text1"/>
          <w:sz w:val="24"/>
          <w:szCs w:val="24"/>
        </w:rPr>
        <w:t xml:space="preserve">12 </w:t>
      </w:r>
      <w:r w:rsidR="00392C08" w:rsidRPr="00454C1E">
        <w:rPr>
          <w:rFonts w:ascii="Times New Roman" w:hAnsi="Times New Roman"/>
          <w:bCs/>
          <w:color w:val="000000" w:themeColor="text1"/>
          <w:sz w:val="24"/>
          <w:szCs w:val="24"/>
        </w:rPr>
        <w:t>(</w:t>
      </w:r>
      <w:r w:rsidR="008061A6" w:rsidRPr="00454C1E">
        <w:rPr>
          <w:rFonts w:ascii="Times New Roman" w:hAnsi="Times New Roman"/>
          <w:bCs/>
          <w:color w:val="000000" w:themeColor="text1"/>
          <w:sz w:val="24"/>
          <w:szCs w:val="24"/>
        </w:rPr>
        <w:t>дв</w:t>
      </w:r>
      <w:r w:rsidR="00544072" w:rsidRPr="00454C1E">
        <w:rPr>
          <w:rFonts w:ascii="Times New Roman" w:hAnsi="Times New Roman"/>
          <w:bCs/>
          <w:color w:val="000000" w:themeColor="text1"/>
          <w:sz w:val="24"/>
          <w:szCs w:val="24"/>
        </w:rPr>
        <w:t>енадцать</w:t>
      </w:r>
      <w:r w:rsidR="00392C08" w:rsidRPr="00454C1E">
        <w:rPr>
          <w:rFonts w:ascii="Times New Roman" w:hAnsi="Times New Roman"/>
          <w:bCs/>
          <w:color w:val="000000" w:themeColor="text1"/>
          <w:sz w:val="24"/>
          <w:szCs w:val="24"/>
        </w:rPr>
        <w:t>) месяц</w:t>
      </w:r>
      <w:r w:rsidR="00544072" w:rsidRPr="00454C1E">
        <w:rPr>
          <w:rFonts w:ascii="Times New Roman" w:hAnsi="Times New Roman"/>
          <w:bCs/>
          <w:color w:val="000000" w:themeColor="text1"/>
          <w:sz w:val="24"/>
          <w:szCs w:val="24"/>
        </w:rPr>
        <w:t>ев</w:t>
      </w:r>
      <w:r w:rsidR="00392C08" w:rsidRPr="00454C1E">
        <w:rPr>
          <w:rFonts w:ascii="Times New Roman" w:hAnsi="Times New Roman"/>
          <w:bCs/>
          <w:color w:val="000000" w:themeColor="text1"/>
          <w:sz w:val="24"/>
          <w:szCs w:val="24"/>
        </w:rPr>
        <w:t xml:space="preserve"> </w:t>
      </w:r>
      <w:r w:rsidR="00392C08" w:rsidRPr="00082A51">
        <w:rPr>
          <w:rFonts w:ascii="Times New Roman" w:hAnsi="Times New Roman"/>
          <w:bCs/>
          <w:sz w:val="24"/>
          <w:szCs w:val="24"/>
        </w:rPr>
        <w:t xml:space="preserve">с даты подписания заказчиком документа о приемке. </w:t>
      </w:r>
    </w:p>
    <w:p w14:paraId="43B9546A" w14:textId="250511C7" w:rsidR="00392C08" w:rsidRPr="00082A51" w:rsidRDefault="00392C08" w:rsidP="00392C0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Объем предоставления гарантий качества на выполненные работы</w:t>
      </w:r>
    </w:p>
    <w:p w14:paraId="37E82DD7" w14:textId="77777777" w:rsidR="00392C08" w:rsidRPr="00082A51" w:rsidRDefault="00392C08" w:rsidP="00392C0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 – в полном объеме на все виды работ.</w:t>
      </w:r>
    </w:p>
    <w:p w14:paraId="05A02858" w14:textId="456107CC" w:rsidR="00470C41" w:rsidRPr="00082A51" w:rsidRDefault="00392C08" w:rsidP="00392C0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Срок гарантии на поставляемый товар указывается в гарантийном талоне производителя</w:t>
      </w:r>
      <w:r w:rsidR="00470C41" w:rsidRPr="00082A51">
        <w:rPr>
          <w:rFonts w:ascii="Times New Roman" w:hAnsi="Times New Roman"/>
          <w:bCs/>
          <w:sz w:val="24"/>
          <w:szCs w:val="24"/>
        </w:rPr>
        <w:t>.</w:t>
      </w:r>
    </w:p>
    <w:p w14:paraId="65822A1B" w14:textId="72FD74C9" w:rsidR="00DA02B5" w:rsidRPr="00082A51" w:rsidRDefault="00470C41" w:rsidP="00392C0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Гарантийные обязательства Подрядчика сохраняются при условии соблюдения требований эксплуатации товара, установленных производителем</w:t>
      </w:r>
      <w:permStart w:id="722537116" w:edGrp="everyone"/>
      <w:r w:rsidR="003B6368">
        <w:rPr>
          <w:rFonts w:ascii="Times New Roman" w:hAnsi="Times New Roman"/>
          <w:bCs/>
          <w:sz w:val="24"/>
          <w:szCs w:val="24"/>
        </w:rPr>
        <w:t>__________________________________.</w:t>
      </w:r>
    </w:p>
    <w:permEnd w:id="722537116"/>
    <w:p w14:paraId="4D9641A6" w14:textId="77777777" w:rsidR="00DA02B5" w:rsidRPr="00082A51" w:rsidRDefault="00DA02B5" w:rsidP="00C320C8">
      <w:pPr>
        <w:spacing w:after="0" w:line="240" w:lineRule="auto"/>
        <w:ind w:firstLine="567"/>
        <w:jc w:val="both"/>
        <w:rPr>
          <w:rFonts w:ascii="Times New Roman" w:hAnsi="Times New Roman"/>
          <w:bCs/>
          <w:iCs/>
          <w:sz w:val="24"/>
          <w:szCs w:val="24"/>
        </w:rPr>
      </w:pPr>
      <w:r w:rsidRPr="00082A51">
        <w:rPr>
          <w:rFonts w:ascii="Times New Roman" w:hAnsi="Times New Roman"/>
          <w:bCs/>
          <w:iCs/>
          <w:sz w:val="24"/>
          <w:szCs w:val="24"/>
        </w:rPr>
        <w:t>Если в течение гарантийного срока выявится, что качество выполненных по Договору работ или материалов не соответствует требованиям ГОСТ, СНиП,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ответственный представитель Заказчика должен письменно заявить о них Подрядчику, с указанием разумных сроков их устранения и потребовать от Подрядчика безвозмездного устранения этих недостатков.</w:t>
      </w:r>
    </w:p>
    <w:p w14:paraId="1861501A" w14:textId="77777777" w:rsidR="00DA02B5" w:rsidRPr="00082A51" w:rsidRDefault="00DA02B5" w:rsidP="00C320C8">
      <w:pPr>
        <w:spacing w:after="0" w:line="240" w:lineRule="auto"/>
        <w:ind w:firstLine="567"/>
        <w:jc w:val="both"/>
        <w:rPr>
          <w:rFonts w:ascii="Times New Roman" w:hAnsi="Times New Roman"/>
          <w:bCs/>
          <w:iCs/>
          <w:sz w:val="24"/>
          <w:szCs w:val="24"/>
        </w:rPr>
      </w:pPr>
      <w:r w:rsidRPr="00082A51">
        <w:rPr>
          <w:rFonts w:ascii="Times New Roman" w:hAnsi="Times New Roman"/>
          <w:bCs/>
          <w:iCs/>
          <w:sz w:val="24"/>
          <w:szCs w:val="24"/>
        </w:rPr>
        <w:t>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Подрядчика об их устранении.</w:t>
      </w:r>
    </w:p>
    <w:p w14:paraId="684AC445" w14:textId="77777777"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В период гарантийного срока подрядчик должен за свой счет проводить устранение недостатков, в соответствии с требованиями действующего законодательства. </w:t>
      </w:r>
    </w:p>
    <w:p w14:paraId="17586835" w14:textId="73B860EA"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6.4. Гарантийный срок не начнет течь, если Заказчик не может использовать результат работы по причинам, которые зависят от Подрядчика. Гарантийный срок, установленный договором, продлевается на период, когда Заказчик не мог пользоваться результатом работы из-за обнаруженных в нем недостатков, при условии, что Подрядчик был извещен Заказчиком об обнаружении недостатков в письменной форме в срок, предусмотренный настоящим договором</w:t>
      </w:r>
      <w:r w:rsidR="004463B3" w:rsidRPr="00082A51">
        <w:rPr>
          <w:rFonts w:ascii="Times New Roman" w:hAnsi="Times New Roman"/>
          <w:bCs/>
          <w:sz w:val="24"/>
          <w:szCs w:val="24"/>
        </w:rPr>
        <w:t>.</w:t>
      </w:r>
    </w:p>
    <w:p w14:paraId="35A26444" w14:textId="77777777"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6.5. Заказчик вправе предъявить требования, связанные с недостатками результата работы, обнаруженными в течение срока, установленного в соответствии с пунктом 6.3. настоящего Договора.</w:t>
      </w:r>
    </w:p>
    <w:p w14:paraId="31ED4238" w14:textId="77777777"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6.6. В случае обнаружения недостатков в результате работы Заказчик вправе по своему выбору потребовать от Подрядчика:</w:t>
      </w:r>
    </w:p>
    <w:p w14:paraId="76123D0D" w14:textId="77777777"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безвозмездного устранения недостатков в разумный срок;</w:t>
      </w:r>
    </w:p>
    <w:p w14:paraId="34BD0C57" w14:textId="42F5E0CF" w:rsidR="00DA02B5"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соразмерного уменьшения установленной за работу цены;</w:t>
      </w:r>
    </w:p>
    <w:p w14:paraId="6DBE39CA" w14:textId="6EF403DD" w:rsidR="0056408C" w:rsidRPr="00082A51" w:rsidRDefault="0056408C" w:rsidP="0056408C">
      <w:pPr>
        <w:spacing w:after="0" w:line="240" w:lineRule="auto"/>
        <w:ind w:firstLine="567"/>
        <w:jc w:val="both"/>
        <w:rPr>
          <w:rFonts w:ascii="Times New Roman" w:hAnsi="Times New Roman"/>
          <w:bCs/>
          <w:sz w:val="24"/>
          <w:szCs w:val="24"/>
        </w:rPr>
      </w:pPr>
      <w:r>
        <w:rPr>
          <w:rFonts w:ascii="Times New Roman" w:hAnsi="Times New Roman"/>
          <w:bCs/>
          <w:sz w:val="24"/>
          <w:szCs w:val="24"/>
        </w:rPr>
        <w:t>-</w:t>
      </w:r>
      <w:r w:rsidRPr="0056408C">
        <w:rPr>
          <w:rFonts w:ascii="Times New Roman" w:hAnsi="Times New Roman"/>
          <w:bCs/>
          <w:sz w:val="24"/>
          <w:szCs w:val="24"/>
        </w:rPr>
        <w:t xml:space="preserve"> безвозмездной замены результата работы (выполнения работы заново);</w:t>
      </w:r>
    </w:p>
    <w:p w14:paraId="398D4992" w14:textId="57A220A0" w:rsidR="00DA02B5"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lastRenderedPageBreak/>
        <w:t xml:space="preserve">Вместо предъявления указанных требований Заказчик вправе устранить обнаруженные недостатки своими силами или с привлечением третьих лиц и потребовать возмещения Подрядчиком </w:t>
      </w:r>
      <w:r w:rsidR="00CF133C" w:rsidRPr="00082A51">
        <w:rPr>
          <w:rFonts w:ascii="Times New Roman" w:hAnsi="Times New Roman"/>
          <w:bCs/>
          <w:sz w:val="24"/>
          <w:szCs w:val="24"/>
        </w:rPr>
        <w:t xml:space="preserve">документально подтвержденных </w:t>
      </w:r>
      <w:r w:rsidRPr="00082A51">
        <w:rPr>
          <w:rFonts w:ascii="Times New Roman" w:hAnsi="Times New Roman"/>
          <w:bCs/>
          <w:sz w:val="24"/>
          <w:szCs w:val="24"/>
        </w:rPr>
        <w:t>расходов на устранение недостатков.</w:t>
      </w:r>
    </w:p>
    <w:p w14:paraId="7C4C2EF1" w14:textId="77777777" w:rsidR="004F0747" w:rsidRPr="00082A51" w:rsidRDefault="00DA02B5" w:rsidP="00C320C8">
      <w:pPr>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6.7. Подрядчик гарантирует качество и безопасность используемых при работах материалов в соответствии с действующими стандартами, утвержденными в отношении данного вида работ и для данных материалов, согласно законодательству Российской Федерации.</w:t>
      </w:r>
    </w:p>
    <w:p w14:paraId="69C52B75" w14:textId="77777777" w:rsidR="00D66972" w:rsidRPr="00082A51" w:rsidRDefault="00D66972" w:rsidP="00C320C8">
      <w:pPr>
        <w:spacing w:after="0" w:line="240" w:lineRule="auto"/>
        <w:jc w:val="center"/>
        <w:rPr>
          <w:rFonts w:ascii="Times New Roman" w:hAnsi="Times New Roman"/>
          <w:b/>
          <w:bCs/>
          <w:sz w:val="24"/>
          <w:szCs w:val="24"/>
        </w:rPr>
      </w:pPr>
    </w:p>
    <w:p w14:paraId="11B1C9A4" w14:textId="34A99BA7" w:rsidR="0010042D" w:rsidRPr="00082A51" w:rsidRDefault="00BA524E" w:rsidP="00C320C8">
      <w:pPr>
        <w:spacing w:after="0" w:line="240" w:lineRule="auto"/>
        <w:jc w:val="center"/>
        <w:rPr>
          <w:rFonts w:ascii="Times New Roman" w:hAnsi="Times New Roman"/>
          <w:b/>
          <w:bCs/>
          <w:sz w:val="24"/>
          <w:szCs w:val="24"/>
        </w:rPr>
      </w:pPr>
      <w:r w:rsidRPr="00082A51">
        <w:rPr>
          <w:rFonts w:ascii="Times New Roman" w:hAnsi="Times New Roman"/>
          <w:b/>
          <w:bCs/>
          <w:sz w:val="24"/>
          <w:szCs w:val="24"/>
        </w:rPr>
        <w:t>7</w:t>
      </w:r>
      <w:r w:rsidR="0010042D" w:rsidRPr="00082A51">
        <w:rPr>
          <w:rFonts w:ascii="Times New Roman" w:hAnsi="Times New Roman"/>
          <w:b/>
          <w:bCs/>
          <w:sz w:val="24"/>
          <w:szCs w:val="24"/>
        </w:rPr>
        <w:t>. Ответственность сторон</w:t>
      </w:r>
    </w:p>
    <w:p w14:paraId="6C91563E" w14:textId="77777777" w:rsidR="00587E5E" w:rsidRPr="00082A51" w:rsidRDefault="00BA524E" w:rsidP="00C320C8">
      <w:pPr>
        <w:tabs>
          <w:tab w:val="left" w:pos="993"/>
        </w:tabs>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7</w:t>
      </w:r>
      <w:r w:rsidR="00587E5E" w:rsidRPr="00082A51">
        <w:rPr>
          <w:rFonts w:ascii="Times New Roman" w:hAnsi="Times New Roman"/>
          <w:bCs/>
          <w:sz w:val="24"/>
          <w:szCs w:val="24"/>
        </w:rPr>
        <w:t xml:space="preserve">.1. </w:t>
      </w:r>
      <w:r w:rsidR="00587E5E" w:rsidRPr="00082A51">
        <w:rPr>
          <w:rFonts w:ascii="Times New Roman" w:hAnsi="Times New Roman"/>
          <w:bCs/>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14:paraId="1EA6752C" w14:textId="6EAC7625" w:rsidR="00587E5E" w:rsidRPr="00082A51" w:rsidRDefault="00BA524E" w:rsidP="00C320C8">
      <w:pPr>
        <w:tabs>
          <w:tab w:val="left" w:pos="993"/>
        </w:tabs>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7.2. </w:t>
      </w:r>
      <w:r w:rsidR="00587E5E" w:rsidRPr="00082A51">
        <w:rPr>
          <w:rFonts w:ascii="Times New Roman" w:hAnsi="Times New Roman"/>
          <w:bCs/>
          <w:sz w:val="24"/>
          <w:szCs w:val="24"/>
        </w:rPr>
        <w:t xml:space="preserve">В случае просрочки исполнения Заказчиком обязательств по оплате Цены Договора, </w:t>
      </w:r>
      <w:r w:rsidR="00714243" w:rsidRPr="00082A51">
        <w:rPr>
          <w:rFonts w:ascii="Times New Roman" w:hAnsi="Times New Roman"/>
          <w:bCs/>
          <w:sz w:val="24"/>
          <w:szCs w:val="24"/>
        </w:rPr>
        <w:t>Подрядчик</w:t>
      </w:r>
      <w:r w:rsidR="00587E5E" w:rsidRPr="00082A51">
        <w:rPr>
          <w:rFonts w:ascii="Times New Roman" w:hAnsi="Times New Roman"/>
          <w:bCs/>
          <w:sz w:val="24"/>
          <w:szCs w:val="24"/>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w:t>
      </w:r>
      <w:r w:rsidR="00CF133C" w:rsidRPr="00082A51">
        <w:rPr>
          <w:rFonts w:ascii="Times New Roman" w:hAnsi="Times New Roman"/>
          <w:bCs/>
          <w:sz w:val="24"/>
          <w:szCs w:val="24"/>
        </w:rPr>
        <w:t xml:space="preserve">0,1% </w:t>
      </w:r>
      <w:r w:rsidR="00587E5E" w:rsidRPr="00082A51">
        <w:rPr>
          <w:rFonts w:ascii="Times New Roman" w:hAnsi="Times New Roman"/>
          <w:bCs/>
          <w:sz w:val="24"/>
          <w:szCs w:val="24"/>
        </w:rPr>
        <w:t xml:space="preserve">от суммы неисполненного обязательства </w:t>
      </w:r>
    </w:p>
    <w:p w14:paraId="72E9DB25" w14:textId="1A5C8963" w:rsidR="00587E5E" w:rsidRPr="00082A51" w:rsidRDefault="00BA524E" w:rsidP="00C320C8">
      <w:pPr>
        <w:tabs>
          <w:tab w:val="left" w:pos="993"/>
        </w:tabs>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7.3. </w:t>
      </w:r>
      <w:r w:rsidR="00587E5E" w:rsidRPr="00082A51">
        <w:rPr>
          <w:rFonts w:ascii="Times New Roman" w:hAnsi="Times New Roman"/>
          <w:bCs/>
          <w:sz w:val="24"/>
          <w:szCs w:val="24"/>
        </w:rPr>
        <w:t xml:space="preserve">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w:t>
      </w:r>
      <w:r w:rsidR="00714243" w:rsidRPr="00082A51">
        <w:rPr>
          <w:rFonts w:ascii="Times New Roman" w:hAnsi="Times New Roman"/>
          <w:bCs/>
          <w:sz w:val="24"/>
          <w:szCs w:val="24"/>
        </w:rPr>
        <w:t>Подрядчика</w:t>
      </w:r>
      <w:r w:rsidR="00587E5E" w:rsidRPr="00082A51">
        <w:rPr>
          <w:rFonts w:ascii="Times New Roman" w:hAnsi="Times New Roman"/>
          <w:bCs/>
          <w:sz w:val="24"/>
          <w:szCs w:val="24"/>
        </w:rPr>
        <w:t>.</w:t>
      </w:r>
    </w:p>
    <w:p w14:paraId="10890332" w14:textId="511D8D3F" w:rsidR="00587E5E" w:rsidRPr="00082A51" w:rsidRDefault="00BA524E" w:rsidP="00C320C8">
      <w:pPr>
        <w:tabs>
          <w:tab w:val="left" w:pos="993"/>
        </w:tabs>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7.4. </w:t>
      </w:r>
      <w:r w:rsidR="000618DE" w:rsidRPr="00082A51">
        <w:rPr>
          <w:rFonts w:ascii="Times New Roman" w:hAnsi="Times New Roman"/>
          <w:bCs/>
          <w:sz w:val="24"/>
          <w:szCs w:val="24"/>
        </w:rPr>
        <w:t xml:space="preserve">В случае просрочки исполнения </w:t>
      </w:r>
      <w:r w:rsidR="00714243" w:rsidRPr="00082A51">
        <w:rPr>
          <w:rFonts w:ascii="Times New Roman" w:hAnsi="Times New Roman"/>
          <w:bCs/>
          <w:sz w:val="24"/>
          <w:szCs w:val="24"/>
        </w:rPr>
        <w:t>Подрядчиком</w:t>
      </w:r>
      <w:r w:rsidR="000618DE" w:rsidRPr="00082A51">
        <w:rPr>
          <w:rFonts w:ascii="Times New Roman" w:hAnsi="Times New Roman"/>
          <w:bCs/>
          <w:sz w:val="24"/>
          <w:szCs w:val="24"/>
        </w:rPr>
        <w:t xml:space="preserve"> обязательств (в том числе гарантийного обязательства), предусмотренных </w:t>
      </w:r>
      <w:r w:rsidR="004463B3" w:rsidRPr="00082A51">
        <w:rPr>
          <w:rFonts w:ascii="Times New Roman" w:hAnsi="Times New Roman"/>
          <w:bCs/>
          <w:sz w:val="24"/>
          <w:szCs w:val="24"/>
        </w:rPr>
        <w:t>Договором</w:t>
      </w:r>
      <w:r w:rsidR="000618DE" w:rsidRPr="00082A51">
        <w:rPr>
          <w:rFonts w:ascii="Times New Roman" w:hAnsi="Times New Roman"/>
          <w:bCs/>
          <w:sz w:val="24"/>
          <w:szCs w:val="24"/>
        </w:rPr>
        <w:t xml:space="preserve">, а также в иных случаях неисполнения или ненадлежащего исполнения </w:t>
      </w:r>
      <w:r w:rsidR="00DC557B" w:rsidRPr="00082A51">
        <w:rPr>
          <w:rFonts w:ascii="Times New Roman" w:hAnsi="Times New Roman"/>
          <w:bCs/>
          <w:sz w:val="24"/>
          <w:szCs w:val="24"/>
        </w:rPr>
        <w:t>Подрядчиком</w:t>
      </w:r>
      <w:r w:rsidR="000618DE" w:rsidRPr="00082A51">
        <w:rPr>
          <w:rFonts w:ascii="Times New Roman" w:hAnsi="Times New Roman"/>
          <w:bCs/>
          <w:sz w:val="24"/>
          <w:szCs w:val="24"/>
        </w:rPr>
        <w:t xml:space="preserve"> обязательств, предусмотренных </w:t>
      </w:r>
      <w:r w:rsidR="00B768B7" w:rsidRPr="00082A51">
        <w:rPr>
          <w:rFonts w:ascii="Times New Roman" w:hAnsi="Times New Roman"/>
          <w:bCs/>
          <w:sz w:val="24"/>
          <w:szCs w:val="24"/>
        </w:rPr>
        <w:t>Договором</w:t>
      </w:r>
      <w:r w:rsidR="000618DE" w:rsidRPr="00082A51">
        <w:rPr>
          <w:rFonts w:ascii="Times New Roman" w:hAnsi="Times New Roman"/>
          <w:bCs/>
          <w:sz w:val="24"/>
          <w:szCs w:val="24"/>
        </w:rPr>
        <w:t xml:space="preserve">, </w:t>
      </w:r>
      <w:r w:rsidR="00714243" w:rsidRPr="00082A51">
        <w:rPr>
          <w:rFonts w:ascii="Times New Roman" w:hAnsi="Times New Roman"/>
          <w:bCs/>
          <w:sz w:val="24"/>
          <w:szCs w:val="24"/>
        </w:rPr>
        <w:t>Подрядчик</w:t>
      </w:r>
      <w:r w:rsidR="000618DE" w:rsidRPr="00082A51">
        <w:rPr>
          <w:rFonts w:ascii="Times New Roman" w:hAnsi="Times New Roman"/>
          <w:bCs/>
          <w:sz w:val="24"/>
          <w:szCs w:val="24"/>
        </w:rPr>
        <w:t xml:space="preserve"> обязан оплатить неустойку (штрафы, пени) на основании требований Заказчика об оплате неустойки (штрафов, пеней).</w:t>
      </w:r>
    </w:p>
    <w:p w14:paraId="734C463D" w14:textId="451F166A" w:rsidR="00587E5E" w:rsidRPr="00082A51" w:rsidRDefault="00BA524E" w:rsidP="00C320C8">
      <w:pPr>
        <w:tabs>
          <w:tab w:val="left" w:pos="993"/>
        </w:tabs>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 xml:space="preserve">7.5. </w:t>
      </w:r>
      <w:r w:rsidR="00587E5E" w:rsidRPr="00082A51">
        <w:rPr>
          <w:rFonts w:ascii="Times New Roman" w:hAnsi="Times New Roman"/>
          <w:bCs/>
          <w:sz w:val="24"/>
          <w:szCs w:val="24"/>
        </w:rPr>
        <w:t xml:space="preserve">Пеня начисляется за каждый день просрочки исполнения </w:t>
      </w:r>
      <w:r w:rsidR="00DC557B" w:rsidRPr="00082A51">
        <w:rPr>
          <w:rFonts w:ascii="Times New Roman" w:hAnsi="Times New Roman"/>
          <w:bCs/>
          <w:sz w:val="24"/>
          <w:szCs w:val="24"/>
        </w:rPr>
        <w:t>Подрядчиком</w:t>
      </w:r>
      <w:r w:rsidR="00587E5E" w:rsidRPr="00082A51">
        <w:rPr>
          <w:rFonts w:ascii="Times New Roman" w:hAnsi="Times New Roman"/>
          <w:bCs/>
          <w:sz w:val="24"/>
          <w:szCs w:val="24"/>
        </w:rPr>
        <w:t xml:space="preserve">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w:t>
      </w:r>
      <w:r w:rsidR="00DC557B" w:rsidRPr="00082A51">
        <w:rPr>
          <w:rFonts w:ascii="Times New Roman" w:hAnsi="Times New Roman"/>
          <w:bCs/>
          <w:sz w:val="24"/>
          <w:szCs w:val="24"/>
        </w:rPr>
        <w:t>Подрядчиком</w:t>
      </w:r>
      <w:r w:rsidR="00587E5E" w:rsidRPr="00082A51">
        <w:rPr>
          <w:rFonts w:ascii="Times New Roman" w:hAnsi="Times New Roman"/>
          <w:bCs/>
          <w:sz w:val="24"/>
          <w:szCs w:val="24"/>
        </w:rPr>
        <w:t>.</w:t>
      </w:r>
    </w:p>
    <w:p w14:paraId="54ABA943" w14:textId="456AF70A" w:rsidR="00A60F72" w:rsidRPr="00082A51" w:rsidRDefault="005648C5" w:rsidP="00C320C8">
      <w:pPr>
        <w:tabs>
          <w:tab w:val="left" w:pos="993"/>
        </w:tabs>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7.6. За ненадлежащее исполнение Подрядчиком обязательств, предусмотренных договором, за исключением просрочки исполнения Подрядчиком обязательств, предусмотренных договором, Подрядчиком выплачивает заказчику штраф в размере 0,1% цены Договора.</w:t>
      </w:r>
    </w:p>
    <w:p w14:paraId="4BE96D4A" w14:textId="6856BC05" w:rsidR="00FF0BA7" w:rsidRPr="00082A51" w:rsidRDefault="00BA524E" w:rsidP="005648C5">
      <w:pPr>
        <w:tabs>
          <w:tab w:val="left" w:pos="993"/>
        </w:tabs>
        <w:autoSpaceDE w:val="0"/>
        <w:autoSpaceDN w:val="0"/>
        <w:adjustRightInd w:val="0"/>
        <w:spacing w:after="0" w:line="240" w:lineRule="auto"/>
        <w:ind w:firstLine="567"/>
        <w:jc w:val="both"/>
        <w:rPr>
          <w:rFonts w:ascii="Times New Roman" w:hAnsi="Times New Roman"/>
          <w:bCs/>
          <w:sz w:val="24"/>
          <w:szCs w:val="24"/>
        </w:rPr>
      </w:pPr>
      <w:r w:rsidRPr="00082A51">
        <w:rPr>
          <w:rFonts w:ascii="Times New Roman" w:hAnsi="Times New Roman"/>
          <w:bCs/>
          <w:sz w:val="24"/>
          <w:szCs w:val="24"/>
        </w:rPr>
        <w:t>7.</w:t>
      </w:r>
      <w:r w:rsidR="005648C5" w:rsidRPr="00082A51">
        <w:rPr>
          <w:rFonts w:ascii="Times New Roman" w:hAnsi="Times New Roman"/>
          <w:bCs/>
          <w:sz w:val="24"/>
          <w:szCs w:val="24"/>
        </w:rPr>
        <w:t>7</w:t>
      </w:r>
      <w:r w:rsidRPr="00082A51">
        <w:rPr>
          <w:rFonts w:ascii="Times New Roman" w:hAnsi="Times New Roman"/>
          <w:bCs/>
          <w:sz w:val="24"/>
          <w:szCs w:val="24"/>
        </w:rPr>
        <w:t xml:space="preserve">. </w:t>
      </w:r>
      <w:r w:rsidR="003368EB" w:rsidRPr="00082A51">
        <w:rPr>
          <w:rFonts w:ascii="Times New Roman" w:hAnsi="Times New Roman"/>
          <w:sz w:val="24"/>
          <w:szCs w:val="24"/>
        </w:rPr>
        <w:t>Подрядчик</w:t>
      </w:r>
      <w:r w:rsidR="00AE39CE" w:rsidRPr="00082A51">
        <w:rPr>
          <w:rFonts w:ascii="Times New Roman" w:hAnsi="Times New Roman"/>
          <w:sz w:val="24"/>
          <w:szCs w:val="24"/>
        </w:rPr>
        <w:t xml:space="preserve"> </w:t>
      </w:r>
      <w:r w:rsidR="00AD5170" w:rsidRPr="00082A51">
        <w:rPr>
          <w:rFonts w:ascii="Times New Roman" w:hAnsi="Times New Roman"/>
          <w:sz w:val="24"/>
          <w:szCs w:val="24"/>
        </w:rPr>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1E740A63" w14:textId="77777777" w:rsidR="002E48BA" w:rsidRPr="00082A51" w:rsidRDefault="002E48BA" w:rsidP="002E48BA">
      <w:pPr>
        <w:tabs>
          <w:tab w:val="left" w:pos="993"/>
        </w:tabs>
        <w:autoSpaceDE w:val="0"/>
        <w:autoSpaceDN w:val="0"/>
        <w:adjustRightInd w:val="0"/>
        <w:spacing w:after="0" w:line="240" w:lineRule="auto"/>
        <w:ind w:firstLine="567"/>
        <w:jc w:val="center"/>
        <w:rPr>
          <w:rFonts w:ascii="Times New Roman" w:hAnsi="Times New Roman"/>
          <w:sz w:val="24"/>
          <w:szCs w:val="24"/>
        </w:rPr>
      </w:pPr>
    </w:p>
    <w:p w14:paraId="283B5395" w14:textId="08C32F0C" w:rsidR="002E48BA" w:rsidRPr="00082A51" w:rsidRDefault="002E48BA" w:rsidP="002E48BA">
      <w:pPr>
        <w:tabs>
          <w:tab w:val="left" w:pos="993"/>
        </w:tabs>
        <w:autoSpaceDE w:val="0"/>
        <w:autoSpaceDN w:val="0"/>
        <w:adjustRightInd w:val="0"/>
        <w:spacing w:after="0" w:line="240" w:lineRule="auto"/>
        <w:ind w:firstLine="567"/>
        <w:jc w:val="center"/>
        <w:rPr>
          <w:rFonts w:ascii="Times New Roman" w:hAnsi="Times New Roman"/>
          <w:b/>
          <w:sz w:val="24"/>
          <w:szCs w:val="24"/>
        </w:rPr>
      </w:pPr>
      <w:r w:rsidRPr="00082A51">
        <w:rPr>
          <w:rFonts w:ascii="Times New Roman" w:hAnsi="Times New Roman"/>
          <w:b/>
          <w:sz w:val="24"/>
          <w:szCs w:val="24"/>
        </w:rPr>
        <w:t>8. Производство работ</w:t>
      </w:r>
    </w:p>
    <w:p w14:paraId="2503ED79"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8.1. Заказчик назначает своего представителя, который от имени Заказчика совместно с представителем Подрядчика осуществляет технический и производственный контроль качества работ, оформляет акты выполненных работ по форме № КС-2, а также производит проверку соответствия используемых Подрядчиком строительных материалов и оборудования, условиям Контракта.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14:paraId="549AABDD"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8.2. Подрядчик назначает своего представителя, который от его имени будет осуществлять технический и производственный контроль качества работ, включая входной контроль рабочей документации, конструкций, СФД/К-3 изделий, материалов и оборудования, операционный контроль отдельных строительных процессов или производственных операций и приемочный контроль работ, а также принимать оперативные решения по всем вопросам, возникающим у представителя Заказчика в ходе контроля за ходом работ. </w:t>
      </w:r>
    </w:p>
    <w:p w14:paraId="00079B04"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8.3. Стороны в течение 5 календарных дней со дня подписания Контракта сообщают друг другу в письменной форме список лиц, представляющих Заказчика и Подрядчика при выполнении работ, с указанием их полномочий, юридически оформленных доверенностями согласно действующим правилам. </w:t>
      </w:r>
    </w:p>
    <w:p w14:paraId="321C1AF8"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8.4. Подрядчик в процессе выполнения работ собственными силами вывозит строительный мусор. </w:t>
      </w:r>
    </w:p>
    <w:p w14:paraId="6594890E"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lastRenderedPageBreak/>
        <w:t xml:space="preserve">8.5. В случае если Заказчиком будут обнаружены некачественно выполненные работы, то Подрядчик своими силами и средствами обязан в согласованный с Заказчиком короткий срок устранить замечания. </w:t>
      </w:r>
    </w:p>
    <w:p w14:paraId="4CCFA86B" w14:textId="7B435C73"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8.6. Представитель Заказчика в процессе осуществления работ может давать в письменной форме </w:t>
      </w:r>
      <w:r w:rsidR="00C22635" w:rsidRPr="00082A51">
        <w:rPr>
          <w:rFonts w:ascii="Times New Roman" w:hAnsi="Times New Roman"/>
          <w:sz w:val="24"/>
          <w:szCs w:val="24"/>
        </w:rPr>
        <w:t xml:space="preserve">обоснованные и документально подтвержденные </w:t>
      </w:r>
      <w:r w:rsidRPr="00082A51">
        <w:rPr>
          <w:rFonts w:ascii="Times New Roman" w:hAnsi="Times New Roman"/>
          <w:sz w:val="24"/>
          <w:szCs w:val="24"/>
        </w:rPr>
        <w:t>распоряжения Подрядчику в отношении вывоза со строительной площадки любых материалов Подрядчика, не соответствующих условиям Контракта, замены некачественных материалов Подрядчика, обнаруженных во время их проверки или испытаний и устранения дефектов</w:t>
      </w:r>
      <w:r w:rsidR="005648C5" w:rsidRPr="00082A51">
        <w:rPr>
          <w:rFonts w:ascii="Times New Roman" w:hAnsi="Times New Roman"/>
          <w:sz w:val="24"/>
          <w:szCs w:val="24"/>
        </w:rPr>
        <w:t>.</w:t>
      </w:r>
    </w:p>
    <w:p w14:paraId="188B4D51"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8.7. Подрядчик за свой счет и своими силами и средствами выполняет распоряжения Заказчика, перечисленные в п.8.6. настоящего Контракта, если такие распоряжения не противоречат условиям настоящего Контракта и не представляют собой вмешательство в хозяйственную деятельность Подрядчика.</w:t>
      </w:r>
    </w:p>
    <w:p w14:paraId="338ABE95"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8.8. Заказчик, обнаруживший при осуществлении контроля и надзора выполнение работ с отступлением от условий настоящего Контракта, которые могут повлиять на качество работ, обязан немедленно заявить об этом Подрядчику. </w:t>
      </w:r>
    </w:p>
    <w:p w14:paraId="55E57966"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8.9. Подрядчик письменно уведомляет Заказчика о начале приёмки скрытых работ и ответственных конструкций не позднее, чем за 3 рабочих дня до начала их приёмки. Запрещается выполнение последующих работ при отсутствии актов освидетельствования предшествующих скрытых работ во всех случаях. </w:t>
      </w:r>
    </w:p>
    <w:p w14:paraId="42BE0BD5"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8.10. Приемка скрытых работ, ответственных конструкций и подписание соответствующих актов производится Заказчиком по мере выполнения работ, в соответствии с уведомлением Подрядчика. </w:t>
      </w:r>
    </w:p>
    <w:p w14:paraId="0790C52E" w14:textId="77777777" w:rsidR="002E48BA" w:rsidRPr="00082A51" w:rsidRDefault="002E48BA" w:rsidP="00C320C8">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 xml:space="preserve">8.11. Подрядчик, при предъявлении выполненных работ к приемке по актам КС-2, представляет Заказчику комплект Исполнительной документации на законченный этап работ, согласно требованиям соответствующей главы СНиП по видам производимых работ, в том числе подписанные Заказчиком акты промежуточной приемки ответственных конструкций и скрытых работ, а также пакеты документации на гарантийные сроки эксплуатации от Подрядчиков. Вышеперечисленные документы представляются Заказчику Подрядчиком с сопроводительным письмом и реестром прилагаемых документов. </w:t>
      </w:r>
    </w:p>
    <w:p w14:paraId="4337AAAD" w14:textId="623EABE0" w:rsidR="00762C8A" w:rsidRPr="00082A51" w:rsidRDefault="002E48BA" w:rsidP="005648C5">
      <w:pPr>
        <w:tabs>
          <w:tab w:val="left" w:pos="993"/>
        </w:tabs>
        <w:autoSpaceDE w:val="0"/>
        <w:autoSpaceDN w:val="0"/>
        <w:adjustRightInd w:val="0"/>
        <w:spacing w:after="0" w:line="240" w:lineRule="auto"/>
        <w:ind w:firstLine="567"/>
        <w:jc w:val="both"/>
        <w:rPr>
          <w:rFonts w:ascii="Times New Roman" w:hAnsi="Times New Roman"/>
          <w:sz w:val="24"/>
          <w:szCs w:val="24"/>
        </w:rPr>
      </w:pPr>
      <w:r w:rsidRPr="00082A51">
        <w:rPr>
          <w:rFonts w:ascii="Times New Roman" w:hAnsi="Times New Roman"/>
          <w:sz w:val="24"/>
          <w:szCs w:val="24"/>
        </w:rPr>
        <w:t>8.12. Без представления комплекта Исполнительной документации, в случае если Заказчиком было предъявлено соответствующее требование, и накопительной ведомости акты приемки выполненных работ по форме КС-2 Заказчиком к рассмотрению не принимаются.</w:t>
      </w:r>
    </w:p>
    <w:p w14:paraId="2EDD7DDA" w14:textId="77777777" w:rsidR="00D66972" w:rsidRPr="00082A51" w:rsidRDefault="00D66972" w:rsidP="00C320C8">
      <w:pPr>
        <w:spacing w:after="0" w:line="240" w:lineRule="auto"/>
        <w:ind w:right="-2" w:firstLine="709"/>
        <w:jc w:val="center"/>
        <w:rPr>
          <w:rFonts w:ascii="Times New Roman" w:eastAsia="DejaVu Sans" w:hAnsi="Times New Roman"/>
          <w:b/>
          <w:sz w:val="24"/>
          <w:szCs w:val="24"/>
        </w:rPr>
      </w:pPr>
    </w:p>
    <w:p w14:paraId="5512800E" w14:textId="0737C921" w:rsidR="009E1E9A" w:rsidRPr="00082A51" w:rsidRDefault="00392C08" w:rsidP="00C320C8">
      <w:pPr>
        <w:spacing w:after="0" w:line="240" w:lineRule="auto"/>
        <w:ind w:right="-2" w:firstLine="709"/>
        <w:jc w:val="center"/>
        <w:rPr>
          <w:rFonts w:ascii="Times New Roman" w:hAnsi="Times New Roman"/>
          <w:b/>
          <w:sz w:val="24"/>
          <w:szCs w:val="24"/>
        </w:rPr>
      </w:pPr>
      <w:r w:rsidRPr="00082A51">
        <w:rPr>
          <w:rFonts w:ascii="Times New Roman" w:eastAsia="DejaVu Sans" w:hAnsi="Times New Roman"/>
          <w:b/>
          <w:sz w:val="24"/>
          <w:szCs w:val="24"/>
        </w:rPr>
        <w:t>9</w:t>
      </w:r>
      <w:r w:rsidR="0038695F" w:rsidRPr="00082A51">
        <w:rPr>
          <w:rFonts w:ascii="Times New Roman" w:eastAsia="DejaVu Sans" w:hAnsi="Times New Roman"/>
          <w:b/>
          <w:sz w:val="24"/>
          <w:szCs w:val="24"/>
        </w:rPr>
        <w:t xml:space="preserve">. </w:t>
      </w:r>
      <w:r w:rsidR="00FF384C" w:rsidRPr="00082A51">
        <w:rPr>
          <w:rFonts w:ascii="Times New Roman" w:hAnsi="Times New Roman"/>
          <w:b/>
          <w:sz w:val="24"/>
          <w:szCs w:val="24"/>
        </w:rPr>
        <w:t>Антикоррупционная оговорка</w:t>
      </w:r>
    </w:p>
    <w:p w14:paraId="41C78090" w14:textId="7EB95C80" w:rsidR="007A58FE" w:rsidRPr="00082A51" w:rsidRDefault="00392C08" w:rsidP="00C320C8">
      <w:pPr>
        <w:spacing w:after="0" w:line="240" w:lineRule="auto"/>
        <w:ind w:right="-2" w:firstLine="709"/>
        <w:jc w:val="both"/>
        <w:rPr>
          <w:rFonts w:ascii="Times New Roman" w:hAnsi="Times New Roman"/>
          <w:b/>
          <w:sz w:val="24"/>
          <w:szCs w:val="24"/>
        </w:rPr>
      </w:pPr>
      <w:r w:rsidRPr="00082A51">
        <w:rPr>
          <w:rFonts w:ascii="Times New Roman" w:hAnsi="Times New Roman"/>
          <w:sz w:val="24"/>
          <w:szCs w:val="24"/>
        </w:rPr>
        <w:t>9</w:t>
      </w:r>
      <w:r w:rsidR="0038695F" w:rsidRPr="00082A51">
        <w:rPr>
          <w:rFonts w:ascii="Times New Roman" w:hAnsi="Times New Roman"/>
          <w:sz w:val="24"/>
          <w:szCs w:val="24"/>
        </w:rPr>
        <w:t>.1.</w:t>
      </w:r>
      <w:r w:rsidR="0038695F" w:rsidRPr="00082A51">
        <w:rPr>
          <w:rFonts w:ascii="Times New Roman" w:hAnsi="Times New Roman"/>
          <w:sz w:val="24"/>
          <w:szCs w:val="24"/>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1D9BE83C" w14:textId="6DD1A279" w:rsidR="007A58FE" w:rsidRPr="00082A51" w:rsidRDefault="00392C08" w:rsidP="00C320C8">
      <w:pPr>
        <w:spacing w:after="0" w:line="240" w:lineRule="auto"/>
        <w:ind w:right="-2" w:firstLine="709"/>
        <w:jc w:val="both"/>
        <w:rPr>
          <w:rFonts w:ascii="Times New Roman" w:hAnsi="Times New Roman"/>
          <w:b/>
          <w:sz w:val="24"/>
          <w:szCs w:val="24"/>
        </w:rPr>
      </w:pPr>
      <w:r w:rsidRPr="00082A51">
        <w:rPr>
          <w:rFonts w:ascii="Times New Roman" w:hAnsi="Times New Roman"/>
          <w:sz w:val="24"/>
          <w:szCs w:val="24"/>
        </w:rPr>
        <w:t>9</w:t>
      </w:r>
      <w:r w:rsidR="0038695F" w:rsidRPr="00082A51">
        <w:rPr>
          <w:rFonts w:ascii="Times New Roman" w:hAnsi="Times New Roman"/>
          <w:sz w:val="24"/>
          <w:szCs w:val="24"/>
        </w:rPr>
        <w:t>.2.</w:t>
      </w:r>
      <w:r w:rsidR="0038695F" w:rsidRPr="00082A51">
        <w:rPr>
          <w:rFonts w:ascii="Times New Roman" w:hAnsi="Times New Roman"/>
          <w:sz w:val="24"/>
          <w:szCs w:val="24"/>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01290A10" w14:textId="5BF7D80A" w:rsidR="007A58FE" w:rsidRPr="00082A51" w:rsidRDefault="00392C08" w:rsidP="00C320C8">
      <w:pPr>
        <w:spacing w:after="0" w:line="240" w:lineRule="auto"/>
        <w:ind w:right="-2" w:firstLine="709"/>
        <w:jc w:val="both"/>
        <w:rPr>
          <w:rFonts w:ascii="Times New Roman" w:hAnsi="Times New Roman"/>
          <w:b/>
          <w:sz w:val="24"/>
          <w:szCs w:val="24"/>
        </w:rPr>
      </w:pPr>
      <w:r w:rsidRPr="00082A51">
        <w:rPr>
          <w:rFonts w:ascii="Times New Roman" w:hAnsi="Times New Roman"/>
          <w:sz w:val="24"/>
          <w:szCs w:val="24"/>
        </w:rPr>
        <w:t>9</w:t>
      </w:r>
      <w:r w:rsidR="0038695F" w:rsidRPr="00082A51">
        <w:rPr>
          <w:rFonts w:ascii="Times New Roman" w:hAnsi="Times New Roman"/>
          <w:sz w:val="24"/>
          <w:szCs w:val="24"/>
        </w:rPr>
        <w:t>.3.</w:t>
      </w:r>
      <w:r w:rsidR="0038695F" w:rsidRPr="00082A51">
        <w:rPr>
          <w:rFonts w:ascii="Times New Roman" w:hAnsi="Times New Roman"/>
          <w:sz w:val="24"/>
          <w:szCs w:val="24"/>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14:paraId="1E73A723" w14:textId="42E063F2" w:rsidR="007A58FE" w:rsidRPr="00082A51" w:rsidRDefault="00392C08" w:rsidP="00C320C8">
      <w:pPr>
        <w:spacing w:after="0" w:line="240" w:lineRule="auto"/>
        <w:ind w:right="-2" w:firstLine="709"/>
        <w:jc w:val="both"/>
        <w:rPr>
          <w:rFonts w:ascii="Times New Roman" w:hAnsi="Times New Roman"/>
          <w:b/>
          <w:sz w:val="24"/>
          <w:szCs w:val="24"/>
        </w:rPr>
      </w:pPr>
      <w:r w:rsidRPr="00082A51">
        <w:rPr>
          <w:rFonts w:ascii="Times New Roman" w:hAnsi="Times New Roman"/>
          <w:sz w:val="24"/>
          <w:szCs w:val="24"/>
        </w:rPr>
        <w:t>9</w:t>
      </w:r>
      <w:r w:rsidR="0038695F" w:rsidRPr="00082A51">
        <w:rPr>
          <w:rFonts w:ascii="Times New Roman" w:hAnsi="Times New Roman"/>
          <w:sz w:val="24"/>
          <w:szCs w:val="24"/>
        </w:rPr>
        <w:t>.4.</w:t>
      </w:r>
      <w:r w:rsidR="0038695F" w:rsidRPr="00082A51">
        <w:rPr>
          <w:rFonts w:ascii="Times New Roman" w:hAnsi="Times New Roman"/>
          <w:sz w:val="24"/>
          <w:szCs w:val="24"/>
        </w:rPr>
        <w:tab/>
        <w:t xml:space="preserve">Стороны признают условия настоящего раздела существенными для целей настоящего Договора. </w:t>
      </w:r>
    </w:p>
    <w:p w14:paraId="55DF9A58" w14:textId="274725C7" w:rsidR="0038695F" w:rsidRPr="00082A51" w:rsidRDefault="00392C08" w:rsidP="00C320C8">
      <w:pPr>
        <w:spacing w:after="0" w:line="240" w:lineRule="auto"/>
        <w:ind w:right="-2" w:firstLine="709"/>
        <w:jc w:val="both"/>
        <w:rPr>
          <w:rFonts w:ascii="Times New Roman" w:hAnsi="Times New Roman"/>
          <w:b/>
          <w:sz w:val="24"/>
          <w:szCs w:val="24"/>
        </w:rPr>
      </w:pPr>
      <w:r w:rsidRPr="00082A51">
        <w:rPr>
          <w:rFonts w:ascii="Times New Roman" w:hAnsi="Times New Roman"/>
          <w:sz w:val="24"/>
          <w:szCs w:val="24"/>
        </w:rPr>
        <w:t>9</w:t>
      </w:r>
      <w:r w:rsidR="0038695F" w:rsidRPr="00082A51">
        <w:rPr>
          <w:rFonts w:ascii="Times New Roman" w:hAnsi="Times New Roman"/>
          <w:sz w:val="24"/>
          <w:szCs w:val="24"/>
        </w:rPr>
        <w:t>.5.</w:t>
      </w:r>
      <w:r w:rsidR="0038695F" w:rsidRPr="00082A51">
        <w:rPr>
          <w:rFonts w:ascii="Times New Roman" w:hAnsi="Times New Roman"/>
          <w:sz w:val="24"/>
          <w:szCs w:val="24"/>
        </w:rPr>
        <w:tab/>
        <w:t xml:space="preserve">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w:t>
      </w:r>
      <w:r w:rsidR="0038695F" w:rsidRPr="00082A51">
        <w:rPr>
          <w:rFonts w:ascii="Times New Roman" w:hAnsi="Times New Roman"/>
          <w:sz w:val="24"/>
          <w:szCs w:val="24"/>
        </w:rPr>
        <w:lastRenderedPageBreak/>
        <w:t>последствий, как для обращающейся Стороны в целом, так и для конкретных работников обращающейся Стороны, сообщивших о факте нарушений.</w:t>
      </w:r>
    </w:p>
    <w:p w14:paraId="529702D0" w14:textId="77777777" w:rsidR="00B5311E" w:rsidRPr="00082A51" w:rsidRDefault="00B5311E" w:rsidP="00C320C8">
      <w:pPr>
        <w:spacing w:line="240" w:lineRule="auto"/>
        <w:contextualSpacing/>
        <w:jc w:val="center"/>
        <w:rPr>
          <w:rFonts w:ascii="Times New Roman" w:hAnsi="Times New Roman"/>
          <w:b/>
          <w:sz w:val="24"/>
          <w:szCs w:val="24"/>
        </w:rPr>
      </w:pPr>
    </w:p>
    <w:p w14:paraId="7E3102E3" w14:textId="26A4FD27" w:rsidR="007A58FE" w:rsidRPr="00082A51" w:rsidRDefault="00392C08" w:rsidP="00C320C8">
      <w:pPr>
        <w:spacing w:line="240" w:lineRule="auto"/>
        <w:contextualSpacing/>
        <w:jc w:val="center"/>
        <w:rPr>
          <w:rFonts w:ascii="Times New Roman" w:hAnsi="Times New Roman"/>
          <w:b/>
          <w:sz w:val="24"/>
          <w:szCs w:val="24"/>
        </w:rPr>
      </w:pPr>
      <w:r w:rsidRPr="00082A51">
        <w:rPr>
          <w:rFonts w:ascii="Times New Roman" w:hAnsi="Times New Roman"/>
          <w:b/>
          <w:sz w:val="24"/>
          <w:szCs w:val="24"/>
        </w:rPr>
        <w:t>10</w:t>
      </w:r>
      <w:r w:rsidR="0038695F" w:rsidRPr="00082A51">
        <w:rPr>
          <w:rFonts w:ascii="Times New Roman" w:hAnsi="Times New Roman"/>
          <w:b/>
          <w:sz w:val="24"/>
          <w:szCs w:val="24"/>
        </w:rPr>
        <w:t>.К</w:t>
      </w:r>
      <w:r w:rsidR="00B5311E" w:rsidRPr="00082A51">
        <w:rPr>
          <w:rFonts w:ascii="Times New Roman" w:hAnsi="Times New Roman"/>
          <w:b/>
          <w:sz w:val="24"/>
          <w:szCs w:val="24"/>
        </w:rPr>
        <w:t>онфиденциальность</w:t>
      </w:r>
    </w:p>
    <w:p w14:paraId="3948A99D" w14:textId="451BF352" w:rsidR="007A58FE" w:rsidRPr="00082A51" w:rsidRDefault="00B2023D" w:rsidP="00C320C8">
      <w:pPr>
        <w:spacing w:line="240" w:lineRule="auto"/>
        <w:ind w:firstLine="680"/>
        <w:contextualSpacing/>
        <w:jc w:val="both"/>
        <w:rPr>
          <w:rFonts w:ascii="Times New Roman" w:hAnsi="Times New Roman"/>
          <w:b/>
          <w:sz w:val="24"/>
          <w:szCs w:val="24"/>
        </w:rPr>
      </w:pPr>
      <w:r w:rsidRPr="00082A51">
        <w:rPr>
          <w:rFonts w:ascii="Times New Roman" w:hAnsi="Times New Roman"/>
          <w:sz w:val="24"/>
          <w:szCs w:val="24"/>
        </w:rPr>
        <w:t>1</w:t>
      </w:r>
      <w:r w:rsidR="00392C08" w:rsidRPr="00082A51">
        <w:rPr>
          <w:rFonts w:ascii="Times New Roman" w:hAnsi="Times New Roman"/>
          <w:sz w:val="24"/>
          <w:szCs w:val="24"/>
        </w:rPr>
        <w:t>0</w:t>
      </w:r>
      <w:r w:rsidR="0038695F" w:rsidRPr="00082A51">
        <w:rPr>
          <w:rFonts w:ascii="Times New Roman" w:hAnsi="Times New Roman"/>
          <w:sz w:val="24"/>
          <w:szCs w:val="24"/>
        </w:rPr>
        <w:t>.1.</w:t>
      </w:r>
      <w:permStart w:id="782963703" w:edGrp="everyone"/>
      <w:r w:rsidR="00B5311E" w:rsidRPr="00082A51">
        <w:rPr>
          <w:rFonts w:ascii="Times New Roman" w:hAnsi="Times New Roman"/>
          <w:sz w:val="24"/>
          <w:szCs w:val="24"/>
        </w:rPr>
        <w:t xml:space="preserve"> </w:t>
      </w:r>
      <w:r w:rsidR="00DA02B5" w:rsidRPr="00082A51">
        <w:rPr>
          <w:rFonts w:ascii="Times New Roman" w:hAnsi="Times New Roman"/>
          <w:sz w:val="24"/>
          <w:szCs w:val="24"/>
        </w:rPr>
        <w:t>Стороны гарантируют соблюдение конфиденциальности сведений и информации, ставших известными Сторонам в ходе исполнения настоящего Договора.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14:paraId="339FBC49" w14:textId="1DCA95E2" w:rsidR="007A58FE" w:rsidRPr="00082A51" w:rsidRDefault="00B2023D" w:rsidP="00C320C8">
      <w:pPr>
        <w:spacing w:line="240" w:lineRule="auto"/>
        <w:ind w:firstLine="680"/>
        <w:contextualSpacing/>
        <w:jc w:val="both"/>
        <w:rPr>
          <w:rFonts w:ascii="Times New Roman" w:hAnsi="Times New Roman"/>
          <w:b/>
          <w:sz w:val="24"/>
          <w:szCs w:val="24"/>
        </w:rPr>
      </w:pPr>
      <w:r w:rsidRPr="00082A51">
        <w:rPr>
          <w:rFonts w:ascii="Times New Roman" w:hAnsi="Times New Roman"/>
          <w:sz w:val="24"/>
          <w:szCs w:val="24"/>
        </w:rPr>
        <w:t>1</w:t>
      </w:r>
      <w:r w:rsidR="00392C08" w:rsidRPr="00082A51">
        <w:rPr>
          <w:rFonts w:ascii="Times New Roman" w:hAnsi="Times New Roman"/>
          <w:sz w:val="24"/>
          <w:szCs w:val="24"/>
        </w:rPr>
        <w:t>0</w:t>
      </w:r>
      <w:r w:rsidR="00DA02B5" w:rsidRPr="00082A51">
        <w:rPr>
          <w:rFonts w:ascii="Times New Roman" w:hAnsi="Times New Roman"/>
          <w:sz w:val="24"/>
          <w:szCs w:val="24"/>
        </w:rPr>
        <w:t xml:space="preserve">.2. Заказчик </w:t>
      </w:r>
      <w:r w:rsidR="00267D84" w:rsidRPr="00082A51">
        <w:rPr>
          <w:rFonts w:ascii="Times New Roman" w:hAnsi="Times New Roman"/>
          <w:sz w:val="24"/>
          <w:szCs w:val="24"/>
        </w:rPr>
        <w:t>заявляет,</w:t>
      </w:r>
      <w:r w:rsidR="00DA02B5" w:rsidRPr="00082A51">
        <w:rPr>
          <w:rFonts w:ascii="Times New Roman" w:hAnsi="Times New Roman"/>
          <w:sz w:val="24"/>
          <w:szCs w:val="24"/>
        </w:rPr>
        <w:t xml:space="preserve"> и Подрядчик осознает, что конфиденциальная информация Заказчика является информацией, доступ к которой ограничивается действующим законодательством РФ. В целях обеспечения ее неразглашения Заказчиком могут быть использованы различные способы защиты, предусмотренные действующим законодательством РФ.</w:t>
      </w:r>
    </w:p>
    <w:p w14:paraId="1207049B" w14:textId="3CBCFEF0" w:rsidR="007A58FE" w:rsidRPr="00082A51" w:rsidRDefault="00B2023D" w:rsidP="00C320C8">
      <w:pPr>
        <w:spacing w:line="240" w:lineRule="auto"/>
        <w:ind w:firstLine="680"/>
        <w:contextualSpacing/>
        <w:jc w:val="both"/>
        <w:rPr>
          <w:rFonts w:ascii="Times New Roman" w:hAnsi="Times New Roman"/>
          <w:b/>
          <w:sz w:val="24"/>
          <w:szCs w:val="24"/>
        </w:rPr>
      </w:pPr>
      <w:r w:rsidRPr="00082A51">
        <w:rPr>
          <w:rFonts w:ascii="Times New Roman" w:hAnsi="Times New Roman"/>
          <w:sz w:val="24"/>
          <w:szCs w:val="24"/>
        </w:rPr>
        <w:t>1</w:t>
      </w:r>
      <w:r w:rsidR="00392C08" w:rsidRPr="00082A51">
        <w:rPr>
          <w:rFonts w:ascii="Times New Roman" w:hAnsi="Times New Roman"/>
          <w:sz w:val="24"/>
          <w:szCs w:val="24"/>
        </w:rPr>
        <w:t>0</w:t>
      </w:r>
      <w:r w:rsidR="00DA02B5" w:rsidRPr="00082A51">
        <w:rPr>
          <w:rFonts w:ascii="Times New Roman" w:hAnsi="Times New Roman"/>
          <w:sz w:val="24"/>
          <w:szCs w:val="24"/>
        </w:rPr>
        <w:t xml:space="preserve">.3. Конфиденциальная информация Заказчика предоставляется Подрядчику Заказчиком исключительно для целей выполнения Подрядчиком работ в соответствии с настоящим Договором. </w:t>
      </w:r>
    </w:p>
    <w:p w14:paraId="324857BF" w14:textId="4CE0EA6E" w:rsidR="007A58FE" w:rsidRPr="00082A51" w:rsidRDefault="00B2023D" w:rsidP="00C320C8">
      <w:pPr>
        <w:spacing w:line="240" w:lineRule="auto"/>
        <w:ind w:firstLine="680"/>
        <w:contextualSpacing/>
        <w:jc w:val="both"/>
        <w:rPr>
          <w:rFonts w:ascii="Times New Roman" w:hAnsi="Times New Roman"/>
          <w:b/>
          <w:sz w:val="24"/>
          <w:szCs w:val="24"/>
        </w:rPr>
      </w:pPr>
      <w:r w:rsidRPr="00082A51">
        <w:rPr>
          <w:rFonts w:ascii="Times New Roman" w:hAnsi="Times New Roman"/>
          <w:sz w:val="24"/>
          <w:szCs w:val="24"/>
        </w:rPr>
        <w:t>1</w:t>
      </w:r>
      <w:r w:rsidR="00392C08" w:rsidRPr="00082A51">
        <w:rPr>
          <w:rFonts w:ascii="Times New Roman" w:hAnsi="Times New Roman"/>
          <w:sz w:val="24"/>
          <w:szCs w:val="24"/>
        </w:rPr>
        <w:t>0</w:t>
      </w:r>
      <w:r w:rsidR="00DA02B5" w:rsidRPr="00082A51">
        <w:rPr>
          <w:rFonts w:ascii="Times New Roman" w:hAnsi="Times New Roman"/>
          <w:sz w:val="24"/>
          <w:szCs w:val="24"/>
        </w:rPr>
        <w:t>.4. Сторона вправе использовать конфиденциальную информацию другой Стороны исключительно для целей исполнения настоящего Договора.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РФ.</w:t>
      </w:r>
    </w:p>
    <w:p w14:paraId="1C5AFF06" w14:textId="65FDE3AF" w:rsidR="007A58FE" w:rsidRPr="00082A51" w:rsidRDefault="00B2023D" w:rsidP="00C320C8">
      <w:pPr>
        <w:spacing w:line="240" w:lineRule="auto"/>
        <w:ind w:firstLine="680"/>
        <w:contextualSpacing/>
        <w:jc w:val="both"/>
        <w:rPr>
          <w:rFonts w:ascii="Times New Roman" w:hAnsi="Times New Roman"/>
          <w:b/>
          <w:sz w:val="24"/>
          <w:szCs w:val="24"/>
        </w:rPr>
      </w:pPr>
      <w:r w:rsidRPr="00082A51">
        <w:rPr>
          <w:rFonts w:ascii="Times New Roman" w:hAnsi="Times New Roman"/>
          <w:sz w:val="24"/>
          <w:szCs w:val="24"/>
        </w:rPr>
        <w:t>1</w:t>
      </w:r>
      <w:r w:rsidR="00392C08" w:rsidRPr="00082A51">
        <w:rPr>
          <w:rFonts w:ascii="Times New Roman" w:hAnsi="Times New Roman"/>
          <w:sz w:val="24"/>
          <w:szCs w:val="24"/>
        </w:rPr>
        <w:t>0</w:t>
      </w:r>
      <w:r w:rsidR="00DA02B5" w:rsidRPr="00082A51">
        <w:rPr>
          <w:rFonts w:ascii="Times New Roman" w:hAnsi="Times New Roman"/>
          <w:sz w:val="24"/>
          <w:szCs w:val="24"/>
        </w:rPr>
        <w:t xml:space="preserve">.5. Подрядчик обязуется принять все необходимые меры для сохранения в тайне конфиденциальной информации Заказчика. </w:t>
      </w:r>
    </w:p>
    <w:p w14:paraId="69F64B57" w14:textId="67E83C84" w:rsidR="0038695F" w:rsidRPr="00082A51" w:rsidRDefault="00B2023D" w:rsidP="00C320C8">
      <w:pPr>
        <w:spacing w:line="240" w:lineRule="auto"/>
        <w:ind w:firstLine="680"/>
        <w:contextualSpacing/>
        <w:jc w:val="both"/>
        <w:rPr>
          <w:rFonts w:ascii="Times New Roman" w:hAnsi="Times New Roman"/>
          <w:b/>
          <w:sz w:val="24"/>
          <w:szCs w:val="24"/>
        </w:rPr>
      </w:pPr>
      <w:r w:rsidRPr="00082A51">
        <w:rPr>
          <w:rFonts w:ascii="Times New Roman" w:hAnsi="Times New Roman"/>
          <w:sz w:val="24"/>
          <w:szCs w:val="24"/>
        </w:rPr>
        <w:t>1</w:t>
      </w:r>
      <w:r w:rsidR="00392C08" w:rsidRPr="00082A51">
        <w:rPr>
          <w:rFonts w:ascii="Times New Roman" w:hAnsi="Times New Roman"/>
          <w:sz w:val="24"/>
          <w:szCs w:val="24"/>
        </w:rPr>
        <w:t>0</w:t>
      </w:r>
      <w:r w:rsidR="00DA02B5" w:rsidRPr="00082A51">
        <w:rPr>
          <w:rFonts w:ascii="Times New Roman" w:hAnsi="Times New Roman"/>
          <w:sz w:val="24"/>
          <w:szCs w:val="24"/>
        </w:rPr>
        <w:t>.6. Обязательства Сторон по соблюдению конфиденциальности, вытекающие из настоящего Договора, сохраняют свою силу в течение 5-ти лет после окончания выполнения работ по настоящему Договору.</w:t>
      </w:r>
    </w:p>
    <w:permEnd w:id="782963703"/>
    <w:p w14:paraId="54EC1E3C" w14:textId="77777777" w:rsidR="00B5311E" w:rsidRPr="00082A51" w:rsidRDefault="00B5311E" w:rsidP="00C320C8">
      <w:pPr>
        <w:autoSpaceDE w:val="0"/>
        <w:autoSpaceDN w:val="0"/>
        <w:adjustRightInd w:val="0"/>
        <w:spacing w:after="0" w:line="240" w:lineRule="auto"/>
        <w:jc w:val="center"/>
        <w:rPr>
          <w:rFonts w:ascii="Times New Roman" w:hAnsi="Times New Roman"/>
          <w:b/>
          <w:sz w:val="24"/>
          <w:szCs w:val="24"/>
        </w:rPr>
      </w:pPr>
    </w:p>
    <w:p w14:paraId="28B5315B" w14:textId="136F13AF" w:rsidR="00BA524E" w:rsidRPr="00082A51" w:rsidRDefault="0038695F" w:rsidP="00C320C8">
      <w:pPr>
        <w:autoSpaceDE w:val="0"/>
        <w:autoSpaceDN w:val="0"/>
        <w:adjustRightInd w:val="0"/>
        <w:spacing w:after="0" w:line="240" w:lineRule="auto"/>
        <w:jc w:val="center"/>
        <w:rPr>
          <w:rFonts w:ascii="Times New Roman" w:hAnsi="Times New Roman"/>
          <w:b/>
          <w:sz w:val="24"/>
          <w:szCs w:val="24"/>
        </w:rPr>
      </w:pPr>
      <w:r w:rsidRPr="00082A51">
        <w:rPr>
          <w:rFonts w:ascii="Times New Roman" w:hAnsi="Times New Roman"/>
          <w:b/>
          <w:sz w:val="24"/>
          <w:szCs w:val="24"/>
        </w:rPr>
        <w:t>1</w:t>
      </w:r>
      <w:r w:rsidR="00392C08" w:rsidRPr="00082A51">
        <w:rPr>
          <w:rFonts w:ascii="Times New Roman" w:hAnsi="Times New Roman"/>
          <w:b/>
          <w:sz w:val="24"/>
          <w:szCs w:val="24"/>
        </w:rPr>
        <w:t>1</w:t>
      </w:r>
      <w:r w:rsidR="00BA524E" w:rsidRPr="00082A51">
        <w:rPr>
          <w:rFonts w:ascii="Times New Roman" w:hAnsi="Times New Roman"/>
          <w:b/>
          <w:sz w:val="24"/>
          <w:szCs w:val="24"/>
        </w:rPr>
        <w:t>. Обстоятельства непреодолимой силы</w:t>
      </w:r>
    </w:p>
    <w:p w14:paraId="4A33475A" w14:textId="674327F3" w:rsidR="00BA524E" w:rsidRPr="00082A51" w:rsidRDefault="0038695F" w:rsidP="008061A6">
      <w:pPr>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1</w:t>
      </w:r>
      <w:r w:rsidR="00BA524E" w:rsidRPr="00082A51">
        <w:rPr>
          <w:rFonts w:ascii="Times New Roman" w:hAnsi="Times New Roman"/>
          <w:sz w:val="24"/>
          <w:szCs w:val="24"/>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BA524E" w:rsidRPr="00082A51">
        <w:rPr>
          <w:rFonts w:ascii="Times New Roman" w:hAnsi="Times New Roman"/>
          <w:i/>
          <w:iCs/>
          <w:sz w:val="24"/>
          <w:szCs w:val="24"/>
        </w:rPr>
        <w:t>запретные действия властей, гражданские волнения, эпидемии, блокада, эмбарго, землетрясения, наводнения, пожар</w:t>
      </w:r>
      <w:r w:rsidR="00A55021" w:rsidRPr="00082A51">
        <w:rPr>
          <w:rFonts w:ascii="Times New Roman" w:hAnsi="Times New Roman"/>
          <w:i/>
          <w:iCs/>
          <w:sz w:val="24"/>
          <w:szCs w:val="24"/>
        </w:rPr>
        <w:t>ы или другие стихийные бедствия</w:t>
      </w:r>
      <w:r w:rsidR="00BA524E" w:rsidRPr="00082A51">
        <w:rPr>
          <w:rFonts w:ascii="Times New Roman" w:hAnsi="Times New Roman"/>
          <w:i/>
          <w:iCs/>
          <w:sz w:val="24"/>
          <w:szCs w:val="24"/>
        </w:rPr>
        <w:t xml:space="preserve">, </w:t>
      </w:r>
      <w:r w:rsidR="00BA524E" w:rsidRPr="00082A51">
        <w:rPr>
          <w:rFonts w:ascii="Times New Roman" w:hAnsi="Times New Roman"/>
          <w:sz w:val="24"/>
          <w:szCs w:val="24"/>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14:paraId="2C4512A0" w14:textId="7BFFBA5E" w:rsidR="00BA524E" w:rsidRPr="00082A51" w:rsidRDefault="0038695F" w:rsidP="00C320C8">
      <w:pPr>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1</w:t>
      </w:r>
      <w:r w:rsidR="00BA524E" w:rsidRPr="00082A51">
        <w:rPr>
          <w:rFonts w:ascii="Times New Roman" w:hAnsi="Times New Roman"/>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0E8502D" w14:textId="064A4FF1" w:rsidR="00BA524E" w:rsidRPr="00082A51" w:rsidRDefault="0038695F" w:rsidP="00C320C8">
      <w:pPr>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1</w:t>
      </w:r>
      <w:r w:rsidR="00BA524E" w:rsidRPr="00082A51">
        <w:rPr>
          <w:rFonts w:ascii="Times New Roman" w:hAnsi="Times New Roman"/>
          <w:sz w:val="24"/>
          <w:szCs w:val="24"/>
        </w:rPr>
        <w:t xml:space="preserve">.3. Документ, выданный </w:t>
      </w:r>
      <w:r w:rsidR="00BA524E" w:rsidRPr="00082A51">
        <w:rPr>
          <w:rFonts w:ascii="Times New Roman" w:hAnsi="Times New Roman"/>
          <w:iCs/>
          <w:sz w:val="24"/>
          <w:szCs w:val="24"/>
        </w:rPr>
        <w:t xml:space="preserve">уполномоченным государственным органом или торгово-промышленной палатой субъекта Российской Федерации на территории </w:t>
      </w:r>
      <w:r w:rsidR="005648C5" w:rsidRPr="00082A51">
        <w:rPr>
          <w:rFonts w:ascii="Times New Roman" w:hAnsi="Times New Roman"/>
          <w:iCs/>
          <w:sz w:val="24"/>
          <w:szCs w:val="24"/>
        </w:rPr>
        <w:t>которого,</w:t>
      </w:r>
      <w:r w:rsidR="00BA524E" w:rsidRPr="00082A51">
        <w:rPr>
          <w:rFonts w:ascii="Times New Roman" w:hAnsi="Times New Roman"/>
          <w:iCs/>
          <w:sz w:val="24"/>
          <w:szCs w:val="24"/>
        </w:rPr>
        <w:t xml:space="preserve"> возникли обстоятельства, препятствующие исполнению договорных обязательств</w:t>
      </w:r>
      <w:r w:rsidR="00BA524E" w:rsidRPr="00082A51">
        <w:rPr>
          <w:rFonts w:ascii="Times New Roman" w:hAnsi="Times New Roman"/>
          <w:sz w:val="24"/>
          <w:szCs w:val="24"/>
        </w:rPr>
        <w:t>, является достаточным подтверждением наличия и продолжительности действия непреодолимой силы.</w:t>
      </w:r>
    </w:p>
    <w:p w14:paraId="1B58B633" w14:textId="2578E2D6" w:rsidR="00CD457A" w:rsidRPr="00082A51" w:rsidRDefault="0038695F" w:rsidP="00C320C8">
      <w:pPr>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1</w:t>
      </w:r>
      <w:r w:rsidR="00BA524E" w:rsidRPr="00082A51">
        <w:rPr>
          <w:rFonts w:ascii="Times New Roman" w:hAnsi="Times New Roman"/>
          <w:sz w:val="24"/>
          <w:szCs w:val="24"/>
        </w:rPr>
        <w:t>.4. 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 без требования возмещения убытков, понесенных в связи с наступлением таких обстоятельств.</w:t>
      </w:r>
    </w:p>
    <w:p w14:paraId="13DAED1F" w14:textId="77777777" w:rsidR="00B5311E" w:rsidRPr="00082A51" w:rsidRDefault="00B5311E" w:rsidP="00C320C8">
      <w:pPr>
        <w:autoSpaceDE w:val="0"/>
        <w:autoSpaceDN w:val="0"/>
        <w:adjustRightInd w:val="0"/>
        <w:spacing w:after="0" w:line="240" w:lineRule="auto"/>
        <w:jc w:val="center"/>
        <w:rPr>
          <w:rFonts w:ascii="Times New Roman" w:hAnsi="Times New Roman"/>
          <w:b/>
          <w:sz w:val="24"/>
          <w:szCs w:val="24"/>
        </w:rPr>
      </w:pPr>
    </w:p>
    <w:p w14:paraId="35529314" w14:textId="707D3ED8" w:rsidR="00CD04E5" w:rsidRPr="00082A51" w:rsidRDefault="0038695F" w:rsidP="00C320C8">
      <w:pPr>
        <w:autoSpaceDE w:val="0"/>
        <w:autoSpaceDN w:val="0"/>
        <w:adjustRightInd w:val="0"/>
        <w:spacing w:after="0" w:line="240" w:lineRule="auto"/>
        <w:jc w:val="center"/>
        <w:rPr>
          <w:rFonts w:ascii="Times New Roman" w:hAnsi="Times New Roman"/>
          <w:b/>
          <w:sz w:val="24"/>
          <w:szCs w:val="24"/>
        </w:rPr>
      </w:pPr>
      <w:r w:rsidRPr="00082A51">
        <w:rPr>
          <w:rFonts w:ascii="Times New Roman" w:hAnsi="Times New Roman"/>
          <w:b/>
          <w:sz w:val="24"/>
          <w:szCs w:val="24"/>
        </w:rPr>
        <w:t>1</w:t>
      </w:r>
      <w:r w:rsidR="00392C08" w:rsidRPr="00082A51">
        <w:rPr>
          <w:rFonts w:ascii="Times New Roman" w:hAnsi="Times New Roman"/>
          <w:b/>
          <w:sz w:val="24"/>
          <w:szCs w:val="24"/>
        </w:rPr>
        <w:t>2</w:t>
      </w:r>
      <w:r w:rsidR="00CD04E5" w:rsidRPr="00082A51">
        <w:rPr>
          <w:rFonts w:ascii="Times New Roman" w:hAnsi="Times New Roman"/>
          <w:b/>
          <w:sz w:val="24"/>
          <w:szCs w:val="24"/>
        </w:rPr>
        <w:t>. Порядок урегулирования споров</w:t>
      </w:r>
    </w:p>
    <w:p w14:paraId="3BE123DB" w14:textId="6D8DE265" w:rsidR="00CD04E5" w:rsidRPr="00082A51" w:rsidRDefault="0038695F" w:rsidP="00C320C8">
      <w:pPr>
        <w:tabs>
          <w:tab w:val="num" w:pos="1800"/>
        </w:tabs>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2</w:t>
      </w:r>
      <w:r w:rsidR="00CD04E5" w:rsidRPr="00082A51">
        <w:rPr>
          <w:rFonts w:ascii="Times New Roman" w:hAnsi="Times New Roman"/>
          <w:sz w:val="24"/>
          <w:szCs w:val="24"/>
        </w:rPr>
        <w:t xml:space="preserve">.1.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w:t>
      </w:r>
      <w:r w:rsidR="00CD04E5" w:rsidRPr="00082A51">
        <w:rPr>
          <w:rFonts w:ascii="Times New Roman" w:hAnsi="Times New Roman"/>
          <w:sz w:val="24"/>
          <w:szCs w:val="24"/>
        </w:rPr>
        <w:lastRenderedPageBreak/>
        <w:t>переговоров, а достигнутые договоренности оформлять в виде дополнительных соглашений, подписанных Сторонами и скрепленных печатями.</w:t>
      </w:r>
    </w:p>
    <w:p w14:paraId="47296E3C" w14:textId="32734C79" w:rsidR="00CD04E5" w:rsidRPr="00082A51" w:rsidRDefault="0038695F" w:rsidP="00C320C8">
      <w:pPr>
        <w:tabs>
          <w:tab w:val="num" w:pos="1800"/>
        </w:tabs>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2</w:t>
      </w:r>
      <w:r w:rsidR="00CD04E5" w:rsidRPr="00082A51">
        <w:rPr>
          <w:rFonts w:ascii="Times New Roman" w:hAnsi="Times New Roman"/>
          <w:sz w:val="24"/>
          <w:szCs w:val="24"/>
        </w:rPr>
        <w:t>.2. В случае невозможности достижения взаимного согласия, споры по Договору разрешаются в Арбитражном суде Республики Татарстан.</w:t>
      </w:r>
    </w:p>
    <w:p w14:paraId="1B76E04C" w14:textId="3E71AAC5" w:rsidR="0010042D" w:rsidRPr="00082A51" w:rsidRDefault="0038695F" w:rsidP="00C320C8">
      <w:pPr>
        <w:tabs>
          <w:tab w:val="num" w:pos="1800"/>
        </w:tabs>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2</w:t>
      </w:r>
      <w:r w:rsidR="00CD04E5" w:rsidRPr="00082A51">
        <w:rPr>
          <w:rFonts w:ascii="Times New Roman" w:hAnsi="Times New Roman"/>
          <w:sz w:val="24"/>
          <w:szCs w:val="24"/>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w:t>
      </w:r>
      <w:r w:rsidR="005648C5" w:rsidRPr="00082A51">
        <w:rPr>
          <w:rFonts w:ascii="Times New Roman" w:hAnsi="Times New Roman"/>
          <w:sz w:val="24"/>
          <w:szCs w:val="24"/>
        </w:rPr>
        <w:t>ответ, по существу,</w:t>
      </w:r>
      <w:r w:rsidR="00CD04E5" w:rsidRPr="00082A51">
        <w:rPr>
          <w:rFonts w:ascii="Times New Roman" w:hAnsi="Times New Roman"/>
          <w:sz w:val="24"/>
          <w:szCs w:val="24"/>
        </w:rPr>
        <w:t xml:space="preserve"> в срок не позднее </w:t>
      </w:r>
      <w:r w:rsidR="007F1227" w:rsidRPr="00082A51">
        <w:rPr>
          <w:rFonts w:ascii="Times New Roman" w:hAnsi="Times New Roman"/>
          <w:sz w:val="24"/>
          <w:szCs w:val="24"/>
        </w:rPr>
        <w:t xml:space="preserve">15 (пятнадцати) рабочих </w:t>
      </w:r>
      <w:r w:rsidR="00CD457A" w:rsidRPr="00082A51">
        <w:rPr>
          <w:rFonts w:ascii="Times New Roman" w:hAnsi="Times New Roman"/>
          <w:sz w:val="24"/>
          <w:szCs w:val="24"/>
        </w:rPr>
        <w:t>дней с даты ее получения.</w:t>
      </w:r>
    </w:p>
    <w:p w14:paraId="0CF62D43" w14:textId="77777777" w:rsidR="00B5311E" w:rsidRPr="00082A51" w:rsidRDefault="00B5311E" w:rsidP="00C320C8">
      <w:pPr>
        <w:autoSpaceDE w:val="0"/>
        <w:autoSpaceDN w:val="0"/>
        <w:adjustRightInd w:val="0"/>
        <w:spacing w:after="0" w:line="240" w:lineRule="auto"/>
        <w:jc w:val="center"/>
        <w:rPr>
          <w:rFonts w:ascii="Times New Roman" w:hAnsi="Times New Roman"/>
          <w:b/>
          <w:sz w:val="24"/>
          <w:szCs w:val="24"/>
        </w:rPr>
      </w:pPr>
    </w:p>
    <w:p w14:paraId="3A8777AF" w14:textId="12C219A4" w:rsidR="00BA524E" w:rsidRPr="00082A51" w:rsidRDefault="00BA524E" w:rsidP="00C320C8">
      <w:pPr>
        <w:autoSpaceDE w:val="0"/>
        <w:autoSpaceDN w:val="0"/>
        <w:adjustRightInd w:val="0"/>
        <w:spacing w:after="0" w:line="240" w:lineRule="auto"/>
        <w:jc w:val="center"/>
        <w:rPr>
          <w:rFonts w:ascii="Times New Roman" w:hAnsi="Times New Roman"/>
          <w:b/>
          <w:sz w:val="24"/>
          <w:szCs w:val="24"/>
        </w:rPr>
      </w:pPr>
      <w:r w:rsidRPr="00082A51">
        <w:rPr>
          <w:rFonts w:ascii="Times New Roman" w:hAnsi="Times New Roman"/>
          <w:b/>
          <w:sz w:val="24"/>
          <w:szCs w:val="24"/>
        </w:rPr>
        <w:t>1</w:t>
      </w:r>
      <w:r w:rsidR="00392C08" w:rsidRPr="00082A51">
        <w:rPr>
          <w:rFonts w:ascii="Times New Roman" w:hAnsi="Times New Roman"/>
          <w:b/>
          <w:sz w:val="24"/>
          <w:szCs w:val="24"/>
        </w:rPr>
        <w:t>3</w:t>
      </w:r>
      <w:r w:rsidRPr="00082A51">
        <w:rPr>
          <w:rFonts w:ascii="Times New Roman" w:hAnsi="Times New Roman"/>
          <w:b/>
          <w:sz w:val="24"/>
          <w:szCs w:val="24"/>
        </w:rPr>
        <w:t>. Срок действия, порядок изменения и расторжения Договора</w:t>
      </w:r>
    </w:p>
    <w:p w14:paraId="7A0757A0" w14:textId="6FE7DA6E" w:rsidR="00DA02B5" w:rsidRPr="00082A51" w:rsidRDefault="0038695F" w:rsidP="00C320C8">
      <w:pPr>
        <w:tabs>
          <w:tab w:val="num" w:pos="1800"/>
        </w:tabs>
        <w:spacing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00BA524E" w:rsidRPr="00082A51">
        <w:rPr>
          <w:rFonts w:ascii="Times New Roman" w:hAnsi="Times New Roman"/>
          <w:sz w:val="24"/>
          <w:szCs w:val="24"/>
        </w:rPr>
        <w:t xml:space="preserve">.1. </w:t>
      </w:r>
      <w:r w:rsidR="00DA02B5" w:rsidRPr="00082A51">
        <w:rPr>
          <w:rFonts w:ascii="Times New Roman" w:hAnsi="Times New Roman"/>
          <w:sz w:val="24"/>
          <w:szCs w:val="24"/>
        </w:rPr>
        <w:t xml:space="preserve">Договор считается заключенным и вступает в силу со дня его подписания Сторонами, и действует до </w:t>
      </w:r>
      <w:permStart w:id="2116160318" w:edGrp="everyone"/>
      <w:r w:rsidR="003B6368">
        <w:rPr>
          <w:rFonts w:ascii="Times New Roman" w:hAnsi="Times New Roman"/>
          <w:sz w:val="24"/>
          <w:szCs w:val="24"/>
        </w:rPr>
        <w:t>_____________________________________</w:t>
      </w:r>
      <w:r w:rsidR="00DA02B5" w:rsidRPr="00082A51">
        <w:rPr>
          <w:rFonts w:ascii="Times New Roman" w:hAnsi="Times New Roman"/>
          <w:sz w:val="24"/>
          <w:szCs w:val="24"/>
        </w:rPr>
        <w:t xml:space="preserve"> </w:t>
      </w:r>
      <w:permEnd w:id="2116160318"/>
      <w:r w:rsidR="00DA02B5" w:rsidRPr="00082A51">
        <w:rPr>
          <w:rFonts w:ascii="Times New Roman" w:hAnsi="Times New Roman"/>
          <w:sz w:val="24"/>
          <w:szCs w:val="24"/>
        </w:rPr>
        <w:t>г., а также до полного исполнения обязательств сторонами по Договору.</w:t>
      </w:r>
      <w:r w:rsidR="004229E1" w:rsidRPr="004229E1">
        <w:rPr>
          <w:rFonts w:ascii="Times New Roman" w:hAnsi="Times New Roman"/>
          <w:kern w:val="0"/>
          <w:sz w:val="24"/>
          <w:szCs w:val="24"/>
          <w:lang w:eastAsia="ru-RU"/>
        </w:rPr>
        <w:t xml:space="preserve"> </w:t>
      </w:r>
      <w:r w:rsidR="004229E1" w:rsidRPr="004229E1">
        <w:rPr>
          <w:rFonts w:ascii="Times New Roman" w:hAnsi="Times New Roman"/>
          <w:sz w:val="24"/>
          <w:szCs w:val="24"/>
        </w:rPr>
        <w:t>Настоящий Договор вступает в силу со дня его заключения Сторонами</w:t>
      </w:r>
      <w:r w:rsidR="003B6368">
        <w:rPr>
          <w:rFonts w:ascii="Times New Roman" w:hAnsi="Times New Roman"/>
          <w:sz w:val="24"/>
          <w:szCs w:val="24"/>
        </w:rPr>
        <w:t>.</w:t>
      </w:r>
    </w:p>
    <w:p w14:paraId="06B99A47" w14:textId="420FF76C" w:rsidR="00DA02B5" w:rsidRPr="00082A51" w:rsidRDefault="00DA02B5" w:rsidP="00C320C8">
      <w:pPr>
        <w:tabs>
          <w:tab w:val="num" w:pos="1800"/>
        </w:tabs>
        <w:spacing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.2. Прекращение (окончание) срока действия настоящего Договора не освобождает Стороны от ответственности от гарантийных обязательств (в случае их наличия), неисполнение или ненадлежащее исполнение настоящего Договора, если таковые имели место при исполнении условий настоящего Договора, а также от оплаты Договора в части исполненных обязательств Подрядчиком до даты окончания действия Договора.</w:t>
      </w:r>
    </w:p>
    <w:p w14:paraId="196040BB" w14:textId="7B29F5B1"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C9FFC7C" w14:textId="012B2F28"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0A5DD84" w14:textId="62C4504C"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.5. 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Договора в соответствии с пунктом 12.4. Договора.</w:t>
      </w:r>
    </w:p>
    <w:p w14:paraId="362FDAD5" w14:textId="647EC261"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.6. 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w:t>
      </w:r>
      <w:r w:rsidR="006F2720" w:rsidRPr="00082A51">
        <w:rPr>
          <w:rFonts w:ascii="Times New Roman" w:hAnsi="Times New Roman"/>
          <w:sz w:val="24"/>
          <w:szCs w:val="24"/>
        </w:rPr>
        <w:t xml:space="preserve"> Подрядчиком</w:t>
      </w:r>
      <w:r w:rsidRPr="00082A51">
        <w:rPr>
          <w:rFonts w:ascii="Times New Roman" w:hAnsi="Times New Roman"/>
          <w:sz w:val="24"/>
          <w:szCs w:val="24"/>
        </w:rPr>
        <w:t>, послужившие основанием для одностороннего отказа Заказчика от исполнения Договора.</w:t>
      </w:r>
    </w:p>
    <w:p w14:paraId="64EAFAF6" w14:textId="497163C0"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.7.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w:t>
      </w:r>
      <w:r w:rsidR="00544072">
        <w:rPr>
          <w:rFonts w:ascii="Times New Roman" w:hAnsi="Times New Roman"/>
          <w:sz w:val="24"/>
          <w:szCs w:val="24"/>
        </w:rPr>
        <w:t>,</w:t>
      </w:r>
      <w:r w:rsidRPr="00082A51">
        <w:rPr>
          <w:rFonts w:ascii="Times New Roman" w:hAnsi="Times New Roman"/>
          <w:sz w:val="24"/>
          <w:szCs w:val="24"/>
        </w:rPr>
        <w:t>,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25AAAA8D" w14:textId="51B94557"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14:paraId="1F5DAE61" w14:textId="03FC364C"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 xml:space="preserve">.9.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Договора устранено </w:t>
      </w:r>
      <w:r w:rsidRPr="00082A51">
        <w:rPr>
          <w:rFonts w:ascii="Times New Roman" w:hAnsi="Times New Roman"/>
          <w:sz w:val="24"/>
          <w:szCs w:val="24"/>
        </w:rPr>
        <w:lastRenderedPageBreak/>
        <w:t>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7F779D5" w14:textId="4C8B7D4A"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 xml:space="preserve">.10. В отношении порядка, сроков и оснований расторжения Договора Подрядчиком в одностороннем </w:t>
      </w:r>
      <w:r w:rsidR="00A55021" w:rsidRPr="00082A51">
        <w:rPr>
          <w:rFonts w:ascii="Times New Roman" w:hAnsi="Times New Roman"/>
          <w:sz w:val="24"/>
          <w:szCs w:val="24"/>
        </w:rPr>
        <w:t>порядке применяются пункты 12.3</w:t>
      </w:r>
      <w:r w:rsidRPr="00082A51">
        <w:rPr>
          <w:rFonts w:ascii="Times New Roman" w:hAnsi="Times New Roman"/>
          <w:sz w:val="24"/>
          <w:szCs w:val="24"/>
        </w:rPr>
        <w:t>-12.9. настоящего раздела, за исключением требования об использовании единой информационной системы.</w:t>
      </w:r>
    </w:p>
    <w:p w14:paraId="1C09BBDE" w14:textId="32DC3CE3" w:rsidR="00DA02B5" w:rsidRPr="00082A51" w:rsidRDefault="00DA02B5" w:rsidP="00C320C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 xml:space="preserve">.11.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w:t>
      </w:r>
      <w:r w:rsidR="006F2720" w:rsidRPr="00082A51">
        <w:rPr>
          <w:rFonts w:ascii="Times New Roman" w:hAnsi="Times New Roman"/>
          <w:sz w:val="24"/>
          <w:szCs w:val="24"/>
        </w:rPr>
        <w:t xml:space="preserve">документально подтвержденного </w:t>
      </w:r>
      <w:r w:rsidRPr="00082A51">
        <w:rPr>
          <w:rFonts w:ascii="Times New Roman" w:hAnsi="Times New Roman"/>
          <w:sz w:val="24"/>
          <w:szCs w:val="24"/>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C79052C" w14:textId="1EE414A8" w:rsidR="002F6E55" w:rsidRPr="00082A51" w:rsidRDefault="00DA02B5" w:rsidP="000F6A48">
      <w:pPr>
        <w:tabs>
          <w:tab w:val="num" w:pos="1800"/>
        </w:tabs>
        <w:spacing w:after="0" w:line="240" w:lineRule="auto"/>
        <w:contextualSpacing/>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3</w:t>
      </w:r>
      <w:r w:rsidRPr="00082A51">
        <w:rPr>
          <w:rFonts w:ascii="Times New Roman" w:hAnsi="Times New Roman"/>
          <w:sz w:val="24"/>
          <w:szCs w:val="24"/>
        </w:rPr>
        <w:t>.12. Заказчик принимает решение об одностороннем отказе от исполнения Договора, если в ходе исполнения Договора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521340B1" w14:textId="77777777" w:rsidR="00B5311E" w:rsidRPr="00082A51" w:rsidRDefault="00B5311E" w:rsidP="00C320C8">
      <w:pPr>
        <w:autoSpaceDE w:val="0"/>
        <w:autoSpaceDN w:val="0"/>
        <w:adjustRightInd w:val="0"/>
        <w:spacing w:after="0" w:line="240" w:lineRule="auto"/>
        <w:jc w:val="center"/>
        <w:rPr>
          <w:rFonts w:ascii="Times New Roman" w:hAnsi="Times New Roman"/>
          <w:b/>
          <w:sz w:val="24"/>
          <w:szCs w:val="24"/>
        </w:rPr>
      </w:pPr>
    </w:p>
    <w:p w14:paraId="09C83471" w14:textId="7D659660" w:rsidR="00AE39CE" w:rsidRPr="00082A51" w:rsidRDefault="00C27D50" w:rsidP="00C320C8">
      <w:pPr>
        <w:autoSpaceDE w:val="0"/>
        <w:autoSpaceDN w:val="0"/>
        <w:adjustRightInd w:val="0"/>
        <w:spacing w:after="0" w:line="240" w:lineRule="auto"/>
        <w:jc w:val="center"/>
        <w:rPr>
          <w:rFonts w:ascii="Times New Roman" w:hAnsi="Times New Roman"/>
          <w:b/>
          <w:sz w:val="24"/>
          <w:szCs w:val="24"/>
        </w:rPr>
      </w:pPr>
      <w:r w:rsidRPr="00082A51">
        <w:rPr>
          <w:rFonts w:ascii="Times New Roman" w:hAnsi="Times New Roman"/>
          <w:b/>
          <w:sz w:val="24"/>
          <w:szCs w:val="24"/>
        </w:rPr>
        <w:t>1</w:t>
      </w:r>
      <w:r w:rsidR="00392C08" w:rsidRPr="00082A51">
        <w:rPr>
          <w:rFonts w:ascii="Times New Roman" w:hAnsi="Times New Roman"/>
          <w:b/>
          <w:sz w:val="24"/>
          <w:szCs w:val="24"/>
        </w:rPr>
        <w:t>4</w:t>
      </w:r>
      <w:r w:rsidRPr="00082A51">
        <w:rPr>
          <w:rFonts w:ascii="Times New Roman" w:hAnsi="Times New Roman"/>
          <w:b/>
          <w:sz w:val="24"/>
          <w:szCs w:val="24"/>
        </w:rPr>
        <w:t>.</w:t>
      </w:r>
      <w:r w:rsidR="00645A82" w:rsidRPr="00082A51">
        <w:rPr>
          <w:rFonts w:ascii="Times New Roman" w:hAnsi="Times New Roman"/>
          <w:b/>
          <w:sz w:val="24"/>
          <w:szCs w:val="24"/>
        </w:rPr>
        <w:t xml:space="preserve"> </w:t>
      </w:r>
      <w:r w:rsidRPr="00082A51">
        <w:rPr>
          <w:rFonts w:ascii="Times New Roman" w:hAnsi="Times New Roman"/>
          <w:b/>
          <w:sz w:val="24"/>
          <w:szCs w:val="24"/>
        </w:rPr>
        <w:t>Случаи изменения условий Договора</w:t>
      </w:r>
    </w:p>
    <w:p w14:paraId="60908327" w14:textId="3B112BBD" w:rsidR="002F6E55"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4</w:t>
      </w:r>
      <w:r w:rsidRPr="00082A51">
        <w:rPr>
          <w:rFonts w:ascii="Times New Roman" w:hAnsi="Times New Roman"/>
          <w:sz w:val="24"/>
          <w:szCs w:val="24"/>
        </w:rPr>
        <w:t>.1</w:t>
      </w:r>
      <w:r w:rsidRPr="00082A51">
        <w:rPr>
          <w:rFonts w:ascii="Times New Roman" w:hAnsi="Times New Roman"/>
          <w:b/>
          <w:sz w:val="24"/>
          <w:szCs w:val="24"/>
        </w:rPr>
        <w:t>. </w:t>
      </w:r>
      <w:r w:rsidRPr="00082A51">
        <w:rPr>
          <w:rFonts w:ascii="Times New Roman" w:hAnsi="Times New Roman"/>
          <w:sz w:val="24"/>
          <w:szCs w:val="24"/>
        </w:rPr>
        <w:t>При исполнении Договора, Стороны имеют право изменить условия Договора по соглашению Сторон в случаях, предусмотренных Федеральным законом "О закупках товаров, работ, услуг отдельными видами юридических лиц" от 18.07.2011 N 223-ФЗ, и Положения о закупке ФГБОУ ВО «КНИТУ».</w:t>
      </w:r>
    </w:p>
    <w:p w14:paraId="3959271A" w14:textId="77777777" w:rsidR="00B5311E" w:rsidRPr="00082A51" w:rsidRDefault="00B5311E" w:rsidP="00C320C8">
      <w:pPr>
        <w:autoSpaceDE w:val="0"/>
        <w:autoSpaceDN w:val="0"/>
        <w:adjustRightInd w:val="0"/>
        <w:spacing w:after="0" w:line="240" w:lineRule="auto"/>
        <w:jc w:val="center"/>
        <w:rPr>
          <w:rFonts w:ascii="Times New Roman" w:hAnsi="Times New Roman"/>
          <w:b/>
          <w:sz w:val="24"/>
          <w:szCs w:val="24"/>
        </w:rPr>
      </w:pPr>
    </w:p>
    <w:p w14:paraId="23046089" w14:textId="51838471" w:rsidR="00C27D50" w:rsidRPr="00082A51" w:rsidRDefault="00CD04E5" w:rsidP="00C320C8">
      <w:pPr>
        <w:autoSpaceDE w:val="0"/>
        <w:autoSpaceDN w:val="0"/>
        <w:adjustRightInd w:val="0"/>
        <w:spacing w:after="0" w:line="240" w:lineRule="auto"/>
        <w:jc w:val="center"/>
        <w:rPr>
          <w:rFonts w:ascii="Times New Roman" w:hAnsi="Times New Roman"/>
          <w:b/>
          <w:sz w:val="24"/>
          <w:szCs w:val="24"/>
        </w:rPr>
      </w:pPr>
      <w:r w:rsidRPr="00082A51">
        <w:rPr>
          <w:rFonts w:ascii="Times New Roman" w:hAnsi="Times New Roman"/>
          <w:b/>
          <w:sz w:val="24"/>
          <w:szCs w:val="24"/>
        </w:rPr>
        <w:t>1</w:t>
      </w:r>
      <w:r w:rsidR="00392C08" w:rsidRPr="00082A51">
        <w:rPr>
          <w:rFonts w:ascii="Times New Roman" w:hAnsi="Times New Roman"/>
          <w:b/>
          <w:sz w:val="24"/>
          <w:szCs w:val="24"/>
        </w:rPr>
        <w:t>5</w:t>
      </w:r>
      <w:r w:rsidRPr="00082A51">
        <w:rPr>
          <w:rFonts w:ascii="Times New Roman" w:hAnsi="Times New Roman"/>
          <w:b/>
          <w:sz w:val="24"/>
          <w:szCs w:val="24"/>
        </w:rPr>
        <w:t xml:space="preserve">. </w:t>
      </w:r>
      <w:permStart w:id="483945105" w:edGrp="everyone"/>
      <w:r w:rsidR="00C27D50" w:rsidRPr="00082A51">
        <w:rPr>
          <w:rFonts w:ascii="Times New Roman" w:hAnsi="Times New Roman"/>
          <w:b/>
          <w:sz w:val="24"/>
          <w:szCs w:val="24"/>
        </w:rPr>
        <w:t>Прочие условия</w:t>
      </w:r>
    </w:p>
    <w:p w14:paraId="79F83AC9" w14:textId="2052727E" w:rsidR="00C27D50"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5</w:t>
      </w:r>
      <w:r w:rsidRPr="00082A51">
        <w:rPr>
          <w:rFonts w:ascii="Times New Roman" w:hAnsi="Times New Roman"/>
          <w:sz w:val="24"/>
          <w:szCs w:val="24"/>
        </w:rPr>
        <w:t>.1. Все изменения и дополнения к настоящему Договору действительны, если они совершены в письменной форме и подписаны Сторонами.</w:t>
      </w:r>
    </w:p>
    <w:p w14:paraId="42F43B1D" w14:textId="50067A38" w:rsidR="00C27D50"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5</w:t>
      </w:r>
      <w:r w:rsidRPr="00082A51">
        <w:rPr>
          <w:rFonts w:ascii="Times New Roman" w:hAnsi="Times New Roman"/>
          <w:sz w:val="24"/>
          <w:szCs w:val="24"/>
        </w:rPr>
        <w:t>.2. Недействительность какого-либо из условий Договора не влечет за собой недействительность других его условий или всего Договора в целом.</w:t>
      </w:r>
    </w:p>
    <w:p w14:paraId="2E8C9862" w14:textId="3405BA74" w:rsidR="00C27D50"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5</w:t>
      </w:r>
      <w:r w:rsidRPr="00082A51">
        <w:rPr>
          <w:rFonts w:ascii="Times New Roman" w:hAnsi="Times New Roman"/>
          <w:sz w:val="24"/>
          <w:szCs w:val="24"/>
        </w:rPr>
        <w:t xml:space="preserve">.3. При изменении юридического адреса, банковских реквизитов и формы собственности Подрядчик в двухнедельный срок обязан письменно известить об этом Заказчика. </w:t>
      </w:r>
    </w:p>
    <w:p w14:paraId="62BEC110" w14:textId="3456D868" w:rsidR="00C27D50"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5</w:t>
      </w:r>
      <w:r w:rsidRPr="00082A51">
        <w:rPr>
          <w:rFonts w:ascii="Times New Roman" w:hAnsi="Times New Roman"/>
          <w:sz w:val="24"/>
          <w:szCs w:val="24"/>
        </w:rPr>
        <w:t>.4.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4B017E5E" w14:textId="18EB6D31" w:rsidR="00C27D50"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5</w:t>
      </w:r>
      <w:r w:rsidRPr="00082A51">
        <w:rPr>
          <w:rFonts w:ascii="Times New Roman" w:hAnsi="Times New Roman"/>
          <w:sz w:val="24"/>
          <w:szCs w:val="24"/>
        </w:rPr>
        <w:t>.5. В случае перемены Заказчика права и обязанности Заказчика, предусмотренные Договором, переходят к новому Заказчику.</w:t>
      </w:r>
    </w:p>
    <w:p w14:paraId="1359CA25" w14:textId="0019D2FD" w:rsidR="00C27D50"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5</w:t>
      </w:r>
      <w:r w:rsidRPr="00082A51">
        <w:rPr>
          <w:rFonts w:ascii="Times New Roman" w:hAnsi="Times New Roman"/>
          <w:sz w:val="24"/>
          <w:szCs w:val="24"/>
        </w:rPr>
        <w:t xml:space="preserve">.6. </w:t>
      </w:r>
      <w:r w:rsidR="00014FF2" w:rsidRPr="00082A51">
        <w:rPr>
          <w:rFonts w:ascii="Times New Roman" w:hAnsi="Times New Roman"/>
          <w:sz w:val="24"/>
          <w:szCs w:val="24"/>
        </w:rPr>
        <w:t>Договор составлен в форме электронного документа, подписан обеими Сторонами на бумажном носителе, по одному экземпляру для каждой из сторон.</w:t>
      </w:r>
    </w:p>
    <w:p w14:paraId="176F31D6" w14:textId="0CA8D574" w:rsidR="0041136C" w:rsidRPr="00082A51" w:rsidRDefault="00C27D50" w:rsidP="005648C5">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5</w:t>
      </w:r>
      <w:r w:rsidRPr="00082A51">
        <w:rPr>
          <w:rFonts w:ascii="Times New Roman" w:hAnsi="Times New Roman"/>
          <w:sz w:val="24"/>
          <w:szCs w:val="24"/>
        </w:rPr>
        <w:t>.7. Во всем ином, что не урегулировано настоящим Договором, Стороны руководствуются действующим законодательством Российской Федерации.</w:t>
      </w:r>
      <w:permEnd w:id="483945105"/>
    </w:p>
    <w:p w14:paraId="2BE82D91" w14:textId="77777777" w:rsidR="0041136C" w:rsidRPr="00082A51" w:rsidRDefault="0041136C" w:rsidP="00C320C8">
      <w:pPr>
        <w:autoSpaceDE w:val="0"/>
        <w:autoSpaceDN w:val="0"/>
        <w:adjustRightInd w:val="0"/>
        <w:spacing w:after="0" w:line="240" w:lineRule="auto"/>
        <w:jc w:val="center"/>
        <w:rPr>
          <w:rFonts w:ascii="Times New Roman" w:hAnsi="Times New Roman"/>
          <w:b/>
          <w:sz w:val="24"/>
          <w:szCs w:val="24"/>
        </w:rPr>
      </w:pPr>
    </w:p>
    <w:p w14:paraId="5B607E1B" w14:textId="3CA49202" w:rsidR="00C27D50" w:rsidRPr="00082A51" w:rsidRDefault="00C27D50" w:rsidP="00C320C8">
      <w:pPr>
        <w:autoSpaceDE w:val="0"/>
        <w:autoSpaceDN w:val="0"/>
        <w:adjustRightInd w:val="0"/>
        <w:spacing w:after="0" w:line="240" w:lineRule="auto"/>
        <w:jc w:val="center"/>
        <w:rPr>
          <w:rFonts w:ascii="Times New Roman" w:hAnsi="Times New Roman"/>
          <w:b/>
          <w:sz w:val="24"/>
          <w:szCs w:val="24"/>
        </w:rPr>
      </w:pPr>
      <w:r w:rsidRPr="00082A51">
        <w:rPr>
          <w:rFonts w:ascii="Times New Roman" w:hAnsi="Times New Roman"/>
          <w:b/>
          <w:sz w:val="24"/>
          <w:szCs w:val="24"/>
        </w:rPr>
        <w:t>1</w:t>
      </w:r>
      <w:r w:rsidR="00392C08" w:rsidRPr="00082A51">
        <w:rPr>
          <w:rFonts w:ascii="Times New Roman" w:hAnsi="Times New Roman"/>
          <w:b/>
          <w:sz w:val="24"/>
          <w:szCs w:val="24"/>
        </w:rPr>
        <w:t>6</w:t>
      </w:r>
      <w:r w:rsidRPr="00082A51">
        <w:rPr>
          <w:rFonts w:ascii="Times New Roman" w:hAnsi="Times New Roman"/>
          <w:b/>
          <w:sz w:val="24"/>
          <w:szCs w:val="24"/>
        </w:rPr>
        <w:t>. Приложение</w:t>
      </w:r>
    </w:p>
    <w:p w14:paraId="1FD2B83D" w14:textId="57D3BFB9" w:rsidR="00C27D50" w:rsidRPr="00082A51" w:rsidRDefault="00C27D50"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6</w:t>
      </w:r>
      <w:r w:rsidRPr="00082A51">
        <w:rPr>
          <w:rFonts w:ascii="Times New Roman" w:hAnsi="Times New Roman"/>
          <w:sz w:val="24"/>
          <w:szCs w:val="24"/>
        </w:rPr>
        <w:t>.1. Приложение №1 к Договору – «</w:t>
      </w:r>
      <w:r w:rsidR="00BB3424" w:rsidRPr="00082A51">
        <w:rPr>
          <w:rFonts w:ascii="Times New Roman" w:hAnsi="Times New Roman"/>
          <w:sz w:val="24"/>
          <w:szCs w:val="24"/>
        </w:rPr>
        <w:t>Техническое з</w:t>
      </w:r>
      <w:r w:rsidRPr="00082A51">
        <w:rPr>
          <w:rFonts w:ascii="Times New Roman" w:hAnsi="Times New Roman"/>
          <w:sz w:val="24"/>
          <w:szCs w:val="24"/>
        </w:rPr>
        <w:t>адание».</w:t>
      </w:r>
    </w:p>
    <w:p w14:paraId="71F2BB3F" w14:textId="1E915B4A" w:rsidR="00C27D50" w:rsidRPr="00082A51" w:rsidRDefault="00BB3424"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6</w:t>
      </w:r>
      <w:r w:rsidRPr="00082A51">
        <w:rPr>
          <w:rFonts w:ascii="Times New Roman" w:hAnsi="Times New Roman"/>
          <w:sz w:val="24"/>
          <w:szCs w:val="24"/>
        </w:rPr>
        <w:t>.2. Приложение №2</w:t>
      </w:r>
      <w:r w:rsidR="00C27D50" w:rsidRPr="00082A51">
        <w:rPr>
          <w:rFonts w:ascii="Times New Roman" w:hAnsi="Times New Roman"/>
          <w:sz w:val="24"/>
          <w:szCs w:val="24"/>
        </w:rPr>
        <w:t xml:space="preserve"> к Договору – «</w:t>
      </w:r>
      <w:r w:rsidR="00C27D50" w:rsidRPr="00082A51">
        <w:rPr>
          <w:rFonts w:ascii="Times New Roman" w:hAnsi="Times New Roman"/>
          <w:bCs/>
          <w:sz w:val="24"/>
          <w:szCs w:val="24"/>
        </w:rPr>
        <w:t>Локальный ресурсный сметный расчет</w:t>
      </w:r>
      <w:r w:rsidR="00C27D50" w:rsidRPr="00082A51">
        <w:rPr>
          <w:rFonts w:ascii="Times New Roman" w:hAnsi="Times New Roman"/>
          <w:sz w:val="24"/>
          <w:szCs w:val="24"/>
        </w:rPr>
        <w:t>».</w:t>
      </w:r>
    </w:p>
    <w:p w14:paraId="64423AF7" w14:textId="29B12A19" w:rsidR="003F5174" w:rsidRPr="00082A51" w:rsidRDefault="003F5174" w:rsidP="00C320C8">
      <w:pPr>
        <w:autoSpaceDE w:val="0"/>
        <w:autoSpaceDN w:val="0"/>
        <w:adjustRightInd w:val="0"/>
        <w:spacing w:after="0" w:line="240" w:lineRule="auto"/>
        <w:jc w:val="both"/>
        <w:rPr>
          <w:rFonts w:ascii="Times New Roman" w:hAnsi="Times New Roman"/>
          <w:sz w:val="24"/>
          <w:szCs w:val="24"/>
        </w:rPr>
      </w:pPr>
      <w:r w:rsidRPr="00082A51">
        <w:rPr>
          <w:rFonts w:ascii="Times New Roman" w:hAnsi="Times New Roman"/>
          <w:sz w:val="24"/>
          <w:szCs w:val="24"/>
        </w:rPr>
        <w:t>1</w:t>
      </w:r>
      <w:r w:rsidR="00392C08" w:rsidRPr="00082A51">
        <w:rPr>
          <w:rFonts w:ascii="Times New Roman" w:hAnsi="Times New Roman"/>
          <w:sz w:val="24"/>
          <w:szCs w:val="24"/>
        </w:rPr>
        <w:t>6</w:t>
      </w:r>
      <w:r w:rsidRPr="00082A51">
        <w:rPr>
          <w:rFonts w:ascii="Times New Roman" w:hAnsi="Times New Roman"/>
          <w:sz w:val="24"/>
          <w:szCs w:val="24"/>
        </w:rPr>
        <w:t>.</w:t>
      </w:r>
      <w:proofErr w:type="gramStart"/>
      <w:r w:rsidRPr="00082A51">
        <w:rPr>
          <w:rFonts w:ascii="Times New Roman" w:hAnsi="Times New Roman"/>
          <w:sz w:val="24"/>
          <w:szCs w:val="24"/>
        </w:rPr>
        <w:t>3.Приложение</w:t>
      </w:r>
      <w:proofErr w:type="gramEnd"/>
      <w:r w:rsidRPr="00082A51">
        <w:rPr>
          <w:rFonts w:ascii="Times New Roman" w:hAnsi="Times New Roman"/>
          <w:sz w:val="24"/>
          <w:szCs w:val="24"/>
        </w:rPr>
        <w:t xml:space="preserve"> № 3 к Договору –</w:t>
      </w:r>
      <w:r w:rsidR="005648C5" w:rsidRPr="00082A51">
        <w:rPr>
          <w:rFonts w:ascii="Times New Roman" w:hAnsi="Times New Roman"/>
          <w:sz w:val="24"/>
          <w:szCs w:val="24"/>
        </w:rPr>
        <w:t xml:space="preserve"> </w:t>
      </w:r>
      <w:r w:rsidR="00EC7E75" w:rsidRPr="00082A51">
        <w:rPr>
          <w:rFonts w:ascii="Times New Roman" w:hAnsi="Times New Roman"/>
          <w:sz w:val="24"/>
          <w:szCs w:val="24"/>
        </w:rPr>
        <w:t>Рабочая документация</w:t>
      </w:r>
    </w:p>
    <w:p w14:paraId="498A8676" w14:textId="2604FA19" w:rsidR="00F30E24" w:rsidRDefault="00F30E24" w:rsidP="005648C5">
      <w:pPr>
        <w:autoSpaceDE w:val="0"/>
        <w:autoSpaceDN w:val="0"/>
        <w:adjustRightInd w:val="0"/>
        <w:spacing w:after="0" w:line="240" w:lineRule="auto"/>
        <w:rPr>
          <w:rFonts w:ascii="Times New Roman" w:hAnsi="Times New Roman"/>
          <w:b/>
          <w:sz w:val="24"/>
          <w:szCs w:val="24"/>
        </w:rPr>
      </w:pPr>
    </w:p>
    <w:p w14:paraId="27FB4E13" w14:textId="6EEF0332" w:rsidR="00454C1E" w:rsidRDefault="00454C1E" w:rsidP="005648C5">
      <w:pPr>
        <w:autoSpaceDE w:val="0"/>
        <w:autoSpaceDN w:val="0"/>
        <w:adjustRightInd w:val="0"/>
        <w:spacing w:after="0" w:line="240" w:lineRule="auto"/>
        <w:rPr>
          <w:rFonts w:ascii="Times New Roman" w:hAnsi="Times New Roman"/>
          <w:b/>
          <w:sz w:val="24"/>
          <w:szCs w:val="24"/>
        </w:rPr>
      </w:pPr>
    </w:p>
    <w:p w14:paraId="625A7C43" w14:textId="445E1425" w:rsidR="00454C1E" w:rsidRDefault="00454C1E" w:rsidP="005648C5">
      <w:pPr>
        <w:autoSpaceDE w:val="0"/>
        <w:autoSpaceDN w:val="0"/>
        <w:adjustRightInd w:val="0"/>
        <w:spacing w:after="0" w:line="240" w:lineRule="auto"/>
        <w:rPr>
          <w:rFonts w:ascii="Times New Roman" w:hAnsi="Times New Roman"/>
          <w:b/>
          <w:sz w:val="24"/>
          <w:szCs w:val="24"/>
        </w:rPr>
      </w:pPr>
    </w:p>
    <w:p w14:paraId="6837A84E" w14:textId="3A40A283" w:rsidR="00454C1E" w:rsidRDefault="00454C1E" w:rsidP="005648C5">
      <w:pPr>
        <w:autoSpaceDE w:val="0"/>
        <w:autoSpaceDN w:val="0"/>
        <w:adjustRightInd w:val="0"/>
        <w:spacing w:after="0" w:line="240" w:lineRule="auto"/>
        <w:rPr>
          <w:rFonts w:ascii="Times New Roman" w:hAnsi="Times New Roman"/>
          <w:b/>
          <w:sz w:val="24"/>
          <w:szCs w:val="24"/>
        </w:rPr>
      </w:pPr>
    </w:p>
    <w:p w14:paraId="5CA73DD3" w14:textId="16FBB760" w:rsidR="00454C1E" w:rsidRDefault="00454C1E" w:rsidP="005648C5">
      <w:pPr>
        <w:autoSpaceDE w:val="0"/>
        <w:autoSpaceDN w:val="0"/>
        <w:adjustRightInd w:val="0"/>
        <w:spacing w:after="0" w:line="240" w:lineRule="auto"/>
        <w:rPr>
          <w:rFonts w:ascii="Times New Roman" w:hAnsi="Times New Roman"/>
          <w:b/>
          <w:sz w:val="24"/>
          <w:szCs w:val="24"/>
        </w:rPr>
      </w:pPr>
    </w:p>
    <w:p w14:paraId="51B68AAE" w14:textId="62F326E0" w:rsidR="00454C1E" w:rsidRDefault="00454C1E" w:rsidP="005648C5">
      <w:pPr>
        <w:autoSpaceDE w:val="0"/>
        <w:autoSpaceDN w:val="0"/>
        <w:adjustRightInd w:val="0"/>
        <w:spacing w:after="0" w:line="240" w:lineRule="auto"/>
        <w:rPr>
          <w:rFonts w:ascii="Times New Roman" w:hAnsi="Times New Roman"/>
          <w:b/>
          <w:sz w:val="24"/>
          <w:szCs w:val="24"/>
        </w:rPr>
      </w:pPr>
    </w:p>
    <w:p w14:paraId="25274E45" w14:textId="77777777" w:rsidR="00454C1E" w:rsidRPr="00082A51" w:rsidRDefault="00454C1E" w:rsidP="005648C5">
      <w:pPr>
        <w:autoSpaceDE w:val="0"/>
        <w:autoSpaceDN w:val="0"/>
        <w:adjustRightInd w:val="0"/>
        <w:spacing w:after="0" w:line="240" w:lineRule="auto"/>
        <w:rPr>
          <w:rFonts w:ascii="Times New Roman" w:hAnsi="Times New Roman"/>
          <w:b/>
          <w:sz w:val="24"/>
          <w:szCs w:val="24"/>
        </w:rPr>
      </w:pPr>
    </w:p>
    <w:p w14:paraId="782C65ED" w14:textId="20D8C8CF" w:rsidR="00F30E24" w:rsidRDefault="002E486C" w:rsidP="00EB0A41">
      <w:pPr>
        <w:autoSpaceDE w:val="0"/>
        <w:autoSpaceDN w:val="0"/>
        <w:adjustRightInd w:val="0"/>
        <w:spacing w:after="0" w:line="240" w:lineRule="auto"/>
        <w:jc w:val="center"/>
        <w:rPr>
          <w:rFonts w:ascii="Times New Roman" w:hAnsi="Times New Roman"/>
          <w:b/>
          <w:sz w:val="24"/>
          <w:szCs w:val="24"/>
        </w:rPr>
      </w:pPr>
      <w:r w:rsidRPr="00082A51">
        <w:rPr>
          <w:rFonts w:ascii="Times New Roman" w:hAnsi="Times New Roman"/>
          <w:b/>
          <w:sz w:val="24"/>
          <w:szCs w:val="24"/>
        </w:rPr>
        <w:t>1</w:t>
      </w:r>
      <w:r w:rsidR="00392C08" w:rsidRPr="00082A51">
        <w:rPr>
          <w:rFonts w:ascii="Times New Roman" w:hAnsi="Times New Roman"/>
          <w:b/>
          <w:sz w:val="24"/>
          <w:szCs w:val="24"/>
        </w:rPr>
        <w:t>7</w:t>
      </w:r>
      <w:r w:rsidR="00C344BB" w:rsidRPr="00082A51">
        <w:rPr>
          <w:rFonts w:ascii="Times New Roman" w:hAnsi="Times New Roman"/>
          <w:b/>
          <w:sz w:val="24"/>
          <w:szCs w:val="24"/>
        </w:rPr>
        <w:t>. Адреса, реквизиты и подписи Сторон</w:t>
      </w:r>
    </w:p>
    <w:p w14:paraId="0A1A1785" w14:textId="77777777" w:rsidR="00454C1E" w:rsidRPr="00082A51" w:rsidRDefault="00454C1E" w:rsidP="00EB0A41">
      <w:pPr>
        <w:autoSpaceDE w:val="0"/>
        <w:autoSpaceDN w:val="0"/>
        <w:adjustRightInd w:val="0"/>
        <w:spacing w:after="0" w:line="240" w:lineRule="auto"/>
        <w:jc w:val="center"/>
        <w:rPr>
          <w:rFonts w:ascii="Times New Roman" w:hAnsi="Times New Roman"/>
          <w:b/>
          <w:sz w:val="24"/>
          <w:szCs w:val="24"/>
        </w:rPr>
      </w:pP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2"/>
        <w:gridCol w:w="4954"/>
      </w:tblGrid>
      <w:tr w:rsidR="00E715D9" w:rsidRPr="00082A51" w14:paraId="4BA917DB" w14:textId="77777777" w:rsidTr="00227712">
        <w:trPr>
          <w:trHeight w:val="196"/>
        </w:trPr>
        <w:tc>
          <w:tcPr>
            <w:tcW w:w="5132" w:type="dxa"/>
          </w:tcPr>
          <w:p w14:paraId="774AE7FB" w14:textId="77777777" w:rsidR="00E715D9" w:rsidRPr="00082A51" w:rsidRDefault="00E715D9" w:rsidP="00C320C8">
            <w:pPr>
              <w:spacing w:line="240" w:lineRule="auto"/>
              <w:contextualSpacing/>
              <w:jc w:val="center"/>
              <w:rPr>
                <w:rFonts w:ascii="Times New Roman" w:hAnsi="Times New Roman"/>
                <w:b/>
                <w:sz w:val="24"/>
                <w:szCs w:val="24"/>
              </w:rPr>
            </w:pPr>
            <w:r w:rsidRPr="00082A51">
              <w:rPr>
                <w:rFonts w:ascii="Times New Roman" w:hAnsi="Times New Roman"/>
                <w:b/>
                <w:sz w:val="24"/>
                <w:szCs w:val="24"/>
              </w:rPr>
              <w:t>«ЗАКАЗЧИК»</w:t>
            </w:r>
          </w:p>
        </w:tc>
        <w:tc>
          <w:tcPr>
            <w:tcW w:w="4954" w:type="dxa"/>
          </w:tcPr>
          <w:p w14:paraId="0FB27116" w14:textId="77777777" w:rsidR="00E715D9" w:rsidRPr="00082A51" w:rsidRDefault="00E715D9" w:rsidP="00C320C8">
            <w:pPr>
              <w:spacing w:line="240" w:lineRule="auto"/>
              <w:contextualSpacing/>
              <w:jc w:val="center"/>
              <w:rPr>
                <w:rFonts w:ascii="Times New Roman" w:hAnsi="Times New Roman"/>
                <w:b/>
                <w:sz w:val="24"/>
                <w:szCs w:val="24"/>
              </w:rPr>
            </w:pPr>
            <w:r w:rsidRPr="00082A51">
              <w:rPr>
                <w:rFonts w:ascii="Times New Roman" w:hAnsi="Times New Roman"/>
                <w:b/>
                <w:sz w:val="24"/>
                <w:szCs w:val="24"/>
              </w:rPr>
              <w:t>«ПОДРЯДЧИК»</w:t>
            </w:r>
          </w:p>
        </w:tc>
      </w:tr>
      <w:tr w:rsidR="00E715D9" w:rsidRPr="00082A51" w14:paraId="12DF5405" w14:textId="77777777" w:rsidTr="00DB0E1F">
        <w:trPr>
          <w:trHeight w:val="4034"/>
        </w:trPr>
        <w:tc>
          <w:tcPr>
            <w:tcW w:w="5132" w:type="dxa"/>
          </w:tcPr>
          <w:p w14:paraId="4B085887" w14:textId="77777777" w:rsidR="00C96D1A" w:rsidRPr="00082A51" w:rsidRDefault="00C96D1A" w:rsidP="00C96D1A">
            <w:pPr>
              <w:spacing w:after="0" w:line="240" w:lineRule="auto"/>
              <w:rPr>
                <w:rFonts w:ascii="Times New Roman" w:hAnsi="Times New Roman"/>
                <w:b/>
                <w:sz w:val="24"/>
                <w:szCs w:val="24"/>
              </w:rPr>
            </w:pPr>
            <w:r w:rsidRPr="00082A51">
              <w:rPr>
                <w:rFonts w:ascii="Times New Roman" w:hAnsi="Times New Roman"/>
                <w:b/>
                <w:sz w:val="24"/>
                <w:szCs w:val="24"/>
              </w:rPr>
              <w:t>ФГБОУ ВО «КНИТУ»</w:t>
            </w:r>
          </w:p>
          <w:p w14:paraId="1A391BF2"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ОГРН 1021602854965</w:t>
            </w:r>
          </w:p>
          <w:p w14:paraId="1BF1D1C8"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 xml:space="preserve">ИНН 1655018804, дата постановки на учет </w:t>
            </w:r>
          </w:p>
          <w:p w14:paraId="2709A858"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в налоговом органе 27.07.1994 г.</w:t>
            </w:r>
          </w:p>
          <w:p w14:paraId="388C04C5"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КПП 165501001</w:t>
            </w:r>
          </w:p>
          <w:p w14:paraId="6E9FDA5F"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Казначейский счет № 0321 4643 0000 0001 1100</w:t>
            </w:r>
          </w:p>
          <w:p w14:paraId="0589626E"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УФК по Республике Татарстан (л/счет № 20116У24790)</w:t>
            </w:r>
          </w:p>
          <w:p w14:paraId="0291C971"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 xml:space="preserve">Отделение НБ Республики Татарстан Банка России/ </w:t>
            </w:r>
          </w:p>
          <w:p w14:paraId="2DE99F5C" w14:textId="45B0C589"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УФК по Республике Татарстан г.</w:t>
            </w:r>
            <w:r w:rsidR="007B1047" w:rsidRPr="00082A51">
              <w:rPr>
                <w:rFonts w:ascii="Times New Roman" w:hAnsi="Times New Roman"/>
                <w:sz w:val="24"/>
                <w:szCs w:val="24"/>
              </w:rPr>
              <w:t xml:space="preserve"> </w:t>
            </w:r>
            <w:r w:rsidRPr="00082A51">
              <w:rPr>
                <w:rFonts w:ascii="Times New Roman" w:hAnsi="Times New Roman"/>
                <w:sz w:val="24"/>
                <w:szCs w:val="24"/>
              </w:rPr>
              <w:t>Казань</w:t>
            </w:r>
          </w:p>
          <w:p w14:paraId="769365D0"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Корреспондентский счет банка: 40102810445370000079</w:t>
            </w:r>
          </w:p>
          <w:p w14:paraId="0FB5C1CB"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БИК 019205400</w:t>
            </w:r>
          </w:p>
          <w:p w14:paraId="4AD84B82" w14:textId="3D6A730C" w:rsidR="00C96D1A" w:rsidRPr="00082A51" w:rsidRDefault="007B1047" w:rsidP="00C96D1A">
            <w:pPr>
              <w:spacing w:after="0" w:line="240" w:lineRule="auto"/>
              <w:rPr>
                <w:rFonts w:ascii="Times New Roman" w:hAnsi="Times New Roman"/>
                <w:sz w:val="24"/>
                <w:szCs w:val="24"/>
              </w:rPr>
            </w:pPr>
            <w:r w:rsidRPr="00082A51">
              <w:rPr>
                <w:rFonts w:ascii="Times New Roman" w:hAnsi="Times New Roman"/>
                <w:sz w:val="24"/>
                <w:szCs w:val="24"/>
              </w:rPr>
              <w:t>ОКОПФ</w:t>
            </w:r>
            <w:r w:rsidR="00C96D1A" w:rsidRPr="00082A51">
              <w:rPr>
                <w:rFonts w:ascii="Times New Roman" w:hAnsi="Times New Roman"/>
                <w:sz w:val="24"/>
                <w:szCs w:val="24"/>
              </w:rPr>
              <w:t xml:space="preserve"> 75103</w:t>
            </w:r>
          </w:p>
          <w:p w14:paraId="66D58DFF" w14:textId="720D5694" w:rsidR="00C96D1A" w:rsidRPr="00082A51" w:rsidRDefault="007B1047" w:rsidP="00C96D1A">
            <w:pPr>
              <w:spacing w:after="0" w:line="240" w:lineRule="auto"/>
              <w:rPr>
                <w:rFonts w:ascii="Times New Roman" w:hAnsi="Times New Roman"/>
                <w:sz w:val="24"/>
                <w:szCs w:val="24"/>
              </w:rPr>
            </w:pPr>
            <w:r w:rsidRPr="00082A51">
              <w:rPr>
                <w:rFonts w:ascii="Times New Roman" w:hAnsi="Times New Roman"/>
                <w:sz w:val="24"/>
                <w:szCs w:val="24"/>
              </w:rPr>
              <w:t>ОКПО</w:t>
            </w:r>
            <w:r w:rsidR="00C96D1A" w:rsidRPr="00082A51">
              <w:rPr>
                <w:rFonts w:ascii="Times New Roman" w:hAnsi="Times New Roman"/>
                <w:sz w:val="24"/>
                <w:szCs w:val="24"/>
              </w:rPr>
              <w:t xml:space="preserve"> 02069639</w:t>
            </w:r>
          </w:p>
          <w:p w14:paraId="29B54C53" w14:textId="5DBD1C7C" w:rsidR="00C96D1A" w:rsidRPr="00082A51" w:rsidRDefault="007B1047" w:rsidP="00C96D1A">
            <w:pPr>
              <w:spacing w:after="0" w:line="240" w:lineRule="auto"/>
              <w:rPr>
                <w:rFonts w:ascii="Times New Roman" w:hAnsi="Times New Roman"/>
                <w:sz w:val="24"/>
                <w:szCs w:val="24"/>
              </w:rPr>
            </w:pPr>
            <w:r w:rsidRPr="00082A51">
              <w:rPr>
                <w:rFonts w:ascii="Times New Roman" w:hAnsi="Times New Roman"/>
                <w:sz w:val="24"/>
                <w:szCs w:val="24"/>
              </w:rPr>
              <w:t>ОКТМО</w:t>
            </w:r>
            <w:r w:rsidR="00C96D1A" w:rsidRPr="00082A51">
              <w:rPr>
                <w:rFonts w:ascii="Times New Roman" w:hAnsi="Times New Roman"/>
                <w:sz w:val="24"/>
                <w:szCs w:val="24"/>
              </w:rPr>
              <w:t xml:space="preserve"> 92701000001</w:t>
            </w:r>
          </w:p>
          <w:p w14:paraId="2B3DDA14"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Адрес: 420015, Республика Татарстан,</w:t>
            </w:r>
          </w:p>
          <w:p w14:paraId="7EE40781" w14:textId="77777777" w:rsidR="00C96D1A"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г. Казань, ул. К. Маркса, 68</w:t>
            </w:r>
          </w:p>
          <w:p w14:paraId="54D87944" w14:textId="0D00E2B1" w:rsidR="00E715D9" w:rsidRPr="00082A51" w:rsidRDefault="00C96D1A" w:rsidP="00C96D1A">
            <w:pPr>
              <w:spacing w:after="0" w:line="240" w:lineRule="auto"/>
              <w:rPr>
                <w:rFonts w:ascii="Times New Roman" w:hAnsi="Times New Roman"/>
                <w:sz w:val="24"/>
                <w:szCs w:val="24"/>
              </w:rPr>
            </w:pPr>
            <w:r w:rsidRPr="00082A51">
              <w:rPr>
                <w:rFonts w:ascii="Times New Roman" w:hAnsi="Times New Roman"/>
                <w:sz w:val="24"/>
                <w:szCs w:val="24"/>
              </w:rPr>
              <w:t>Тел./факс: +7(843)231-43-33</w:t>
            </w:r>
          </w:p>
        </w:tc>
        <w:tc>
          <w:tcPr>
            <w:tcW w:w="4954" w:type="dxa"/>
          </w:tcPr>
          <w:p w14:paraId="47473C41" w14:textId="2CB3AE17" w:rsidR="00BE5894" w:rsidRPr="00082A51" w:rsidRDefault="00BE5894" w:rsidP="00D53C36">
            <w:pPr>
              <w:spacing w:after="0" w:line="240" w:lineRule="auto"/>
              <w:rPr>
                <w:rFonts w:ascii="Times New Roman" w:hAnsi="Times New Roman"/>
                <w:sz w:val="24"/>
                <w:szCs w:val="24"/>
              </w:rPr>
            </w:pPr>
          </w:p>
        </w:tc>
      </w:tr>
      <w:tr w:rsidR="00E715D9" w:rsidRPr="00082A51" w14:paraId="2B9D65A8" w14:textId="77777777" w:rsidTr="00227712">
        <w:tblPrEx>
          <w:tblLook w:val="01E0" w:firstRow="1" w:lastRow="1" w:firstColumn="1" w:lastColumn="1" w:noHBand="0" w:noVBand="0"/>
        </w:tblPrEx>
        <w:trPr>
          <w:trHeight w:val="970"/>
        </w:trPr>
        <w:tc>
          <w:tcPr>
            <w:tcW w:w="5132" w:type="dxa"/>
          </w:tcPr>
          <w:p w14:paraId="1CA70575" w14:textId="55186FE8" w:rsidR="00E715D9" w:rsidRPr="00082A51" w:rsidRDefault="003B6368" w:rsidP="00C320C8">
            <w:pPr>
              <w:spacing w:line="240" w:lineRule="auto"/>
              <w:rPr>
                <w:rFonts w:ascii="Times New Roman" w:hAnsi="Times New Roman"/>
                <w:sz w:val="24"/>
                <w:szCs w:val="24"/>
              </w:rPr>
            </w:pPr>
            <w:r>
              <w:rPr>
                <w:rFonts w:ascii="Times New Roman" w:hAnsi="Times New Roman"/>
                <w:sz w:val="24"/>
                <w:szCs w:val="24"/>
              </w:rPr>
              <w:t>__________________</w:t>
            </w:r>
            <w:r w:rsidR="00661D08" w:rsidRPr="00082A51">
              <w:rPr>
                <w:rFonts w:ascii="Times New Roman" w:hAnsi="Times New Roman"/>
                <w:sz w:val="24"/>
                <w:szCs w:val="24"/>
              </w:rPr>
              <w:t xml:space="preserve"> </w:t>
            </w:r>
            <w:r w:rsidR="000A6DF2" w:rsidRPr="00082A51">
              <w:rPr>
                <w:rFonts w:ascii="Times New Roman" w:hAnsi="Times New Roman"/>
                <w:sz w:val="24"/>
                <w:szCs w:val="24"/>
              </w:rPr>
              <w:t>ФГБОУ ВО «КНИТУ»</w:t>
            </w:r>
          </w:p>
          <w:p w14:paraId="4E89117A" w14:textId="352FAB35" w:rsidR="00E715D9" w:rsidRPr="00082A51" w:rsidRDefault="00E715D9" w:rsidP="00C320C8">
            <w:pPr>
              <w:spacing w:line="240" w:lineRule="auto"/>
              <w:rPr>
                <w:rFonts w:ascii="Times New Roman" w:hAnsi="Times New Roman"/>
                <w:sz w:val="24"/>
                <w:szCs w:val="24"/>
              </w:rPr>
            </w:pPr>
            <w:r w:rsidRPr="00082A51">
              <w:rPr>
                <w:rFonts w:ascii="Times New Roman" w:hAnsi="Times New Roman"/>
                <w:sz w:val="24"/>
                <w:szCs w:val="24"/>
              </w:rPr>
              <w:t xml:space="preserve">___________________/ </w:t>
            </w:r>
            <w:r w:rsidR="003B6368">
              <w:rPr>
                <w:rFonts w:ascii="Times New Roman" w:hAnsi="Times New Roman"/>
                <w:sz w:val="24"/>
                <w:szCs w:val="24"/>
              </w:rPr>
              <w:t>__________________</w:t>
            </w:r>
            <w:r w:rsidRPr="00082A51">
              <w:rPr>
                <w:rFonts w:ascii="Times New Roman" w:hAnsi="Times New Roman"/>
                <w:sz w:val="24"/>
                <w:szCs w:val="24"/>
              </w:rPr>
              <w:t>/</w:t>
            </w:r>
          </w:p>
          <w:p w14:paraId="7B704318" w14:textId="77777777" w:rsidR="00E715D9" w:rsidRPr="00082A51" w:rsidRDefault="00E715D9" w:rsidP="00C320C8">
            <w:pPr>
              <w:spacing w:line="240" w:lineRule="auto"/>
              <w:rPr>
                <w:rFonts w:ascii="Times New Roman" w:hAnsi="Times New Roman"/>
                <w:sz w:val="24"/>
                <w:szCs w:val="24"/>
              </w:rPr>
            </w:pPr>
            <w:r w:rsidRPr="00082A51">
              <w:rPr>
                <w:rFonts w:ascii="Times New Roman" w:hAnsi="Times New Roman"/>
                <w:sz w:val="24"/>
                <w:szCs w:val="24"/>
              </w:rPr>
              <w:t>М.П.</w:t>
            </w:r>
          </w:p>
        </w:tc>
        <w:tc>
          <w:tcPr>
            <w:tcW w:w="4954" w:type="dxa"/>
          </w:tcPr>
          <w:p w14:paraId="75E69381" w14:textId="72415D15" w:rsidR="005648C5" w:rsidRPr="0078566D" w:rsidRDefault="003B6368" w:rsidP="0078566D">
            <w:pPr>
              <w:tabs>
                <w:tab w:val="left" w:pos="1440"/>
              </w:tabs>
              <w:jc w:val="both"/>
              <w:rPr>
                <w:rFonts w:ascii="Times New Roman" w:hAnsi="Times New Roman"/>
                <w:b/>
                <w:bCs/>
                <w:sz w:val="24"/>
                <w:szCs w:val="24"/>
              </w:rPr>
            </w:pPr>
            <w:r>
              <w:rPr>
                <w:rFonts w:ascii="Times New Roman" w:hAnsi="Times New Roman"/>
                <w:sz w:val="24"/>
                <w:szCs w:val="24"/>
              </w:rPr>
              <w:t>______________________________</w:t>
            </w:r>
          </w:p>
          <w:p w14:paraId="506504E6" w14:textId="5A0E5E74" w:rsidR="007511A2" w:rsidRPr="00082A51" w:rsidRDefault="007511A2" w:rsidP="007511A2">
            <w:pPr>
              <w:rPr>
                <w:rFonts w:ascii="Times New Roman" w:hAnsi="Times New Roman"/>
                <w:sz w:val="24"/>
                <w:szCs w:val="24"/>
              </w:rPr>
            </w:pPr>
            <w:r w:rsidRPr="00082A51">
              <w:rPr>
                <w:rFonts w:ascii="Times New Roman" w:hAnsi="Times New Roman"/>
                <w:sz w:val="24"/>
                <w:szCs w:val="24"/>
              </w:rPr>
              <w:t>_____________________</w:t>
            </w:r>
            <w:r w:rsidR="00BE5894" w:rsidRPr="00082A51">
              <w:rPr>
                <w:rFonts w:ascii="Times New Roman" w:hAnsi="Times New Roman"/>
                <w:sz w:val="24"/>
                <w:szCs w:val="24"/>
              </w:rPr>
              <w:t xml:space="preserve">/ </w:t>
            </w:r>
            <w:r w:rsidR="003B6368">
              <w:rPr>
                <w:rFonts w:ascii="Times New Roman" w:hAnsi="Times New Roman"/>
                <w:sz w:val="24"/>
                <w:szCs w:val="24"/>
              </w:rPr>
              <w:t>_______________</w:t>
            </w:r>
            <w:r w:rsidR="00BE5894" w:rsidRPr="00082A51">
              <w:rPr>
                <w:rFonts w:ascii="Times New Roman" w:hAnsi="Times New Roman"/>
                <w:sz w:val="24"/>
                <w:szCs w:val="24"/>
              </w:rPr>
              <w:t>/</w:t>
            </w:r>
          </w:p>
          <w:p w14:paraId="15063EA1" w14:textId="77777777" w:rsidR="00E715D9" w:rsidRPr="00082A51" w:rsidRDefault="00E715D9" w:rsidP="00C320C8">
            <w:pPr>
              <w:spacing w:line="240" w:lineRule="auto"/>
              <w:rPr>
                <w:rFonts w:ascii="Times New Roman" w:hAnsi="Times New Roman"/>
                <w:sz w:val="24"/>
                <w:szCs w:val="24"/>
              </w:rPr>
            </w:pPr>
            <w:r w:rsidRPr="00082A51">
              <w:rPr>
                <w:rFonts w:ascii="Times New Roman" w:hAnsi="Times New Roman"/>
                <w:sz w:val="24"/>
                <w:szCs w:val="24"/>
              </w:rPr>
              <w:t xml:space="preserve">М.П. </w:t>
            </w:r>
          </w:p>
        </w:tc>
      </w:tr>
    </w:tbl>
    <w:p w14:paraId="38091F86" w14:textId="77777777" w:rsidR="00EC2AB8" w:rsidRPr="00082A51" w:rsidRDefault="00EC2AB8" w:rsidP="00EB0A41">
      <w:pPr>
        <w:spacing w:after="0" w:line="240" w:lineRule="auto"/>
        <w:rPr>
          <w:rFonts w:ascii="Times New Roman" w:hAnsi="Times New Roman"/>
          <w:sz w:val="24"/>
          <w:szCs w:val="24"/>
        </w:rPr>
      </w:pPr>
    </w:p>
    <w:p w14:paraId="66D40FAD" w14:textId="77777777" w:rsidR="00544072" w:rsidRDefault="00544072" w:rsidP="00EF2DE0">
      <w:pPr>
        <w:spacing w:after="0" w:line="240" w:lineRule="auto"/>
        <w:jc w:val="right"/>
        <w:rPr>
          <w:rFonts w:ascii="Times New Roman" w:hAnsi="Times New Roman"/>
          <w:sz w:val="24"/>
          <w:szCs w:val="24"/>
        </w:rPr>
      </w:pPr>
    </w:p>
    <w:p w14:paraId="3A3EB80D" w14:textId="77777777" w:rsidR="00544072" w:rsidRDefault="00544072" w:rsidP="00EF2DE0">
      <w:pPr>
        <w:spacing w:after="0" w:line="240" w:lineRule="auto"/>
        <w:jc w:val="right"/>
        <w:rPr>
          <w:rFonts w:ascii="Times New Roman" w:hAnsi="Times New Roman"/>
          <w:sz w:val="24"/>
          <w:szCs w:val="24"/>
        </w:rPr>
      </w:pPr>
    </w:p>
    <w:p w14:paraId="74B864C6" w14:textId="77777777" w:rsidR="00544072" w:rsidRDefault="00544072" w:rsidP="00EF2DE0">
      <w:pPr>
        <w:spacing w:after="0" w:line="240" w:lineRule="auto"/>
        <w:jc w:val="right"/>
        <w:rPr>
          <w:rFonts w:ascii="Times New Roman" w:hAnsi="Times New Roman"/>
          <w:sz w:val="24"/>
          <w:szCs w:val="24"/>
        </w:rPr>
      </w:pPr>
    </w:p>
    <w:p w14:paraId="2E1753BE" w14:textId="77777777" w:rsidR="00544072" w:rsidRDefault="00544072" w:rsidP="00EF2DE0">
      <w:pPr>
        <w:spacing w:after="0" w:line="240" w:lineRule="auto"/>
        <w:jc w:val="right"/>
        <w:rPr>
          <w:rFonts w:ascii="Times New Roman" w:hAnsi="Times New Roman"/>
          <w:sz w:val="24"/>
          <w:szCs w:val="24"/>
        </w:rPr>
      </w:pPr>
    </w:p>
    <w:p w14:paraId="6F9254DD" w14:textId="77777777" w:rsidR="00544072" w:rsidRDefault="00544072" w:rsidP="00EF2DE0">
      <w:pPr>
        <w:spacing w:after="0" w:line="240" w:lineRule="auto"/>
        <w:jc w:val="right"/>
        <w:rPr>
          <w:rFonts w:ascii="Times New Roman" w:hAnsi="Times New Roman"/>
          <w:sz w:val="24"/>
          <w:szCs w:val="24"/>
        </w:rPr>
      </w:pPr>
    </w:p>
    <w:p w14:paraId="1CA4BC21" w14:textId="77777777" w:rsidR="00544072" w:rsidRDefault="00544072" w:rsidP="00EF2DE0">
      <w:pPr>
        <w:spacing w:after="0" w:line="240" w:lineRule="auto"/>
        <w:jc w:val="right"/>
        <w:rPr>
          <w:rFonts w:ascii="Times New Roman" w:hAnsi="Times New Roman"/>
          <w:sz w:val="24"/>
          <w:szCs w:val="24"/>
        </w:rPr>
      </w:pPr>
    </w:p>
    <w:p w14:paraId="70CFC0E4" w14:textId="77777777" w:rsidR="00544072" w:rsidRDefault="00544072" w:rsidP="00EF2DE0">
      <w:pPr>
        <w:spacing w:after="0" w:line="240" w:lineRule="auto"/>
        <w:jc w:val="right"/>
        <w:rPr>
          <w:rFonts w:ascii="Times New Roman" w:hAnsi="Times New Roman"/>
          <w:sz w:val="24"/>
          <w:szCs w:val="24"/>
        </w:rPr>
      </w:pPr>
    </w:p>
    <w:p w14:paraId="2AD5D8AE" w14:textId="77777777" w:rsidR="00544072" w:rsidRDefault="00544072" w:rsidP="00EF2DE0">
      <w:pPr>
        <w:spacing w:after="0" w:line="240" w:lineRule="auto"/>
        <w:jc w:val="right"/>
        <w:rPr>
          <w:rFonts w:ascii="Times New Roman" w:hAnsi="Times New Roman"/>
          <w:sz w:val="24"/>
          <w:szCs w:val="24"/>
        </w:rPr>
      </w:pPr>
    </w:p>
    <w:p w14:paraId="653BE962" w14:textId="77777777" w:rsidR="00544072" w:rsidRDefault="00544072" w:rsidP="00EF2DE0">
      <w:pPr>
        <w:spacing w:after="0" w:line="240" w:lineRule="auto"/>
        <w:jc w:val="right"/>
        <w:rPr>
          <w:rFonts w:ascii="Times New Roman" w:hAnsi="Times New Roman"/>
          <w:sz w:val="24"/>
          <w:szCs w:val="24"/>
        </w:rPr>
      </w:pPr>
    </w:p>
    <w:p w14:paraId="19806B58" w14:textId="77777777" w:rsidR="00544072" w:rsidRDefault="00544072" w:rsidP="00EF2DE0">
      <w:pPr>
        <w:spacing w:after="0" w:line="240" w:lineRule="auto"/>
        <w:jc w:val="right"/>
        <w:rPr>
          <w:rFonts w:ascii="Times New Roman" w:hAnsi="Times New Roman"/>
          <w:sz w:val="24"/>
          <w:szCs w:val="24"/>
        </w:rPr>
      </w:pPr>
    </w:p>
    <w:p w14:paraId="781DFDA6" w14:textId="77777777" w:rsidR="00544072" w:rsidRDefault="00544072" w:rsidP="00EF2DE0">
      <w:pPr>
        <w:spacing w:after="0" w:line="240" w:lineRule="auto"/>
        <w:jc w:val="right"/>
        <w:rPr>
          <w:rFonts w:ascii="Times New Roman" w:hAnsi="Times New Roman"/>
          <w:sz w:val="24"/>
          <w:szCs w:val="24"/>
        </w:rPr>
      </w:pPr>
    </w:p>
    <w:p w14:paraId="4AE7EF76" w14:textId="77777777" w:rsidR="00544072" w:rsidRDefault="00544072" w:rsidP="00EF2DE0">
      <w:pPr>
        <w:spacing w:after="0" w:line="240" w:lineRule="auto"/>
        <w:jc w:val="right"/>
        <w:rPr>
          <w:rFonts w:ascii="Times New Roman" w:hAnsi="Times New Roman"/>
          <w:sz w:val="24"/>
          <w:szCs w:val="24"/>
        </w:rPr>
      </w:pPr>
    </w:p>
    <w:p w14:paraId="580BB6CC" w14:textId="77777777" w:rsidR="00544072" w:rsidRDefault="00544072" w:rsidP="00EF2DE0">
      <w:pPr>
        <w:spacing w:after="0" w:line="240" w:lineRule="auto"/>
        <w:jc w:val="right"/>
        <w:rPr>
          <w:rFonts w:ascii="Times New Roman" w:hAnsi="Times New Roman"/>
          <w:sz w:val="24"/>
          <w:szCs w:val="24"/>
        </w:rPr>
      </w:pPr>
    </w:p>
    <w:p w14:paraId="7FB33B0E" w14:textId="413CCAE8" w:rsidR="00544072" w:rsidRDefault="00544072" w:rsidP="00EF2DE0">
      <w:pPr>
        <w:spacing w:after="0" w:line="240" w:lineRule="auto"/>
        <w:jc w:val="right"/>
        <w:rPr>
          <w:rFonts w:ascii="Times New Roman" w:hAnsi="Times New Roman"/>
          <w:sz w:val="24"/>
          <w:szCs w:val="24"/>
        </w:rPr>
      </w:pPr>
    </w:p>
    <w:p w14:paraId="54410404" w14:textId="5D43F035" w:rsidR="00C36F4E" w:rsidRDefault="00C36F4E" w:rsidP="00EF2DE0">
      <w:pPr>
        <w:spacing w:after="0" w:line="240" w:lineRule="auto"/>
        <w:jc w:val="right"/>
        <w:rPr>
          <w:rFonts w:ascii="Times New Roman" w:hAnsi="Times New Roman"/>
          <w:sz w:val="24"/>
          <w:szCs w:val="24"/>
        </w:rPr>
      </w:pPr>
    </w:p>
    <w:p w14:paraId="12630A88" w14:textId="7C97BEBF" w:rsidR="00C36F4E" w:rsidRDefault="00C36F4E" w:rsidP="00EF2DE0">
      <w:pPr>
        <w:spacing w:after="0" w:line="240" w:lineRule="auto"/>
        <w:jc w:val="right"/>
        <w:rPr>
          <w:rFonts w:ascii="Times New Roman" w:hAnsi="Times New Roman"/>
          <w:sz w:val="24"/>
          <w:szCs w:val="24"/>
        </w:rPr>
      </w:pPr>
    </w:p>
    <w:p w14:paraId="647DA031" w14:textId="42776CEA" w:rsidR="00C36F4E" w:rsidRDefault="00C36F4E" w:rsidP="00EF2DE0">
      <w:pPr>
        <w:spacing w:after="0" w:line="240" w:lineRule="auto"/>
        <w:jc w:val="right"/>
        <w:rPr>
          <w:rFonts w:ascii="Times New Roman" w:hAnsi="Times New Roman"/>
          <w:sz w:val="24"/>
          <w:szCs w:val="24"/>
        </w:rPr>
      </w:pPr>
    </w:p>
    <w:p w14:paraId="7A9A232C" w14:textId="06444AD8" w:rsidR="00C36F4E" w:rsidRDefault="00C36F4E" w:rsidP="00EF2DE0">
      <w:pPr>
        <w:spacing w:after="0" w:line="240" w:lineRule="auto"/>
        <w:jc w:val="right"/>
        <w:rPr>
          <w:rFonts w:ascii="Times New Roman" w:hAnsi="Times New Roman"/>
          <w:sz w:val="24"/>
          <w:szCs w:val="24"/>
        </w:rPr>
      </w:pPr>
    </w:p>
    <w:p w14:paraId="04F7FDB0" w14:textId="38CC0BC6" w:rsidR="00C36F4E" w:rsidRDefault="00C36F4E" w:rsidP="00EF2DE0">
      <w:pPr>
        <w:spacing w:after="0" w:line="240" w:lineRule="auto"/>
        <w:jc w:val="right"/>
        <w:rPr>
          <w:rFonts w:ascii="Times New Roman" w:hAnsi="Times New Roman"/>
          <w:sz w:val="24"/>
          <w:szCs w:val="24"/>
        </w:rPr>
      </w:pPr>
    </w:p>
    <w:p w14:paraId="06EC85AC" w14:textId="3AD0C9B0" w:rsidR="00C36F4E" w:rsidRDefault="00C36F4E" w:rsidP="00EF2DE0">
      <w:pPr>
        <w:spacing w:after="0" w:line="240" w:lineRule="auto"/>
        <w:jc w:val="right"/>
        <w:rPr>
          <w:rFonts w:ascii="Times New Roman" w:hAnsi="Times New Roman"/>
          <w:sz w:val="24"/>
          <w:szCs w:val="24"/>
        </w:rPr>
      </w:pPr>
    </w:p>
    <w:p w14:paraId="76D6333C" w14:textId="12787DE2" w:rsidR="00C36F4E" w:rsidRDefault="00C36F4E" w:rsidP="00EF2DE0">
      <w:pPr>
        <w:spacing w:after="0" w:line="240" w:lineRule="auto"/>
        <w:jc w:val="right"/>
        <w:rPr>
          <w:rFonts w:ascii="Times New Roman" w:hAnsi="Times New Roman"/>
          <w:sz w:val="24"/>
          <w:szCs w:val="24"/>
        </w:rPr>
      </w:pPr>
    </w:p>
    <w:p w14:paraId="33820EF5" w14:textId="6F15BFE0" w:rsidR="00C36F4E" w:rsidRDefault="00C36F4E" w:rsidP="00EF2DE0">
      <w:pPr>
        <w:spacing w:after="0" w:line="240" w:lineRule="auto"/>
        <w:jc w:val="right"/>
        <w:rPr>
          <w:rFonts w:ascii="Times New Roman" w:hAnsi="Times New Roman"/>
          <w:sz w:val="24"/>
          <w:szCs w:val="24"/>
        </w:rPr>
      </w:pPr>
    </w:p>
    <w:p w14:paraId="306EEF09" w14:textId="77777777" w:rsidR="003B6368" w:rsidRDefault="003B6368" w:rsidP="00EF2DE0">
      <w:pPr>
        <w:spacing w:after="0" w:line="240" w:lineRule="auto"/>
        <w:jc w:val="right"/>
        <w:rPr>
          <w:rFonts w:ascii="Times New Roman" w:hAnsi="Times New Roman"/>
          <w:sz w:val="24"/>
          <w:szCs w:val="24"/>
        </w:rPr>
      </w:pPr>
    </w:p>
    <w:p w14:paraId="401E1156" w14:textId="5C8BF7A4" w:rsidR="00C36F4E" w:rsidRDefault="00C36F4E" w:rsidP="00EF2DE0">
      <w:pPr>
        <w:spacing w:after="0" w:line="240" w:lineRule="auto"/>
        <w:jc w:val="right"/>
        <w:rPr>
          <w:rFonts w:ascii="Times New Roman" w:hAnsi="Times New Roman"/>
          <w:sz w:val="24"/>
          <w:szCs w:val="24"/>
        </w:rPr>
      </w:pPr>
    </w:p>
    <w:p w14:paraId="5C72F46A" w14:textId="77777777" w:rsidR="00544072" w:rsidRDefault="00544072" w:rsidP="00F45DA6">
      <w:pPr>
        <w:spacing w:after="0" w:line="240" w:lineRule="auto"/>
        <w:rPr>
          <w:rFonts w:ascii="Times New Roman" w:hAnsi="Times New Roman"/>
          <w:sz w:val="24"/>
          <w:szCs w:val="24"/>
        </w:rPr>
      </w:pPr>
    </w:p>
    <w:p w14:paraId="497CA7A9" w14:textId="411780B7" w:rsidR="008B6A80" w:rsidRPr="00082A51" w:rsidRDefault="008B6A80" w:rsidP="00EF2DE0">
      <w:pPr>
        <w:spacing w:after="0" w:line="240" w:lineRule="auto"/>
        <w:jc w:val="right"/>
        <w:rPr>
          <w:rFonts w:ascii="Times New Roman" w:hAnsi="Times New Roman"/>
          <w:sz w:val="24"/>
          <w:szCs w:val="24"/>
        </w:rPr>
      </w:pPr>
      <w:r w:rsidRPr="00082A51">
        <w:rPr>
          <w:rFonts w:ascii="Times New Roman" w:hAnsi="Times New Roman"/>
          <w:sz w:val="24"/>
          <w:szCs w:val="24"/>
        </w:rPr>
        <w:lastRenderedPageBreak/>
        <w:t>Приложение №1</w:t>
      </w:r>
    </w:p>
    <w:p w14:paraId="4E38D250" w14:textId="58BFB584" w:rsidR="008B6A80" w:rsidRPr="00082A51" w:rsidRDefault="008B6A80" w:rsidP="00EF2DE0">
      <w:pPr>
        <w:spacing w:after="0" w:line="240" w:lineRule="auto"/>
        <w:jc w:val="right"/>
        <w:rPr>
          <w:rFonts w:ascii="Times New Roman" w:hAnsi="Times New Roman"/>
          <w:sz w:val="24"/>
          <w:szCs w:val="24"/>
        </w:rPr>
      </w:pPr>
      <w:r w:rsidRPr="00082A51">
        <w:rPr>
          <w:rFonts w:ascii="Times New Roman" w:hAnsi="Times New Roman"/>
          <w:sz w:val="24"/>
          <w:szCs w:val="24"/>
        </w:rPr>
        <w:t xml:space="preserve">к </w:t>
      </w:r>
      <w:r w:rsidR="00064DFA" w:rsidRPr="00082A51">
        <w:rPr>
          <w:rFonts w:ascii="Times New Roman" w:hAnsi="Times New Roman"/>
          <w:sz w:val="24"/>
          <w:szCs w:val="24"/>
        </w:rPr>
        <w:t>Договору</w:t>
      </w:r>
    </w:p>
    <w:p w14:paraId="74E931AF" w14:textId="376FC9E2" w:rsidR="008B6A80" w:rsidRPr="00082A51" w:rsidRDefault="008B6A80" w:rsidP="00EF2DE0">
      <w:pPr>
        <w:spacing w:after="0" w:line="240" w:lineRule="auto"/>
        <w:jc w:val="right"/>
        <w:rPr>
          <w:rFonts w:ascii="Times New Roman" w:hAnsi="Times New Roman"/>
          <w:sz w:val="24"/>
          <w:szCs w:val="24"/>
        </w:rPr>
      </w:pPr>
      <w:permStart w:id="2101612884" w:edGrp="everyone"/>
      <w:r w:rsidRPr="00082A51">
        <w:rPr>
          <w:rFonts w:ascii="Times New Roman" w:hAnsi="Times New Roman"/>
          <w:sz w:val="24"/>
          <w:szCs w:val="24"/>
        </w:rPr>
        <w:t>№ ___ от «_</w:t>
      </w:r>
      <w:proofErr w:type="gramStart"/>
      <w:r w:rsidRPr="00082A51">
        <w:rPr>
          <w:rFonts w:ascii="Times New Roman" w:hAnsi="Times New Roman"/>
          <w:sz w:val="24"/>
          <w:szCs w:val="24"/>
        </w:rPr>
        <w:t>_»_</w:t>
      </w:r>
      <w:proofErr w:type="gramEnd"/>
      <w:r w:rsidRPr="00082A51">
        <w:rPr>
          <w:rFonts w:ascii="Times New Roman" w:hAnsi="Times New Roman"/>
          <w:sz w:val="24"/>
          <w:szCs w:val="24"/>
        </w:rPr>
        <w:t>_______20</w:t>
      </w:r>
      <w:r w:rsidR="00491C76" w:rsidRPr="00082A51">
        <w:rPr>
          <w:rFonts w:ascii="Times New Roman" w:hAnsi="Times New Roman"/>
          <w:sz w:val="24"/>
          <w:szCs w:val="24"/>
        </w:rPr>
        <w:t>2</w:t>
      </w:r>
      <w:r w:rsidR="003B6368">
        <w:rPr>
          <w:rFonts w:ascii="Times New Roman" w:hAnsi="Times New Roman"/>
          <w:sz w:val="24"/>
          <w:szCs w:val="24"/>
        </w:rPr>
        <w:t>_</w:t>
      </w:r>
      <w:r w:rsidRPr="00082A51">
        <w:rPr>
          <w:rFonts w:ascii="Times New Roman" w:hAnsi="Times New Roman"/>
          <w:sz w:val="24"/>
          <w:szCs w:val="24"/>
        </w:rPr>
        <w:t>г.</w:t>
      </w:r>
    </w:p>
    <w:permEnd w:id="2101612884"/>
    <w:p w14:paraId="3123F29F" w14:textId="7DAFB6C0" w:rsidR="008B6A80" w:rsidRPr="00082A51" w:rsidRDefault="008B6A80" w:rsidP="008B6A80">
      <w:pPr>
        <w:widowControl w:val="0"/>
        <w:autoSpaceDE w:val="0"/>
        <w:autoSpaceDN w:val="0"/>
        <w:adjustRightInd w:val="0"/>
        <w:spacing w:line="240" w:lineRule="auto"/>
        <w:jc w:val="center"/>
        <w:rPr>
          <w:rFonts w:ascii="Times New Roman" w:eastAsia="DejaVu Sans" w:hAnsi="Times New Roman"/>
          <w:b/>
          <w:sz w:val="24"/>
          <w:szCs w:val="24"/>
        </w:rPr>
      </w:pPr>
      <w:r w:rsidRPr="00082A51">
        <w:rPr>
          <w:rFonts w:ascii="Times New Roman" w:eastAsia="DejaVu Sans" w:hAnsi="Times New Roman"/>
          <w:b/>
          <w:sz w:val="24"/>
          <w:szCs w:val="24"/>
        </w:rPr>
        <w:t>Техническое задание</w:t>
      </w:r>
    </w:p>
    <w:p w14:paraId="3E26B095" w14:textId="6C21787C" w:rsidR="00470032" w:rsidRPr="00082A51" w:rsidRDefault="00BB13A5" w:rsidP="00470032">
      <w:pPr>
        <w:widowControl w:val="0"/>
        <w:autoSpaceDE w:val="0"/>
        <w:autoSpaceDN w:val="0"/>
        <w:adjustRightInd w:val="0"/>
        <w:spacing w:after="0" w:line="240" w:lineRule="auto"/>
        <w:rPr>
          <w:rFonts w:ascii="Times New Roman" w:eastAsia="DejaVu Sans" w:hAnsi="Times New Roman"/>
          <w:sz w:val="24"/>
          <w:szCs w:val="24"/>
        </w:rPr>
      </w:pPr>
      <w:r w:rsidRPr="00082A51">
        <w:rPr>
          <w:rFonts w:ascii="Times New Roman" w:eastAsia="DejaVu Sans" w:hAnsi="Times New Roman"/>
          <w:sz w:val="24"/>
          <w:szCs w:val="24"/>
        </w:rPr>
        <w:t>СОГЛАСОВАНО</w:t>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t xml:space="preserve">       </w:t>
      </w:r>
      <w:r w:rsidR="005648C5" w:rsidRPr="00082A51">
        <w:rPr>
          <w:rFonts w:ascii="Times New Roman" w:eastAsia="DejaVu Sans" w:hAnsi="Times New Roman"/>
          <w:sz w:val="24"/>
          <w:szCs w:val="24"/>
        </w:rPr>
        <w:t xml:space="preserve">                                             </w:t>
      </w:r>
      <w:r w:rsidR="00082A51">
        <w:rPr>
          <w:rFonts w:ascii="Times New Roman" w:eastAsia="DejaVu Sans" w:hAnsi="Times New Roman"/>
          <w:sz w:val="24"/>
          <w:szCs w:val="24"/>
        </w:rPr>
        <w:t xml:space="preserve">       </w:t>
      </w:r>
      <w:r w:rsidR="00470032" w:rsidRPr="00082A51">
        <w:rPr>
          <w:rFonts w:ascii="Times New Roman" w:eastAsia="DejaVu Sans" w:hAnsi="Times New Roman"/>
          <w:sz w:val="24"/>
          <w:szCs w:val="24"/>
        </w:rPr>
        <w:t>УТВЕРЖДАЮ</w:t>
      </w:r>
    </w:p>
    <w:p w14:paraId="6D510BAF" w14:textId="6E5427F7" w:rsidR="00470032" w:rsidRPr="00082A51" w:rsidRDefault="00BB13A5" w:rsidP="00470032">
      <w:pPr>
        <w:widowControl w:val="0"/>
        <w:autoSpaceDE w:val="0"/>
        <w:autoSpaceDN w:val="0"/>
        <w:adjustRightInd w:val="0"/>
        <w:spacing w:after="0" w:line="240" w:lineRule="auto"/>
        <w:rPr>
          <w:rFonts w:ascii="Times New Roman" w:eastAsia="DejaVu Sans" w:hAnsi="Times New Roman"/>
          <w:sz w:val="24"/>
          <w:szCs w:val="24"/>
        </w:rPr>
      </w:pPr>
      <w:permStart w:id="1806118844" w:edGrp="everyone"/>
      <w:r w:rsidRPr="00082A51">
        <w:rPr>
          <w:rFonts w:ascii="Times New Roman" w:eastAsia="DejaVu Sans" w:hAnsi="Times New Roman"/>
          <w:sz w:val="24"/>
          <w:szCs w:val="24"/>
        </w:rPr>
        <w:t>Подрядчик:</w:t>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r>
      <w:r w:rsidRPr="00082A51">
        <w:rPr>
          <w:rFonts w:ascii="Times New Roman" w:eastAsia="DejaVu Sans" w:hAnsi="Times New Roman"/>
          <w:sz w:val="24"/>
          <w:szCs w:val="24"/>
        </w:rPr>
        <w:tab/>
        <w:t xml:space="preserve">       </w:t>
      </w:r>
      <w:r w:rsidR="005648C5" w:rsidRPr="00082A51">
        <w:rPr>
          <w:rFonts w:ascii="Times New Roman" w:eastAsia="DejaVu Sans" w:hAnsi="Times New Roman"/>
          <w:sz w:val="24"/>
          <w:szCs w:val="24"/>
        </w:rPr>
        <w:t xml:space="preserve">                                                   </w:t>
      </w:r>
      <w:r w:rsidRPr="00082A51">
        <w:rPr>
          <w:rFonts w:ascii="Times New Roman" w:eastAsia="DejaVu Sans" w:hAnsi="Times New Roman"/>
          <w:sz w:val="24"/>
          <w:szCs w:val="24"/>
        </w:rPr>
        <w:t xml:space="preserve"> </w:t>
      </w:r>
      <w:r w:rsidR="00470032" w:rsidRPr="00082A51">
        <w:rPr>
          <w:rFonts w:ascii="Times New Roman" w:eastAsia="DejaVu Sans" w:hAnsi="Times New Roman"/>
          <w:sz w:val="24"/>
          <w:szCs w:val="24"/>
        </w:rPr>
        <w:t xml:space="preserve">Заказчик: </w:t>
      </w:r>
    </w:p>
    <w:p w14:paraId="48FDB3BA" w14:textId="1BA127AB" w:rsidR="008107A0" w:rsidRPr="00082A51" w:rsidRDefault="008107A0" w:rsidP="00470032">
      <w:pPr>
        <w:widowControl w:val="0"/>
        <w:autoSpaceDE w:val="0"/>
        <w:autoSpaceDN w:val="0"/>
        <w:adjustRightInd w:val="0"/>
        <w:spacing w:after="0" w:line="240" w:lineRule="auto"/>
        <w:rPr>
          <w:rFonts w:ascii="Times New Roman" w:eastAsia="DejaVu Sans" w:hAnsi="Times New Roman"/>
          <w:sz w:val="24"/>
          <w:szCs w:val="24"/>
        </w:rPr>
      </w:pPr>
      <w:r w:rsidRPr="00082A51">
        <w:rPr>
          <w:rFonts w:ascii="Times New Roman" w:eastAsia="DejaVu Sans" w:hAnsi="Times New Roman"/>
          <w:sz w:val="24"/>
          <w:szCs w:val="24"/>
        </w:rPr>
        <w:t xml:space="preserve">                                                                                  </w:t>
      </w:r>
    </w:p>
    <w:p w14:paraId="306AFE84" w14:textId="5DF8B8A7" w:rsidR="00470032" w:rsidRPr="00082A51" w:rsidRDefault="00A81EAD" w:rsidP="003B6368">
      <w:pPr>
        <w:suppressAutoHyphens w:val="0"/>
        <w:spacing w:after="0" w:line="240" w:lineRule="auto"/>
        <w:ind w:left="8160" w:firstLine="510"/>
        <w:rPr>
          <w:rFonts w:ascii="Times New Roman" w:hAnsi="Times New Roman"/>
          <w:sz w:val="24"/>
          <w:szCs w:val="24"/>
        </w:rPr>
      </w:pPr>
      <w:r>
        <w:rPr>
          <w:rFonts w:ascii="Times New Roman" w:eastAsia="DejaVu Sans" w:hAnsi="Times New Roman"/>
          <w:sz w:val="24"/>
          <w:szCs w:val="24"/>
        </w:rPr>
        <w:t>____________</w:t>
      </w:r>
      <w:permEnd w:id="1806118844"/>
    </w:p>
    <w:p w14:paraId="63E47FF2" w14:textId="77777777" w:rsidR="005648C5" w:rsidRPr="00082A51" w:rsidRDefault="005648C5" w:rsidP="00470032">
      <w:pPr>
        <w:spacing w:after="0" w:line="240" w:lineRule="auto"/>
        <w:ind w:firstLine="709"/>
        <w:rPr>
          <w:rFonts w:ascii="Times New Roman" w:eastAsia="DejaVu Sans" w:hAnsi="Times New Roman"/>
          <w:b/>
          <w:sz w:val="24"/>
          <w:szCs w:val="24"/>
        </w:rPr>
      </w:pPr>
    </w:p>
    <w:p w14:paraId="19CE61C2" w14:textId="4BA0F13F" w:rsidR="002A125E" w:rsidRPr="00082A51" w:rsidRDefault="002A125E" w:rsidP="008017D7">
      <w:pPr>
        <w:autoSpaceDE w:val="0"/>
        <w:autoSpaceDN w:val="0"/>
        <w:adjustRightInd w:val="0"/>
        <w:spacing w:after="0" w:line="240" w:lineRule="auto"/>
        <w:rPr>
          <w:rFonts w:ascii="Times New Roman" w:hAnsi="Times New Roman"/>
          <w:b/>
          <w:color w:val="000000"/>
          <w:kern w:val="22"/>
          <w:sz w:val="24"/>
          <w:szCs w:val="24"/>
        </w:rPr>
        <w:sectPr w:rsidR="002A125E" w:rsidRPr="00082A51" w:rsidSect="00F30E24">
          <w:footerReference w:type="even" r:id="rId8"/>
          <w:footerReference w:type="default" r:id="rId9"/>
          <w:headerReference w:type="first" r:id="rId10"/>
          <w:footerReference w:type="first" r:id="rId11"/>
          <w:footnotePr>
            <w:numRestart w:val="eachPage"/>
          </w:footnotePr>
          <w:pgSz w:w="11905" w:h="16837"/>
          <w:pgMar w:top="851" w:right="567" w:bottom="567" w:left="1134" w:header="720" w:footer="487" w:gutter="0"/>
          <w:cols w:space="720"/>
          <w:titlePg/>
          <w:docGrid w:linePitch="240" w:charSpace="36864"/>
        </w:sectPr>
      </w:pPr>
    </w:p>
    <w:p w14:paraId="7BBF7045" w14:textId="27DA906D" w:rsidR="006D134F" w:rsidRDefault="00470032" w:rsidP="008017D7">
      <w:pPr>
        <w:spacing w:line="240" w:lineRule="auto"/>
        <w:contextualSpacing/>
        <w:mirrorIndents/>
        <w:jc w:val="right"/>
        <w:rPr>
          <w:rFonts w:ascii="Times New Roman" w:hAnsi="Times New Roman"/>
          <w:sz w:val="24"/>
          <w:szCs w:val="24"/>
        </w:rPr>
      </w:pPr>
      <w:r w:rsidRPr="00082A51">
        <w:rPr>
          <w:rFonts w:ascii="Times New Roman" w:hAnsi="Times New Roman"/>
          <w:sz w:val="24"/>
          <w:szCs w:val="24"/>
        </w:rPr>
        <w:lastRenderedPageBreak/>
        <w:t>Приложение №</w:t>
      </w:r>
      <w:r w:rsidR="006D134F">
        <w:rPr>
          <w:rFonts w:ascii="Times New Roman" w:hAnsi="Times New Roman"/>
          <w:sz w:val="24"/>
          <w:szCs w:val="24"/>
        </w:rPr>
        <w:t xml:space="preserve">2 </w:t>
      </w:r>
    </w:p>
    <w:p w14:paraId="762D2B61" w14:textId="1AF9C9CD" w:rsidR="00470032" w:rsidRPr="00082A51" w:rsidRDefault="006D134F" w:rsidP="007F4EA1">
      <w:pPr>
        <w:spacing w:line="240" w:lineRule="auto"/>
        <w:contextualSpacing/>
        <w:mirrorIndents/>
        <w:jc w:val="right"/>
        <w:rPr>
          <w:rFonts w:ascii="Times New Roman" w:hAnsi="Times New Roman"/>
          <w:sz w:val="24"/>
          <w:szCs w:val="24"/>
        </w:rPr>
      </w:pPr>
      <w:r>
        <w:rPr>
          <w:rFonts w:ascii="Times New Roman" w:hAnsi="Times New Roman"/>
          <w:sz w:val="24"/>
          <w:szCs w:val="24"/>
        </w:rPr>
        <w:t xml:space="preserve">к </w:t>
      </w:r>
      <w:r w:rsidR="00B768B7" w:rsidRPr="00082A51">
        <w:rPr>
          <w:rFonts w:ascii="Times New Roman" w:hAnsi="Times New Roman"/>
          <w:sz w:val="24"/>
          <w:szCs w:val="24"/>
        </w:rPr>
        <w:t>Договору</w:t>
      </w:r>
    </w:p>
    <w:p w14:paraId="3DE6236C" w14:textId="3F52EA87" w:rsidR="00470032" w:rsidRPr="00082A51" w:rsidRDefault="00470032" w:rsidP="007F4EA1">
      <w:pPr>
        <w:spacing w:line="240" w:lineRule="auto"/>
        <w:contextualSpacing/>
        <w:mirrorIndents/>
        <w:jc w:val="right"/>
        <w:rPr>
          <w:rFonts w:ascii="Times New Roman" w:hAnsi="Times New Roman"/>
          <w:sz w:val="24"/>
          <w:szCs w:val="24"/>
        </w:rPr>
      </w:pPr>
      <w:r w:rsidRPr="00082A51">
        <w:rPr>
          <w:rFonts w:ascii="Times New Roman" w:hAnsi="Times New Roman"/>
          <w:sz w:val="24"/>
          <w:szCs w:val="24"/>
        </w:rPr>
        <w:t xml:space="preserve">                                                                                                        </w:t>
      </w:r>
      <w:r w:rsidR="00082A51">
        <w:rPr>
          <w:rFonts w:ascii="Times New Roman" w:hAnsi="Times New Roman"/>
          <w:sz w:val="24"/>
          <w:szCs w:val="24"/>
        </w:rPr>
        <w:t xml:space="preserve">  </w:t>
      </w:r>
      <w:r w:rsidRPr="00082A51">
        <w:rPr>
          <w:rFonts w:ascii="Times New Roman" w:hAnsi="Times New Roman"/>
          <w:sz w:val="24"/>
          <w:szCs w:val="24"/>
        </w:rPr>
        <w:t xml:space="preserve">   </w:t>
      </w:r>
      <w:r w:rsidR="00082A51">
        <w:rPr>
          <w:rFonts w:ascii="Times New Roman" w:hAnsi="Times New Roman"/>
          <w:sz w:val="24"/>
          <w:szCs w:val="24"/>
        </w:rPr>
        <w:t xml:space="preserve"> </w:t>
      </w:r>
      <w:r w:rsidRPr="00082A51">
        <w:rPr>
          <w:rFonts w:ascii="Times New Roman" w:hAnsi="Times New Roman"/>
          <w:sz w:val="24"/>
          <w:szCs w:val="24"/>
        </w:rPr>
        <w:t xml:space="preserve">№ </w:t>
      </w:r>
      <w:r w:rsidR="00082A51">
        <w:rPr>
          <w:rFonts w:ascii="Times New Roman" w:hAnsi="Times New Roman"/>
          <w:sz w:val="24"/>
          <w:szCs w:val="24"/>
        </w:rPr>
        <w:t>______</w:t>
      </w:r>
      <w:r w:rsidRPr="00082A51">
        <w:rPr>
          <w:rFonts w:ascii="Times New Roman" w:hAnsi="Times New Roman"/>
          <w:sz w:val="24"/>
          <w:szCs w:val="24"/>
        </w:rPr>
        <w:t>___</w:t>
      </w:r>
      <w:r w:rsidR="006D134F">
        <w:rPr>
          <w:rFonts w:ascii="Times New Roman" w:hAnsi="Times New Roman"/>
          <w:sz w:val="24"/>
          <w:szCs w:val="24"/>
        </w:rPr>
        <w:t>____</w:t>
      </w:r>
      <w:r w:rsidRPr="00082A51">
        <w:rPr>
          <w:rFonts w:ascii="Times New Roman" w:hAnsi="Times New Roman"/>
          <w:sz w:val="24"/>
          <w:szCs w:val="24"/>
        </w:rPr>
        <w:t xml:space="preserve"> о</w:t>
      </w:r>
      <w:r w:rsidR="00082A51">
        <w:rPr>
          <w:rFonts w:ascii="Times New Roman" w:hAnsi="Times New Roman"/>
          <w:sz w:val="24"/>
          <w:szCs w:val="24"/>
        </w:rPr>
        <w:t xml:space="preserve">т </w:t>
      </w:r>
      <w:r w:rsidRPr="00082A51">
        <w:rPr>
          <w:rFonts w:ascii="Times New Roman" w:hAnsi="Times New Roman"/>
          <w:sz w:val="24"/>
          <w:szCs w:val="24"/>
        </w:rPr>
        <w:t>«_</w:t>
      </w:r>
      <w:proofErr w:type="gramStart"/>
      <w:r w:rsidRPr="00082A51">
        <w:rPr>
          <w:rFonts w:ascii="Times New Roman" w:hAnsi="Times New Roman"/>
          <w:sz w:val="24"/>
          <w:szCs w:val="24"/>
        </w:rPr>
        <w:t>_»_</w:t>
      </w:r>
      <w:proofErr w:type="gramEnd"/>
      <w:r w:rsidRPr="00082A51">
        <w:rPr>
          <w:rFonts w:ascii="Times New Roman" w:hAnsi="Times New Roman"/>
          <w:sz w:val="24"/>
          <w:szCs w:val="24"/>
        </w:rPr>
        <w:t>_______20</w:t>
      </w:r>
      <w:r w:rsidR="00F71055" w:rsidRPr="00082A51">
        <w:rPr>
          <w:rFonts w:ascii="Times New Roman" w:hAnsi="Times New Roman"/>
          <w:sz w:val="24"/>
          <w:szCs w:val="24"/>
        </w:rPr>
        <w:t>24</w:t>
      </w:r>
      <w:r w:rsidRPr="00082A51">
        <w:rPr>
          <w:rFonts w:ascii="Times New Roman" w:hAnsi="Times New Roman"/>
          <w:sz w:val="24"/>
          <w:szCs w:val="24"/>
        </w:rPr>
        <w:t>г.</w:t>
      </w:r>
    </w:p>
    <w:p w14:paraId="77F01C1D" w14:textId="77777777" w:rsidR="0014595E" w:rsidRDefault="0014595E" w:rsidP="007F4EA1">
      <w:pPr>
        <w:spacing w:line="240" w:lineRule="auto"/>
        <w:contextualSpacing/>
        <w:mirrorIndents/>
        <w:jc w:val="right"/>
        <w:rPr>
          <w:rFonts w:ascii="Times New Roman" w:eastAsia="DejaVu Sans" w:hAnsi="Times New Roman"/>
          <w:sz w:val="24"/>
          <w:szCs w:val="24"/>
        </w:rPr>
      </w:pPr>
    </w:p>
    <w:p w14:paraId="40E9B163" w14:textId="34F6B7A6" w:rsidR="00470032" w:rsidRPr="00082A51" w:rsidRDefault="00470032" w:rsidP="00470032">
      <w:pPr>
        <w:jc w:val="center"/>
        <w:rPr>
          <w:rFonts w:ascii="Times New Roman" w:eastAsia="DejaVu Sans" w:hAnsi="Times New Roman"/>
          <w:sz w:val="24"/>
          <w:szCs w:val="24"/>
        </w:rPr>
      </w:pPr>
      <w:r w:rsidRPr="00082A51">
        <w:rPr>
          <w:rFonts w:ascii="Times New Roman" w:eastAsia="DejaVu Sans" w:hAnsi="Times New Roman"/>
          <w:sz w:val="24"/>
          <w:szCs w:val="24"/>
        </w:rPr>
        <w:t>Локальный ресурсный сметный расчет</w:t>
      </w:r>
    </w:p>
    <w:p w14:paraId="604703EC" w14:textId="3B01E83A" w:rsidR="00470032" w:rsidRPr="00082A51" w:rsidRDefault="00470032" w:rsidP="00470032">
      <w:pPr>
        <w:jc w:val="center"/>
        <w:rPr>
          <w:rFonts w:ascii="Times New Roman" w:eastAsia="DejaVu Sans" w:hAnsi="Times New Roman"/>
          <w:b/>
          <w:i/>
          <w:sz w:val="24"/>
          <w:szCs w:val="24"/>
        </w:rPr>
      </w:pPr>
      <w:r w:rsidRPr="00082A51">
        <w:rPr>
          <w:rFonts w:ascii="Times New Roman" w:eastAsia="DejaVu Sans" w:hAnsi="Times New Roman"/>
          <w:b/>
          <w:i/>
          <w:sz w:val="24"/>
          <w:szCs w:val="24"/>
        </w:rPr>
        <w:t xml:space="preserve">Представлен отдельным документом </w:t>
      </w:r>
    </w:p>
    <w:p w14:paraId="1F6E5039" w14:textId="77777777" w:rsidR="00470032" w:rsidRPr="00082A51" w:rsidRDefault="00470032" w:rsidP="00470032">
      <w:pPr>
        <w:spacing w:after="0" w:line="240" w:lineRule="auto"/>
        <w:ind w:firstLine="709"/>
        <w:rPr>
          <w:rFonts w:ascii="Times New Roman" w:hAnsi="Times New Roman"/>
          <w:b/>
          <w:sz w:val="24"/>
          <w:szCs w:val="24"/>
        </w:rPr>
      </w:pPr>
    </w:p>
    <w:p w14:paraId="0811850A" w14:textId="77777777" w:rsidR="00470032" w:rsidRPr="00082A51" w:rsidRDefault="00470032" w:rsidP="00470032">
      <w:pPr>
        <w:widowControl w:val="0"/>
        <w:spacing w:after="0" w:line="240" w:lineRule="auto"/>
        <w:ind w:firstLine="709"/>
        <w:rPr>
          <w:rFonts w:ascii="Times New Roman" w:hAnsi="Times New Roman"/>
          <w:kern w:val="28"/>
          <w:sz w:val="24"/>
          <w:szCs w:val="24"/>
          <w:lang w:eastAsia="ru-RU"/>
        </w:rPr>
      </w:pPr>
    </w:p>
    <w:p w14:paraId="5EDA93C0" w14:textId="1D82EC4D" w:rsidR="008107A0" w:rsidRPr="00082A51" w:rsidRDefault="008107A0">
      <w:pPr>
        <w:suppressAutoHyphens w:val="0"/>
        <w:spacing w:after="0" w:line="240" w:lineRule="auto"/>
        <w:rPr>
          <w:rFonts w:ascii="Times New Roman" w:hAnsi="Times New Roman"/>
          <w:sz w:val="24"/>
          <w:szCs w:val="24"/>
        </w:rPr>
      </w:pPr>
      <w:r w:rsidRPr="00082A51">
        <w:rPr>
          <w:rFonts w:ascii="Times New Roman" w:hAnsi="Times New Roman"/>
          <w:sz w:val="24"/>
          <w:szCs w:val="24"/>
        </w:rPr>
        <w:br w:type="page"/>
      </w:r>
    </w:p>
    <w:p w14:paraId="7457BE91" w14:textId="24B7F7CA" w:rsidR="008107A0" w:rsidRPr="00082A51" w:rsidRDefault="008107A0" w:rsidP="008107A0">
      <w:pPr>
        <w:spacing w:after="0" w:line="240" w:lineRule="auto"/>
        <w:jc w:val="right"/>
        <w:rPr>
          <w:rFonts w:ascii="Times New Roman" w:hAnsi="Times New Roman"/>
          <w:sz w:val="24"/>
          <w:szCs w:val="24"/>
        </w:rPr>
      </w:pPr>
      <w:r w:rsidRPr="00082A51">
        <w:rPr>
          <w:rFonts w:ascii="Times New Roman" w:hAnsi="Times New Roman"/>
          <w:sz w:val="24"/>
          <w:szCs w:val="24"/>
        </w:rPr>
        <w:lastRenderedPageBreak/>
        <w:t xml:space="preserve">                     Приложение №</w:t>
      </w:r>
      <w:r w:rsidR="0004419A" w:rsidRPr="00082A51">
        <w:rPr>
          <w:rFonts w:ascii="Times New Roman" w:hAnsi="Times New Roman"/>
          <w:sz w:val="24"/>
          <w:szCs w:val="24"/>
        </w:rPr>
        <w:t>3</w:t>
      </w:r>
    </w:p>
    <w:p w14:paraId="6536B7E2" w14:textId="0A9F43D4" w:rsidR="008107A0" w:rsidRPr="00082A51" w:rsidRDefault="008107A0" w:rsidP="008107A0">
      <w:pPr>
        <w:spacing w:after="0" w:line="240" w:lineRule="auto"/>
        <w:jc w:val="right"/>
        <w:rPr>
          <w:rFonts w:ascii="Times New Roman" w:hAnsi="Times New Roman"/>
          <w:sz w:val="24"/>
          <w:szCs w:val="24"/>
        </w:rPr>
      </w:pPr>
      <w:r w:rsidRPr="00082A51">
        <w:rPr>
          <w:rFonts w:ascii="Times New Roman" w:hAnsi="Times New Roman"/>
          <w:sz w:val="24"/>
          <w:szCs w:val="24"/>
        </w:rPr>
        <w:t xml:space="preserve">                                                                                      к Договору</w:t>
      </w:r>
    </w:p>
    <w:p w14:paraId="7F395900" w14:textId="62B139C6" w:rsidR="008107A0" w:rsidRPr="00082A51" w:rsidRDefault="008107A0" w:rsidP="008107A0">
      <w:pPr>
        <w:spacing w:after="0" w:line="240" w:lineRule="auto"/>
        <w:jc w:val="right"/>
        <w:rPr>
          <w:rFonts w:ascii="Times New Roman" w:hAnsi="Times New Roman"/>
          <w:sz w:val="24"/>
          <w:szCs w:val="24"/>
        </w:rPr>
      </w:pPr>
      <w:r w:rsidRPr="00082A51">
        <w:rPr>
          <w:rFonts w:ascii="Times New Roman" w:hAnsi="Times New Roman"/>
          <w:sz w:val="24"/>
          <w:szCs w:val="24"/>
        </w:rPr>
        <w:t xml:space="preserve">                                                                                                      № </w:t>
      </w:r>
      <w:r w:rsidR="00082A51">
        <w:rPr>
          <w:rFonts w:ascii="Times New Roman" w:hAnsi="Times New Roman"/>
          <w:sz w:val="24"/>
          <w:szCs w:val="24"/>
        </w:rPr>
        <w:t>______</w:t>
      </w:r>
      <w:r w:rsidRPr="00082A51">
        <w:rPr>
          <w:rFonts w:ascii="Times New Roman" w:hAnsi="Times New Roman"/>
          <w:sz w:val="24"/>
          <w:szCs w:val="24"/>
        </w:rPr>
        <w:t>___</w:t>
      </w:r>
      <w:r w:rsidR="006D134F">
        <w:rPr>
          <w:rFonts w:ascii="Times New Roman" w:hAnsi="Times New Roman"/>
          <w:sz w:val="24"/>
          <w:szCs w:val="24"/>
        </w:rPr>
        <w:t>_____</w:t>
      </w:r>
      <w:r w:rsidRPr="00082A51">
        <w:rPr>
          <w:rFonts w:ascii="Times New Roman" w:hAnsi="Times New Roman"/>
          <w:sz w:val="24"/>
          <w:szCs w:val="24"/>
        </w:rPr>
        <w:t xml:space="preserve"> от «_</w:t>
      </w:r>
      <w:proofErr w:type="gramStart"/>
      <w:r w:rsidRPr="00082A51">
        <w:rPr>
          <w:rFonts w:ascii="Times New Roman" w:hAnsi="Times New Roman"/>
          <w:sz w:val="24"/>
          <w:szCs w:val="24"/>
        </w:rPr>
        <w:t>_»_</w:t>
      </w:r>
      <w:proofErr w:type="gramEnd"/>
      <w:r w:rsidRPr="00082A51">
        <w:rPr>
          <w:rFonts w:ascii="Times New Roman" w:hAnsi="Times New Roman"/>
          <w:sz w:val="24"/>
          <w:szCs w:val="24"/>
        </w:rPr>
        <w:t>_______2024г.</w:t>
      </w:r>
    </w:p>
    <w:p w14:paraId="58677071" w14:textId="77777777" w:rsidR="0014595E" w:rsidRDefault="0014595E" w:rsidP="008107A0">
      <w:pPr>
        <w:spacing w:after="0" w:line="240" w:lineRule="auto"/>
        <w:jc w:val="center"/>
        <w:rPr>
          <w:rFonts w:ascii="Times New Roman" w:hAnsi="Times New Roman"/>
          <w:sz w:val="24"/>
          <w:szCs w:val="24"/>
        </w:rPr>
      </w:pPr>
    </w:p>
    <w:p w14:paraId="638002AC" w14:textId="5173894F" w:rsidR="008107A0" w:rsidRDefault="008107A0" w:rsidP="008107A0">
      <w:pPr>
        <w:spacing w:after="0" w:line="240" w:lineRule="auto"/>
        <w:jc w:val="center"/>
        <w:rPr>
          <w:rFonts w:ascii="Times New Roman" w:hAnsi="Times New Roman"/>
          <w:sz w:val="24"/>
          <w:szCs w:val="24"/>
        </w:rPr>
      </w:pPr>
      <w:r w:rsidRPr="00082A51">
        <w:rPr>
          <w:rFonts w:ascii="Times New Roman" w:hAnsi="Times New Roman"/>
          <w:sz w:val="24"/>
          <w:szCs w:val="24"/>
        </w:rPr>
        <w:t>Рабочая документация</w:t>
      </w:r>
    </w:p>
    <w:p w14:paraId="65FC0B69" w14:textId="77777777" w:rsidR="00DC3B81" w:rsidRPr="00082A51" w:rsidRDefault="00DC3B81" w:rsidP="008107A0">
      <w:pPr>
        <w:spacing w:after="0" w:line="240" w:lineRule="auto"/>
        <w:jc w:val="center"/>
        <w:rPr>
          <w:rFonts w:ascii="Times New Roman" w:hAnsi="Times New Roman"/>
          <w:sz w:val="24"/>
          <w:szCs w:val="24"/>
        </w:rPr>
      </w:pPr>
    </w:p>
    <w:p w14:paraId="7EE299B3" w14:textId="40F37F30" w:rsidR="008107A0" w:rsidRPr="00082A51" w:rsidRDefault="008107A0" w:rsidP="008107A0">
      <w:pPr>
        <w:spacing w:after="0" w:line="240" w:lineRule="auto"/>
        <w:jc w:val="center"/>
        <w:rPr>
          <w:rFonts w:ascii="Times New Roman" w:hAnsi="Times New Roman"/>
          <w:b/>
          <w:i/>
          <w:sz w:val="24"/>
          <w:szCs w:val="24"/>
        </w:rPr>
      </w:pPr>
      <w:r w:rsidRPr="00082A51">
        <w:rPr>
          <w:rFonts w:ascii="Times New Roman" w:hAnsi="Times New Roman"/>
          <w:b/>
          <w:i/>
          <w:sz w:val="24"/>
          <w:szCs w:val="24"/>
        </w:rPr>
        <w:t>Представлена отдельным документом</w:t>
      </w:r>
    </w:p>
    <w:p w14:paraId="42AFFBB2" w14:textId="77777777" w:rsidR="00060532" w:rsidRPr="00082A51" w:rsidRDefault="00060532" w:rsidP="008107A0">
      <w:pPr>
        <w:spacing w:after="0" w:line="240" w:lineRule="auto"/>
        <w:jc w:val="center"/>
        <w:rPr>
          <w:rFonts w:ascii="Times New Roman" w:hAnsi="Times New Roman"/>
          <w:sz w:val="24"/>
          <w:szCs w:val="24"/>
        </w:rPr>
      </w:pPr>
    </w:p>
    <w:p w14:paraId="110BE248" w14:textId="77777777" w:rsidR="0004419A" w:rsidRPr="00082A51" w:rsidRDefault="0004419A" w:rsidP="008107A0">
      <w:pPr>
        <w:spacing w:after="0" w:line="240" w:lineRule="auto"/>
        <w:jc w:val="center"/>
        <w:rPr>
          <w:rFonts w:ascii="Times New Roman" w:hAnsi="Times New Roman"/>
          <w:sz w:val="24"/>
          <w:szCs w:val="24"/>
        </w:rPr>
      </w:pPr>
    </w:p>
    <w:p w14:paraId="6293920C" w14:textId="77777777" w:rsidR="007F4EA1" w:rsidRPr="007F4EA1" w:rsidRDefault="007F4EA1" w:rsidP="007F4EA1">
      <w:pPr>
        <w:suppressAutoHyphens w:val="0"/>
        <w:spacing w:after="0" w:line="230" w:lineRule="exact"/>
        <w:rPr>
          <w:rFonts w:ascii="Times New Roman" w:hAnsi="Times New Roman"/>
          <w:color w:val="000000"/>
          <w:kern w:val="0"/>
          <w:sz w:val="23"/>
          <w:szCs w:val="23"/>
          <w:lang w:val="ru" w:eastAsia="ru-RU"/>
        </w:rPr>
        <w:sectPr w:rsidR="007F4EA1" w:rsidRPr="007F4EA1" w:rsidSect="007F4EA1">
          <w:pgSz w:w="11905" w:h="16837"/>
          <w:pgMar w:top="1190" w:right="1040" w:bottom="1137" w:left="1294" w:header="0" w:footer="3" w:gutter="0"/>
          <w:cols w:space="720"/>
          <w:noEndnote/>
          <w:docGrid w:linePitch="360"/>
        </w:sectPr>
      </w:pPr>
    </w:p>
    <w:p w14:paraId="6F7A1659" w14:textId="77777777" w:rsidR="0004419A" w:rsidRPr="00082A51" w:rsidRDefault="0004419A" w:rsidP="003B6368">
      <w:pPr>
        <w:suppressAutoHyphens w:val="0"/>
        <w:spacing w:after="0" w:line="240" w:lineRule="auto"/>
        <w:rPr>
          <w:rFonts w:ascii="Times New Roman" w:hAnsi="Times New Roman"/>
          <w:sz w:val="24"/>
          <w:szCs w:val="24"/>
        </w:rPr>
      </w:pPr>
    </w:p>
    <w:sectPr w:rsidR="0004419A" w:rsidRPr="00082A51" w:rsidSect="003B6368">
      <w:headerReference w:type="first" r:id="rId12"/>
      <w:pgSz w:w="11905" w:h="16837"/>
      <w:pgMar w:top="1190" w:right="1040" w:bottom="1137" w:left="1294"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3629F7" w16cex:dateUtc="2024-07-08T06: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F467" w14:textId="77777777" w:rsidR="00687435" w:rsidRDefault="00687435">
      <w:r>
        <w:separator/>
      </w:r>
    </w:p>
  </w:endnote>
  <w:endnote w:type="continuationSeparator" w:id="0">
    <w:p w14:paraId="5C68680D" w14:textId="77777777" w:rsidR="00687435" w:rsidRDefault="0068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5200FDFF" w:usb2="00042021" w:usb3="00000000" w:csb0="000001BF" w:csb1="00000000"/>
  </w:font>
  <w:font w:name="font194">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Microsoft Sans Serif">
    <w:panose1 w:val="020B0604020202020204"/>
    <w:charset w:val="CC"/>
    <w:family w:val="swiss"/>
    <w:pitch w:val="variable"/>
    <w:sig w:usb0="E5002EFF" w:usb1="C000605B" w:usb2="00000029" w:usb3="00000000" w:csb0="000101FF" w:csb1="00000000"/>
  </w:font>
  <w:font w:name=".SFUI-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74B3" w14:textId="77777777" w:rsidR="00A83AEF" w:rsidRDefault="00A83AEF" w:rsidP="00D25A8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5B2C7B9" w14:textId="77777777" w:rsidR="00A83AEF" w:rsidRDefault="00A83AEF" w:rsidP="00D25A87">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1FA84" w14:textId="77777777" w:rsidR="00A83AEF" w:rsidRPr="00E317D4" w:rsidRDefault="00A83AEF" w:rsidP="00CE6F52">
    <w:pPr>
      <w:pStyle w:val="af1"/>
      <w:pBdr>
        <w:bottom w:val="single" w:sz="4" w:space="0" w:color="auto"/>
      </w:pBdr>
      <w:tabs>
        <w:tab w:val="clear" w:pos="9355"/>
        <w:tab w:val="right" w:pos="10206"/>
      </w:tabs>
      <w:spacing w:after="0" w:line="240" w:lineRule="auto"/>
      <w:jc w:val="both"/>
      <w:rPr>
        <w:rFonts w:ascii="Times New Roman" w:hAnsi="Times New Roman"/>
      </w:rPr>
    </w:pPr>
  </w:p>
  <w:p w14:paraId="02748734" w14:textId="24E2EA4A" w:rsidR="00A83AEF" w:rsidRDefault="00A83AEF" w:rsidP="00553D81">
    <w:pPr>
      <w:pStyle w:val="a9"/>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b"/>
        <w:rFonts w:ascii="Times New Roman" w:hAnsi="Times New Roman"/>
      </w:rPr>
      <w:fldChar w:fldCharType="begin"/>
    </w:r>
    <w:r w:rsidRPr="00CE6F52">
      <w:rPr>
        <w:rStyle w:val="ab"/>
        <w:rFonts w:ascii="Times New Roman" w:hAnsi="Times New Roman"/>
      </w:rPr>
      <w:instrText xml:space="preserve"> PAGE </w:instrText>
    </w:r>
    <w:r w:rsidRPr="00CE6F52">
      <w:rPr>
        <w:rStyle w:val="ab"/>
        <w:rFonts w:ascii="Times New Roman" w:hAnsi="Times New Roman"/>
      </w:rPr>
      <w:fldChar w:fldCharType="separate"/>
    </w:r>
    <w:r>
      <w:rPr>
        <w:rStyle w:val="ab"/>
        <w:rFonts w:ascii="Times New Roman" w:hAnsi="Times New Roman"/>
        <w:noProof/>
      </w:rPr>
      <w:t>14</w:t>
    </w:r>
    <w:r w:rsidRPr="00CE6F52">
      <w:rPr>
        <w:rStyle w:val="ab"/>
        <w:rFonts w:ascii="Times New Roman" w:hAnsi="Times New Roman"/>
      </w:rPr>
      <w:fldChar w:fldCharType="end"/>
    </w:r>
    <w:r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E14C" w14:textId="77777777" w:rsidR="00A83AEF" w:rsidRPr="00E317D4" w:rsidRDefault="00A83AEF" w:rsidP="00553E1D">
    <w:pPr>
      <w:pStyle w:val="af1"/>
      <w:pBdr>
        <w:bottom w:val="single" w:sz="4" w:space="0" w:color="auto"/>
      </w:pBdr>
      <w:tabs>
        <w:tab w:val="clear" w:pos="9355"/>
        <w:tab w:val="right" w:pos="10206"/>
      </w:tabs>
      <w:spacing w:after="0" w:line="240" w:lineRule="auto"/>
      <w:jc w:val="both"/>
      <w:rPr>
        <w:rFonts w:ascii="Times New Roman" w:hAnsi="Times New Roman"/>
      </w:rPr>
    </w:pPr>
  </w:p>
  <w:p w14:paraId="6514E923" w14:textId="3404FA86" w:rsidR="00A83AEF" w:rsidRDefault="00A83AEF" w:rsidP="00553E1D">
    <w:pPr>
      <w:pStyle w:val="a9"/>
      <w:tabs>
        <w:tab w:val="clear" w:pos="8640"/>
        <w:tab w:val="right" w:pos="10206"/>
      </w:tabs>
      <w:spacing w:after="0" w:line="240" w:lineRule="auto"/>
      <w:jc w:val="both"/>
      <w:rPr>
        <w:rStyle w:val="ab"/>
        <w:rFonts w:ascii="Times New Roman" w:hAnsi="Times New Roman"/>
      </w:rPr>
    </w:pPr>
    <w:r>
      <w:rPr>
        <w:rFonts w:ascii="Times New Roman" w:hAnsi="Times New Roman"/>
        <w:i/>
      </w:rPr>
      <w:tab/>
    </w:r>
    <w:r>
      <w:rPr>
        <w:rFonts w:ascii="Times New Roman" w:hAnsi="Times New Roman"/>
        <w:i/>
      </w:rPr>
      <w:tab/>
    </w:r>
    <w:r w:rsidRPr="00CE6F52">
      <w:rPr>
        <w:rStyle w:val="ab"/>
        <w:rFonts w:ascii="Times New Roman" w:hAnsi="Times New Roman"/>
      </w:rPr>
      <w:fldChar w:fldCharType="begin"/>
    </w:r>
    <w:r w:rsidRPr="00CE6F52">
      <w:rPr>
        <w:rStyle w:val="ab"/>
        <w:rFonts w:ascii="Times New Roman" w:hAnsi="Times New Roman"/>
      </w:rPr>
      <w:instrText xml:space="preserve"> PAGE </w:instrText>
    </w:r>
    <w:r w:rsidRPr="00CE6F52">
      <w:rPr>
        <w:rStyle w:val="ab"/>
        <w:rFonts w:ascii="Times New Roman" w:hAnsi="Times New Roman"/>
      </w:rPr>
      <w:fldChar w:fldCharType="separate"/>
    </w:r>
    <w:r>
      <w:rPr>
        <w:rStyle w:val="ab"/>
        <w:rFonts w:ascii="Times New Roman" w:hAnsi="Times New Roman"/>
        <w:noProof/>
      </w:rPr>
      <w:t>19</w:t>
    </w:r>
    <w:r w:rsidRPr="00CE6F52">
      <w:rPr>
        <w:rStyle w:val="ab"/>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A41F1" w14:textId="77777777" w:rsidR="00687435" w:rsidRDefault="00687435">
      <w:r>
        <w:separator/>
      </w:r>
    </w:p>
  </w:footnote>
  <w:footnote w:type="continuationSeparator" w:id="0">
    <w:p w14:paraId="09CE37F4" w14:textId="77777777" w:rsidR="00687435" w:rsidRDefault="00687435">
      <w:r>
        <w:continuationSeparator/>
      </w:r>
    </w:p>
  </w:footnote>
  <w:footnote w:id="1">
    <w:p w14:paraId="5BA83D9A" w14:textId="77777777" w:rsidR="00A83AEF" w:rsidRPr="00830B24" w:rsidRDefault="00A83AEF" w:rsidP="0074549D">
      <w:pPr>
        <w:spacing w:line="150" w:lineRule="exact"/>
        <w:rPr>
          <w:rFonts w:ascii="Times New Roman" w:hAnsi="Times New Roman"/>
        </w:rPr>
      </w:pPr>
      <w:r w:rsidRPr="00830B24">
        <w:rPr>
          <w:rFonts w:ascii="Times New Roman" w:hAnsi="Times New Roman"/>
          <w:vertAlign w:val="superscript"/>
        </w:rPr>
        <w:footnoteRef/>
      </w:r>
      <w:r w:rsidRPr="00830B24">
        <w:rPr>
          <w:rFonts w:ascii="Times New Roman" w:hAnsi="Times New Roman"/>
        </w:rPr>
        <w:t xml:space="preserve"> Указать ФИО, телефон, адрес электронной почты.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277F2" w14:textId="77777777" w:rsidR="00A83AEF" w:rsidRDefault="00A83AEF" w:rsidP="00D73FA3">
    <w:pPr>
      <w:pStyle w:val="af1"/>
      <w:jc w:val="right"/>
    </w:pPr>
    <w:r>
      <w:t>СФД/Деп-3а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97C9E" w14:textId="77777777" w:rsidR="00A83AEF" w:rsidRDefault="00A83AEF" w:rsidP="00E10D06">
    <w:pPr>
      <w:pStyle w:val="af1"/>
      <w:tabs>
        <w:tab w:val="clear" w:pos="9355"/>
        <w:tab w:val="right" w:pos="10065"/>
      </w:tabs>
    </w:pPr>
    <w:r>
      <w:tab/>
    </w:r>
    <w:r>
      <w:tab/>
      <w:t xml:space="preserve">             СФД/К-3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702433"/>
    <w:multiLevelType w:val="hybridMultilevel"/>
    <w:tmpl w:val="BE44BC84"/>
    <w:lvl w:ilvl="0" w:tplc="457C20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E4874"/>
    <w:multiLevelType w:val="multilevel"/>
    <w:tmpl w:val="A314C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7313EF"/>
    <w:multiLevelType w:val="multilevel"/>
    <w:tmpl w:val="C54EBA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FC20B8"/>
    <w:multiLevelType w:val="multilevel"/>
    <w:tmpl w:val="B6D23CA8"/>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BE61EDC"/>
    <w:multiLevelType w:val="multilevel"/>
    <w:tmpl w:val="492EC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140E08"/>
    <w:multiLevelType w:val="hybridMultilevel"/>
    <w:tmpl w:val="43C8CAC6"/>
    <w:lvl w:ilvl="0" w:tplc="82CEB276">
      <w:start w:val="2"/>
      <w:numFmt w:val="decimal"/>
      <w:pStyle w:val="20"/>
      <w:isLgl/>
      <w:lvlText w:val="5.%1."/>
      <w:lvlJc w:val="left"/>
      <w:pPr>
        <w:tabs>
          <w:tab w:val="num" w:pos="2520"/>
        </w:tabs>
        <w:ind w:left="2520" w:hanging="720"/>
      </w:pPr>
      <w:rPr>
        <w:rFonts w:hint="default"/>
      </w:rPr>
    </w:lvl>
    <w:lvl w:ilvl="1" w:tplc="8A1E3F76">
      <w:start w:val="1"/>
      <w:numFmt w:val="decimal"/>
      <w:isLgl/>
      <w:lvlText w:val="5.2.%2."/>
      <w:lvlJc w:val="left"/>
      <w:pPr>
        <w:tabs>
          <w:tab w:val="num" w:pos="1080"/>
        </w:tabs>
        <w:ind w:left="1080" w:hanging="72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2" w15:restartNumberingAfterBreak="0">
    <w:nsid w:val="3CDD2D1E"/>
    <w:multiLevelType w:val="multilevel"/>
    <w:tmpl w:val="1442AD5E"/>
    <w:lvl w:ilvl="0">
      <w:start w:val="1"/>
      <w:numFmt w:val="decimal"/>
      <w:lvlText w:val="%1."/>
      <w:lvlJc w:val="left"/>
      <w:rPr>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E272AA"/>
    <w:multiLevelType w:val="multilevel"/>
    <w:tmpl w:val="7FC6341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610A08D1"/>
    <w:multiLevelType w:val="multilevel"/>
    <w:tmpl w:val="CEC87EC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827F79"/>
    <w:multiLevelType w:val="hybridMultilevel"/>
    <w:tmpl w:val="384C2AF2"/>
    <w:lvl w:ilvl="0" w:tplc="7608974A">
      <w:start w:val="1"/>
      <w:numFmt w:val="decimal"/>
      <w:pStyle w:val="1"/>
      <w:isLgl/>
      <w:lvlText w:val="1.%1."/>
      <w:lvlJc w:val="left"/>
      <w:pPr>
        <w:tabs>
          <w:tab w:val="num" w:pos="6060"/>
        </w:tabs>
        <w:ind w:left="6060" w:hanging="720"/>
      </w:pPr>
      <w:rPr>
        <w:rFonts w:hint="default"/>
      </w:rPr>
    </w:lvl>
    <w:lvl w:ilvl="1" w:tplc="7D6ACD6A" w:tentative="1">
      <w:start w:val="1"/>
      <w:numFmt w:val="lowerLetter"/>
      <w:lvlText w:val="%2."/>
      <w:lvlJc w:val="left"/>
      <w:pPr>
        <w:tabs>
          <w:tab w:val="num" w:pos="1582"/>
        </w:tabs>
        <w:ind w:left="1582" w:hanging="360"/>
      </w:pPr>
    </w:lvl>
    <w:lvl w:ilvl="2" w:tplc="D68E9066" w:tentative="1">
      <w:start w:val="1"/>
      <w:numFmt w:val="lowerRoman"/>
      <w:lvlText w:val="%3."/>
      <w:lvlJc w:val="right"/>
      <w:pPr>
        <w:tabs>
          <w:tab w:val="num" w:pos="2302"/>
        </w:tabs>
        <w:ind w:left="2302" w:hanging="180"/>
      </w:pPr>
    </w:lvl>
    <w:lvl w:ilvl="3" w:tplc="32C634B6" w:tentative="1">
      <w:start w:val="1"/>
      <w:numFmt w:val="decimal"/>
      <w:lvlText w:val="%4."/>
      <w:lvlJc w:val="left"/>
      <w:pPr>
        <w:tabs>
          <w:tab w:val="num" w:pos="3022"/>
        </w:tabs>
        <w:ind w:left="3022" w:hanging="360"/>
      </w:pPr>
    </w:lvl>
    <w:lvl w:ilvl="4" w:tplc="88FCB334" w:tentative="1">
      <w:start w:val="1"/>
      <w:numFmt w:val="lowerLetter"/>
      <w:lvlText w:val="%5."/>
      <w:lvlJc w:val="left"/>
      <w:pPr>
        <w:tabs>
          <w:tab w:val="num" w:pos="3742"/>
        </w:tabs>
        <w:ind w:left="3742" w:hanging="360"/>
      </w:pPr>
    </w:lvl>
    <w:lvl w:ilvl="5" w:tplc="6A8ABB10" w:tentative="1">
      <w:start w:val="1"/>
      <w:numFmt w:val="lowerRoman"/>
      <w:lvlText w:val="%6."/>
      <w:lvlJc w:val="right"/>
      <w:pPr>
        <w:tabs>
          <w:tab w:val="num" w:pos="4462"/>
        </w:tabs>
        <w:ind w:left="4462" w:hanging="180"/>
      </w:pPr>
    </w:lvl>
    <w:lvl w:ilvl="6" w:tplc="FDF412EC" w:tentative="1">
      <w:start w:val="1"/>
      <w:numFmt w:val="decimal"/>
      <w:lvlText w:val="%7."/>
      <w:lvlJc w:val="left"/>
      <w:pPr>
        <w:tabs>
          <w:tab w:val="num" w:pos="5182"/>
        </w:tabs>
        <w:ind w:left="5182" w:hanging="360"/>
      </w:pPr>
    </w:lvl>
    <w:lvl w:ilvl="7" w:tplc="38BE23AA" w:tentative="1">
      <w:start w:val="1"/>
      <w:numFmt w:val="lowerLetter"/>
      <w:lvlText w:val="%8."/>
      <w:lvlJc w:val="left"/>
      <w:pPr>
        <w:tabs>
          <w:tab w:val="num" w:pos="5902"/>
        </w:tabs>
        <w:ind w:left="5902" w:hanging="360"/>
      </w:pPr>
    </w:lvl>
    <w:lvl w:ilvl="8" w:tplc="982EA4B2" w:tentative="1">
      <w:start w:val="1"/>
      <w:numFmt w:val="lowerRoman"/>
      <w:lvlText w:val="%9."/>
      <w:lvlJc w:val="right"/>
      <w:pPr>
        <w:tabs>
          <w:tab w:val="num" w:pos="6622"/>
        </w:tabs>
        <w:ind w:left="6622" w:hanging="180"/>
      </w:pPr>
    </w:lvl>
  </w:abstractNum>
  <w:abstractNum w:abstractNumId="17" w15:restartNumberingAfterBreak="0">
    <w:nsid w:val="64D455B8"/>
    <w:multiLevelType w:val="hybridMultilevel"/>
    <w:tmpl w:val="6C86A794"/>
    <w:lvl w:ilvl="0" w:tplc="FE28CB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6C7A463D"/>
    <w:multiLevelType w:val="multilevel"/>
    <w:tmpl w:val="C6CCFAFA"/>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BC013E"/>
    <w:multiLevelType w:val="hybridMultilevel"/>
    <w:tmpl w:val="5A5E510E"/>
    <w:lvl w:ilvl="0" w:tplc="FEB2A6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1A75EF"/>
    <w:multiLevelType w:val="hybridMultilevel"/>
    <w:tmpl w:val="45EA8B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B7C0B57"/>
    <w:multiLevelType w:val="multilevel"/>
    <w:tmpl w:val="7930AFA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B93159"/>
    <w:multiLevelType w:val="multilevel"/>
    <w:tmpl w:val="D320F6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5"/>
  </w:num>
  <w:num w:numId="13">
    <w:abstractNumId w:val="4"/>
  </w:num>
  <w:num w:numId="14">
    <w:abstractNumId w:val="18"/>
  </w:num>
  <w:num w:numId="15">
    <w:abstractNumId w:val="8"/>
  </w:num>
  <w:num w:numId="16">
    <w:abstractNumId w:val="21"/>
  </w:num>
  <w:num w:numId="17">
    <w:abstractNumId w:val="13"/>
  </w:num>
  <w:num w:numId="18">
    <w:abstractNumId w:val="10"/>
  </w:num>
  <w:num w:numId="19">
    <w:abstractNumId w:val="12"/>
  </w:num>
  <w:num w:numId="20">
    <w:abstractNumId w:val="17"/>
  </w:num>
  <w:num w:numId="21">
    <w:abstractNumId w:val="6"/>
  </w:num>
  <w:num w:numId="22">
    <w:abstractNumId w:val="3"/>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00767"/>
    <w:rsid w:val="000011CA"/>
    <w:rsid w:val="00002FC6"/>
    <w:rsid w:val="0000460C"/>
    <w:rsid w:val="0000494B"/>
    <w:rsid w:val="0000585A"/>
    <w:rsid w:val="000059F6"/>
    <w:rsid w:val="00005D71"/>
    <w:rsid w:val="00006103"/>
    <w:rsid w:val="000067D6"/>
    <w:rsid w:val="00006B50"/>
    <w:rsid w:val="00007401"/>
    <w:rsid w:val="00007C5E"/>
    <w:rsid w:val="000100D0"/>
    <w:rsid w:val="00010DB1"/>
    <w:rsid w:val="000127CF"/>
    <w:rsid w:val="00012BA0"/>
    <w:rsid w:val="00012DC9"/>
    <w:rsid w:val="000139C2"/>
    <w:rsid w:val="00014815"/>
    <w:rsid w:val="00014FF2"/>
    <w:rsid w:val="0001750E"/>
    <w:rsid w:val="00017893"/>
    <w:rsid w:val="000201C1"/>
    <w:rsid w:val="000209DE"/>
    <w:rsid w:val="00020CEC"/>
    <w:rsid w:val="00022064"/>
    <w:rsid w:val="0002239A"/>
    <w:rsid w:val="00022B6B"/>
    <w:rsid w:val="00023ED4"/>
    <w:rsid w:val="000241F3"/>
    <w:rsid w:val="0002482B"/>
    <w:rsid w:val="00024CF5"/>
    <w:rsid w:val="00024FC5"/>
    <w:rsid w:val="00025CDC"/>
    <w:rsid w:val="00025D4C"/>
    <w:rsid w:val="00027684"/>
    <w:rsid w:val="0002775F"/>
    <w:rsid w:val="00027DAE"/>
    <w:rsid w:val="00030F1F"/>
    <w:rsid w:val="00032DCA"/>
    <w:rsid w:val="00035341"/>
    <w:rsid w:val="00035400"/>
    <w:rsid w:val="000359BB"/>
    <w:rsid w:val="000363DB"/>
    <w:rsid w:val="00041AB6"/>
    <w:rsid w:val="0004248A"/>
    <w:rsid w:val="00043B5A"/>
    <w:rsid w:val="0004419A"/>
    <w:rsid w:val="00044AB3"/>
    <w:rsid w:val="000455E3"/>
    <w:rsid w:val="00045CE2"/>
    <w:rsid w:val="00046C35"/>
    <w:rsid w:val="00046D59"/>
    <w:rsid w:val="00046D7D"/>
    <w:rsid w:val="0004704F"/>
    <w:rsid w:val="0004743D"/>
    <w:rsid w:val="00047C45"/>
    <w:rsid w:val="00050043"/>
    <w:rsid w:val="000507BF"/>
    <w:rsid w:val="00051056"/>
    <w:rsid w:val="00051CC1"/>
    <w:rsid w:val="000536F0"/>
    <w:rsid w:val="00053954"/>
    <w:rsid w:val="000543D8"/>
    <w:rsid w:val="00055200"/>
    <w:rsid w:val="00056A01"/>
    <w:rsid w:val="00056CB1"/>
    <w:rsid w:val="00057748"/>
    <w:rsid w:val="00060532"/>
    <w:rsid w:val="000607D0"/>
    <w:rsid w:val="0006129A"/>
    <w:rsid w:val="000618DE"/>
    <w:rsid w:val="00062657"/>
    <w:rsid w:val="000637F0"/>
    <w:rsid w:val="000640D2"/>
    <w:rsid w:val="00064CDC"/>
    <w:rsid w:val="00064DFA"/>
    <w:rsid w:val="00065E2A"/>
    <w:rsid w:val="0006634F"/>
    <w:rsid w:val="00066ACB"/>
    <w:rsid w:val="00066BB2"/>
    <w:rsid w:val="00067499"/>
    <w:rsid w:val="000704A1"/>
    <w:rsid w:val="000704C1"/>
    <w:rsid w:val="00070894"/>
    <w:rsid w:val="000709AA"/>
    <w:rsid w:val="00073828"/>
    <w:rsid w:val="0007459D"/>
    <w:rsid w:val="000745DF"/>
    <w:rsid w:val="000747D5"/>
    <w:rsid w:val="00075828"/>
    <w:rsid w:val="0007696F"/>
    <w:rsid w:val="00076ABD"/>
    <w:rsid w:val="00076CF0"/>
    <w:rsid w:val="00081273"/>
    <w:rsid w:val="00081CC3"/>
    <w:rsid w:val="000826FB"/>
    <w:rsid w:val="00082A51"/>
    <w:rsid w:val="00082F0C"/>
    <w:rsid w:val="000861D2"/>
    <w:rsid w:val="00087135"/>
    <w:rsid w:val="0008735A"/>
    <w:rsid w:val="00087562"/>
    <w:rsid w:val="00087F9B"/>
    <w:rsid w:val="00090704"/>
    <w:rsid w:val="00091441"/>
    <w:rsid w:val="00094958"/>
    <w:rsid w:val="00096BD9"/>
    <w:rsid w:val="00097A28"/>
    <w:rsid w:val="000A10AB"/>
    <w:rsid w:val="000A1EDA"/>
    <w:rsid w:val="000A27C1"/>
    <w:rsid w:val="000A2E72"/>
    <w:rsid w:val="000A3B4B"/>
    <w:rsid w:val="000A452D"/>
    <w:rsid w:val="000A68FF"/>
    <w:rsid w:val="000A6CC2"/>
    <w:rsid w:val="000A6DF2"/>
    <w:rsid w:val="000A6FE1"/>
    <w:rsid w:val="000A780F"/>
    <w:rsid w:val="000A7FE9"/>
    <w:rsid w:val="000B038B"/>
    <w:rsid w:val="000B158B"/>
    <w:rsid w:val="000B3805"/>
    <w:rsid w:val="000B49BE"/>
    <w:rsid w:val="000B532A"/>
    <w:rsid w:val="000B5874"/>
    <w:rsid w:val="000B58CC"/>
    <w:rsid w:val="000B72B9"/>
    <w:rsid w:val="000B732C"/>
    <w:rsid w:val="000C02A3"/>
    <w:rsid w:val="000C0B1C"/>
    <w:rsid w:val="000C15D8"/>
    <w:rsid w:val="000C17E2"/>
    <w:rsid w:val="000C47BC"/>
    <w:rsid w:val="000C5CB0"/>
    <w:rsid w:val="000C769C"/>
    <w:rsid w:val="000D0DD8"/>
    <w:rsid w:val="000D19E0"/>
    <w:rsid w:val="000D2010"/>
    <w:rsid w:val="000D22D8"/>
    <w:rsid w:val="000D2E27"/>
    <w:rsid w:val="000D5DD5"/>
    <w:rsid w:val="000D7B67"/>
    <w:rsid w:val="000E1D69"/>
    <w:rsid w:val="000E2815"/>
    <w:rsid w:val="000E2F9A"/>
    <w:rsid w:val="000E3230"/>
    <w:rsid w:val="000E4B87"/>
    <w:rsid w:val="000E5346"/>
    <w:rsid w:val="000F0054"/>
    <w:rsid w:val="000F0311"/>
    <w:rsid w:val="000F0F63"/>
    <w:rsid w:val="000F1738"/>
    <w:rsid w:val="000F256E"/>
    <w:rsid w:val="000F3745"/>
    <w:rsid w:val="000F44CB"/>
    <w:rsid w:val="000F4DCE"/>
    <w:rsid w:val="000F51A2"/>
    <w:rsid w:val="000F6A48"/>
    <w:rsid w:val="000F7261"/>
    <w:rsid w:val="000F79AE"/>
    <w:rsid w:val="0010042D"/>
    <w:rsid w:val="001004A4"/>
    <w:rsid w:val="0010149C"/>
    <w:rsid w:val="0010213B"/>
    <w:rsid w:val="0010220D"/>
    <w:rsid w:val="00103BC9"/>
    <w:rsid w:val="00104E16"/>
    <w:rsid w:val="00105511"/>
    <w:rsid w:val="0010597E"/>
    <w:rsid w:val="00107077"/>
    <w:rsid w:val="001112CA"/>
    <w:rsid w:val="00111A65"/>
    <w:rsid w:val="00114A0F"/>
    <w:rsid w:val="00114A6D"/>
    <w:rsid w:val="001156E2"/>
    <w:rsid w:val="00116305"/>
    <w:rsid w:val="0011703B"/>
    <w:rsid w:val="0011714B"/>
    <w:rsid w:val="00117481"/>
    <w:rsid w:val="00120300"/>
    <w:rsid w:val="00122745"/>
    <w:rsid w:val="00122F59"/>
    <w:rsid w:val="00124808"/>
    <w:rsid w:val="0012531A"/>
    <w:rsid w:val="00126527"/>
    <w:rsid w:val="00126699"/>
    <w:rsid w:val="00126818"/>
    <w:rsid w:val="00127E87"/>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4595E"/>
    <w:rsid w:val="00146057"/>
    <w:rsid w:val="0014755F"/>
    <w:rsid w:val="001508CE"/>
    <w:rsid w:val="00150CCB"/>
    <w:rsid w:val="001517AA"/>
    <w:rsid w:val="00152010"/>
    <w:rsid w:val="001520AF"/>
    <w:rsid w:val="001529A5"/>
    <w:rsid w:val="0015375B"/>
    <w:rsid w:val="00153F6A"/>
    <w:rsid w:val="00155162"/>
    <w:rsid w:val="00156DED"/>
    <w:rsid w:val="00160438"/>
    <w:rsid w:val="0016082D"/>
    <w:rsid w:val="00160A21"/>
    <w:rsid w:val="0016104B"/>
    <w:rsid w:val="001612D8"/>
    <w:rsid w:val="0016152E"/>
    <w:rsid w:val="00161FBE"/>
    <w:rsid w:val="0016353F"/>
    <w:rsid w:val="0016374F"/>
    <w:rsid w:val="00165193"/>
    <w:rsid w:val="0016581E"/>
    <w:rsid w:val="001705BB"/>
    <w:rsid w:val="001734F1"/>
    <w:rsid w:val="001735FD"/>
    <w:rsid w:val="00173928"/>
    <w:rsid w:val="00173B35"/>
    <w:rsid w:val="00173BAF"/>
    <w:rsid w:val="00174004"/>
    <w:rsid w:val="00180EDE"/>
    <w:rsid w:val="00181E41"/>
    <w:rsid w:val="00183F67"/>
    <w:rsid w:val="001853EB"/>
    <w:rsid w:val="0019040D"/>
    <w:rsid w:val="00190905"/>
    <w:rsid w:val="001915F0"/>
    <w:rsid w:val="001944C2"/>
    <w:rsid w:val="00196CD5"/>
    <w:rsid w:val="00196DED"/>
    <w:rsid w:val="001A087E"/>
    <w:rsid w:val="001A0A1D"/>
    <w:rsid w:val="001A0F37"/>
    <w:rsid w:val="001A12EC"/>
    <w:rsid w:val="001A244C"/>
    <w:rsid w:val="001A4556"/>
    <w:rsid w:val="001A474D"/>
    <w:rsid w:val="001A6562"/>
    <w:rsid w:val="001B1445"/>
    <w:rsid w:val="001B1B7B"/>
    <w:rsid w:val="001B1BFA"/>
    <w:rsid w:val="001B2BCC"/>
    <w:rsid w:val="001B2D9A"/>
    <w:rsid w:val="001B44E6"/>
    <w:rsid w:val="001B76BC"/>
    <w:rsid w:val="001C402C"/>
    <w:rsid w:val="001C4AC4"/>
    <w:rsid w:val="001C4B0A"/>
    <w:rsid w:val="001C524B"/>
    <w:rsid w:val="001C644C"/>
    <w:rsid w:val="001C6993"/>
    <w:rsid w:val="001C7771"/>
    <w:rsid w:val="001D1D38"/>
    <w:rsid w:val="001D2C3C"/>
    <w:rsid w:val="001D38A3"/>
    <w:rsid w:val="001D447E"/>
    <w:rsid w:val="001D466A"/>
    <w:rsid w:val="001D4688"/>
    <w:rsid w:val="001D51BA"/>
    <w:rsid w:val="001D633B"/>
    <w:rsid w:val="001D6A78"/>
    <w:rsid w:val="001D793D"/>
    <w:rsid w:val="001D7A74"/>
    <w:rsid w:val="001E031E"/>
    <w:rsid w:val="001E0E9E"/>
    <w:rsid w:val="001E20DD"/>
    <w:rsid w:val="001E2F23"/>
    <w:rsid w:val="001E392D"/>
    <w:rsid w:val="001E4CA7"/>
    <w:rsid w:val="001E5C65"/>
    <w:rsid w:val="001E62EB"/>
    <w:rsid w:val="001F09C4"/>
    <w:rsid w:val="001F13AC"/>
    <w:rsid w:val="001F16D2"/>
    <w:rsid w:val="001F1E92"/>
    <w:rsid w:val="001F3E43"/>
    <w:rsid w:val="001F42CA"/>
    <w:rsid w:val="001F5837"/>
    <w:rsid w:val="001F5C21"/>
    <w:rsid w:val="001F6A4B"/>
    <w:rsid w:val="001F6A95"/>
    <w:rsid w:val="00201760"/>
    <w:rsid w:val="00202EFD"/>
    <w:rsid w:val="00204F8B"/>
    <w:rsid w:val="0020511F"/>
    <w:rsid w:val="002059F7"/>
    <w:rsid w:val="00205AD1"/>
    <w:rsid w:val="00206625"/>
    <w:rsid w:val="0020691D"/>
    <w:rsid w:val="002101C6"/>
    <w:rsid w:val="0021030E"/>
    <w:rsid w:val="00210ADB"/>
    <w:rsid w:val="00210FD3"/>
    <w:rsid w:val="00211A90"/>
    <w:rsid w:val="00212CEA"/>
    <w:rsid w:val="00212F9C"/>
    <w:rsid w:val="00214F43"/>
    <w:rsid w:val="00215580"/>
    <w:rsid w:val="002159A7"/>
    <w:rsid w:val="00220AFA"/>
    <w:rsid w:val="00223175"/>
    <w:rsid w:val="0022478C"/>
    <w:rsid w:val="00226410"/>
    <w:rsid w:val="00226E03"/>
    <w:rsid w:val="002270A1"/>
    <w:rsid w:val="002272E9"/>
    <w:rsid w:val="00227712"/>
    <w:rsid w:val="0023082E"/>
    <w:rsid w:val="00230B50"/>
    <w:rsid w:val="00230D04"/>
    <w:rsid w:val="002310CB"/>
    <w:rsid w:val="0023159D"/>
    <w:rsid w:val="00234A0C"/>
    <w:rsid w:val="00235710"/>
    <w:rsid w:val="002377CC"/>
    <w:rsid w:val="00241293"/>
    <w:rsid w:val="00241824"/>
    <w:rsid w:val="00242488"/>
    <w:rsid w:val="002428CE"/>
    <w:rsid w:val="00242ECC"/>
    <w:rsid w:val="00243D96"/>
    <w:rsid w:val="00243F32"/>
    <w:rsid w:val="002441DE"/>
    <w:rsid w:val="00244DDA"/>
    <w:rsid w:val="00245255"/>
    <w:rsid w:val="002461E2"/>
    <w:rsid w:val="002467F2"/>
    <w:rsid w:val="00247A0A"/>
    <w:rsid w:val="002500B5"/>
    <w:rsid w:val="0025074B"/>
    <w:rsid w:val="00250967"/>
    <w:rsid w:val="00250CB2"/>
    <w:rsid w:val="00251347"/>
    <w:rsid w:val="00253EBE"/>
    <w:rsid w:val="00254398"/>
    <w:rsid w:val="002543FE"/>
    <w:rsid w:val="0025460B"/>
    <w:rsid w:val="00255D3D"/>
    <w:rsid w:val="00261487"/>
    <w:rsid w:val="002615C0"/>
    <w:rsid w:val="00265D91"/>
    <w:rsid w:val="00267264"/>
    <w:rsid w:val="00267D84"/>
    <w:rsid w:val="00271165"/>
    <w:rsid w:val="00271338"/>
    <w:rsid w:val="00271475"/>
    <w:rsid w:val="00272BC8"/>
    <w:rsid w:val="00272D43"/>
    <w:rsid w:val="00272F6F"/>
    <w:rsid w:val="00274395"/>
    <w:rsid w:val="00274511"/>
    <w:rsid w:val="00274653"/>
    <w:rsid w:val="002751D7"/>
    <w:rsid w:val="00277638"/>
    <w:rsid w:val="00281100"/>
    <w:rsid w:val="00282F45"/>
    <w:rsid w:val="002839DE"/>
    <w:rsid w:val="00283D2B"/>
    <w:rsid w:val="0028649F"/>
    <w:rsid w:val="00286C96"/>
    <w:rsid w:val="00287F77"/>
    <w:rsid w:val="0029163E"/>
    <w:rsid w:val="00291EE1"/>
    <w:rsid w:val="00292581"/>
    <w:rsid w:val="002928B7"/>
    <w:rsid w:val="002939F6"/>
    <w:rsid w:val="002940C5"/>
    <w:rsid w:val="00294D91"/>
    <w:rsid w:val="00296236"/>
    <w:rsid w:val="00297867"/>
    <w:rsid w:val="00297A61"/>
    <w:rsid w:val="002A125E"/>
    <w:rsid w:val="002A2D06"/>
    <w:rsid w:val="002A3810"/>
    <w:rsid w:val="002A3A25"/>
    <w:rsid w:val="002A6B5F"/>
    <w:rsid w:val="002B0721"/>
    <w:rsid w:val="002B07FA"/>
    <w:rsid w:val="002B08C1"/>
    <w:rsid w:val="002B46EC"/>
    <w:rsid w:val="002B5E9E"/>
    <w:rsid w:val="002B6469"/>
    <w:rsid w:val="002B66FF"/>
    <w:rsid w:val="002B7442"/>
    <w:rsid w:val="002B7E13"/>
    <w:rsid w:val="002C1B4A"/>
    <w:rsid w:val="002C3F7F"/>
    <w:rsid w:val="002C5081"/>
    <w:rsid w:val="002C7919"/>
    <w:rsid w:val="002C7DEF"/>
    <w:rsid w:val="002D0FED"/>
    <w:rsid w:val="002D2449"/>
    <w:rsid w:val="002D3A56"/>
    <w:rsid w:val="002D3B2F"/>
    <w:rsid w:val="002D4957"/>
    <w:rsid w:val="002D50B2"/>
    <w:rsid w:val="002D5192"/>
    <w:rsid w:val="002D5667"/>
    <w:rsid w:val="002D5683"/>
    <w:rsid w:val="002D6716"/>
    <w:rsid w:val="002D6C17"/>
    <w:rsid w:val="002D6E6C"/>
    <w:rsid w:val="002D7917"/>
    <w:rsid w:val="002E0F7D"/>
    <w:rsid w:val="002E29C7"/>
    <w:rsid w:val="002E2B3B"/>
    <w:rsid w:val="002E486C"/>
    <w:rsid w:val="002E48BA"/>
    <w:rsid w:val="002E6093"/>
    <w:rsid w:val="002F2A4A"/>
    <w:rsid w:val="002F3182"/>
    <w:rsid w:val="002F3381"/>
    <w:rsid w:val="002F6E55"/>
    <w:rsid w:val="002F72B1"/>
    <w:rsid w:val="0030053C"/>
    <w:rsid w:val="003010E6"/>
    <w:rsid w:val="00301CA2"/>
    <w:rsid w:val="00302488"/>
    <w:rsid w:val="00303708"/>
    <w:rsid w:val="00303EC7"/>
    <w:rsid w:val="00304F70"/>
    <w:rsid w:val="003051C8"/>
    <w:rsid w:val="00305496"/>
    <w:rsid w:val="00306527"/>
    <w:rsid w:val="00307A64"/>
    <w:rsid w:val="0031098B"/>
    <w:rsid w:val="00311D59"/>
    <w:rsid w:val="00312CAE"/>
    <w:rsid w:val="00316BC1"/>
    <w:rsid w:val="003172F2"/>
    <w:rsid w:val="00317D71"/>
    <w:rsid w:val="003200D9"/>
    <w:rsid w:val="0032028F"/>
    <w:rsid w:val="00320E14"/>
    <w:rsid w:val="00321CAE"/>
    <w:rsid w:val="0032201D"/>
    <w:rsid w:val="0032260B"/>
    <w:rsid w:val="00323B32"/>
    <w:rsid w:val="00323BF5"/>
    <w:rsid w:val="00325D16"/>
    <w:rsid w:val="00326F7A"/>
    <w:rsid w:val="00330BB8"/>
    <w:rsid w:val="00330EFA"/>
    <w:rsid w:val="0033454E"/>
    <w:rsid w:val="00334763"/>
    <w:rsid w:val="003368EB"/>
    <w:rsid w:val="003421BE"/>
    <w:rsid w:val="00343109"/>
    <w:rsid w:val="00343DF0"/>
    <w:rsid w:val="0034456D"/>
    <w:rsid w:val="00346417"/>
    <w:rsid w:val="003464E2"/>
    <w:rsid w:val="003477C1"/>
    <w:rsid w:val="00350151"/>
    <w:rsid w:val="0035023A"/>
    <w:rsid w:val="003533B4"/>
    <w:rsid w:val="00354B90"/>
    <w:rsid w:val="003564D2"/>
    <w:rsid w:val="00356661"/>
    <w:rsid w:val="00357DC8"/>
    <w:rsid w:val="00360F86"/>
    <w:rsid w:val="003652D8"/>
    <w:rsid w:val="00366259"/>
    <w:rsid w:val="003664EE"/>
    <w:rsid w:val="00366DF9"/>
    <w:rsid w:val="00367060"/>
    <w:rsid w:val="0037048E"/>
    <w:rsid w:val="00370D95"/>
    <w:rsid w:val="0037155D"/>
    <w:rsid w:val="00372EE8"/>
    <w:rsid w:val="003735E1"/>
    <w:rsid w:val="00375D16"/>
    <w:rsid w:val="00380162"/>
    <w:rsid w:val="00380791"/>
    <w:rsid w:val="00380797"/>
    <w:rsid w:val="003824B1"/>
    <w:rsid w:val="00383FB9"/>
    <w:rsid w:val="0038432E"/>
    <w:rsid w:val="00384DC0"/>
    <w:rsid w:val="003856B7"/>
    <w:rsid w:val="00385B3A"/>
    <w:rsid w:val="0038637C"/>
    <w:rsid w:val="003863A3"/>
    <w:rsid w:val="0038695F"/>
    <w:rsid w:val="00386977"/>
    <w:rsid w:val="00387A30"/>
    <w:rsid w:val="003904CF"/>
    <w:rsid w:val="003913AC"/>
    <w:rsid w:val="0039148D"/>
    <w:rsid w:val="003914D8"/>
    <w:rsid w:val="00391DC8"/>
    <w:rsid w:val="00392055"/>
    <w:rsid w:val="00392732"/>
    <w:rsid w:val="00392A58"/>
    <w:rsid w:val="00392C08"/>
    <w:rsid w:val="00393122"/>
    <w:rsid w:val="00393EDC"/>
    <w:rsid w:val="00395C7D"/>
    <w:rsid w:val="0039764F"/>
    <w:rsid w:val="00397CC9"/>
    <w:rsid w:val="003A03CE"/>
    <w:rsid w:val="003A1197"/>
    <w:rsid w:val="003A1D89"/>
    <w:rsid w:val="003A2650"/>
    <w:rsid w:val="003A33CF"/>
    <w:rsid w:val="003A4CCA"/>
    <w:rsid w:val="003A523A"/>
    <w:rsid w:val="003A5A96"/>
    <w:rsid w:val="003A6459"/>
    <w:rsid w:val="003A68D0"/>
    <w:rsid w:val="003B0104"/>
    <w:rsid w:val="003B2682"/>
    <w:rsid w:val="003B3004"/>
    <w:rsid w:val="003B32E1"/>
    <w:rsid w:val="003B434C"/>
    <w:rsid w:val="003B4795"/>
    <w:rsid w:val="003B4A38"/>
    <w:rsid w:val="003B50B7"/>
    <w:rsid w:val="003B529B"/>
    <w:rsid w:val="003B6368"/>
    <w:rsid w:val="003B7FA1"/>
    <w:rsid w:val="003C0331"/>
    <w:rsid w:val="003C249F"/>
    <w:rsid w:val="003C3525"/>
    <w:rsid w:val="003C4348"/>
    <w:rsid w:val="003C4422"/>
    <w:rsid w:val="003C572E"/>
    <w:rsid w:val="003C5E3A"/>
    <w:rsid w:val="003C5F55"/>
    <w:rsid w:val="003C73FF"/>
    <w:rsid w:val="003D1B64"/>
    <w:rsid w:val="003D246E"/>
    <w:rsid w:val="003D317C"/>
    <w:rsid w:val="003D5D5A"/>
    <w:rsid w:val="003D6A20"/>
    <w:rsid w:val="003D6E48"/>
    <w:rsid w:val="003D742D"/>
    <w:rsid w:val="003E0CCF"/>
    <w:rsid w:val="003E25FA"/>
    <w:rsid w:val="003E27B8"/>
    <w:rsid w:val="003E30F6"/>
    <w:rsid w:val="003E3D28"/>
    <w:rsid w:val="003E4F46"/>
    <w:rsid w:val="003E7995"/>
    <w:rsid w:val="003F0567"/>
    <w:rsid w:val="003F1001"/>
    <w:rsid w:val="003F238E"/>
    <w:rsid w:val="003F43FF"/>
    <w:rsid w:val="003F4D4C"/>
    <w:rsid w:val="003F5174"/>
    <w:rsid w:val="003F58DE"/>
    <w:rsid w:val="003F7ACF"/>
    <w:rsid w:val="004011E6"/>
    <w:rsid w:val="00401CD9"/>
    <w:rsid w:val="0040206B"/>
    <w:rsid w:val="00402E85"/>
    <w:rsid w:val="00402EBE"/>
    <w:rsid w:val="00403392"/>
    <w:rsid w:val="004037A6"/>
    <w:rsid w:val="00403E6B"/>
    <w:rsid w:val="00404465"/>
    <w:rsid w:val="00404960"/>
    <w:rsid w:val="00404F71"/>
    <w:rsid w:val="00405DA8"/>
    <w:rsid w:val="00406878"/>
    <w:rsid w:val="0041136C"/>
    <w:rsid w:val="00411D81"/>
    <w:rsid w:val="004130B0"/>
    <w:rsid w:val="00413850"/>
    <w:rsid w:val="0041570A"/>
    <w:rsid w:val="00415A24"/>
    <w:rsid w:val="004173FF"/>
    <w:rsid w:val="00420FFB"/>
    <w:rsid w:val="004219C6"/>
    <w:rsid w:val="004229E1"/>
    <w:rsid w:val="00422F86"/>
    <w:rsid w:val="0042377C"/>
    <w:rsid w:val="00423D2C"/>
    <w:rsid w:val="004271CF"/>
    <w:rsid w:val="004308DE"/>
    <w:rsid w:val="00430B29"/>
    <w:rsid w:val="00431548"/>
    <w:rsid w:val="0043171A"/>
    <w:rsid w:val="004317AE"/>
    <w:rsid w:val="00431D5B"/>
    <w:rsid w:val="00432F9C"/>
    <w:rsid w:val="004338B9"/>
    <w:rsid w:val="004353A2"/>
    <w:rsid w:val="004353E5"/>
    <w:rsid w:val="00435903"/>
    <w:rsid w:val="00435F3D"/>
    <w:rsid w:val="004362D4"/>
    <w:rsid w:val="00437490"/>
    <w:rsid w:val="004379AF"/>
    <w:rsid w:val="00440D34"/>
    <w:rsid w:val="00440DD4"/>
    <w:rsid w:val="00441B3E"/>
    <w:rsid w:val="00441F9C"/>
    <w:rsid w:val="00442081"/>
    <w:rsid w:val="00443313"/>
    <w:rsid w:val="00444061"/>
    <w:rsid w:val="004449CC"/>
    <w:rsid w:val="00444E78"/>
    <w:rsid w:val="004462FB"/>
    <w:rsid w:val="004463B3"/>
    <w:rsid w:val="00447123"/>
    <w:rsid w:val="00450EF7"/>
    <w:rsid w:val="00451366"/>
    <w:rsid w:val="00453178"/>
    <w:rsid w:val="00454C1E"/>
    <w:rsid w:val="00454FBC"/>
    <w:rsid w:val="00455F0C"/>
    <w:rsid w:val="0045699C"/>
    <w:rsid w:val="004573F2"/>
    <w:rsid w:val="00460AB1"/>
    <w:rsid w:val="00460FD0"/>
    <w:rsid w:val="004613FB"/>
    <w:rsid w:val="004614DD"/>
    <w:rsid w:val="00461633"/>
    <w:rsid w:val="00462F58"/>
    <w:rsid w:val="00463C4F"/>
    <w:rsid w:val="00464D34"/>
    <w:rsid w:val="00466218"/>
    <w:rsid w:val="00466CA2"/>
    <w:rsid w:val="00470032"/>
    <w:rsid w:val="00470410"/>
    <w:rsid w:val="00470C41"/>
    <w:rsid w:val="004717C7"/>
    <w:rsid w:val="00471BE5"/>
    <w:rsid w:val="00471C08"/>
    <w:rsid w:val="00472250"/>
    <w:rsid w:val="004726CD"/>
    <w:rsid w:val="00472BA9"/>
    <w:rsid w:val="004739E7"/>
    <w:rsid w:val="00473E44"/>
    <w:rsid w:val="0047512E"/>
    <w:rsid w:val="00480168"/>
    <w:rsid w:val="00481ACE"/>
    <w:rsid w:val="00483195"/>
    <w:rsid w:val="00484944"/>
    <w:rsid w:val="00484F99"/>
    <w:rsid w:val="0048538B"/>
    <w:rsid w:val="00485600"/>
    <w:rsid w:val="004869FB"/>
    <w:rsid w:val="00490355"/>
    <w:rsid w:val="0049086E"/>
    <w:rsid w:val="00491000"/>
    <w:rsid w:val="00491C76"/>
    <w:rsid w:val="00491CAD"/>
    <w:rsid w:val="00491F2E"/>
    <w:rsid w:val="004922A2"/>
    <w:rsid w:val="00493890"/>
    <w:rsid w:val="004951AB"/>
    <w:rsid w:val="00495FDB"/>
    <w:rsid w:val="004A0FF7"/>
    <w:rsid w:val="004A2BBE"/>
    <w:rsid w:val="004A5DE0"/>
    <w:rsid w:val="004A61AB"/>
    <w:rsid w:val="004A6D5E"/>
    <w:rsid w:val="004A6DEF"/>
    <w:rsid w:val="004A7D64"/>
    <w:rsid w:val="004B1BB3"/>
    <w:rsid w:val="004B1CDF"/>
    <w:rsid w:val="004B2766"/>
    <w:rsid w:val="004B2CAD"/>
    <w:rsid w:val="004B3999"/>
    <w:rsid w:val="004B3F1D"/>
    <w:rsid w:val="004B48F1"/>
    <w:rsid w:val="004B694F"/>
    <w:rsid w:val="004B6E58"/>
    <w:rsid w:val="004C2C39"/>
    <w:rsid w:val="004C54A3"/>
    <w:rsid w:val="004C772E"/>
    <w:rsid w:val="004C7C65"/>
    <w:rsid w:val="004D02FA"/>
    <w:rsid w:val="004D2CE1"/>
    <w:rsid w:val="004D3CAE"/>
    <w:rsid w:val="004D4F6E"/>
    <w:rsid w:val="004D788D"/>
    <w:rsid w:val="004E0331"/>
    <w:rsid w:val="004E03B7"/>
    <w:rsid w:val="004E09F5"/>
    <w:rsid w:val="004E19D0"/>
    <w:rsid w:val="004E1D18"/>
    <w:rsid w:val="004E1F34"/>
    <w:rsid w:val="004E2730"/>
    <w:rsid w:val="004E6A6C"/>
    <w:rsid w:val="004E6BDC"/>
    <w:rsid w:val="004E766D"/>
    <w:rsid w:val="004F0747"/>
    <w:rsid w:val="004F1905"/>
    <w:rsid w:val="004F2578"/>
    <w:rsid w:val="004F2BF1"/>
    <w:rsid w:val="004F33FB"/>
    <w:rsid w:val="004F419A"/>
    <w:rsid w:val="004F4517"/>
    <w:rsid w:val="004F4F01"/>
    <w:rsid w:val="004F5F36"/>
    <w:rsid w:val="004F75E1"/>
    <w:rsid w:val="005001E6"/>
    <w:rsid w:val="0050049A"/>
    <w:rsid w:val="005007CB"/>
    <w:rsid w:val="00500BFD"/>
    <w:rsid w:val="00500FF7"/>
    <w:rsid w:val="005017F8"/>
    <w:rsid w:val="00501D59"/>
    <w:rsid w:val="005020B2"/>
    <w:rsid w:val="00502EDE"/>
    <w:rsid w:val="00504107"/>
    <w:rsid w:val="005047F1"/>
    <w:rsid w:val="00504EF1"/>
    <w:rsid w:val="005108B9"/>
    <w:rsid w:val="00510ABE"/>
    <w:rsid w:val="005119BB"/>
    <w:rsid w:val="0051240C"/>
    <w:rsid w:val="00512449"/>
    <w:rsid w:val="00513376"/>
    <w:rsid w:val="00514998"/>
    <w:rsid w:val="00514AB8"/>
    <w:rsid w:val="005150E3"/>
    <w:rsid w:val="005171A1"/>
    <w:rsid w:val="0051799E"/>
    <w:rsid w:val="005235A5"/>
    <w:rsid w:val="0052465C"/>
    <w:rsid w:val="00525597"/>
    <w:rsid w:val="00525D2C"/>
    <w:rsid w:val="00525D43"/>
    <w:rsid w:val="00525D85"/>
    <w:rsid w:val="00527651"/>
    <w:rsid w:val="00530199"/>
    <w:rsid w:val="00530322"/>
    <w:rsid w:val="0053046E"/>
    <w:rsid w:val="00534354"/>
    <w:rsid w:val="00534C22"/>
    <w:rsid w:val="00534D6C"/>
    <w:rsid w:val="00534E3C"/>
    <w:rsid w:val="00535DD8"/>
    <w:rsid w:val="005369B9"/>
    <w:rsid w:val="00537684"/>
    <w:rsid w:val="00540C26"/>
    <w:rsid w:val="00541026"/>
    <w:rsid w:val="00541817"/>
    <w:rsid w:val="00544072"/>
    <w:rsid w:val="00544CF4"/>
    <w:rsid w:val="00545D4C"/>
    <w:rsid w:val="005467C7"/>
    <w:rsid w:val="00546CE1"/>
    <w:rsid w:val="00546DF7"/>
    <w:rsid w:val="005471F2"/>
    <w:rsid w:val="0054758E"/>
    <w:rsid w:val="00547C71"/>
    <w:rsid w:val="00553749"/>
    <w:rsid w:val="00553D81"/>
    <w:rsid w:val="00553E1D"/>
    <w:rsid w:val="005576B2"/>
    <w:rsid w:val="005619EC"/>
    <w:rsid w:val="00562480"/>
    <w:rsid w:val="00563017"/>
    <w:rsid w:val="005637FF"/>
    <w:rsid w:val="0056408C"/>
    <w:rsid w:val="005644B8"/>
    <w:rsid w:val="00564614"/>
    <w:rsid w:val="00564838"/>
    <w:rsid w:val="005648C5"/>
    <w:rsid w:val="005650F4"/>
    <w:rsid w:val="00570218"/>
    <w:rsid w:val="00570F5F"/>
    <w:rsid w:val="00571C28"/>
    <w:rsid w:val="005720DC"/>
    <w:rsid w:val="00572746"/>
    <w:rsid w:val="00575CED"/>
    <w:rsid w:val="005768BC"/>
    <w:rsid w:val="00576D21"/>
    <w:rsid w:val="0057784C"/>
    <w:rsid w:val="00577AB2"/>
    <w:rsid w:val="00582629"/>
    <w:rsid w:val="00583075"/>
    <w:rsid w:val="00583D50"/>
    <w:rsid w:val="00583EB0"/>
    <w:rsid w:val="00584A76"/>
    <w:rsid w:val="00584B04"/>
    <w:rsid w:val="00585558"/>
    <w:rsid w:val="00585814"/>
    <w:rsid w:val="00585D22"/>
    <w:rsid w:val="00585E6C"/>
    <w:rsid w:val="00587E5E"/>
    <w:rsid w:val="0059001C"/>
    <w:rsid w:val="00590A76"/>
    <w:rsid w:val="00590B71"/>
    <w:rsid w:val="005916D2"/>
    <w:rsid w:val="0059214E"/>
    <w:rsid w:val="00592421"/>
    <w:rsid w:val="00592D2C"/>
    <w:rsid w:val="0059312E"/>
    <w:rsid w:val="005938FF"/>
    <w:rsid w:val="00595110"/>
    <w:rsid w:val="00595217"/>
    <w:rsid w:val="005952FB"/>
    <w:rsid w:val="00596722"/>
    <w:rsid w:val="005A7172"/>
    <w:rsid w:val="005A7D5B"/>
    <w:rsid w:val="005B1600"/>
    <w:rsid w:val="005B216D"/>
    <w:rsid w:val="005B2F1F"/>
    <w:rsid w:val="005B44C2"/>
    <w:rsid w:val="005B505D"/>
    <w:rsid w:val="005B7D04"/>
    <w:rsid w:val="005C042F"/>
    <w:rsid w:val="005C24B1"/>
    <w:rsid w:val="005C25C5"/>
    <w:rsid w:val="005C4322"/>
    <w:rsid w:val="005C50B1"/>
    <w:rsid w:val="005C6379"/>
    <w:rsid w:val="005C67C2"/>
    <w:rsid w:val="005C6FE2"/>
    <w:rsid w:val="005D0C20"/>
    <w:rsid w:val="005D1911"/>
    <w:rsid w:val="005D33F9"/>
    <w:rsid w:val="005D4EA1"/>
    <w:rsid w:val="005D6A61"/>
    <w:rsid w:val="005E0AA0"/>
    <w:rsid w:val="005E11DD"/>
    <w:rsid w:val="005E1274"/>
    <w:rsid w:val="005E1890"/>
    <w:rsid w:val="005E18FE"/>
    <w:rsid w:val="005E30C9"/>
    <w:rsid w:val="005E3289"/>
    <w:rsid w:val="005E345F"/>
    <w:rsid w:val="005E38AF"/>
    <w:rsid w:val="005E3CAE"/>
    <w:rsid w:val="005E558B"/>
    <w:rsid w:val="005F20D5"/>
    <w:rsid w:val="005F22C0"/>
    <w:rsid w:val="005F3340"/>
    <w:rsid w:val="005F3527"/>
    <w:rsid w:val="005F3583"/>
    <w:rsid w:val="005F3677"/>
    <w:rsid w:val="005F3698"/>
    <w:rsid w:val="005F3759"/>
    <w:rsid w:val="005F4276"/>
    <w:rsid w:val="005F4F51"/>
    <w:rsid w:val="005F5315"/>
    <w:rsid w:val="005F5F36"/>
    <w:rsid w:val="005F6C3D"/>
    <w:rsid w:val="005F7C27"/>
    <w:rsid w:val="005F7D89"/>
    <w:rsid w:val="0060004C"/>
    <w:rsid w:val="00600152"/>
    <w:rsid w:val="0060030C"/>
    <w:rsid w:val="0060096D"/>
    <w:rsid w:val="00603271"/>
    <w:rsid w:val="00603666"/>
    <w:rsid w:val="00603D19"/>
    <w:rsid w:val="00604846"/>
    <w:rsid w:val="006059E5"/>
    <w:rsid w:val="0060646F"/>
    <w:rsid w:val="00606846"/>
    <w:rsid w:val="00607273"/>
    <w:rsid w:val="0061025B"/>
    <w:rsid w:val="006118B8"/>
    <w:rsid w:val="00611D88"/>
    <w:rsid w:val="00611EC1"/>
    <w:rsid w:val="00612591"/>
    <w:rsid w:val="006125E4"/>
    <w:rsid w:val="006126CC"/>
    <w:rsid w:val="00612803"/>
    <w:rsid w:val="006128BE"/>
    <w:rsid w:val="00612A69"/>
    <w:rsid w:val="0061531F"/>
    <w:rsid w:val="00617C4E"/>
    <w:rsid w:val="0062134E"/>
    <w:rsid w:val="00621425"/>
    <w:rsid w:val="00621D86"/>
    <w:rsid w:val="006224EF"/>
    <w:rsid w:val="00622B8B"/>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664"/>
    <w:rsid w:val="00640D4C"/>
    <w:rsid w:val="00642D5A"/>
    <w:rsid w:val="00643171"/>
    <w:rsid w:val="006434E2"/>
    <w:rsid w:val="00643665"/>
    <w:rsid w:val="00645A82"/>
    <w:rsid w:val="00645C61"/>
    <w:rsid w:val="00646C8B"/>
    <w:rsid w:val="0064706C"/>
    <w:rsid w:val="006475F6"/>
    <w:rsid w:val="00647656"/>
    <w:rsid w:val="00647728"/>
    <w:rsid w:val="00650554"/>
    <w:rsid w:val="0065205E"/>
    <w:rsid w:val="00653541"/>
    <w:rsid w:val="00653643"/>
    <w:rsid w:val="0065743B"/>
    <w:rsid w:val="00657FB0"/>
    <w:rsid w:val="006609A4"/>
    <w:rsid w:val="00661D08"/>
    <w:rsid w:val="00663468"/>
    <w:rsid w:val="00663E45"/>
    <w:rsid w:val="0066532C"/>
    <w:rsid w:val="00666834"/>
    <w:rsid w:val="00667312"/>
    <w:rsid w:val="00667E1C"/>
    <w:rsid w:val="00667FA6"/>
    <w:rsid w:val="00671825"/>
    <w:rsid w:val="00671B75"/>
    <w:rsid w:val="006721E7"/>
    <w:rsid w:val="006741CF"/>
    <w:rsid w:val="00675654"/>
    <w:rsid w:val="006809F5"/>
    <w:rsid w:val="00680CBC"/>
    <w:rsid w:val="0068245B"/>
    <w:rsid w:val="0068254D"/>
    <w:rsid w:val="006828FD"/>
    <w:rsid w:val="0068377E"/>
    <w:rsid w:val="0068485B"/>
    <w:rsid w:val="00685386"/>
    <w:rsid w:val="0068596F"/>
    <w:rsid w:val="00686C6A"/>
    <w:rsid w:val="00687435"/>
    <w:rsid w:val="006874C9"/>
    <w:rsid w:val="00687CE5"/>
    <w:rsid w:val="00690ED6"/>
    <w:rsid w:val="006920E9"/>
    <w:rsid w:val="00693930"/>
    <w:rsid w:val="00697AD4"/>
    <w:rsid w:val="006A09DB"/>
    <w:rsid w:val="006A1E7F"/>
    <w:rsid w:val="006A215A"/>
    <w:rsid w:val="006A2AE1"/>
    <w:rsid w:val="006A3521"/>
    <w:rsid w:val="006A3753"/>
    <w:rsid w:val="006A38BF"/>
    <w:rsid w:val="006A40AA"/>
    <w:rsid w:val="006A46AC"/>
    <w:rsid w:val="006A594E"/>
    <w:rsid w:val="006A5C2E"/>
    <w:rsid w:val="006A6365"/>
    <w:rsid w:val="006A79C4"/>
    <w:rsid w:val="006B007A"/>
    <w:rsid w:val="006B02B0"/>
    <w:rsid w:val="006B15C7"/>
    <w:rsid w:val="006B2873"/>
    <w:rsid w:val="006B2F69"/>
    <w:rsid w:val="006B5082"/>
    <w:rsid w:val="006B78DA"/>
    <w:rsid w:val="006C0046"/>
    <w:rsid w:val="006C0164"/>
    <w:rsid w:val="006C113F"/>
    <w:rsid w:val="006C1A0C"/>
    <w:rsid w:val="006C3C42"/>
    <w:rsid w:val="006C3F18"/>
    <w:rsid w:val="006C467C"/>
    <w:rsid w:val="006C4B21"/>
    <w:rsid w:val="006C5C47"/>
    <w:rsid w:val="006D134F"/>
    <w:rsid w:val="006D1DEA"/>
    <w:rsid w:val="006D2074"/>
    <w:rsid w:val="006D2B95"/>
    <w:rsid w:val="006D3683"/>
    <w:rsid w:val="006D3D2C"/>
    <w:rsid w:val="006D4E88"/>
    <w:rsid w:val="006D67BD"/>
    <w:rsid w:val="006D69AD"/>
    <w:rsid w:val="006E111F"/>
    <w:rsid w:val="006E2199"/>
    <w:rsid w:val="006E2746"/>
    <w:rsid w:val="006E32DD"/>
    <w:rsid w:val="006E3A84"/>
    <w:rsid w:val="006E61DE"/>
    <w:rsid w:val="006E67A4"/>
    <w:rsid w:val="006E7188"/>
    <w:rsid w:val="006E75D7"/>
    <w:rsid w:val="006F2153"/>
    <w:rsid w:val="006F21D1"/>
    <w:rsid w:val="006F231A"/>
    <w:rsid w:val="006F2482"/>
    <w:rsid w:val="006F2720"/>
    <w:rsid w:val="006F2BCF"/>
    <w:rsid w:val="006F3752"/>
    <w:rsid w:val="006F43E1"/>
    <w:rsid w:val="006F43E5"/>
    <w:rsid w:val="006F4C90"/>
    <w:rsid w:val="006F51CA"/>
    <w:rsid w:val="006F5907"/>
    <w:rsid w:val="006F6413"/>
    <w:rsid w:val="006F69A7"/>
    <w:rsid w:val="006F6A86"/>
    <w:rsid w:val="006F6EDF"/>
    <w:rsid w:val="00700070"/>
    <w:rsid w:val="0070237B"/>
    <w:rsid w:val="00702705"/>
    <w:rsid w:val="00702EE8"/>
    <w:rsid w:val="0070552A"/>
    <w:rsid w:val="00705992"/>
    <w:rsid w:val="00707045"/>
    <w:rsid w:val="007070AE"/>
    <w:rsid w:val="007102D6"/>
    <w:rsid w:val="00710AF0"/>
    <w:rsid w:val="007110EF"/>
    <w:rsid w:val="007113E4"/>
    <w:rsid w:val="00711A65"/>
    <w:rsid w:val="00712169"/>
    <w:rsid w:val="007123F9"/>
    <w:rsid w:val="00712978"/>
    <w:rsid w:val="0071330E"/>
    <w:rsid w:val="00713540"/>
    <w:rsid w:val="007137FD"/>
    <w:rsid w:val="00714243"/>
    <w:rsid w:val="00714F59"/>
    <w:rsid w:val="00716C7F"/>
    <w:rsid w:val="00717E2B"/>
    <w:rsid w:val="00723CE9"/>
    <w:rsid w:val="00724357"/>
    <w:rsid w:val="00724360"/>
    <w:rsid w:val="0072465E"/>
    <w:rsid w:val="0072602B"/>
    <w:rsid w:val="00730336"/>
    <w:rsid w:val="00731072"/>
    <w:rsid w:val="007318DC"/>
    <w:rsid w:val="00732C82"/>
    <w:rsid w:val="00733057"/>
    <w:rsid w:val="00735109"/>
    <w:rsid w:val="007359A5"/>
    <w:rsid w:val="0073606D"/>
    <w:rsid w:val="007372EC"/>
    <w:rsid w:val="00741281"/>
    <w:rsid w:val="0074304A"/>
    <w:rsid w:val="007444A3"/>
    <w:rsid w:val="00744A95"/>
    <w:rsid w:val="0074549D"/>
    <w:rsid w:val="00745B76"/>
    <w:rsid w:val="0074689D"/>
    <w:rsid w:val="007506A8"/>
    <w:rsid w:val="00750CF0"/>
    <w:rsid w:val="007511A2"/>
    <w:rsid w:val="0075129D"/>
    <w:rsid w:val="00751578"/>
    <w:rsid w:val="00752416"/>
    <w:rsid w:val="0075321B"/>
    <w:rsid w:val="007540DB"/>
    <w:rsid w:val="00754FCC"/>
    <w:rsid w:val="007555A5"/>
    <w:rsid w:val="00755D69"/>
    <w:rsid w:val="0075663C"/>
    <w:rsid w:val="00757370"/>
    <w:rsid w:val="00757B33"/>
    <w:rsid w:val="00757DF3"/>
    <w:rsid w:val="00760BDB"/>
    <w:rsid w:val="00760F14"/>
    <w:rsid w:val="007616D9"/>
    <w:rsid w:val="00762C8A"/>
    <w:rsid w:val="00762E8B"/>
    <w:rsid w:val="0076499C"/>
    <w:rsid w:val="007665AB"/>
    <w:rsid w:val="0077026C"/>
    <w:rsid w:val="007707B3"/>
    <w:rsid w:val="00770E79"/>
    <w:rsid w:val="007713C6"/>
    <w:rsid w:val="00773D7D"/>
    <w:rsid w:val="00774994"/>
    <w:rsid w:val="00774C7F"/>
    <w:rsid w:val="007750A1"/>
    <w:rsid w:val="00776C2F"/>
    <w:rsid w:val="00777956"/>
    <w:rsid w:val="007779AD"/>
    <w:rsid w:val="0078008D"/>
    <w:rsid w:val="007805D8"/>
    <w:rsid w:val="00781B49"/>
    <w:rsid w:val="00781E29"/>
    <w:rsid w:val="007825F3"/>
    <w:rsid w:val="007832AD"/>
    <w:rsid w:val="007839B0"/>
    <w:rsid w:val="0078566D"/>
    <w:rsid w:val="00786047"/>
    <w:rsid w:val="007871D8"/>
    <w:rsid w:val="00787539"/>
    <w:rsid w:val="00790506"/>
    <w:rsid w:val="007907AF"/>
    <w:rsid w:val="007908E1"/>
    <w:rsid w:val="00792F27"/>
    <w:rsid w:val="00796092"/>
    <w:rsid w:val="007973D6"/>
    <w:rsid w:val="007979A4"/>
    <w:rsid w:val="007A0BA1"/>
    <w:rsid w:val="007A1A2B"/>
    <w:rsid w:val="007A1C39"/>
    <w:rsid w:val="007A1DD0"/>
    <w:rsid w:val="007A26BD"/>
    <w:rsid w:val="007A3798"/>
    <w:rsid w:val="007A58FE"/>
    <w:rsid w:val="007A5CA9"/>
    <w:rsid w:val="007A5EAC"/>
    <w:rsid w:val="007A608E"/>
    <w:rsid w:val="007A6BC9"/>
    <w:rsid w:val="007A772F"/>
    <w:rsid w:val="007A7FBD"/>
    <w:rsid w:val="007B0228"/>
    <w:rsid w:val="007B0C46"/>
    <w:rsid w:val="007B1047"/>
    <w:rsid w:val="007B139C"/>
    <w:rsid w:val="007B1A76"/>
    <w:rsid w:val="007B314B"/>
    <w:rsid w:val="007B4386"/>
    <w:rsid w:val="007B5527"/>
    <w:rsid w:val="007B57A4"/>
    <w:rsid w:val="007B67E9"/>
    <w:rsid w:val="007B6928"/>
    <w:rsid w:val="007B7072"/>
    <w:rsid w:val="007B7166"/>
    <w:rsid w:val="007B7589"/>
    <w:rsid w:val="007B7786"/>
    <w:rsid w:val="007B7CE1"/>
    <w:rsid w:val="007C2714"/>
    <w:rsid w:val="007C2D7E"/>
    <w:rsid w:val="007C2F42"/>
    <w:rsid w:val="007C4695"/>
    <w:rsid w:val="007C4D28"/>
    <w:rsid w:val="007C59F3"/>
    <w:rsid w:val="007C6290"/>
    <w:rsid w:val="007C6FAF"/>
    <w:rsid w:val="007C7009"/>
    <w:rsid w:val="007C7248"/>
    <w:rsid w:val="007C7804"/>
    <w:rsid w:val="007C7987"/>
    <w:rsid w:val="007D012B"/>
    <w:rsid w:val="007D0768"/>
    <w:rsid w:val="007D0F36"/>
    <w:rsid w:val="007D14CB"/>
    <w:rsid w:val="007D17DB"/>
    <w:rsid w:val="007D238F"/>
    <w:rsid w:val="007D288F"/>
    <w:rsid w:val="007D2FC5"/>
    <w:rsid w:val="007D398F"/>
    <w:rsid w:val="007D4379"/>
    <w:rsid w:val="007D4D2D"/>
    <w:rsid w:val="007D7DF6"/>
    <w:rsid w:val="007E1513"/>
    <w:rsid w:val="007E217D"/>
    <w:rsid w:val="007E2B58"/>
    <w:rsid w:val="007E4705"/>
    <w:rsid w:val="007E516A"/>
    <w:rsid w:val="007F01CF"/>
    <w:rsid w:val="007F0B1B"/>
    <w:rsid w:val="007F0B3D"/>
    <w:rsid w:val="007F1227"/>
    <w:rsid w:val="007F15B3"/>
    <w:rsid w:val="007F4A87"/>
    <w:rsid w:val="007F4C3C"/>
    <w:rsid w:val="007F4D3B"/>
    <w:rsid w:val="007F4EA1"/>
    <w:rsid w:val="007F6A58"/>
    <w:rsid w:val="007F7100"/>
    <w:rsid w:val="008017D7"/>
    <w:rsid w:val="00802326"/>
    <w:rsid w:val="00802579"/>
    <w:rsid w:val="0080473E"/>
    <w:rsid w:val="00804D5F"/>
    <w:rsid w:val="008061A6"/>
    <w:rsid w:val="00806969"/>
    <w:rsid w:val="00807D24"/>
    <w:rsid w:val="008107A0"/>
    <w:rsid w:val="00811139"/>
    <w:rsid w:val="00812BB5"/>
    <w:rsid w:val="008142F0"/>
    <w:rsid w:val="008147F5"/>
    <w:rsid w:val="00814D62"/>
    <w:rsid w:val="00815947"/>
    <w:rsid w:val="00816CD9"/>
    <w:rsid w:val="008171B2"/>
    <w:rsid w:val="008213BA"/>
    <w:rsid w:val="0082239F"/>
    <w:rsid w:val="00822967"/>
    <w:rsid w:val="0082382E"/>
    <w:rsid w:val="00824283"/>
    <w:rsid w:val="008244D8"/>
    <w:rsid w:val="00824747"/>
    <w:rsid w:val="00825234"/>
    <w:rsid w:val="0082534A"/>
    <w:rsid w:val="0082695F"/>
    <w:rsid w:val="008279C2"/>
    <w:rsid w:val="0083050F"/>
    <w:rsid w:val="008307BE"/>
    <w:rsid w:val="00830846"/>
    <w:rsid w:val="00830B24"/>
    <w:rsid w:val="008320B2"/>
    <w:rsid w:val="00834B3B"/>
    <w:rsid w:val="00834C8B"/>
    <w:rsid w:val="00835BCC"/>
    <w:rsid w:val="00835F90"/>
    <w:rsid w:val="008375E4"/>
    <w:rsid w:val="008377EC"/>
    <w:rsid w:val="00840E44"/>
    <w:rsid w:val="00841899"/>
    <w:rsid w:val="008437C1"/>
    <w:rsid w:val="00844656"/>
    <w:rsid w:val="008460DC"/>
    <w:rsid w:val="0084659B"/>
    <w:rsid w:val="0084730A"/>
    <w:rsid w:val="00850978"/>
    <w:rsid w:val="00850CF0"/>
    <w:rsid w:val="008520CC"/>
    <w:rsid w:val="00854ADA"/>
    <w:rsid w:val="00854C79"/>
    <w:rsid w:val="008552D5"/>
    <w:rsid w:val="008552F2"/>
    <w:rsid w:val="00855C58"/>
    <w:rsid w:val="0086092A"/>
    <w:rsid w:val="00860ECE"/>
    <w:rsid w:val="00862DF1"/>
    <w:rsid w:val="00863DB0"/>
    <w:rsid w:val="00864A38"/>
    <w:rsid w:val="00865141"/>
    <w:rsid w:val="00867016"/>
    <w:rsid w:val="00867577"/>
    <w:rsid w:val="00867DCD"/>
    <w:rsid w:val="0087020B"/>
    <w:rsid w:val="008702E8"/>
    <w:rsid w:val="00871A1D"/>
    <w:rsid w:val="0087220A"/>
    <w:rsid w:val="00873634"/>
    <w:rsid w:val="008745EA"/>
    <w:rsid w:val="00874A68"/>
    <w:rsid w:val="008752C1"/>
    <w:rsid w:val="0087598B"/>
    <w:rsid w:val="008772AA"/>
    <w:rsid w:val="00881258"/>
    <w:rsid w:val="00883217"/>
    <w:rsid w:val="008839D2"/>
    <w:rsid w:val="0088494F"/>
    <w:rsid w:val="00885EDF"/>
    <w:rsid w:val="0088601F"/>
    <w:rsid w:val="00886754"/>
    <w:rsid w:val="008867FD"/>
    <w:rsid w:val="008870D6"/>
    <w:rsid w:val="00887E0E"/>
    <w:rsid w:val="00887F40"/>
    <w:rsid w:val="00891646"/>
    <w:rsid w:val="00891F4C"/>
    <w:rsid w:val="0089206B"/>
    <w:rsid w:val="00892AB9"/>
    <w:rsid w:val="00893D4B"/>
    <w:rsid w:val="00894FD5"/>
    <w:rsid w:val="00895DE3"/>
    <w:rsid w:val="008979C4"/>
    <w:rsid w:val="008A11BF"/>
    <w:rsid w:val="008A1C27"/>
    <w:rsid w:val="008A29B7"/>
    <w:rsid w:val="008A2BB1"/>
    <w:rsid w:val="008A31A0"/>
    <w:rsid w:val="008A4A79"/>
    <w:rsid w:val="008A5680"/>
    <w:rsid w:val="008A595A"/>
    <w:rsid w:val="008B12AF"/>
    <w:rsid w:val="008B1639"/>
    <w:rsid w:val="008B284D"/>
    <w:rsid w:val="008B2907"/>
    <w:rsid w:val="008B31E1"/>
    <w:rsid w:val="008B3672"/>
    <w:rsid w:val="008B4196"/>
    <w:rsid w:val="008B459F"/>
    <w:rsid w:val="008B47E6"/>
    <w:rsid w:val="008B5AB3"/>
    <w:rsid w:val="008B5DC9"/>
    <w:rsid w:val="008B5FA8"/>
    <w:rsid w:val="008B5FBB"/>
    <w:rsid w:val="008B6A80"/>
    <w:rsid w:val="008C0C17"/>
    <w:rsid w:val="008C1568"/>
    <w:rsid w:val="008C2570"/>
    <w:rsid w:val="008C2C11"/>
    <w:rsid w:val="008C3607"/>
    <w:rsid w:val="008C4603"/>
    <w:rsid w:val="008C53A6"/>
    <w:rsid w:val="008D0C9A"/>
    <w:rsid w:val="008D3ACC"/>
    <w:rsid w:val="008D5418"/>
    <w:rsid w:val="008D70B5"/>
    <w:rsid w:val="008E0968"/>
    <w:rsid w:val="008E1117"/>
    <w:rsid w:val="008E11C3"/>
    <w:rsid w:val="008E1BE5"/>
    <w:rsid w:val="008E219E"/>
    <w:rsid w:val="008E372B"/>
    <w:rsid w:val="008E4C7A"/>
    <w:rsid w:val="008E5129"/>
    <w:rsid w:val="008E55D3"/>
    <w:rsid w:val="008E5CFA"/>
    <w:rsid w:val="008E5D78"/>
    <w:rsid w:val="008E5FAC"/>
    <w:rsid w:val="008E610A"/>
    <w:rsid w:val="008E6459"/>
    <w:rsid w:val="008E7081"/>
    <w:rsid w:val="008E7425"/>
    <w:rsid w:val="008E7700"/>
    <w:rsid w:val="008F2602"/>
    <w:rsid w:val="008F2633"/>
    <w:rsid w:val="008F2648"/>
    <w:rsid w:val="008F443C"/>
    <w:rsid w:val="008F4816"/>
    <w:rsid w:val="008F4971"/>
    <w:rsid w:val="008F4DC3"/>
    <w:rsid w:val="008F640D"/>
    <w:rsid w:val="008F6DAE"/>
    <w:rsid w:val="00900931"/>
    <w:rsid w:val="009009B9"/>
    <w:rsid w:val="00901C99"/>
    <w:rsid w:val="00903816"/>
    <w:rsid w:val="00903D85"/>
    <w:rsid w:val="00904B70"/>
    <w:rsid w:val="009061FE"/>
    <w:rsid w:val="009108F5"/>
    <w:rsid w:val="00910FEB"/>
    <w:rsid w:val="00911B18"/>
    <w:rsid w:val="00911DC9"/>
    <w:rsid w:val="009125AE"/>
    <w:rsid w:val="00913437"/>
    <w:rsid w:val="00914208"/>
    <w:rsid w:val="0091549C"/>
    <w:rsid w:val="00915FB8"/>
    <w:rsid w:val="00920393"/>
    <w:rsid w:val="00921D75"/>
    <w:rsid w:val="0092209F"/>
    <w:rsid w:val="009230D8"/>
    <w:rsid w:val="009244CB"/>
    <w:rsid w:val="00927BA1"/>
    <w:rsid w:val="00930489"/>
    <w:rsid w:val="00930D87"/>
    <w:rsid w:val="00931386"/>
    <w:rsid w:val="00934580"/>
    <w:rsid w:val="009348F7"/>
    <w:rsid w:val="00936D85"/>
    <w:rsid w:val="009374DD"/>
    <w:rsid w:val="0094047A"/>
    <w:rsid w:val="00941983"/>
    <w:rsid w:val="0094217D"/>
    <w:rsid w:val="0094223A"/>
    <w:rsid w:val="0094313F"/>
    <w:rsid w:val="00943BC2"/>
    <w:rsid w:val="00944630"/>
    <w:rsid w:val="009452EF"/>
    <w:rsid w:val="0094574D"/>
    <w:rsid w:val="00945841"/>
    <w:rsid w:val="0094684B"/>
    <w:rsid w:val="00953645"/>
    <w:rsid w:val="00954881"/>
    <w:rsid w:val="009561E1"/>
    <w:rsid w:val="009563E5"/>
    <w:rsid w:val="00957AED"/>
    <w:rsid w:val="00960AA0"/>
    <w:rsid w:val="00960CD0"/>
    <w:rsid w:val="00960E5B"/>
    <w:rsid w:val="009613EA"/>
    <w:rsid w:val="00961777"/>
    <w:rsid w:val="00961883"/>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3467"/>
    <w:rsid w:val="00974010"/>
    <w:rsid w:val="009747A9"/>
    <w:rsid w:val="00975E8D"/>
    <w:rsid w:val="0097737A"/>
    <w:rsid w:val="00977C2F"/>
    <w:rsid w:val="00982D84"/>
    <w:rsid w:val="00986089"/>
    <w:rsid w:val="00986C7A"/>
    <w:rsid w:val="00987C8D"/>
    <w:rsid w:val="00990D98"/>
    <w:rsid w:val="00991A74"/>
    <w:rsid w:val="00992F74"/>
    <w:rsid w:val="00994865"/>
    <w:rsid w:val="009948A1"/>
    <w:rsid w:val="00994F37"/>
    <w:rsid w:val="00996048"/>
    <w:rsid w:val="0099659B"/>
    <w:rsid w:val="00997977"/>
    <w:rsid w:val="009A04B9"/>
    <w:rsid w:val="009A06D0"/>
    <w:rsid w:val="009A08C1"/>
    <w:rsid w:val="009A24BD"/>
    <w:rsid w:val="009A356D"/>
    <w:rsid w:val="009A4FED"/>
    <w:rsid w:val="009A51B4"/>
    <w:rsid w:val="009A555B"/>
    <w:rsid w:val="009A6532"/>
    <w:rsid w:val="009A7596"/>
    <w:rsid w:val="009B01D6"/>
    <w:rsid w:val="009B0568"/>
    <w:rsid w:val="009B1530"/>
    <w:rsid w:val="009B219F"/>
    <w:rsid w:val="009B37A1"/>
    <w:rsid w:val="009B4B86"/>
    <w:rsid w:val="009B523F"/>
    <w:rsid w:val="009B6466"/>
    <w:rsid w:val="009B6F8F"/>
    <w:rsid w:val="009C13F8"/>
    <w:rsid w:val="009C5336"/>
    <w:rsid w:val="009C58F3"/>
    <w:rsid w:val="009C6117"/>
    <w:rsid w:val="009C65BA"/>
    <w:rsid w:val="009C6CD2"/>
    <w:rsid w:val="009C6D30"/>
    <w:rsid w:val="009D10BC"/>
    <w:rsid w:val="009D11B0"/>
    <w:rsid w:val="009D2903"/>
    <w:rsid w:val="009D2DCE"/>
    <w:rsid w:val="009D3180"/>
    <w:rsid w:val="009D3A22"/>
    <w:rsid w:val="009D4049"/>
    <w:rsid w:val="009D4335"/>
    <w:rsid w:val="009E1244"/>
    <w:rsid w:val="009E195C"/>
    <w:rsid w:val="009E1D95"/>
    <w:rsid w:val="009E1E9A"/>
    <w:rsid w:val="009E24ED"/>
    <w:rsid w:val="009E38B8"/>
    <w:rsid w:val="009E58D7"/>
    <w:rsid w:val="009E6B76"/>
    <w:rsid w:val="009E6BD9"/>
    <w:rsid w:val="009E7B55"/>
    <w:rsid w:val="009F08D5"/>
    <w:rsid w:val="009F1895"/>
    <w:rsid w:val="009F21D7"/>
    <w:rsid w:val="009F2C06"/>
    <w:rsid w:val="009F3211"/>
    <w:rsid w:val="009F3797"/>
    <w:rsid w:val="009F38D7"/>
    <w:rsid w:val="009F3A40"/>
    <w:rsid w:val="009F4812"/>
    <w:rsid w:val="009F49D0"/>
    <w:rsid w:val="009F5601"/>
    <w:rsid w:val="009F599C"/>
    <w:rsid w:val="009F7A36"/>
    <w:rsid w:val="009F7BAA"/>
    <w:rsid w:val="009F7D09"/>
    <w:rsid w:val="00A0284B"/>
    <w:rsid w:val="00A02DAE"/>
    <w:rsid w:val="00A02F59"/>
    <w:rsid w:val="00A04464"/>
    <w:rsid w:val="00A0510F"/>
    <w:rsid w:val="00A068F1"/>
    <w:rsid w:val="00A109C0"/>
    <w:rsid w:val="00A11391"/>
    <w:rsid w:val="00A14243"/>
    <w:rsid w:val="00A14EC5"/>
    <w:rsid w:val="00A156ED"/>
    <w:rsid w:val="00A157FC"/>
    <w:rsid w:val="00A16069"/>
    <w:rsid w:val="00A17474"/>
    <w:rsid w:val="00A20335"/>
    <w:rsid w:val="00A20EEF"/>
    <w:rsid w:val="00A22032"/>
    <w:rsid w:val="00A25455"/>
    <w:rsid w:val="00A25795"/>
    <w:rsid w:val="00A267A5"/>
    <w:rsid w:val="00A26D7C"/>
    <w:rsid w:val="00A311E0"/>
    <w:rsid w:val="00A314E6"/>
    <w:rsid w:val="00A32B88"/>
    <w:rsid w:val="00A341EF"/>
    <w:rsid w:val="00A35CFA"/>
    <w:rsid w:val="00A4069F"/>
    <w:rsid w:val="00A41471"/>
    <w:rsid w:val="00A4232F"/>
    <w:rsid w:val="00A42658"/>
    <w:rsid w:val="00A4319E"/>
    <w:rsid w:val="00A44337"/>
    <w:rsid w:val="00A45735"/>
    <w:rsid w:val="00A45C0E"/>
    <w:rsid w:val="00A46C3E"/>
    <w:rsid w:val="00A4773E"/>
    <w:rsid w:val="00A479BB"/>
    <w:rsid w:val="00A47D11"/>
    <w:rsid w:val="00A47EF4"/>
    <w:rsid w:val="00A50954"/>
    <w:rsid w:val="00A50EF4"/>
    <w:rsid w:val="00A51D53"/>
    <w:rsid w:val="00A529A7"/>
    <w:rsid w:val="00A5350D"/>
    <w:rsid w:val="00A54ABA"/>
    <w:rsid w:val="00A55021"/>
    <w:rsid w:val="00A55080"/>
    <w:rsid w:val="00A5538A"/>
    <w:rsid w:val="00A56E57"/>
    <w:rsid w:val="00A57C02"/>
    <w:rsid w:val="00A60F72"/>
    <w:rsid w:val="00A610AC"/>
    <w:rsid w:val="00A61C85"/>
    <w:rsid w:val="00A620C7"/>
    <w:rsid w:val="00A625AF"/>
    <w:rsid w:val="00A62681"/>
    <w:rsid w:val="00A631E7"/>
    <w:rsid w:val="00A644AC"/>
    <w:rsid w:val="00A64E10"/>
    <w:rsid w:val="00A66220"/>
    <w:rsid w:val="00A66446"/>
    <w:rsid w:val="00A676AA"/>
    <w:rsid w:val="00A70182"/>
    <w:rsid w:val="00A71BCF"/>
    <w:rsid w:val="00A72477"/>
    <w:rsid w:val="00A733F2"/>
    <w:rsid w:val="00A74E83"/>
    <w:rsid w:val="00A74EC4"/>
    <w:rsid w:val="00A750D5"/>
    <w:rsid w:val="00A77E9A"/>
    <w:rsid w:val="00A80F03"/>
    <w:rsid w:val="00A81EAD"/>
    <w:rsid w:val="00A82207"/>
    <w:rsid w:val="00A83AEF"/>
    <w:rsid w:val="00A83C61"/>
    <w:rsid w:val="00A845C8"/>
    <w:rsid w:val="00A86DC3"/>
    <w:rsid w:val="00A87917"/>
    <w:rsid w:val="00A919D0"/>
    <w:rsid w:val="00A92A6F"/>
    <w:rsid w:val="00A948D8"/>
    <w:rsid w:val="00A96770"/>
    <w:rsid w:val="00A96F96"/>
    <w:rsid w:val="00A972DF"/>
    <w:rsid w:val="00AA0384"/>
    <w:rsid w:val="00AA04C0"/>
    <w:rsid w:val="00AA07E6"/>
    <w:rsid w:val="00AA21C3"/>
    <w:rsid w:val="00AA2A9B"/>
    <w:rsid w:val="00AA6005"/>
    <w:rsid w:val="00AA69FE"/>
    <w:rsid w:val="00AA7329"/>
    <w:rsid w:val="00AA781E"/>
    <w:rsid w:val="00AA7D6C"/>
    <w:rsid w:val="00AB0539"/>
    <w:rsid w:val="00AB1016"/>
    <w:rsid w:val="00AB1756"/>
    <w:rsid w:val="00AB1C33"/>
    <w:rsid w:val="00AB25A7"/>
    <w:rsid w:val="00AB30D3"/>
    <w:rsid w:val="00AB3778"/>
    <w:rsid w:val="00AB39A1"/>
    <w:rsid w:val="00AB44CB"/>
    <w:rsid w:val="00AB5A51"/>
    <w:rsid w:val="00AB5EB4"/>
    <w:rsid w:val="00AB6D63"/>
    <w:rsid w:val="00AB7A06"/>
    <w:rsid w:val="00AC035C"/>
    <w:rsid w:val="00AC05FA"/>
    <w:rsid w:val="00AC0808"/>
    <w:rsid w:val="00AC0B3D"/>
    <w:rsid w:val="00AC0CE4"/>
    <w:rsid w:val="00AC1369"/>
    <w:rsid w:val="00AC2FDB"/>
    <w:rsid w:val="00AC448D"/>
    <w:rsid w:val="00AC51EE"/>
    <w:rsid w:val="00AC549A"/>
    <w:rsid w:val="00AC737A"/>
    <w:rsid w:val="00AC7797"/>
    <w:rsid w:val="00AD0D4D"/>
    <w:rsid w:val="00AD3F0A"/>
    <w:rsid w:val="00AD5170"/>
    <w:rsid w:val="00AE1284"/>
    <w:rsid w:val="00AE2B29"/>
    <w:rsid w:val="00AE329C"/>
    <w:rsid w:val="00AE39CE"/>
    <w:rsid w:val="00AE46F3"/>
    <w:rsid w:val="00AE56D0"/>
    <w:rsid w:val="00AE56FA"/>
    <w:rsid w:val="00AE63E7"/>
    <w:rsid w:val="00AE65A1"/>
    <w:rsid w:val="00AE719A"/>
    <w:rsid w:val="00AF0593"/>
    <w:rsid w:val="00AF0F32"/>
    <w:rsid w:val="00AF1AAA"/>
    <w:rsid w:val="00AF3252"/>
    <w:rsid w:val="00AF3633"/>
    <w:rsid w:val="00AF3C61"/>
    <w:rsid w:val="00AF6CA0"/>
    <w:rsid w:val="00AF6DEF"/>
    <w:rsid w:val="00AF7362"/>
    <w:rsid w:val="00AF7B69"/>
    <w:rsid w:val="00B0118E"/>
    <w:rsid w:val="00B049F7"/>
    <w:rsid w:val="00B04BBA"/>
    <w:rsid w:val="00B0618F"/>
    <w:rsid w:val="00B07340"/>
    <w:rsid w:val="00B0795F"/>
    <w:rsid w:val="00B07B11"/>
    <w:rsid w:val="00B10E47"/>
    <w:rsid w:val="00B11201"/>
    <w:rsid w:val="00B12AC3"/>
    <w:rsid w:val="00B12BAD"/>
    <w:rsid w:val="00B13093"/>
    <w:rsid w:val="00B133E6"/>
    <w:rsid w:val="00B143DB"/>
    <w:rsid w:val="00B14D4F"/>
    <w:rsid w:val="00B16ABB"/>
    <w:rsid w:val="00B1771B"/>
    <w:rsid w:val="00B2023D"/>
    <w:rsid w:val="00B21128"/>
    <w:rsid w:val="00B21715"/>
    <w:rsid w:val="00B21C52"/>
    <w:rsid w:val="00B2241A"/>
    <w:rsid w:val="00B229AB"/>
    <w:rsid w:val="00B23000"/>
    <w:rsid w:val="00B23A89"/>
    <w:rsid w:val="00B23F99"/>
    <w:rsid w:val="00B2446C"/>
    <w:rsid w:val="00B26940"/>
    <w:rsid w:val="00B32844"/>
    <w:rsid w:val="00B334DF"/>
    <w:rsid w:val="00B35538"/>
    <w:rsid w:val="00B4045B"/>
    <w:rsid w:val="00B413F0"/>
    <w:rsid w:val="00B41D47"/>
    <w:rsid w:val="00B4224F"/>
    <w:rsid w:val="00B43C77"/>
    <w:rsid w:val="00B44394"/>
    <w:rsid w:val="00B443CD"/>
    <w:rsid w:val="00B4486F"/>
    <w:rsid w:val="00B4508F"/>
    <w:rsid w:val="00B45D62"/>
    <w:rsid w:val="00B4602D"/>
    <w:rsid w:val="00B466E4"/>
    <w:rsid w:val="00B46FAD"/>
    <w:rsid w:val="00B502E8"/>
    <w:rsid w:val="00B5114D"/>
    <w:rsid w:val="00B5193E"/>
    <w:rsid w:val="00B51AE6"/>
    <w:rsid w:val="00B525DD"/>
    <w:rsid w:val="00B52A75"/>
    <w:rsid w:val="00B5311E"/>
    <w:rsid w:val="00B545D1"/>
    <w:rsid w:val="00B54D03"/>
    <w:rsid w:val="00B56DE1"/>
    <w:rsid w:val="00B575EC"/>
    <w:rsid w:val="00B578E0"/>
    <w:rsid w:val="00B62C87"/>
    <w:rsid w:val="00B632ED"/>
    <w:rsid w:val="00B65144"/>
    <w:rsid w:val="00B677CE"/>
    <w:rsid w:val="00B67CC7"/>
    <w:rsid w:val="00B704C3"/>
    <w:rsid w:val="00B70C40"/>
    <w:rsid w:val="00B715F5"/>
    <w:rsid w:val="00B71E0F"/>
    <w:rsid w:val="00B72757"/>
    <w:rsid w:val="00B73716"/>
    <w:rsid w:val="00B74D65"/>
    <w:rsid w:val="00B76120"/>
    <w:rsid w:val="00B766C0"/>
    <w:rsid w:val="00B7682C"/>
    <w:rsid w:val="00B768B7"/>
    <w:rsid w:val="00B806FA"/>
    <w:rsid w:val="00B807C2"/>
    <w:rsid w:val="00B8268C"/>
    <w:rsid w:val="00B82864"/>
    <w:rsid w:val="00B82A20"/>
    <w:rsid w:val="00B82AB3"/>
    <w:rsid w:val="00B83519"/>
    <w:rsid w:val="00B83BC5"/>
    <w:rsid w:val="00B8679B"/>
    <w:rsid w:val="00B878FB"/>
    <w:rsid w:val="00B900CE"/>
    <w:rsid w:val="00B904CF"/>
    <w:rsid w:val="00B908B2"/>
    <w:rsid w:val="00B90F9B"/>
    <w:rsid w:val="00B91BC9"/>
    <w:rsid w:val="00B91EFB"/>
    <w:rsid w:val="00B925D5"/>
    <w:rsid w:val="00B92DE7"/>
    <w:rsid w:val="00B9341B"/>
    <w:rsid w:val="00B9373D"/>
    <w:rsid w:val="00B93A63"/>
    <w:rsid w:val="00B94A66"/>
    <w:rsid w:val="00B94FA7"/>
    <w:rsid w:val="00B95264"/>
    <w:rsid w:val="00B95504"/>
    <w:rsid w:val="00B962C8"/>
    <w:rsid w:val="00B96F8B"/>
    <w:rsid w:val="00B97418"/>
    <w:rsid w:val="00BA38C9"/>
    <w:rsid w:val="00BA4136"/>
    <w:rsid w:val="00BA4D71"/>
    <w:rsid w:val="00BA50DE"/>
    <w:rsid w:val="00BA524E"/>
    <w:rsid w:val="00BA59E5"/>
    <w:rsid w:val="00BB05A7"/>
    <w:rsid w:val="00BB0DC8"/>
    <w:rsid w:val="00BB13A5"/>
    <w:rsid w:val="00BB1DD4"/>
    <w:rsid w:val="00BB260B"/>
    <w:rsid w:val="00BB2902"/>
    <w:rsid w:val="00BB30B2"/>
    <w:rsid w:val="00BB32CD"/>
    <w:rsid w:val="00BB3424"/>
    <w:rsid w:val="00BB3782"/>
    <w:rsid w:val="00BB3C7C"/>
    <w:rsid w:val="00BB44CA"/>
    <w:rsid w:val="00BB47E1"/>
    <w:rsid w:val="00BB5266"/>
    <w:rsid w:val="00BB5BF9"/>
    <w:rsid w:val="00BB62A1"/>
    <w:rsid w:val="00BC02B6"/>
    <w:rsid w:val="00BC0849"/>
    <w:rsid w:val="00BC0EE4"/>
    <w:rsid w:val="00BC12BE"/>
    <w:rsid w:val="00BC218D"/>
    <w:rsid w:val="00BC2C6C"/>
    <w:rsid w:val="00BC2E9F"/>
    <w:rsid w:val="00BC5613"/>
    <w:rsid w:val="00BC679F"/>
    <w:rsid w:val="00BD0C58"/>
    <w:rsid w:val="00BD167F"/>
    <w:rsid w:val="00BD3F79"/>
    <w:rsid w:val="00BD5B9F"/>
    <w:rsid w:val="00BD6B5D"/>
    <w:rsid w:val="00BD6B8D"/>
    <w:rsid w:val="00BD6D20"/>
    <w:rsid w:val="00BD71E3"/>
    <w:rsid w:val="00BD7245"/>
    <w:rsid w:val="00BD7B81"/>
    <w:rsid w:val="00BD7F25"/>
    <w:rsid w:val="00BE0532"/>
    <w:rsid w:val="00BE071E"/>
    <w:rsid w:val="00BE2DC2"/>
    <w:rsid w:val="00BE2F91"/>
    <w:rsid w:val="00BE3E91"/>
    <w:rsid w:val="00BE5894"/>
    <w:rsid w:val="00BE7293"/>
    <w:rsid w:val="00BE7874"/>
    <w:rsid w:val="00BF012D"/>
    <w:rsid w:val="00BF1194"/>
    <w:rsid w:val="00BF12D3"/>
    <w:rsid w:val="00BF177F"/>
    <w:rsid w:val="00BF1807"/>
    <w:rsid w:val="00BF1CE3"/>
    <w:rsid w:val="00BF25D9"/>
    <w:rsid w:val="00BF4A56"/>
    <w:rsid w:val="00BF4C8A"/>
    <w:rsid w:val="00BF5666"/>
    <w:rsid w:val="00BF5684"/>
    <w:rsid w:val="00BF633C"/>
    <w:rsid w:val="00C00005"/>
    <w:rsid w:val="00C01025"/>
    <w:rsid w:val="00C015F8"/>
    <w:rsid w:val="00C0285C"/>
    <w:rsid w:val="00C028E0"/>
    <w:rsid w:val="00C0326E"/>
    <w:rsid w:val="00C03B87"/>
    <w:rsid w:val="00C04450"/>
    <w:rsid w:val="00C0475A"/>
    <w:rsid w:val="00C04791"/>
    <w:rsid w:val="00C047B7"/>
    <w:rsid w:val="00C0481E"/>
    <w:rsid w:val="00C04F92"/>
    <w:rsid w:val="00C05134"/>
    <w:rsid w:val="00C05C90"/>
    <w:rsid w:val="00C05E58"/>
    <w:rsid w:val="00C069A9"/>
    <w:rsid w:val="00C06A28"/>
    <w:rsid w:val="00C104F8"/>
    <w:rsid w:val="00C10797"/>
    <w:rsid w:val="00C1242B"/>
    <w:rsid w:val="00C126F2"/>
    <w:rsid w:val="00C14596"/>
    <w:rsid w:val="00C1537D"/>
    <w:rsid w:val="00C16178"/>
    <w:rsid w:val="00C1693F"/>
    <w:rsid w:val="00C174B7"/>
    <w:rsid w:val="00C17E5C"/>
    <w:rsid w:val="00C2082D"/>
    <w:rsid w:val="00C21FFF"/>
    <w:rsid w:val="00C2256C"/>
    <w:rsid w:val="00C22635"/>
    <w:rsid w:val="00C24F5F"/>
    <w:rsid w:val="00C254F0"/>
    <w:rsid w:val="00C26943"/>
    <w:rsid w:val="00C26973"/>
    <w:rsid w:val="00C26993"/>
    <w:rsid w:val="00C27D50"/>
    <w:rsid w:val="00C3170E"/>
    <w:rsid w:val="00C318EA"/>
    <w:rsid w:val="00C320C8"/>
    <w:rsid w:val="00C32CE2"/>
    <w:rsid w:val="00C33465"/>
    <w:rsid w:val="00C344BB"/>
    <w:rsid w:val="00C3557C"/>
    <w:rsid w:val="00C364E5"/>
    <w:rsid w:val="00C36F4E"/>
    <w:rsid w:val="00C376EC"/>
    <w:rsid w:val="00C37AE7"/>
    <w:rsid w:val="00C40E5B"/>
    <w:rsid w:val="00C434DE"/>
    <w:rsid w:val="00C50018"/>
    <w:rsid w:val="00C500CE"/>
    <w:rsid w:val="00C52EE1"/>
    <w:rsid w:val="00C557B4"/>
    <w:rsid w:val="00C57DF0"/>
    <w:rsid w:val="00C621B6"/>
    <w:rsid w:val="00C640F2"/>
    <w:rsid w:val="00C644AA"/>
    <w:rsid w:val="00C6563D"/>
    <w:rsid w:val="00C65B1A"/>
    <w:rsid w:val="00C71808"/>
    <w:rsid w:val="00C73007"/>
    <w:rsid w:val="00C73760"/>
    <w:rsid w:val="00C74E0D"/>
    <w:rsid w:val="00C7501B"/>
    <w:rsid w:val="00C756A4"/>
    <w:rsid w:val="00C76692"/>
    <w:rsid w:val="00C80CEB"/>
    <w:rsid w:val="00C81D4B"/>
    <w:rsid w:val="00C81E1D"/>
    <w:rsid w:val="00C823E8"/>
    <w:rsid w:val="00C82A85"/>
    <w:rsid w:val="00C838A5"/>
    <w:rsid w:val="00C870F5"/>
    <w:rsid w:val="00C87844"/>
    <w:rsid w:val="00C902DB"/>
    <w:rsid w:val="00C90413"/>
    <w:rsid w:val="00C9138B"/>
    <w:rsid w:val="00C91C60"/>
    <w:rsid w:val="00C92788"/>
    <w:rsid w:val="00C94BA0"/>
    <w:rsid w:val="00C9588B"/>
    <w:rsid w:val="00C965FE"/>
    <w:rsid w:val="00C96D1A"/>
    <w:rsid w:val="00C97291"/>
    <w:rsid w:val="00C97CBE"/>
    <w:rsid w:val="00CA1C6C"/>
    <w:rsid w:val="00CA3AA6"/>
    <w:rsid w:val="00CA40AA"/>
    <w:rsid w:val="00CA4C50"/>
    <w:rsid w:val="00CA51A5"/>
    <w:rsid w:val="00CA6A09"/>
    <w:rsid w:val="00CA6BE9"/>
    <w:rsid w:val="00CA6C4F"/>
    <w:rsid w:val="00CA71D1"/>
    <w:rsid w:val="00CB0263"/>
    <w:rsid w:val="00CB03F1"/>
    <w:rsid w:val="00CB11A3"/>
    <w:rsid w:val="00CB1950"/>
    <w:rsid w:val="00CB3AAD"/>
    <w:rsid w:val="00CB3C16"/>
    <w:rsid w:val="00CB3EB4"/>
    <w:rsid w:val="00CB4384"/>
    <w:rsid w:val="00CB4BC9"/>
    <w:rsid w:val="00CB56BB"/>
    <w:rsid w:val="00CB5E7B"/>
    <w:rsid w:val="00CB684E"/>
    <w:rsid w:val="00CB6A3E"/>
    <w:rsid w:val="00CB6E49"/>
    <w:rsid w:val="00CB71A8"/>
    <w:rsid w:val="00CB74BC"/>
    <w:rsid w:val="00CB799C"/>
    <w:rsid w:val="00CC1172"/>
    <w:rsid w:val="00CC16B7"/>
    <w:rsid w:val="00CC1F33"/>
    <w:rsid w:val="00CC2550"/>
    <w:rsid w:val="00CC2D16"/>
    <w:rsid w:val="00CC32E5"/>
    <w:rsid w:val="00CC32F1"/>
    <w:rsid w:val="00CC4D0F"/>
    <w:rsid w:val="00CC5A71"/>
    <w:rsid w:val="00CC649C"/>
    <w:rsid w:val="00CC6538"/>
    <w:rsid w:val="00CC704A"/>
    <w:rsid w:val="00CD04E5"/>
    <w:rsid w:val="00CD05E3"/>
    <w:rsid w:val="00CD2845"/>
    <w:rsid w:val="00CD29BE"/>
    <w:rsid w:val="00CD3206"/>
    <w:rsid w:val="00CD457A"/>
    <w:rsid w:val="00CD60D4"/>
    <w:rsid w:val="00CD6284"/>
    <w:rsid w:val="00CD7302"/>
    <w:rsid w:val="00CD766A"/>
    <w:rsid w:val="00CD7E99"/>
    <w:rsid w:val="00CE1D9A"/>
    <w:rsid w:val="00CE3547"/>
    <w:rsid w:val="00CE4661"/>
    <w:rsid w:val="00CE495D"/>
    <w:rsid w:val="00CE52E9"/>
    <w:rsid w:val="00CE584E"/>
    <w:rsid w:val="00CE5B07"/>
    <w:rsid w:val="00CE6F52"/>
    <w:rsid w:val="00CE72FB"/>
    <w:rsid w:val="00CF10D8"/>
    <w:rsid w:val="00CF133C"/>
    <w:rsid w:val="00CF3813"/>
    <w:rsid w:val="00CF3EBE"/>
    <w:rsid w:val="00CF46A4"/>
    <w:rsid w:val="00CF509B"/>
    <w:rsid w:val="00CF56C2"/>
    <w:rsid w:val="00CF6D82"/>
    <w:rsid w:val="00D007B0"/>
    <w:rsid w:val="00D0230F"/>
    <w:rsid w:val="00D02649"/>
    <w:rsid w:val="00D02B8B"/>
    <w:rsid w:val="00D03A5F"/>
    <w:rsid w:val="00D03E2D"/>
    <w:rsid w:val="00D053D2"/>
    <w:rsid w:val="00D05EC4"/>
    <w:rsid w:val="00D072F1"/>
    <w:rsid w:val="00D0779F"/>
    <w:rsid w:val="00D12281"/>
    <w:rsid w:val="00D12CE5"/>
    <w:rsid w:val="00D13780"/>
    <w:rsid w:val="00D156CB"/>
    <w:rsid w:val="00D15AB2"/>
    <w:rsid w:val="00D20173"/>
    <w:rsid w:val="00D20975"/>
    <w:rsid w:val="00D2266B"/>
    <w:rsid w:val="00D22C6D"/>
    <w:rsid w:val="00D244D2"/>
    <w:rsid w:val="00D2546F"/>
    <w:rsid w:val="00D25A87"/>
    <w:rsid w:val="00D25DBF"/>
    <w:rsid w:val="00D264EB"/>
    <w:rsid w:val="00D26774"/>
    <w:rsid w:val="00D268C7"/>
    <w:rsid w:val="00D26E57"/>
    <w:rsid w:val="00D27F3F"/>
    <w:rsid w:val="00D31E59"/>
    <w:rsid w:val="00D34EFB"/>
    <w:rsid w:val="00D3593E"/>
    <w:rsid w:val="00D366DD"/>
    <w:rsid w:val="00D368D0"/>
    <w:rsid w:val="00D3697C"/>
    <w:rsid w:val="00D40457"/>
    <w:rsid w:val="00D413BC"/>
    <w:rsid w:val="00D4254D"/>
    <w:rsid w:val="00D446A9"/>
    <w:rsid w:val="00D45ACD"/>
    <w:rsid w:val="00D45FF7"/>
    <w:rsid w:val="00D46F82"/>
    <w:rsid w:val="00D474AE"/>
    <w:rsid w:val="00D502E5"/>
    <w:rsid w:val="00D5140E"/>
    <w:rsid w:val="00D5203E"/>
    <w:rsid w:val="00D52076"/>
    <w:rsid w:val="00D52225"/>
    <w:rsid w:val="00D523AB"/>
    <w:rsid w:val="00D527F9"/>
    <w:rsid w:val="00D52925"/>
    <w:rsid w:val="00D535C0"/>
    <w:rsid w:val="00D53C36"/>
    <w:rsid w:val="00D53EAF"/>
    <w:rsid w:val="00D53FF3"/>
    <w:rsid w:val="00D54ED0"/>
    <w:rsid w:val="00D55867"/>
    <w:rsid w:val="00D55898"/>
    <w:rsid w:val="00D55D38"/>
    <w:rsid w:val="00D56161"/>
    <w:rsid w:val="00D563E5"/>
    <w:rsid w:val="00D56F74"/>
    <w:rsid w:val="00D602D1"/>
    <w:rsid w:val="00D6076B"/>
    <w:rsid w:val="00D62610"/>
    <w:rsid w:val="00D63A58"/>
    <w:rsid w:val="00D64184"/>
    <w:rsid w:val="00D65454"/>
    <w:rsid w:val="00D65CB5"/>
    <w:rsid w:val="00D66329"/>
    <w:rsid w:val="00D66704"/>
    <w:rsid w:val="00D66972"/>
    <w:rsid w:val="00D67D5F"/>
    <w:rsid w:val="00D721ED"/>
    <w:rsid w:val="00D7283F"/>
    <w:rsid w:val="00D72B95"/>
    <w:rsid w:val="00D72C7C"/>
    <w:rsid w:val="00D73376"/>
    <w:rsid w:val="00D73FA3"/>
    <w:rsid w:val="00D75C23"/>
    <w:rsid w:val="00D76359"/>
    <w:rsid w:val="00D763D0"/>
    <w:rsid w:val="00D76A7C"/>
    <w:rsid w:val="00D7705F"/>
    <w:rsid w:val="00D77985"/>
    <w:rsid w:val="00D82771"/>
    <w:rsid w:val="00D82890"/>
    <w:rsid w:val="00D82916"/>
    <w:rsid w:val="00D82AFC"/>
    <w:rsid w:val="00D83210"/>
    <w:rsid w:val="00D84693"/>
    <w:rsid w:val="00D84EB6"/>
    <w:rsid w:val="00D8636C"/>
    <w:rsid w:val="00D86704"/>
    <w:rsid w:val="00D903F6"/>
    <w:rsid w:val="00D91554"/>
    <w:rsid w:val="00D946D0"/>
    <w:rsid w:val="00D95066"/>
    <w:rsid w:val="00D96ABA"/>
    <w:rsid w:val="00D97123"/>
    <w:rsid w:val="00D97F9B"/>
    <w:rsid w:val="00DA02B5"/>
    <w:rsid w:val="00DA0679"/>
    <w:rsid w:val="00DA134C"/>
    <w:rsid w:val="00DA1E61"/>
    <w:rsid w:val="00DA2CDC"/>
    <w:rsid w:val="00DA36C3"/>
    <w:rsid w:val="00DA6A25"/>
    <w:rsid w:val="00DA6C73"/>
    <w:rsid w:val="00DA745A"/>
    <w:rsid w:val="00DA7B27"/>
    <w:rsid w:val="00DA7D8D"/>
    <w:rsid w:val="00DB0084"/>
    <w:rsid w:val="00DB0A59"/>
    <w:rsid w:val="00DB0E1F"/>
    <w:rsid w:val="00DB24ED"/>
    <w:rsid w:val="00DB2DED"/>
    <w:rsid w:val="00DB3368"/>
    <w:rsid w:val="00DB33A2"/>
    <w:rsid w:val="00DB445B"/>
    <w:rsid w:val="00DC0E05"/>
    <w:rsid w:val="00DC11C6"/>
    <w:rsid w:val="00DC2047"/>
    <w:rsid w:val="00DC3B81"/>
    <w:rsid w:val="00DC456C"/>
    <w:rsid w:val="00DC557B"/>
    <w:rsid w:val="00DC7F54"/>
    <w:rsid w:val="00DD0446"/>
    <w:rsid w:val="00DD0D19"/>
    <w:rsid w:val="00DD30F9"/>
    <w:rsid w:val="00DD36EC"/>
    <w:rsid w:val="00DD3E19"/>
    <w:rsid w:val="00DD6AEA"/>
    <w:rsid w:val="00DE0AAC"/>
    <w:rsid w:val="00DE2B10"/>
    <w:rsid w:val="00DE3C96"/>
    <w:rsid w:val="00DE52EC"/>
    <w:rsid w:val="00DE605E"/>
    <w:rsid w:val="00DE6527"/>
    <w:rsid w:val="00DE71AA"/>
    <w:rsid w:val="00DE7D35"/>
    <w:rsid w:val="00DF08F3"/>
    <w:rsid w:val="00DF09B7"/>
    <w:rsid w:val="00DF14F5"/>
    <w:rsid w:val="00DF182D"/>
    <w:rsid w:val="00DF1971"/>
    <w:rsid w:val="00DF26A9"/>
    <w:rsid w:val="00DF2FF9"/>
    <w:rsid w:val="00DF3705"/>
    <w:rsid w:val="00DF400C"/>
    <w:rsid w:val="00DF4122"/>
    <w:rsid w:val="00DF42DD"/>
    <w:rsid w:val="00DF5530"/>
    <w:rsid w:val="00DF616B"/>
    <w:rsid w:val="00DF63B7"/>
    <w:rsid w:val="00DF71C4"/>
    <w:rsid w:val="00E01D6C"/>
    <w:rsid w:val="00E033A8"/>
    <w:rsid w:val="00E0478C"/>
    <w:rsid w:val="00E04F8A"/>
    <w:rsid w:val="00E057B2"/>
    <w:rsid w:val="00E070BB"/>
    <w:rsid w:val="00E072A5"/>
    <w:rsid w:val="00E07C9A"/>
    <w:rsid w:val="00E10B3E"/>
    <w:rsid w:val="00E10D06"/>
    <w:rsid w:val="00E11AF4"/>
    <w:rsid w:val="00E11CFD"/>
    <w:rsid w:val="00E1227C"/>
    <w:rsid w:val="00E13234"/>
    <w:rsid w:val="00E140F6"/>
    <w:rsid w:val="00E14118"/>
    <w:rsid w:val="00E14FD4"/>
    <w:rsid w:val="00E15285"/>
    <w:rsid w:val="00E16482"/>
    <w:rsid w:val="00E2042D"/>
    <w:rsid w:val="00E20A56"/>
    <w:rsid w:val="00E232EB"/>
    <w:rsid w:val="00E23A1C"/>
    <w:rsid w:val="00E23C1A"/>
    <w:rsid w:val="00E25A83"/>
    <w:rsid w:val="00E262E2"/>
    <w:rsid w:val="00E317D4"/>
    <w:rsid w:val="00E31826"/>
    <w:rsid w:val="00E32F8E"/>
    <w:rsid w:val="00E3337B"/>
    <w:rsid w:val="00E341EF"/>
    <w:rsid w:val="00E345FB"/>
    <w:rsid w:val="00E3693B"/>
    <w:rsid w:val="00E37423"/>
    <w:rsid w:val="00E406EB"/>
    <w:rsid w:val="00E4204C"/>
    <w:rsid w:val="00E42B08"/>
    <w:rsid w:val="00E42D39"/>
    <w:rsid w:val="00E43E1F"/>
    <w:rsid w:val="00E468F2"/>
    <w:rsid w:val="00E47786"/>
    <w:rsid w:val="00E47A45"/>
    <w:rsid w:val="00E47C10"/>
    <w:rsid w:val="00E50864"/>
    <w:rsid w:val="00E522D1"/>
    <w:rsid w:val="00E53A4D"/>
    <w:rsid w:val="00E54A30"/>
    <w:rsid w:val="00E556E4"/>
    <w:rsid w:val="00E55FA3"/>
    <w:rsid w:val="00E56ABE"/>
    <w:rsid w:val="00E5704F"/>
    <w:rsid w:val="00E57760"/>
    <w:rsid w:val="00E57AFF"/>
    <w:rsid w:val="00E60A92"/>
    <w:rsid w:val="00E62D5C"/>
    <w:rsid w:val="00E63193"/>
    <w:rsid w:val="00E66BFA"/>
    <w:rsid w:val="00E66D55"/>
    <w:rsid w:val="00E66E06"/>
    <w:rsid w:val="00E67CC4"/>
    <w:rsid w:val="00E70834"/>
    <w:rsid w:val="00E70AD0"/>
    <w:rsid w:val="00E715D9"/>
    <w:rsid w:val="00E719DF"/>
    <w:rsid w:val="00E72D25"/>
    <w:rsid w:val="00E73DCE"/>
    <w:rsid w:val="00E744ED"/>
    <w:rsid w:val="00E757A6"/>
    <w:rsid w:val="00E76DD9"/>
    <w:rsid w:val="00E7721F"/>
    <w:rsid w:val="00E818A8"/>
    <w:rsid w:val="00E8233B"/>
    <w:rsid w:val="00E8234B"/>
    <w:rsid w:val="00E82F09"/>
    <w:rsid w:val="00E85F2D"/>
    <w:rsid w:val="00E86767"/>
    <w:rsid w:val="00E87D3C"/>
    <w:rsid w:val="00E910B1"/>
    <w:rsid w:val="00E91557"/>
    <w:rsid w:val="00E919A5"/>
    <w:rsid w:val="00E93153"/>
    <w:rsid w:val="00E94061"/>
    <w:rsid w:val="00EA4110"/>
    <w:rsid w:val="00EA41E9"/>
    <w:rsid w:val="00EA424F"/>
    <w:rsid w:val="00EA4F56"/>
    <w:rsid w:val="00EA63D7"/>
    <w:rsid w:val="00EA64A7"/>
    <w:rsid w:val="00EA68BC"/>
    <w:rsid w:val="00EA733F"/>
    <w:rsid w:val="00EB0A41"/>
    <w:rsid w:val="00EB10E2"/>
    <w:rsid w:val="00EB11B7"/>
    <w:rsid w:val="00EB1BF0"/>
    <w:rsid w:val="00EB1E3A"/>
    <w:rsid w:val="00EB4203"/>
    <w:rsid w:val="00EB478B"/>
    <w:rsid w:val="00EB5BA6"/>
    <w:rsid w:val="00EB5DA2"/>
    <w:rsid w:val="00EB644B"/>
    <w:rsid w:val="00EB67C7"/>
    <w:rsid w:val="00EB7F75"/>
    <w:rsid w:val="00EB7FB5"/>
    <w:rsid w:val="00EC09D5"/>
    <w:rsid w:val="00EC133A"/>
    <w:rsid w:val="00EC1ACB"/>
    <w:rsid w:val="00EC2AB8"/>
    <w:rsid w:val="00EC494C"/>
    <w:rsid w:val="00EC4B1C"/>
    <w:rsid w:val="00EC4FC2"/>
    <w:rsid w:val="00EC7D5F"/>
    <w:rsid w:val="00EC7E75"/>
    <w:rsid w:val="00ED09C2"/>
    <w:rsid w:val="00ED167C"/>
    <w:rsid w:val="00ED35A6"/>
    <w:rsid w:val="00ED58A4"/>
    <w:rsid w:val="00ED6355"/>
    <w:rsid w:val="00ED6B48"/>
    <w:rsid w:val="00EE041F"/>
    <w:rsid w:val="00EE07B1"/>
    <w:rsid w:val="00EE0BDC"/>
    <w:rsid w:val="00EE1384"/>
    <w:rsid w:val="00EE5A23"/>
    <w:rsid w:val="00EE7926"/>
    <w:rsid w:val="00EF2DE0"/>
    <w:rsid w:val="00EF402C"/>
    <w:rsid w:val="00EF51AA"/>
    <w:rsid w:val="00F00706"/>
    <w:rsid w:val="00F00EA2"/>
    <w:rsid w:val="00F02087"/>
    <w:rsid w:val="00F03FB6"/>
    <w:rsid w:val="00F04694"/>
    <w:rsid w:val="00F0510F"/>
    <w:rsid w:val="00F05F24"/>
    <w:rsid w:val="00F06799"/>
    <w:rsid w:val="00F06CCC"/>
    <w:rsid w:val="00F11075"/>
    <w:rsid w:val="00F131FD"/>
    <w:rsid w:val="00F135CB"/>
    <w:rsid w:val="00F13D39"/>
    <w:rsid w:val="00F14631"/>
    <w:rsid w:val="00F164BA"/>
    <w:rsid w:val="00F16FC0"/>
    <w:rsid w:val="00F17279"/>
    <w:rsid w:val="00F17337"/>
    <w:rsid w:val="00F2036B"/>
    <w:rsid w:val="00F21B8A"/>
    <w:rsid w:val="00F21D6D"/>
    <w:rsid w:val="00F22001"/>
    <w:rsid w:val="00F225EE"/>
    <w:rsid w:val="00F237C7"/>
    <w:rsid w:val="00F23E05"/>
    <w:rsid w:val="00F24249"/>
    <w:rsid w:val="00F24947"/>
    <w:rsid w:val="00F24C74"/>
    <w:rsid w:val="00F24FDD"/>
    <w:rsid w:val="00F26034"/>
    <w:rsid w:val="00F268BA"/>
    <w:rsid w:val="00F30E24"/>
    <w:rsid w:val="00F31C86"/>
    <w:rsid w:val="00F339DE"/>
    <w:rsid w:val="00F402DA"/>
    <w:rsid w:val="00F41C05"/>
    <w:rsid w:val="00F427FD"/>
    <w:rsid w:val="00F42CF1"/>
    <w:rsid w:val="00F44FD3"/>
    <w:rsid w:val="00F4578A"/>
    <w:rsid w:val="00F45DA6"/>
    <w:rsid w:val="00F463FC"/>
    <w:rsid w:val="00F46929"/>
    <w:rsid w:val="00F4709E"/>
    <w:rsid w:val="00F47D63"/>
    <w:rsid w:val="00F512ED"/>
    <w:rsid w:val="00F5143D"/>
    <w:rsid w:val="00F51CC9"/>
    <w:rsid w:val="00F51FCA"/>
    <w:rsid w:val="00F53F87"/>
    <w:rsid w:val="00F556C7"/>
    <w:rsid w:val="00F565F0"/>
    <w:rsid w:val="00F57718"/>
    <w:rsid w:val="00F578CF"/>
    <w:rsid w:val="00F57A75"/>
    <w:rsid w:val="00F6109A"/>
    <w:rsid w:val="00F619AF"/>
    <w:rsid w:val="00F61DEE"/>
    <w:rsid w:val="00F62D68"/>
    <w:rsid w:val="00F6301C"/>
    <w:rsid w:val="00F6483A"/>
    <w:rsid w:val="00F654F8"/>
    <w:rsid w:val="00F657B2"/>
    <w:rsid w:val="00F657B4"/>
    <w:rsid w:val="00F679FC"/>
    <w:rsid w:val="00F70CF5"/>
    <w:rsid w:val="00F71055"/>
    <w:rsid w:val="00F71071"/>
    <w:rsid w:val="00F72D53"/>
    <w:rsid w:val="00F731CE"/>
    <w:rsid w:val="00F7370D"/>
    <w:rsid w:val="00F75396"/>
    <w:rsid w:val="00F75677"/>
    <w:rsid w:val="00F77D8A"/>
    <w:rsid w:val="00F80A2B"/>
    <w:rsid w:val="00F80EE3"/>
    <w:rsid w:val="00F8197E"/>
    <w:rsid w:val="00F81D65"/>
    <w:rsid w:val="00F82C35"/>
    <w:rsid w:val="00F837A9"/>
    <w:rsid w:val="00F84250"/>
    <w:rsid w:val="00F84936"/>
    <w:rsid w:val="00F86B08"/>
    <w:rsid w:val="00F8717A"/>
    <w:rsid w:val="00F90EF9"/>
    <w:rsid w:val="00F91334"/>
    <w:rsid w:val="00F91C36"/>
    <w:rsid w:val="00F92D2C"/>
    <w:rsid w:val="00F92DE9"/>
    <w:rsid w:val="00F92E1F"/>
    <w:rsid w:val="00F9536B"/>
    <w:rsid w:val="00F954EB"/>
    <w:rsid w:val="00F95744"/>
    <w:rsid w:val="00F95D92"/>
    <w:rsid w:val="00F96695"/>
    <w:rsid w:val="00F975D8"/>
    <w:rsid w:val="00F97B2F"/>
    <w:rsid w:val="00FA0277"/>
    <w:rsid w:val="00FA0319"/>
    <w:rsid w:val="00FA2731"/>
    <w:rsid w:val="00FA6738"/>
    <w:rsid w:val="00FA7436"/>
    <w:rsid w:val="00FA7E91"/>
    <w:rsid w:val="00FA7FF0"/>
    <w:rsid w:val="00FB0012"/>
    <w:rsid w:val="00FB2141"/>
    <w:rsid w:val="00FB2E5B"/>
    <w:rsid w:val="00FB46FB"/>
    <w:rsid w:val="00FB6709"/>
    <w:rsid w:val="00FB78A4"/>
    <w:rsid w:val="00FC11F4"/>
    <w:rsid w:val="00FC1239"/>
    <w:rsid w:val="00FC1CAC"/>
    <w:rsid w:val="00FC26E9"/>
    <w:rsid w:val="00FC2E9E"/>
    <w:rsid w:val="00FC3B07"/>
    <w:rsid w:val="00FC3CD4"/>
    <w:rsid w:val="00FC5626"/>
    <w:rsid w:val="00FC575A"/>
    <w:rsid w:val="00FC5B04"/>
    <w:rsid w:val="00FC5F1A"/>
    <w:rsid w:val="00FC63C3"/>
    <w:rsid w:val="00FC6FF7"/>
    <w:rsid w:val="00FC7A80"/>
    <w:rsid w:val="00FD0045"/>
    <w:rsid w:val="00FD0A2B"/>
    <w:rsid w:val="00FD1BEC"/>
    <w:rsid w:val="00FD305E"/>
    <w:rsid w:val="00FD39DD"/>
    <w:rsid w:val="00FD5413"/>
    <w:rsid w:val="00FD68B4"/>
    <w:rsid w:val="00FD6F17"/>
    <w:rsid w:val="00FD7BD8"/>
    <w:rsid w:val="00FD7E44"/>
    <w:rsid w:val="00FE0074"/>
    <w:rsid w:val="00FE07E9"/>
    <w:rsid w:val="00FE0DC8"/>
    <w:rsid w:val="00FE105B"/>
    <w:rsid w:val="00FE1AE4"/>
    <w:rsid w:val="00FE1FD6"/>
    <w:rsid w:val="00FE2B7A"/>
    <w:rsid w:val="00FE2E7A"/>
    <w:rsid w:val="00FE7034"/>
    <w:rsid w:val="00FF0BA7"/>
    <w:rsid w:val="00FF2AC8"/>
    <w:rsid w:val="00FF384C"/>
    <w:rsid w:val="00FF3DEA"/>
    <w:rsid w:val="00FF3F73"/>
    <w:rsid w:val="00FF408C"/>
    <w:rsid w:val="00FF4A57"/>
    <w:rsid w:val="00FF728E"/>
    <w:rsid w:val="00FF7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C7516"/>
  <w15:docId w15:val="{42BFAFDB-1A84-417C-AB9E-C70C4D53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34B3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rsid w:val="008B4196"/>
    <w:pPr>
      <w:keepNext/>
      <w:widowControl w:val="0"/>
      <w:numPr>
        <w:ilvl w:val="1"/>
        <w:numId w:val="1"/>
      </w:numPr>
      <w:suppressAutoHyphens/>
      <w:spacing w:before="120" w:line="100" w:lineRule="atLeast"/>
      <w:jc w:val="center"/>
      <w:outlineLvl w:val="1"/>
    </w:pPr>
    <w:rPr>
      <w:rFonts w:eastAsia="DejaVu Sans" w:cs="font194"/>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rPr>
  </w:style>
  <w:style w:type="paragraph" w:styleId="9">
    <w:name w:val="heading 9"/>
    <w:basedOn w:val="a"/>
    <w:next w:val="a"/>
    <w:link w:val="90"/>
    <w:uiPriority w:val="9"/>
    <w:unhideWhenUsed/>
    <w:qFormat/>
    <w:rsid w:val="00403E6B"/>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rsid w:val="008B4196"/>
    <w:pPr>
      <w:spacing w:after="120"/>
    </w:pPr>
  </w:style>
  <w:style w:type="character" w:customStyle="1" w:styleId="12">
    <w:name w:val="Основной шрифт абзаца1"/>
    <w:rsid w:val="008B4196"/>
  </w:style>
  <w:style w:type="character" w:customStyle="1" w:styleId="21">
    <w:name w:val="Заголовок 2 Знак"/>
    <w:rsid w:val="008B4196"/>
    <w:rPr>
      <w:rFonts w:ascii="Times New Roman" w:eastAsia="Times New Roman" w:hAnsi="Times New Roman" w:cs="Times New Roman"/>
      <w:b/>
      <w:sz w:val="32"/>
      <w:szCs w:val="32"/>
    </w:rPr>
  </w:style>
  <w:style w:type="character" w:customStyle="1" w:styleId="22">
    <w:name w:val="Основной текст 2 Знак"/>
    <w:rsid w:val="008B4196"/>
    <w:rPr>
      <w:rFonts w:ascii="Times New Roman" w:eastAsia="Times New Roman" w:hAnsi="Times New Roman" w:cs="Times New Roman"/>
      <w:sz w:val="24"/>
      <w:szCs w:val="20"/>
    </w:rPr>
  </w:style>
  <w:style w:type="character" w:customStyle="1" w:styleId="23">
    <w:name w:val="Основной текст с отступом 2 Знак"/>
    <w:rsid w:val="008B4196"/>
    <w:rPr>
      <w:rFonts w:ascii="Calibri" w:eastAsia="Times New Roman" w:hAnsi="Calibri" w:cs="Times New Roman"/>
    </w:rPr>
  </w:style>
  <w:style w:type="paragraph" w:customStyle="1" w:styleId="13">
    <w:name w:val="Заголовок1"/>
    <w:basedOn w:val="a"/>
    <w:next w:val="a0"/>
    <w:rsid w:val="008B4196"/>
    <w:pPr>
      <w:keepNext/>
      <w:spacing w:before="240" w:after="120"/>
    </w:pPr>
    <w:rPr>
      <w:rFonts w:ascii="Arial" w:eastAsia="DejaVu Sans" w:hAnsi="Arial" w:cs="DejaVu Sans"/>
      <w:sz w:val="28"/>
      <w:szCs w:val="28"/>
    </w:rPr>
  </w:style>
  <w:style w:type="paragraph" w:styleId="a5">
    <w:name w:val="List"/>
    <w:basedOn w:val="a0"/>
    <w:rsid w:val="008B4196"/>
  </w:style>
  <w:style w:type="paragraph" w:customStyle="1" w:styleId="14">
    <w:name w:val="Название1"/>
    <w:basedOn w:val="a"/>
    <w:rsid w:val="008B4196"/>
    <w:pPr>
      <w:suppressLineNumbers/>
      <w:spacing w:before="120" w:after="120"/>
    </w:pPr>
    <w:rPr>
      <w:i/>
      <w:iCs/>
      <w:sz w:val="24"/>
      <w:szCs w:val="24"/>
    </w:rPr>
  </w:style>
  <w:style w:type="paragraph" w:customStyle="1" w:styleId="15">
    <w:name w:val="Указатель1"/>
    <w:basedOn w:val="a"/>
    <w:rsid w:val="008B4196"/>
    <w:pPr>
      <w:suppressLineNumbers/>
    </w:pPr>
  </w:style>
  <w:style w:type="paragraph" w:customStyle="1" w:styleId="a6">
    <w:name w:val="Подраздел"/>
    <w:rsid w:val="008B4196"/>
    <w:pPr>
      <w:widowControl w:val="0"/>
      <w:suppressAutoHyphens/>
      <w:spacing w:before="240" w:after="120" w:line="100" w:lineRule="atLeast"/>
      <w:jc w:val="center"/>
    </w:pPr>
    <w:rPr>
      <w:rFonts w:ascii="TimesDL" w:eastAsia="DejaVu Sans" w:hAnsi="TimesDL" w:cs="font194"/>
      <w:b/>
      <w:smallCaps/>
      <w:spacing w:val="-2"/>
      <w:kern w:val="1"/>
      <w:sz w:val="24"/>
      <w:lang w:eastAsia="ar-SA"/>
    </w:rPr>
  </w:style>
  <w:style w:type="paragraph" w:styleId="a7">
    <w:name w:val="Normal (Web)"/>
    <w:uiPriority w:val="99"/>
    <w:rsid w:val="008B4196"/>
    <w:pPr>
      <w:widowControl w:val="0"/>
      <w:suppressAutoHyphens/>
      <w:spacing w:after="200" w:line="276" w:lineRule="auto"/>
    </w:pPr>
    <w:rPr>
      <w:rFonts w:ascii="Calibri" w:eastAsia="DejaVu Sans" w:hAnsi="Calibri" w:cs="font194"/>
      <w:kern w:val="1"/>
      <w:sz w:val="22"/>
      <w:szCs w:val="22"/>
      <w:lang w:eastAsia="ar-SA"/>
    </w:rPr>
  </w:style>
  <w:style w:type="paragraph" w:styleId="24">
    <w:name w:val="Body Text 2"/>
    <w:rsid w:val="008B4196"/>
    <w:pPr>
      <w:widowControl w:val="0"/>
      <w:suppressAutoHyphens/>
      <w:spacing w:before="120" w:line="100" w:lineRule="atLeast"/>
      <w:jc w:val="both"/>
    </w:pPr>
    <w:rPr>
      <w:rFonts w:eastAsia="DejaVu Sans" w:cs="font194"/>
      <w:kern w:val="1"/>
      <w:sz w:val="24"/>
      <w:lang w:eastAsia="ar-SA"/>
    </w:rPr>
  </w:style>
  <w:style w:type="paragraph" w:customStyle="1" w:styleId="a8">
    <w:name w:val="Условия контракта"/>
    <w:rsid w:val="008B4196"/>
    <w:pPr>
      <w:widowControl w:val="0"/>
      <w:suppressAutoHyphens/>
      <w:spacing w:before="240" w:after="120" w:line="100" w:lineRule="atLeast"/>
      <w:jc w:val="both"/>
    </w:pPr>
    <w:rPr>
      <w:rFonts w:eastAsia="DejaVu Sans" w:cs="font194"/>
      <w:b/>
      <w:kern w:val="1"/>
      <w:sz w:val="24"/>
      <w:lang w:eastAsia="ar-SA"/>
    </w:rPr>
  </w:style>
  <w:style w:type="paragraph" w:styleId="25">
    <w:name w:val="Body Text Indent 2"/>
    <w:aliases w:val="Знак"/>
    <w:rsid w:val="008B4196"/>
    <w:pPr>
      <w:widowControl w:val="0"/>
      <w:suppressAutoHyphens/>
      <w:spacing w:after="120" w:line="480" w:lineRule="auto"/>
      <w:ind w:left="283"/>
    </w:pPr>
    <w:rPr>
      <w:rFonts w:ascii="Calibri" w:eastAsia="DejaVu Sans" w:hAnsi="Calibri" w:cs="font194"/>
      <w:kern w:val="1"/>
      <w:sz w:val="22"/>
      <w:szCs w:val="22"/>
      <w:lang w:eastAsia="ar-SA"/>
    </w:rPr>
  </w:style>
  <w:style w:type="paragraph" w:styleId="a9">
    <w:name w:val="footer"/>
    <w:basedOn w:val="a"/>
    <w:link w:val="aa"/>
    <w:uiPriority w:val="99"/>
    <w:rsid w:val="00450EF7"/>
    <w:pPr>
      <w:tabs>
        <w:tab w:val="center" w:pos="4320"/>
        <w:tab w:val="right" w:pos="8640"/>
      </w:tabs>
    </w:pPr>
  </w:style>
  <w:style w:type="character" w:styleId="ab">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c">
    <w:name w:val="Не вступил в силу"/>
    <w:rsid w:val="00962F0E"/>
    <w:rPr>
      <w:rFonts w:cs="Times New Roman"/>
      <w:color w:val="008080"/>
      <w:sz w:val="20"/>
      <w:szCs w:val="20"/>
    </w:rPr>
  </w:style>
  <w:style w:type="table" w:styleId="ad">
    <w:name w:val="Table Grid"/>
    <w:basedOn w:val="a2"/>
    <w:uiPriority w:val="39"/>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Цветовое выделение"/>
    <w:rsid w:val="00987C8D"/>
    <w:rPr>
      <w:b/>
      <w:bCs/>
      <w:color w:val="000080"/>
      <w:sz w:val="20"/>
      <w:szCs w:val="20"/>
    </w:rPr>
  </w:style>
  <w:style w:type="paragraph" w:styleId="af">
    <w:name w:val="Balloon Text"/>
    <w:basedOn w:val="a"/>
    <w:link w:val="af0"/>
    <w:rsid w:val="00D6076B"/>
    <w:pPr>
      <w:spacing w:after="0" w:line="240" w:lineRule="auto"/>
    </w:pPr>
    <w:rPr>
      <w:rFonts w:ascii="Tahoma" w:hAnsi="Tahoma"/>
      <w:sz w:val="16"/>
      <w:szCs w:val="16"/>
    </w:rPr>
  </w:style>
  <w:style w:type="character" w:customStyle="1" w:styleId="af0">
    <w:name w:val="Текст выноски Знак"/>
    <w:link w:val="af"/>
    <w:rsid w:val="00D6076B"/>
    <w:rPr>
      <w:rFonts w:ascii="Tahoma" w:hAnsi="Tahoma" w:cs="Tahoma"/>
      <w:kern w:val="1"/>
      <w:sz w:val="16"/>
      <w:szCs w:val="16"/>
      <w:lang w:eastAsia="ar-SA"/>
    </w:rPr>
  </w:style>
  <w:style w:type="paragraph" w:styleId="af1">
    <w:name w:val="header"/>
    <w:aliases w:val=" Знак"/>
    <w:basedOn w:val="a"/>
    <w:link w:val="af2"/>
    <w:rsid w:val="004D02FA"/>
    <w:pPr>
      <w:tabs>
        <w:tab w:val="center" w:pos="4677"/>
        <w:tab w:val="right" w:pos="9355"/>
      </w:tabs>
    </w:pPr>
  </w:style>
  <w:style w:type="character" w:customStyle="1" w:styleId="af2">
    <w:name w:val="Верхний колонтитул Знак"/>
    <w:aliases w:val=" Знак Знак"/>
    <w:link w:val="af1"/>
    <w:rsid w:val="004D02FA"/>
    <w:rPr>
      <w:rFonts w:ascii="Calibri" w:hAnsi="Calibri"/>
      <w:kern w:val="1"/>
      <w:sz w:val="22"/>
      <w:szCs w:val="22"/>
      <w:lang w:eastAsia="ar-SA"/>
    </w:rPr>
  </w:style>
  <w:style w:type="paragraph" w:customStyle="1" w:styleId="af3">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5">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6">
    <w:name w:val="Стиль1 Знак"/>
    <w:link w:val="1"/>
    <w:locked/>
    <w:rsid w:val="00A47EF4"/>
    <w:rPr>
      <w:b/>
      <w:sz w:val="28"/>
      <w:szCs w:val="24"/>
      <w:lang w:eastAsia="ar-SA"/>
    </w:rPr>
  </w:style>
  <w:style w:type="paragraph" w:customStyle="1" w:styleId="1">
    <w:name w:val="Стиль1"/>
    <w:basedOn w:val="a"/>
    <w:link w:val="16"/>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7">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6">
    <w:name w:val="Hyperlink"/>
    <w:uiPriority w:val="99"/>
    <w:rsid w:val="00A47EF4"/>
    <w:rPr>
      <w:color w:val="0000FF"/>
      <w:u w:val="single"/>
    </w:rPr>
  </w:style>
  <w:style w:type="character" w:styleId="af7">
    <w:name w:val="Strong"/>
    <w:uiPriority w:val="22"/>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8">
    <w:name w:val="footnote text"/>
    <w:basedOn w:val="a"/>
    <w:semiHidden/>
    <w:rsid w:val="007113E4"/>
    <w:pPr>
      <w:suppressAutoHyphens w:val="0"/>
      <w:spacing w:after="0" w:line="240" w:lineRule="auto"/>
    </w:pPr>
    <w:rPr>
      <w:rFonts w:ascii="Times New Roman" w:hAnsi="Times New Roman"/>
      <w:kern w:val="0"/>
      <w:sz w:val="20"/>
      <w:szCs w:val="20"/>
      <w:lang w:eastAsia="ru-RU"/>
    </w:rPr>
  </w:style>
  <w:style w:type="character" w:styleId="af9">
    <w:name w:val="footnote reference"/>
    <w:semiHidden/>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a">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b">
    <w:name w:val="Body Text Indent"/>
    <w:aliases w:val="Основной текст 1"/>
    <w:basedOn w:val="a"/>
    <w:link w:val="afc"/>
    <w:rsid w:val="00FE1AE4"/>
    <w:pPr>
      <w:spacing w:after="120"/>
      <w:ind w:left="283"/>
    </w:pPr>
  </w:style>
  <w:style w:type="numbering" w:customStyle="1" w:styleId="5">
    <w:name w:val="Стиль5"/>
    <w:rsid w:val="00FE0074"/>
    <w:pPr>
      <w:numPr>
        <w:numId w:val="4"/>
      </w:numPr>
    </w:pPr>
  </w:style>
  <w:style w:type="character" w:customStyle="1" w:styleId="afd">
    <w:name w:val="Знак Знак Знак"/>
    <w:rsid w:val="00E317D4"/>
    <w:rPr>
      <w:lang w:val="ru-RU" w:eastAsia="ru-RU" w:bidi="ar-SA"/>
    </w:rPr>
  </w:style>
  <w:style w:type="paragraph" w:customStyle="1" w:styleId="afe">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8">
    <w:name w:val="Без интервала1"/>
    <w:rsid w:val="00437490"/>
    <w:pPr>
      <w:suppressAutoHyphens/>
    </w:pPr>
    <w:rPr>
      <w:rFonts w:ascii="Calibri" w:hAnsi="Calibri"/>
      <w:kern w:val="1"/>
      <w:sz w:val="22"/>
      <w:szCs w:val="22"/>
      <w:lang w:eastAsia="ar-SA"/>
    </w:rPr>
  </w:style>
  <w:style w:type="character" w:styleId="aff">
    <w:name w:val="annotation reference"/>
    <w:uiPriority w:val="99"/>
    <w:semiHidden/>
    <w:rsid w:val="00E91557"/>
    <w:rPr>
      <w:sz w:val="16"/>
      <w:szCs w:val="16"/>
    </w:rPr>
  </w:style>
  <w:style w:type="paragraph" w:styleId="aff0">
    <w:name w:val="annotation text"/>
    <w:basedOn w:val="a"/>
    <w:semiHidden/>
    <w:rsid w:val="00E91557"/>
    <w:rPr>
      <w:sz w:val="20"/>
      <w:szCs w:val="20"/>
    </w:rPr>
  </w:style>
  <w:style w:type="paragraph" w:styleId="aff1">
    <w:name w:val="annotation subject"/>
    <w:basedOn w:val="aff0"/>
    <w:next w:val="aff0"/>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2">
    <w:name w:val="FollowedHyperlink"/>
    <w:uiPriority w:val="99"/>
    <w:rsid w:val="004B3999"/>
    <w:rPr>
      <w:color w:val="800080"/>
      <w:u w:val="single"/>
    </w:rPr>
  </w:style>
  <w:style w:type="paragraph" w:styleId="aff3">
    <w:name w:val="List Continue"/>
    <w:basedOn w:val="a"/>
    <w:rsid w:val="0010213B"/>
    <w:pPr>
      <w:spacing w:after="120"/>
      <w:ind w:left="283"/>
      <w:contextualSpacing/>
    </w:pPr>
  </w:style>
  <w:style w:type="paragraph" w:styleId="aff4">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9">
    <w:name w:val="Верхний колонтитул Знак1"/>
    <w:aliases w:val=" Знак Знак6"/>
    <w:rsid w:val="0063734E"/>
    <w:rPr>
      <w:rFonts w:ascii="Calibri" w:hAnsi="Calibri"/>
      <w:kern w:val="1"/>
      <w:sz w:val="22"/>
      <w:szCs w:val="22"/>
      <w:lang w:eastAsia="ar-SA"/>
    </w:rPr>
  </w:style>
  <w:style w:type="character" w:customStyle="1" w:styleId="afc">
    <w:name w:val="Основной текст с отступом Знак"/>
    <w:aliases w:val="Основной текст 1 Знак"/>
    <w:link w:val="afb"/>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rPr>
  </w:style>
  <w:style w:type="character" w:customStyle="1" w:styleId="60">
    <w:name w:val="Заголовок 6 Знак"/>
    <w:link w:val="6"/>
    <w:uiPriority w:val="9"/>
    <w:rsid w:val="00403E6B"/>
    <w:rPr>
      <w:i/>
      <w:iCs/>
      <w:color w:val="243F60"/>
    </w:rPr>
  </w:style>
  <w:style w:type="character" w:customStyle="1" w:styleId="70">
    <w:name w:val="Заголовок 7 Знак"/>
    <w:link w:val="7"/>
    <w:uiPriority w:val="9"/>
    <w:rsid w:val="00403E6B"/>
    <w:rPr>
      <w:i/>
      <w:iCs/>
      <w:color w:val="404040"/>
    </w:rPr>
  </w:style>
  <w:style w:type="character" w:customStyle="1" w:styleId="80">
    <w:name w:val="Заголовок 8 Знак"/>
    <w:link w:val="8"/>
    <w:uiPriority w:val="9"/>
    <w:rsid w:val="00403E6B"/>
    <w:rPr>
      <w:color w:val="4F81BD"/>
    </w:rPr>
  </w:style>
  <w:style w:type="paragraph" w:customStyle="1" w:styleId="heading1normal">
    <w:name w:val="heading 1 normal"/>
    <w:basedOn w:val="a"/>
    <w:next w:val="a"/>
    <w:uiPriority w:val="9"/>
    <w:qFormat/>
    <w:rsid w:val="00403E6B"/>
    <w:pPr>
      <w:numPr>
        <w:numId w:val="5"/>
      </w:numPr>
      <w:suppressAutoHyphens w:val="0"/>
      <w:spacing w:before="120" w:after="120"/>
      <w:jc w:val="both"/>
      <w:outlineLvl w:val="0"/>
    </w:pPr>
    <w:rPr>
      <w:rFonts w:ascii="Times New Roman" w:hAnsi="Times New Roman"/>
      <w:kern w:val="0"/>
      <w:lang w:eastAsia="ru-RU"/>
    </w:rPr>
  </w:style>
  <w:style w:type="paragraph" w:styleId="aff5">
    <w:name w:val="Title"/>
    <w:basedOn w:val="a"/>
    <w:next w:val="a"/>
    <w:link w:val="aff6"/>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rPr>
  </w:style>
  <w:style w:type="character" w:customStyle="1" w:styleId="aff6">
    <w:name w:val="Заголовок Знак"/>
    <w:link w:val="aff5"/>
    <w:uiPriority w:val="10"/>
    <w:rsid w:val="00D54ED0"/>
    <w:rPr>
      <w:b/>
      <w:spacing w:val="5"/>
      <w:kern w:val="28"/>
      <w:sz w:val="28"/>
      <w:szCs w:val="52"/>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7">
    <w:name w:val="endnote text"/>
    <w:basedOn w:val="a"/>
    <w:link w:val="aff8"/>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8">
    <w:name w:val="Текст концевой сноски Знак"/>
    <w:link w:val="aff7"/>
    <w:uiPriority w:val="99"/>
    <w:rsid w:val="00E262E2"/>
    <w:rPr>
      <w:rFonts w:eastAsia="Times New Roman"/>
    </w:rPr>
  </w:style>
  <w:style w:type="character" w:styleId="aff9">
    <w:name w:val="endnote reference"/>
    <w:uiPriority w:val="99"/>
    <w:rsid w:val="00E262E2"/>
    <w:rPr>
      <w:rFonts w:cs="Times New Roman"/>
      <w:vertAlign w:val="superscript"/>
    </w:rPr>
  </w:style>
  <w:style w:type="paragraph" w:customStyle="1" w:styleId="msonormal0">
    <w:name w:val="msonormal"/>
    <w:basedOn w:val="a"/>
    <w:rsid w:val="00D244D2"/>
    <w:pPr>
      <w:suppressAutoHyphens w:val="0"/>
      <w:spacing w:before="100" w:beforeAutospacing="1" w:after="100" w:afterAutospacing="1" w:line="240" w:lineRule="auto"/>
    </w:pPr>
    <w:rPr>
      <w:rFonts w:ascii="Times New Roman" w:hAnsi="Times New Roman"/>
      <w:kern w:val="0"/>
      <w:sz w:val="24"/>
      <w:szCs w:val="24"/>
      <w:lang w:eastAsia="ru-RU"/>
    </w:rPr>
  </w:style>
  <w:style w:type="paragraph" w:customStyle="1" w:styleId="font5">
    <w:name w:val="font5"/>
    <w:basedOn w:val="a"/>
    <w:rsid w:val="00D244D2"/>
    <w:pPr>
      <w:suppressAutoHyphens w:val="0"/>
      <w:spacing w:before="100" w:beforeAutospacing="1" w:after="100" w:afterAutospacing="1" w:line="240" w:lineRule="auto"/>
    </w:pPr>
    <w:rPr>
      <w:rFonts w:ascii="Arial" w:hAnsi="Arial" w:cs="Arial"/>
      <w:i/>
      <w:iCs/>
      <w:kern w:val="0"/>
      <w:sz w:val="14"/>
      <w:szCs w:val="14"/>
      <w:lang w:eastAsia="ru-RU"/>
    </w:rPr>
  </w:style>
  <w:style w:type="paragraph" w:customStyle="1" w:styleId="font6">
    <w:name w:val="font6"/>
    <w:basedOn w:val="a"/>
    <w:rsid w:val="00D244D2"/>
    <w:pPr>
      <w:suppressAutoHyphens w:val="0"/>
      <w:spacing w:before="100" w:beforeAutospacing="1" w:after="100" w:afterAutospacing="1" w:line="240" w:lineRule="auto"/>
    </w:pPr>
    <w:rPr>
      <w:rFonts w:ascii="Arial" w:hAnsi="Arial" w:cs="Arial"/>
      <w:i/>
      <w:iCs/>
      <w:kern w:val="0"/>
      <w:sz w:val="12"/>
      <w:szCs w:val="12"/>
      <w:lang w:eastAsia="ru-RU"/>
    </w:rPr>
  </w:style>
  <w:style w:type="paragraph" w:customStyle="1" w:styleId="xl65">
    <w:name w:val="xl65"/>
    <w:basedOn w:val="a"/>
    <w:rsid w:val="00D244D2"/>
    <w:pP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66">
    <w:name w:val="xl66"/>
    <w:basedOn w:val="a"/>
    <w:rsid w:val="00D244D2"/>
    <w:pP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67">
    <w:name w:val="xl67"/>
    <w:basedOn w:val="a"/>
    <w:rsid w:val="00D244D2"/>
    <w:pP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68">
    <w:name w:val="xl68"/>
    <w:basedOn w:val="a"/>
    <w:rsid w:val="00D244D2"/>
    <w:pP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69">
    <w:name w:val="xl69"/>
    <w:basedOn w:val="a"/>
    <w:rsid w:val="00D244D2"/>
    <w:pP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70">
    <w:name w:val="xl70"/>
    <w:basedOn w:val="a"/>
    <w:rsid w:val="00D244D2"/>
    <w:pP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71">
    <w:name w:val="xl71"/>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72">
    <w:name w:val="xl72"/>
    <w:basedOn w:val="a"/>
    <w:rsid w:val="00D244D2"/>
    <w:pP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73">
    <w:name w:val="xl73"/>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74">
    <w:name w:val="xl74"/>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75">
    <w:name w:val="xl75"/>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76">
    <w:name w:val="xl76"/>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77">
    <w:name w:val="xl77"/>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18"/>
      <w:szCs w:val="18"/>
      <w:lang w:eastAsia="ru-RU"/>
    </w:rPr>
  </w:style>
  <w:style w:type="paragraph" w:customStyle="1" w:styleId="xl78">
    <w:name w:val="xl78"/>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79">
    <w:name w:val="xl79"/>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8"/>
      <w:szCs w:val="18"/>
      <w:lang w:eastAsia="ru-RU"/>
    </w:rPr>
  </w:style>
  <w:style w:type="paragraph" w:customStyle="1" w:styleId="xl80">
    <w:name w:val="xl80"/>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81">
    <w:name w:val="xl81"/>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82">
    <w:name w:val="xl82"/>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6"/>
      <w:szCs w:val="16"/>
      <w:lang w:eastAsia="ru-RU"/>
    </w:rPr>
  </w:style>
  <w:style w:type="paragraph" w:customStyle="1" w:styleId="xl83">
    <w:name w:val="xl83"/>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84">
    <w:name w:val="xl84"/>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85">
    <w:name w:val="xl85"/>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6"/>
      <w:szCs w:val="16"/>
      <w:lang w:eastAsia="ru-RU"/>
    </w:rPr>
  </w:style>
  <w:style w:type="paragraph" w:customStyle="1" w:styleId="xl86">
    <w:name w:val="xl86"/>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14"/>
      <w:szCs w:val="14"/>
      <w:lang w:eastAsia="ru-RU"/>
    </w:rPr>
  </w:style>
  <w:style w:type="paragraph" w:customStyle="1" w:styleId="xl87">
    <w:name w:val="xl87"/>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kern w:val="0"/>
      <w:sz w:val="14"/>
      <w:szCs w:val="14"/>
      <w:lang w:eastAsia="ru-RU"/>
    </w:rPr>
  </w:style>
  <w:style w:type="paragraph" w:customStyle="1" w:styleId="xl88">
    <w:name w:val="xl88"/>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6"/>
      <w:szCs w:val="16"/>
      <w:lang w:eastAsia="ru-RU"/>
    </w:rPr>
  </w:style>
  <w:style w:type="paragraph" w:customStyle="1" w:styleId="xl89">
    <w:name w:val="xl89"/>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i/>
      <w:iCs/>
      <w:kern w:val="0"/>
      <w:sz w:val="16"/>
      <w:szCs w:val="16"/>
      <w:lang w:eastAsia="ru-RU"/>
    </w:rPr>
  </w:style>
  <w:style w:type="paragraph" w:customStyle="1" w:styleId="xl90">
    <w:name w:val="xl90"/>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91">
    <w:name w:val="xl91"/>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top"/>
    </w:pPr>
    <w:rPr>
      <w:rFonts w:ascii="Arial" w:hAnsi="Arial" w:cs="Arial"/>
      <w:kern w:val="0"/>
      <w:sz w:val="24"/>
      <w:szCs w:val="24"/>
      <w:lang w:eastAsia="ru-RU"/>
    </w:rPr>
  </w:style>
  <w:style w:type="paragraph" w:customStyle="1" w:styleId="xl92">
    <w:name w:val="xl92"/>
    <w:basedOn w:val="a"/>
    <w:rsid w:val="00D244D2"/>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Arial" w:hAnsi="Arial" w:cs="Arial"/>
      <w:kern w:val="0"/>
      <w:sz w:val="24"/>
      <w:szCs w:val="24"/>
      <w:lang w:eastAsia="ru-RU"/>
    </w:rPr>
  </w:style>
  <w:style w:type="paragraph" w:customStyle="1" w:styleId="xl93">
    <w:name w:val="xl93"/>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Arial" w:hAnsi="Arial" w:cs="Arial"/>
      <w:b/>
      <w:bCs/>
      <w:kern w:val="0"/>
      <w:sz w:val="16"/>
      <w:szCs w:val="16"/>
      <w:lang w:eastAsia="ru-RU"/>
    </w:rPr>
  </w:style>
  <w:style w:type="paragraph" w:customStyle="1" w:styleId="xl94">
    <w:name w:val="xl94"/>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24"/>
      <w:szCs w:val="24"/>
      <w:lang w:eastAsia="ru-RU"/>
    </w:rPr>
  </w:style>
  <w:style w:type="paragraph" w:customStyle="1" w:styleId="xl95">
    <w:name w:val="xl95"/>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hAnsi="Times New Roman"/>
      <w:kern w:val="0"/>
      <w:sz w:val="24"/>
      <w:szCs w:val="24"/>
      <w:lang w:eastAsia="ru-RU"/>
    </w:rPr>
  </w:style>
  <w:style w:type="paragraph" w:customStyle="1" w:styleId="xl96">
    <w:name w:val="xl96"/>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97">
    <w:name w:val="xl97"/>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98">
    <w:name w:val="xl98"/>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99">
    <w:name w:val="xl99"/>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100">
    <w:name w:val="xl100"/>
    <w:basedOn w:val="a"/>
    <w:rsid w:val="00D244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18"/>
      <w:szCs w:val="18"/>
      <w:lang w:eastAsia="ru-RU"/>
    </w:rPr>
  </w:style>
  <w:style w:type="character" w:customStyle="1" w:styleId="1a">
    <w:name w:val="Неразрешенное упоминание1"/>
    <w:basedOn w:val="a1"/>
    <w:uiPriority w:val="99"/>
    <w:semiHidden/>
    <w:unhideWhenUsed/>
    <w:rsid w:val="00076CF0"/>
    <w:rPr>
      <w:color w:val="605E5C"/>
      <w:shd w:val="clear" w:color="auto" w:fill="E1DFDD"/>
    </w:rPr>
  </w:style>
  <w:style w:type="character" w:customStyle="1" w:styleId="aa">
    <w:name w:val="Нижний колонтитул Знак"/>
    <w:basedOn w:val="a1"/>
    <w:link w:val="a9"/>
    <w:uiPriority w:val="99"/>
    <w:rsid w:val="00A80F03"/>
    <w:rPr>
      <w:rFonts w:ascii="Calibri" w:hAnsi="Calibri"/>
      <w:kern w:val="1"/>
      <w:sz w:val="22"/>
      <w:szCs w:val="22"/>
      <w:lang w:eastAsia="ar-SA"/>
    </w:rPr>
  </w:style>
  <w:style w:type="paragraph" w:customStyle="1" w:styleId="xl101">
    <w:name w:val="xl101"/>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b/>
      <w:bCs/>
      <w:kern w:val="0"/>
      <w:sz w:val="24"/>
      <w:szCs w:val="24"/>
      <w:lang w:eastAsia="ru-RU"/>
    </w:rPr>
  </w:style>
  <w:style w:type="paragraph" w:customStyle="1" w:styleId="xl102">
    <w:name w:val="xl102"/>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Arial" w:hAnsi="Arial" w:cs="Arial"/>
      <w:kern w:val="0"/>
      <w:sz w:val="18"/>
      <w:szCs w:val="18"/>
      <w:lang w:eastAsia="ru-RU"/>
    </w:rPr>
  </w:style>
  <w:style w:type="paragraph" w:customStyle="1" w:styleId="xl103">
    <w:name w:val="xl103"/>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hAnsi="Arial" w:cs="Arial"/>
      <w:kern w:val="0"/>
      <w:sz w:val="24"/>
      <w:szCs w:val="24"/>
      <w:lang w:eastAsia="ru-RU"/>
    </w:rPr>
  </w:style>
  <w:style w:type="paragraph" w:customStyle="1" w:styleId="xl104">
    <w:name w:val="xl104"/>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paragraph" w:customStyle="1" w:styleId="xl105">
    <w:name w:val="xl105"/>
    <w:basedOn w:val="a"/>
    <w:rsid w:val="005369B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kern w:val="0"/>
      <w:sz w:val="24"/>
      <w:szCs w:val="24"/>
      <w:lang w:eastAsia="ru-RU"/>
    </w:rPr>
  </w:style>
  <w:style w:type="numbering" w:customStyle="1" w:styleId="1b">
    <w:name w:val="Нет списка1"/>
    <w:next w:val="a3"/>
    <w:uiPriority w:val="99"/>
    <w:semiHidden/>
    <w:unhideWhenUsed/>
    <w:rsid w:val="003051C8"/>
  </w:style>
  <w:style w:type="table" w:customStyle="1" w:styleId="1c">
    <w:name w:val="Сетка таблицы1"/>
    <w:basedOn w:val="a2"/>
    <w:next w:val="ad"/>
    <w:uiPriority w:val="39"/>
    <w:rsid w:val="00305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C04F92"/>
    <w:pPr>
      <w:suppressAutoHyphens w:val="0"/>
      <w:spacing w:before="100" w:beforeAutospacing="1" w:after="100" w:afterAutospacing="1" w:line="240" w:lineRule="auto"/>
    </w:pPr>
    <w:rPr>
      <w:rFonts w:ascii="Arial" w:hAnsi="Arial" w:cs="Arial"/>
      <w:i/>
      <w:iCs/>
      <w:kern w:val="0"/>
      <w:sz w:val="12"/>
      <w:szCs w:val="12"/>
      <w:lang w:eastAsia="ru-RU"/>
    </w:rPr>
  </w:style>
  <w:style w:type="character" w:customStyle="1" w:styleId="27">
    <w:name w:val="Неразрешенное упоминание2"/>
    <w:basedOn w:val="a1"/>
    <w:uiPriority w:val="99"/>
    <w:semiHidden/>
    <w:unhideWhenUsed/>
    <w:rsid w:val="00087F9B"/>
    <w:rPr>
      <w:color w:val="605E5C"/>
      <w:shd w:val="clear" w:color="auto" w:fill="E1DFDD"/>
    </w:rPr>
  </w:style>
  <w:style w:type="character" w:customStyle="1" w:styleId="34">
    <w:name w:val="Неразрешенное упоминание3"/>
    <w:basedOn w:val="a1"/>
    <w:uiPriority w:val="99"/>
    <w:semiHidden/>
    <w:unhideWhenUsed/>
    <w:rsid w:val="0074549D"/>
    <w:rPr>
      <w:color w:val="605E5C"/>
      <w:shd w:val="clear" w:color="auto" w:fill="E1DFDD"/>
    </w:rPr>
  </w:style>
  <w:style w:type="character" w:customStyle="1" w:styleId="affa">
    <w:name w:val="Основной текст_"/>
    <w:basedOn w:val="a1"/>
    <w:link w:val="41"/>
    <w:rsid w:val="00DE0AAC"/>
    <w:rPr>
      <w:sz w:val="23"/>
      <w:szCs w:val="23"/>
      <w:shd w:val="clear" w:color="auto" w:fill="FFFFFF"/>
    </w:rPr>
  </w:style>
  <w:style w:type="paragraph" w:customStyle="1" w:styleId="41">
    <w:name w:val="Основной текст4"/>
    <w:basedOn w:val="a"/>
    <w:link w:val="affa"/>
    <w:rsid w:val="00DE0AAC"/>
    <w:pPr>
      <w:shd w:val="clear" w:color="auto" w:fill="FFFFFF"/>
      <w:suppressAutoHyphens w:val="0"/>
      <w:spacing w:before="60" w:after="300" w:line="0" w:lineRule="atLeast"/>
    </w:pPr>
    <w:rPr>
      <w:rFonts w:ascii="Times New Roman" w:hAnsi="Times New Roman"/>
      <w:kern w:val="0"/>
      <w:sz w:val="23"/>
      <w:szCs w:val="23"/>
      <w:lang w:eastAsia="ru-RU"/>
    </w:rPr>
  </w:style>
  <w:style w:type="paragraph" w:styleId="affb">
    <w:name w:val="Revision"/>
    <w:hidden/>
    <w:uiPriority w:val="99"/>
    <w:semiHidden/>
    <w:rsid w:val="00EC4B1C"/>
    <w:rPr>
      <w:rFonts w:ascii="Calibri" w:hAnsi="Calibri"/>
      <w:kern w:val="1"/>
      <w:sz w:val="22"/>
      <w:szCs w:val="22"/>
      <w:lang w:eastAsia="ar-SA"/>
    </w:rPr>
  </w:style>
  <w:style w:type="table" w:customStyle="1" w:styleId="28">
    <w:name w:val="Сетка таблицы2"/>
    <w:basedOn w:val="a2"/>
    <w:next w:val="ad"/>
    <w:uiPriority w:val="39"/>
    <w:rsid w:val="00EC2A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d"/>
    <w:uiPriority w:val="39"/>
    <w:rsid w:val="007F4EA1"/>
    <w:rPr>
      <w:rFonts w:ascii="Microsoft Sans Serif" w:eastAsia="Microsoft Sans Serif" w:hAnsi="Microsoft Sans Serif" w:cs="Microsoft Sans Serif"/>
      <w:sz w:val="24"/>
      <w:szCs w:val="24"/>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0587">
      <w:bodyDiv w:val="1"/>
      <w:marLeft w:val="0"/>
      <w:marRight w:val="0"/>
      <w:marTop w:val="0"/>
      <w:marBottom w:val="0"/>
      <w:divBdr>
        <w:top w:val="none" w:sz="0" w:space="0" w:color="auto"/>
        <w:left w:val="none" w:sz="0" w:space="0" w:color="auto"/>
        <w:bottom w:val="none" w:sz="0" w:space="0" w:color="auto"/>
        <w:right w:val="none" w:sz="0" w:space="0" w:color="auto"/>
      </w:divBdr>
    </w:div>
    <w:div w:id="124544120">
      <w:bodyDiv w:val="1"/>
      <w:marLeft w:val="0"/>
      <w:marRight w:val="0"/>
      <w:marTop w:val="0"/>
      <w:marBottom w:val="0"/>
      <w:divBdr>
        <w:top w:val="none" w:sz="0" w:space="0" w:color="auto"/>
        <w:left w:val="none" w:sz="0" w:space="0" w:color="auto"/>
        <w:bottom w:val="none" w:sz="0" w:space="0" w:color="auto"/>
        <w:right w:val="none" w:sz="0" w:space="0" w:color="auto"/>
      </w:divBdr>
    </w:div>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08300421">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38759798">
      <w:bodyDiv w:val="1"/>
      <w:marLeft w:val="0"/>
      <w:marRight w:val="0"/>
      <w:marTop w:val="0"/>
      <w:marBottom w:val="0"/>
      <w:divBdr>
        <w:top w:val="none" w:sz="0" w:space="0" w:color="auto"/>
        <w:left w:val="none" w:sz="0" w:space="0" w:color="auto"/>
        <w:bottom w:val="none" w:sz="0" w:space="0" w:color="auto"/>
        <w:right w:val="none" w:sz="0" w:space="0" w:color="auto"/>
      </w:divBdr>
    </w:div>
    <w:div w:id="245923174">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41464773">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456028516">
      <w:bodyDiv w:val="1"/>
      <w:marLeft w:val="0"/>
      <w:marRight w:val="0"/>
      <w:marTop w:val="0"/>
      <w:marBottom w:val="0"/>
      <w:divBdr>
        <w:top w:val="none" w:sz="0" w:space="0" w:color="auto"/>
        <w:left w:val="none" w:sz="0" w:space="0" w:color="auto"/>
        <w:bottom w:val="none" w:sz="0" w:space="0" w:color="auto"/>
        <w:right w:val="none" w:sz="0" w:space="0" w:color="auto"/>
      </w:divBdr>
    </w:div>
    <w:div w:id="502746316">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525754904">
      <w:bodyDiv w:val="1"/>
      <w:marLeft w:val="0"/>
      <w:marRight w:val="0"/>
      <w:marTop w:val="0"/>
      <w:marBottom w:val="0"/>
      <w:divBdr>
        <w:top w:val="none" w:sz="0" w:space="0" w:color="auto"/>
        <w:left w:val="none" w:sz="0" w:space="0" w:color="auto"/>
        <w:bottom w:val="none" w:sz="0" w:space="0" w:color="auto"/>
        <w:right w:val="none" w:sz="0" w:space="0" w:color="auto"/>
      </w:divBdr>
    </w:div>
    <w:div w:id="537007032">
      <w:bodyDiv w:val="1"/>
      <w:marLeft w:val="0"/>
      <w:marRight w:val="0"/>
      <w:marTop w:val="0"/>
      <w:marBottom w:val="0"/>
      <w:divBdr>
        <w:top w:val="none" w:sz="0" w:space="0" w:color="auto"/>
        <w:left w:val="none" w:sz="0" w:space="0" w:color="auto"/>
        <w:bottom w:val="none" w:sz="0" w:space="0" w:color="auto"/>
        <w:right w:val="none" w:sz="0" w:space="0" w:color="auto"/>
      </w:divBdr>
    </w:div>
    <w:div w:id="598216258">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28679536">
      <w:bodyDiv w:val="1"/>
      <w:marLeft w:val="0"/>
      <w:marRight w:val="0"/>
      <w:marTop w:val="0"/>
      <w:marBottom w:val="0"/>
      <w:divBdr>
        <w:top w:val="none" w:sz="0" w:space="0" w:color="auto"/>
        <w:left w:val="none" w:sz="0" w:space="0" w:color="auto"/>
        <w:bottom w:val="none" w:sz="0" w:space="0" w:color="auto"/>
        <w:right w:val="none" w:sz="0" w:space="0" w:color="auto"/>
      </w:divBdr>
    </w:div>
    <w:div w:id="1047606879">
      <w:bodyDiv w:val="1"/>
      <w:marLeft w:val="0"/>
      <w:marRight w:val="0"/>
      <w:marTop w:val="0"/>
      <w:marBottom w:val="0"/>
      <w:divBdr>
        <w:top w:val="none" w:sz="0" w:space="0" w:color="auto"/>
        <w:left w:val="none" w:sz="0" w:space="0" w:color="auto"/>
        <w:bottom w:val="none" w:sz="0" w:space="0" w:color="auto"/>
        <w:right w:val="none" w:sz="0" w:space="0" w:color="auto"/>
      </w:divBdr>
    </w:div>
    <w:div w:id="1056391888">
      <w:bodyDiv w:val="1"/>
      <w:marLeft w:val="0"/>
      <w:marRight w:val="0"/>
      <w:marTop w:val="0"/>
      <w:marBottom w:val="0"/>
      <w:divBdr>
        <w:top w:val="none" w:sz="0" w:space="0" w:color="auto"/>
        <w:left w:val="none" w:sz="0" w:space="0" w:color="auto"/>
        <w:bottom w:val="none" w:sz="0" w:space="0" w:color="auto"/>
        <w:right w:val="none" w:sz="0" w:space="0" w:color="auto"/>
      </w:divBdr>
    </w:div>
    <w:div w:id="1064371632">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69566277">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283268789">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441946673">
      <w:bodyDiv w:val="1"/>
      <w:marLeft w:val="0"/>
      <w:marRight w:val="0"/>
      <w:marTop w:val="0"/>
      <w:marBottom w:val="0"/>
      <w:divBdr>
        <w:top w:val="none" w:sz="0" w:space="0" w:color="auto"/>
        <w:left w:val="none" w:sz="0" w:space="0" w:color="auto"/>
        <w:bottom w:val="none" w:sz="0" w:space="0" w:color="auto"/>
        <w:right w:val="none" w:sz="0" w:space="0" w:color="auto"/>
      </w:divBdr>
    </w:div>
    <w:div w:id="1492331630">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24191835">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6875145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1425117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1852180171">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45512-ABB3-435A-B961-F3123883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7480</Words>
  <Characters>42637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5</cp:revision>
  <cp:lastPrinted>2024-07-11T12:48:00Z</cp:lastPrinted>
  <dcterms:created xsi:type="dcterms:W3CDTF">2025-04-01T09:50:00Z</dcterms:created>
  <dcterms:modified xsi:type="dcterms:W3CDTF">2025-04-01T10:15:00Z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редмет договора">
    <vt:lpwstr>Поставка, монтаж и ПНР пожаротушения для ЦОД КНИТУ</vt:lpwstr>
  </property>
  <property fmtid="{D5CDD505-2E9C-101B-9397-08002B2CF9AE}" pid="3" name="@Организация контрагента">
    <vt:lpwstr>5789af25-ef47-4b58-86d7-2c41b14edfc9</vt:lpwstr>
  </property>
  <property fmtid="{D5CDD505-2E9C-101B-9397-08002B2CF9AE}" pid="4" name="#Организация контрагента">
    <vt:lpwstr>ФГБОУ ВО "КНИТУ"</vt:lpwstr>
  </property>
</Properties>
</file>