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Приложение 1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Макеты приложений с примерами оформления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Публикации в научных изданиях, патенты *</w:t>
      </w:r>
    </w:p>
    <w:p>
      <w:pPr>
        <w:pStyle w:val="Normal"/>
        <w:bidi w:val="0"/>
        <w:spacing w:lineRule="auto" w:line="240" w:before="0"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</w:r>
    </w:p>
    <w:tbl>
      <w:tblPr>
        <w:tblW w:w="1430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425"/>
        <w:gridCol w:w="3687"/>
        <w:gridCol w:w="1984"/>
        <w:gridCol w:w="3259"/>
        <w:gridCol w:w="1277"/>
      </w:tblGrid>
      <w:tr>
        <w:trPr/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Наименование публикации, ее вид 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Библиографическая ссылка по ГОСТ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c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указанием базы данных цитирования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Авторы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DOI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Ссылка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 xml:space="preserve"> </w:t>
              <w:br/>
              <w:t>eLIBRARY ID</w:t>
            </w:r>
          </w:p>
        </w:tc>
      </w:tr>
      <w:tr>
        <w:trPr/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143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Статьи в научных журналах, индексируемых международным базами данных, без дублирования (</w:t>
            </w:r>
            <w:r>
              <w:rPr>
                <w:rFonts w:cs="Times New Roman" w:ascii="Times New Roman" w:hAnsi="Times New Roman"/>
                <w:b/>
                <w:sz w:val="20"/>
                <w:szCs w:val="20"/>
                <w:lang w:val="en-US"/>
              </w:rPr>
              <w:t>Web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0"/>
                <w:szCs w:val="20"/>
                <w:lang w:val="en-US"/>
              </w:rPr>
              <w:t>of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0"/>
                <w:szCs w:val="20"/>
                <w:lang w:val="en-US"/>
              </w:rPr>
              <w:t>Science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, </w:t>
            </w:r>
            <w:r>
              <w:rPr>
                <w:rFonts w:cs="Times New Roman" w:ascii="Times New Roman" w:hAnsi="Times New Roman"/>
                <w:b/>
                <w:sz w:val="20"/>
                <w:szCs w:val="20"/>
                <w:lang w:val="en-US"/>
              </w:rPr>
              <w:t>SCOPUS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, </w:t>
            </w:r>
            <w:r>
              <w:rPr>
                <w:rFonts w:cs="Times New Roman" w:ascii="Times New Roman" w:hAnsi="Times New Roman"/>
                <w:b/>
                <w:sz w:val="20"/>
                <w:szCs w:val="20"/>
                <w:lang w:val="en-US"/>
              </w:rPr>
              <w:t>PubMed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, </w:t>
            </w:r>
            <w:r>
              <w:rPr>
                <w:rFonts w:cs="Times New Roman" w:ascii="Times New Roman" w:hAnsi="Times New Roman"/>
                <w:b/>
                <w:sz w:val="20"/>
                <w:szCs w:val="20"/>
                <w:lang w:val="en-US"/>
              </w:rPr>
              <w:t>GeoRef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 и т.п.)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overflowPunct w:val="true"/>
              <w:bidi w:val="0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 xml:space="preserve">Photoelectric and magnetic properties of Fe-hyperdoped Si layers formed by the recoil-atom implantation,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статья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val="en-US"/>
              </w:rPr>
              <w:t>Materials Science in Semiconductor Processing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  <w:lang w:val="en-US"/>
              </w:rPr>
              <w:t xml:space="preserve">. – 2020. – V.105. – P.104752,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WoS, SCOPUS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 xml:space="preserve">R. Batalov, R. Bayazitov, I. Faizrakhmanov, R. Khaibullin, L.R. Tagirov, A. Gumarov, </w:t>
              <w:br/>
              <w:t>V. Vdovin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10.1016/j.mssp.2019.104752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">
              <w:r>
                <w:rPr>
                  <w:rStyle w:val="-"/>
                  <w:rFonts w:cs="Times New Roman" w:ascii="Times New Roman" w:hAnsi="Times New Roman"/>
                  <w:sz w:val="20"/>
                  <w:szCs w:val="20"/>
                </w:rPr>
                <w:t>41639873</w:t>
              </w:r>
            </w:hyperlink>
          </w:p>
        </w:tc>
      </w:tr>
      <w:tr>
        <w:trPr/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overflowPunct w:val="true"/>
              <w:bidi w:val="0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Моделирование сверхпроводящего триплетного спинового клапана с несколькими слоями сверхпроводника</w:t>
            </w:r>
            <w:r>
              <w:rPr>
                <w:rStyle w:val="Tlid-translation"/>
                <w:rFonts w:cs="Times New Roman" w:ascii="Times New Roman" w:hAnsi="Times New Roman"/>
                <w:sz w:val="20"/>
                <w:szCs w:val="20"/>
              </w:rPr>
              <w:t>, статья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i/>
                <w:i/>
                <w:iCs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Известия РАН. Серия физическая.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– 2023. – Т.87,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В.4. – С.463-467.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[</w:t>
            </w:r>
            <w:r>
              <w:rPr>
                <w:rFonts w:cs="Times New Roman" w:ascii="Times New Roman" w:hAnsi="Times New Roman"/>
                <w:b/>
                <w:iCs/>
                <w:sz w:val="20"/>
                <w:szCs w:val="20"/>
                <w:lang w:val="en-US"/>
              </w:rPr>
              <w:t>Bulletin of the Russian Academy of Sciences: Physics. –</w:t>
            </w:r>
            <w:r>
              <w:rPr>
                <w:rFonts w:cs="Times New Roman" w:ascii="Times New Roman" w:hAnsi="Times New Roman"/>
                <w:iCs/>
                <w:sz w:val="20"/>
                <w:szCs w:val="20"/>
                <w:lang w:val="en-US"/>
              </w:rPr>
              <w:t xml:space="preserve"> 2023. – V.87,N4. – P.404-408.</w:t>
            </w:r>
            <w:r>
              <w:rPr>
                <w:rFonts w:cs="Times New Roman"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  <w:lang w:val="en-US"/>
              </w:rPr>
              <w:t>SCOPUS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Р.Р.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Гайфуллин, Р.Г.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Деминов,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В.Н.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Кушнир, М.Ю.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Куприянов, А.А.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Голубов, Л.Р. Тагиров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10.31857/S0367676522700831,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10.3103/S1062873822701349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">
              <w:r>
                <w:rPr>
                  <w:rStyle w:val="-"/>
                  <w:rFonts w:cs="Times New Roman" w:ascii="Times New Roman" w:hAnsi="Times New Roman"/>
                  <w:sz w:val="20"/>
                  <w:szCs w:val="20"/>
                </w:rPr>
                <w:t>50502187</w:t>
              </w:r>
            </w:hyperlink>
          </w:p>
        </w:tc>
      </w:tr>
      <w:tr>
        <w:trPr/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overflowPunct w:val="true"/>
              <w:bidi w:val="0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43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Статьи в научных журналах, входящих в перечень ВАК (кроме входящих в 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lang w:val="en-US"/>
              </w:rPr>
              <w:t>Web</w:t>
            </w: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lang w:val="en-US"/>
              </w:rPr>
              <w:t>of</w:t>
            </w: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lang w:val="en-US"/>
              </w:rPr>
              <w:t>Science</w:t>
            </w: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, 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lang w:val="en-US"/>
              </w:rPr>
              <w:t>SCOPUS</w:t>
            </w: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, 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lang w:val="en-US"/>
              </w:rPr>
              <w:t>PubMed</w:t>
            </w: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, </w:t>
            </w:r>
            <w:r>
              <w:rPr>
                <w:rFonts w:cs="Times New Roman" w:ascii="Times New Roman" w:hAnsi="Times New Roman"/>
                <w:b/>
                <w:sz w:val="22"/>
                <w:szCs w:val="22"/>
                <w:lang w:val="en-US"/>
              </w:rPr>
              <w:t>GeoRef</w:t>
            </w: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 xml:space="preserve"> и т.п.)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overflowPunct w:val="true"/>
              <w:bidi w:val="0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Причины возникновения усталостных трещин в подкрановых балках мостовых кранов тяжелого режима работы, статья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Строительство и архитектура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. - 2023. – Т.1.№ 4. –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C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т.2.,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ВАК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Б. Богачев, Н.А. Бузало,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В.Е. Лосева,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А.Я. Филилеев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10.29039/2308-0191-2023-11-4-2-2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</w:rPr>
            </w:pPr>
            <w:hyperlink r:id="rId4">
              <w:r>
                <w:rPr>
                  <w:rStyle w:val="-"/>
                  <w:rFonts w:cs="Times New Roman" w:ascii="Times New Roman" w:hAnsi="Times New Roman"/>
                </w:rPr>
                <w:t>55053523</w:t>
              </w:r>
            </w:hyperlink>
          </w:p>
        </w:tc>
      </w:tr>
      <w:tr>
        <w:trPr/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overflowPunct w:val="true"/>
              <w:bidi w:val="0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43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Статьи в научных изданиях, индексируемых российской базой данных РИНЦ (кроме входящих в список ВАК)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overflowPunct w:val="true"/>
              <w:bidi w:val="0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Платина: применение и перспективы // 6 Всероссийская научно-практическая конференция молодых ученых и студентов. - Пенза: Инициативы молодых - науке и производству, 2023. - С. 570-573, статья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6 Всероссийская научно-практическая конференция молодых ученых и студентов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. - Пенза: Инициативы молодых - науке и производству, 2023. - С. 570-573.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А.Р. Мансурова,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Р.С. Шайхетдинова 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>
              <w:r>
                <w:rPr>
                  <w:rStyle w:val="-"/>
                  <w:rFonts w:cs="Times New Roman" w:ascii="Times New Roman" w:hAnsi="Times New Roman"/>
                  <w:sz w:val="20"/>
                  <w:szCs w:val="20"/>
                </w:rPr>
                <w:t>59938202</w:t>
              </w:r>
            </w:hyperlink>
          </w:p>
        </w:tc>
      </w:tr>
      <w:tr>
        <w:trPr/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overflowPunct w:val="true"/>
              <w:bidi w:val="0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43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Статьи в прочих рецензируемых изданиях, сборниках трудов конференций и т. п.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</w:tr>
      <w:tr>
        <w:trPr/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overflowPunct w:val="true"/>
              <w:bidi w:val="0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 одной задаче имитационного моделирования региональных мультимодальных перевозок, статья</w:t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Весенние дни науки. Сборник докладов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, Екатеринбург, 2022. – С. 45–50.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М.В.Ивашкин, В.И. Зубкова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>
              <w:r>
                <w:rPr>
                  <w:rStyle w:val="-"/>
                  <w:rFonts w:cs="Times New Roman" w:ascii="Times New Roman" w:hAnsi="Times New Roman"/>
                  <w:sz w:val="20"/>
                  <w:szCs w:val="20"/>
                </w:rPr>
                <w:t>49266577</w:t>
              </w:r>
            </w:hyperlink>
          </w:p>
        </w:tc>
      </w:tr>
      <w:tr>
        <w:trPr/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overflowPunct w:val="true"/>
              <w:bidi w:val="0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43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Патенты, свидетельства о регистрации программ для ЭВМ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overflowPunct w:val="true"/>
              <w:bidi w:val="0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Нейронечеткая система формирования нечетких моделей оценки дискретного состояния объектов,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свидетельство о регистрации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Свидетельство о государственной регистрации программы для ЭВМ № 20223661112. – М.: Роспатент, 2023.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М.В. Дагаева,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А.С. Катасёв, М.Ф. Хасбиуллин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>
              <w:r>
                <w:rPr>
                  <w:rStyle w:val="-"/>
                  <w:rFonts w:cs="Times New Roman" w:ascii="Times New Roman" w:hAnsi="Times New Roman"/>
                  <w:sz w:val="20"/>
                  <w:szCs w:val="20"/>
                </w:rPr>
                <w:t>54047905</w:t>
              </w:r>
            </w:hyperlink>
          </w:p>
        </w:tc>
      </w:tr>
      <w:tr>
        <w:trPr/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overflowPunct w:val="true"/>
              <w:bidi w:val="0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bidi w:val="0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Публичные представления результатов</w:t>
      </w:r>
    </w:p>
    <w:p>
      <w:pPr>
        <w:pStyle w:val="Normal"/>
        <w:bidi w:val="0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1428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285"/>
        <w:gridCol w:w="1701"/>
        <w:gridCol w:w="5105"/>
        <w:gridCol w:w="1841"/>
        <w:gridCol w:w="1676"/>
      </w:tblGrid>
      <w:tr>
        <w:trPr/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Название доклада, статус доклада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Докладчик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(Фамилия И.О.)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Полная библиографическая ссылка опубликованного тезиса по ГОСТ (если присутствует)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Статус конф. (междунар/всерос/регионал)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Поощрение/отличие (диплом, сертиф.)</w:t>
            </w:r>
          </w:p>
        </w:tc>
      </w:tr>
      <w:tr>
        <w:trPr/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6</w:t>
            </w:r>
          </w:p>
        </w:tc>
      </w:tr>
      <w:tr>
        <w:trPr/>
        <w:tc>
          <w:tcPr>
            <w:tcW w:w="142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Персональное выступление с докладом на конференции/симпозиуме/рабочем совещании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overflowPunct w:val="true"/>
              <w:bidi w:val="0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Определение температуры подготовки расплавов к затвердеванию с помощью методов машинного обучения, устный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Доронина М.А.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Доронина М.А., Галимзянов Б.Н., Мокшин А.В. // XXX Международная конференция студентов, аспирантов и молодых ученых по фундаментальным наукам «Ломоносов—2023». Секция «Физика». Сборник тезисов, Физический факультет МГУ, Москва. 2023. – С. 271-273.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Международная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Диплом 2 ст.</w:t>
            </w:r>
          </w:p>
        </w:tc>
      </w:tr>
      <w:tr>
        <w:trPr/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overflowPunct w:val="true"/>
              <w:bidi w:val="0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overflowPunct w:val="true"/>
              <w:bidi w:val="0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42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2"/>
              </w:rPr>
              <w:t>Участие в подготовке доклада на конференции/симпозиуме/рабочем совещании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overflowPunct w:val="true"/>
              <w:bidi w:val="0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Компьютерный дизайн аморфных металлических сплавов с требуемыми механическими свойствами, </w:t>
            </w:r>
            <w:r>
              <w:rPr>
                <w:rStyle w:val="Tlid-translation"/>
                <w:rFonts w:cs="Times New Roman" w:ascii="Times New Roman" w:hAnsi="Times New Roman"/>
                <w:sz w:val="20"/>
                <w:szCs w:val="20"/>
              </w:rPr>
              <w:t>стендовый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Галимзянов Б.Н.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Б.Н. Галимзянов, М.А. Доронина, А.В. Мокшин // Тезисы докладов Международной конференции «Физическая мезомеханика. Материалы с многоуровневой иерархически организованной структурой и интеллектуальные производственные технологии», ИФПМ СО РАН, Томск. 2023. – С. 82-83.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Международная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overflowPunct w:val="true"/>
              <w:bidi w:val="0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bidi w:val="0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Участие в конкурсах, выставках </w:t>
      </w:r>
      <w:bookmarkStart w:id="0" w:name="_Hlk181275532"/>
      <w:r>
        <w:rPr>
          <w:rFonts w:cs="Times New Roman" w:ascii="Times New Roman" w:hAnsi="Times New Roman"/>
          <w:b/>
          <w:bCs/>
          <w:sz w:val="22"/>
          <w:szCs w:val="22"/>
        </w:rPr>
        <w:t xml:space="preserve">и </w:t>
      </w:r>
      <w:bookmarkEnd w:id="0"/>
      <w:r>
        <w:rPr>
          <w:rFonts w:cs="Times New Roman" w:ascii="Times New Roman" w:hAnsi="Times New Roman"/>
          <w:b/>
          <w:bCs/>
          <w:sz w:val="22"/>
          <w:szCs w:val="22"/>
        </w:rPr>
        <w:t>т.п.</w:t>
      </w:r>
    </w:p>
    <w:p>
      <w:pPr>
        <w:pStyle w:val="Normal"/>
        <w:bidi w:val="0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1428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285"/>
        <w:gridCol w:w="1701"/>
        <w:gridCol w:w="4821"/>
        <w:gridCol w:w="1985"/>
        <w:gridCol w:w="1816"/>
      </w:tblGrid>
      <w:tr>
        <w:trPr/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Название материала/продукта, участвовавшего в конкурсе/выставке </w:t>
              <w:br/>
              <w:t>(разработки, макета, прототипа)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Участник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(Фамилия И.О.)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Полная библиографическая ссылка на конкурс/выставку по ГОСТ с указанием места и времени проведения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Статус конкурса/выставки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(междунар., федерал., регионал.)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Поощрение/отличие (диплом 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N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степени, сертиф.)</w:t>
            </w:r>
          </w:p>
        </w:tc>
      </w:tr>
      <w:tr>
        <w:trPr/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6</w:t>
            </w:r>
          </w:p>
        </w:tc>
      </w:tr>
      <w:tr>
        <w:trPr/>
        <w:tc>
          <w:tcPr>
            <w:tcW w:w="1428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Персональное участие в конкурсе/выставке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overflowPunct w:val="true"/>
              <w:bidi w:val="0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overflowPunct w:val="true"/>
              <w:bidi w:val="0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bidi w:val="0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Участие в работе по грантам</w:t>
      </w:r>
    </w:p>
    <w:p>
      <w:pPr>
        <w:pStyle w:val="Normal"/>
        <w:bidi w:val="0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142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5028"/>
        <w:gridCol w:w="2412"/>
        <w:gridCol w:w="3402"/>
        <w:gridCol w:w="2672"/>
      </w:tblGrid>
      <w:tr>
        <w:trPr/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5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Название проекта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Руководитель</w:t>
              <w:br/>
              <w:t>проекта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(Фамилия И.О.), должность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Источник финансирования (грантодатель), сроки выполнения (год нач.-год кон.)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Статус участия номинанта</w:t>
              <w:br/>
              <w:t>(руководитель, ответственный исполнитель, исполнитель)</w:t>
            </w:r>
          </w:p>
        </w:tc>
      </w:tr>
      <w:tr>
        <w:trPr/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5</w:t>
            </w:r>
          </w:p>
        </w:tc>
      </w:tr>
      <w:tr>
        <w:trPr/>
        <w:tc>
          <w:tcPr>
            <w:tcW w:w="142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Персональное участие в работе по грантам 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/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overflowPunct w:val="true"/>
              <w:bidi w:val="0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overflowPunct w:val="true"/>
              <w:bidi w:val="0"/>
              <w:spacing w:lineRule="auto" w:line="240" w:before="0" w:after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bidi w:val="0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bidi w:val="0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При необходимости добавьте дополнительные строки в соответствующую таблицу</w:t>
      </w:r>
    </w:p>
    <w:sectPr>
      <w:headerReference w:type="default" r:id="rId8"/>
      <w:footerReference w:type="default" r:id="rId9"/>
      <w:type w:val="nextPage"/>
      <w:pgSz w:orient="landscape" w:w="16838" w:h="11906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6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3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0"/>
    <w:next w:val="Style38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30"/>
    <w:next w:val="Style31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30"/>
    <w:next w:val="Style31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0"/>
    <w:next w:val="Style31"/>
    <w:qFormat/>
    <w:pPr>
      <w:numPr>
        <w:ilvl w:val="0"/>
        <w:numId w:val="0"/>
      </w:numPr>
    </w:pPr>
    <w:rPr/>
  </w:style>
  <w:style w:type="paragraph" w:styleId="7">
    <w:name w:val="Heading 7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/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yle23">
    <w:name w:val="Strong"/>
    <w:qFormat/>
    <w:rPr>
      <w:b/>
      <w:bCs/>
    </w:rPr>
  </w:style>
  <w:style w:type="character" w:styleId="Style24">
    <w:name w:val="Исходный текст"/>
    <w:qFormat/>
    <w:rPr>
      <w:rFonts w:ascii="Liberation Mono" w:hAnsi="Liberation Mono" w:eastAsia="Liberation Mono" w:cs="Liberation Mono"/>
    </w:rPr>
  </w:style>
  <w:style w:type="character" w:styleId="Style25">
    <w:name w:val="Пример"/>
    <w:qFormat/>
    <w:rPr>
      <w:rFonts w:ascii="Liberation Mono" w:hAnsi="Liberation Mono" w:eastAsia="Liberation Mono" w:cs="Liberation Mono"/>
    </w:rPr>
  </w:style>
  <w:style w:type="character" w:styleId="Style26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7">
    <w:name w:val="Переменная"/>
    <w:qFormat/>
    <w:rPr>
      <w:i/>
      <w:iCs/>
    </w:rPr>
  </w:style>
  <w:style w:type="character" w:styleId="Style28">
    <w:name w:val="Определение"/>
    <w:qFormat/>
    <w:rPr/>
  </w:style>
  <w:style w:type="character" w:styleId="Style29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Tlid-translation">
    <w:name w:val="tlid-translation"/>
    <w:qFormat/>
    <w:rPr/>
  </w:style>
  <w:style w:type="paragraph" w:styleId="Style30">
    <w:name w:val="Заголовок"/>
    <w:basedOn w:val="Normal"/>
    <w:next w:val="Style38"/>
    <w:qFormat/>
    <w:pPr>
      <w:keepNext w:val="false"/>
      <w:spacing w:before="0" w:after="0"/>
      <w:jc w:val="center"/>
    </w:pPr>
    <w:rPr>
      <w:b/>
    </w:rPr>
  </w:style>
  <w:style w:type="paragraph" w:styleId="Style31">
    <w:name w:val="Body Text"/>
    <w:basedOn w:val="Normal"/>
    <w:pPr>
      <w:jc w:val="both"/>
    </w:pPr>
    <w:rPr/>
  </w:style>
  <w:style w:type="paragraph" w:styleId="Style32">
    <w:name w:val="List"/>
    <w:basedOn w:val="Style31"/>
    <w:pPr/>
    <w:rPr>
      <w:rFonts w:cs="Lohit Devanagari"/>
    </w:rPr>
  </w:style>
  <w:style w:type="paragraph" w:styleId="Style33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4">
    <w:name w:val="Указатель"/>
    <w:basedOn w:val="Normal"/>
    <w:qFormat/>
    <w:pPr>
      <w:jc w:val="left"/>
    </w:pPr>
    <w:rPr>
      <w:rFonts w:cs="Lohit Devanagari"/>
    </w:rPr>
  </w:style>
  <w:style w:type="paragraph" w:styleId="Style35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6">
    <w:name w:val="Title"/>
    <w:basedOn w:val="Normal"/>
    <w:next w:val="Style38"/>
    <w:qFormat/>
    <w:pPr>
      <w:spacing w:before="0" w:after="170"/>
    </w:pPr>
    <w:rPr>
      <w:b/>
    </w:rPr>
  </w:style>
  <w:style w:type="paragraph" w:styleId="Style37">
    <w:name w:val="Subtitle"/>
    <w:basedOn w:val="Normal"/>
    <w:next w:val="Style38"/>
    <w:qFormat/>
    <w:pPr>
      <w:spacing w:before="0" w:after="0"/>
      <w:ind w:left="709" w:right="0" w:hanging="0"/>
      <w:jc w:val="both"/>
    </w:pPr>
    <w:rPr>
      <w:b/>
    </w:rPr>
  </w:style>
  <w:style w:type="paragraph" w:styleId="Style38">
    <w:name w:val="Body Text First Indent"/>
    <w:basedOn w:val="Normal"/>
    <w:pPr>
      <w:ind w:left="0" w:right="0" w:firstLine="709"/>
      <w:jc w:val="both"/>
    </w:pPr>
    <w:rPr/>
  </w:style>
  <w:style w:type="paragraph" w:styleId="Style39">
    <w:name w:val="Обратный отступ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0">
    <w:name w:val="Body Text Indent"/>
    <w:basedOn w:val="Style31"/>
    <w:pPr>
      <w:ind w:left="0" w:right="0" w:hanging="0"/>
    </w:pPr>
    <w:rPr/>
  </w:style>
  <w:style w:type="paragraph" w:styleId="Style41">
    <w:name w:val="Salutation"/>
    <w:basedOn w:val="Normal"/>
    <w:pPr/>
    <w:rPr/>
  </w:style>
  <w:style w:type="paragraph" w:styleId="Style42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3">
    <w:name w:val="Отступы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44">
    <w:name w:val="Annotation Text"/>
    <w:basedOn w:val="Style31"/>
    <w:pPr>
      <w:ind w:left="0" w:right="0" w:hanging="0"/>
    </w:pPr>
    <w:rPr/>
  </w:style>
  <w:style w:type="paragraph" w:styleId="10">
    <w:name w:val="Заголовок 10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2"/>
    <w:next w:val="12"/>
    <w:qFormat/>
    <w:pPr>
      <w:spacing w:before="0" w:after="0"/>
      <w:ind w:left="0" w:right="0" w:hanging="0"/>
    </w:pPr>
    <w:rPr/>
  </w:style>
  <w:style w:type="paragraph" w:styleId="12">
    <w:name w:val="List 3"/>
    <w:basedOn w:val="Style32"/>
    <w:pPr>
      <w:numPr>
        <w:ilvl w:val="0"/>
        <w:numId w:val="2"/>
      </w:numPr>
      <w:spacing w:before="0" w:after="0"/>
    </w:pPr>
    <w:rPr/>
  </w:style>
  <w:style w:type="paragraph" w:styleId="13">
    <w:name w:val="Нумерованный 1 конец"/>
    <w:basedOn w:val="Style32"/>
    <w:next w:val="12"/>
    <w:qFormat/>
    <w:pPr>
      <w:spacing w:before="0" w:after="0"/>
      <w:ind w:left="0" w:right="0" w:hanging="0"/>
    </w:pPr>
    <w:rPr/>
  </w:style>
  <w:style w:type="paragraph" w:styleId="14">
    <w:name w:val="Нумерованный 1 прод."/>
    <w:basedOn w:val="Style32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2"/>
    <w:next w:val="22"/>
    <w:qFormat/>
    <w:pPr>
      <w:spacing w:before="0" w:after="0"/>
      <w:ind w:left="0" w:right="0" w:hanging="0"/>
    </w:pPr>
    <w:rPr/>
  </w:style>
  <w:style w:type="paragraph" w:styleId="22">
    <w:name w:val="List Number 2"/>
    <w:basedOn w:val="Style32"/>
    <w:pPr>
      <w:spacing w:before="0" w:after="0"/>
      <w:ind w:left="0" w:right="0" w:hanging="0"/>
    </w:pPr>
    <w:rPr/>
  </w:style>
  <w:style w:type="paragraph" w:styleId="23">
    <w:name w:val="Нумерованный 2 конец"/>
    <w:basedOn w:val="Style32"/>
    <w:next w:val="22"/>
    <w:qFormat/>
    <w:pPr>
      <w:spacing w:before="0" w:after="0"/>
      <w:ind w:left="0" w:right="0" w:hanging="0"/>
    </w:pPr>
    <w:rPr/>
  </w:style>
  <w:style w:type="paragraph" w:styleId="24">
    <w:name w:val="Нумерованный 2 прод."/>
    <w:basedOn w:val="Style32"/>
    <w:qFormat/>
    <w:pPr>
      <w:spacing w:before="0" w:after="0"/>
      <w:ind w:left="0" w:right="0" w:hanging="0"/>
    </w:pPr>
    <w:rPr/>
  </w:style>
  <w:style w:type="paragraph" w:styleId="31">
    <w:name w:val="Нумерованный 3 начало"/>
    <w:basedOn w:val="Style32"/>
    <w:next w:val="32"/>
    <w:qFormat/>
    <w:pPr>
      <w:spacing w:before="0" w:after="0"/>
      <w:ind w:left="0" w:right="0" w:hanging="0"/>
    </w:pPr>
    <w:rPr/>
  </w:style>
  <w:style w:type="paragraph" w:styleId="32">
    <w:name w:val="List Number 3"/>
    <w:basedOn w:val="Style32"/>
    <w:pPr>
      <w:spacing w:before="0" w:after="0"/>
      <w:ind w:left="0" w:right="0" w:hanging="0"/>
    </w:pPr>
    <w:rPr/>
  </w:style>
  <w:style w:type="paragraph" w:styleId="33">
    <w:name w:val="Нумерованный 3 конец"/>
    <w:basedOn w:val="Style32"/>
    <w:next w:val="32"/>
    <w:qFormat/>
    <w:pPr>
      <w:spacing w:before="0" w:after="0"/>
      <w:ind w:left="0" w:right="0" w:hanging="0"/>
    </w:pPr>
    <w:rPr/>
  </w:style>
  <w:style w:type="paragraph" w:styleId="34">
    <w:name w:val="Нумерованный 3 прод."/>
    <w:basedOn w:val="Style32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2"/>
    <w:next w:val="42"/>
    <w:qFormat/>
    <w:pPr>
      <w:spacing w:before="0" w:after="0"/>
      <w:ind w:left="0" w:right="0" w:hanging="0"/>
    </w:pPr>
    <w:rPr/>
  </w:style>
  <w:style w:type="paragraph" w:styleId="42">
    <w:name w:val="List Number 4"/>
    <w:basedOn w:val="Style32"/>
    <w:pPr>
      <w:spacing w:before="0" w:after="0"/>
      <w:ind w:left="0" w:right="0" w:hanging="0"/>
    </w:pPr>
    <w:rPr/>
  </w:style>
  <w:style w:type="paragraph" w:styleId="43">
    <w:name w:val="Нумерованный 4 конец"/>
    <w:basedOn w:val="Style32"/>
    <w:next w:val="42"/>
    <w:qFormat/>
    <w:pPr>
      <w:spacing w:before="0" w:after="0"/>
      <w:ind w:left="0" w:right="0" w:hanging="0"/>
    </w:pPr>
    <w:rPr/>
  </w:style>
  <w:style w:type="paragraph" w:styleId="44">
    <w:name w:val="Нумерованный 4 прод."/>
    <w:basedOn w:val="Style32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2"/>
    <w:next w:val="52"/>
    <w:qFormat/>
    <w:pPr>
      <w:spacing w:before="0" w:after="0"/>
      <w:ind w:left="0" w:right="0" w:hanging="0"/>
    </w:pPr>
    <w:rPr/>
  </w:style>
  <w:style w:type="paragraph" w:styleId="52">
    <w:name w:val="List Number 5"/>
    <w:basedOn w:val="Style32"/>
    <w:pPr>
      <w:spacing w:before="0" w:after="0"/>
      <w:ind w:left="0" w:right="0" w:hanging="0"/>
    </w:pPr>
    <w:rPr/>
  </w:style>
  <w:style w:type="paragraph" w:styleId="53">
    <w:name w:val="Нумерованный 5 конец"/>
    <w:basedOn w:val="Style32"/>
    <w:next w:val="52"/>
    <w:qFormat/>
    <w:pPr>
      <w:spacing w:before="0" w:after="0"/>
      <w:ind w:left="0" w:right="0" w:hanging="0"/>
    </w:pPr>
    <w:rPr/>
  </w:style>
  <w:style w:type="paragraph" w:styleId="54">
    <w:name w:val="Нумерованный 5 прод."/>
    <w:basedOn w:val="Style32"/>
    <w:qFormat/>
    <w:pPr>
      <w:spacing w:before="0" w:after="0"/>
      <w:ind w:left="0" w:right="0" w:hanging="0"/>
    </w:pPr>
    <w:rPr/>
  </w:style>
  <w:style w:type="paragraph" w:styleId="15">
    <w:name w:val="Список 1 начало"/>
    <w:basedOn w:val="Style32"/>
    <w:next w:val="16"/>
    <w:qFormat/>
    <w:pPr>
      <w:spacing w:before="0" w:after="0"/>
      <w:ind w:left="0" w:right="0" w:hanging="0"/>
    </w:pPr>
    <w:rPr/>
  </w:style>
  <w:style w:type="paragraph" w:styleId="16">
    <w:name w:val="List 2"/>
    <w:basedOn w:val="Style32"/>
    <w:pPr>
      <w:numPr>
        <w:ilvl w:val="0"/>
        <w:numId w:val="3"/>
      </w:numPr>
      <w:spacing w:before="0" w:after="0"/>
    </w:pPr>
    <w:rPr/>
  </w:style>
  <w:style w:type="paragraph" w:styleId="17">
    <w:name w:val="Список 1 конец"/>
    <w:basedOn w:val="Style32"/>
    <w:next w:val="16"/>
    <w:qFormat/>
    <w:pPr>
      <w:spacing w:before="0" w:after="0"/>
      <w:ind w:left="0" w:right="0" w:hanging="0"/>
    </w:pPr>
    <w:rPr/>
  </w:style>
  <w:style w:type="paragraph" w:styleId="18">
    <w:name w:val="List Continue"/>
    <w:basedOn w:val="Style32"/>
    <w:pPr>
      <w:spacing w:before="0" w:after="0"/>
      <w:ind w:left="0" w:right="0" w:hanging="0"/>
    </w:pPr>
    <w:rPr/>
  </w:style>
  <w:style w:type="paragraph" w:styleId="25">
    <w:name w:val="Список 2 начало"/>
    <w:basedOn w:val="Style32"/>
    <w:next w:val="26"/>
    <w:qFormat/>
    <w:pPr>
      <w:spacing w:before="0" w:after="0"/>
      <w:ind w:left="0" w:right="0" w:hanging="0"/>
    </w:pPr>
    <w:rPr/>
  </w:style>
  <w:style w:type="paragraph" w:styleId="26">
    <w:name w:val="List Bullet 3"/>
    <w:basedOn w:val="Style32"/>
    <w:pPr>
      <w:spacing w:before="0" w:after="0"/>
      <w:ind w:left="0" w:right="0" w:hanging="0"/>
    </w:pPr>
    <w:rPr/>
  </w:style>
  <w:style w:type="paragraph" w:styleId="27">
    <w:name w:val="Список 2 конец"/>
    <w:basedOn w:val="Style32"/>
    <w:next w:val="26"/>
    <w:qFormat/>
    <w:pPr>
      <w:spacing w:before="0" w:after="0"/>
      <w:ind w:left="0" w:right="0" w:hanging="0"/>
    </w:pPr>
    <w:rPr/>
  </w:style>
  <w:style w:type="paragraph" w:styleId="28">
    <w:name w:val="List Continue 2"/>
    <w:basedOn w:val="Style32"/>
    <w:pPr>
      <w:spacing w:before="0" w:after="0"/>
      <w:ind w:left="0" w:right="0" w:hanging="0"/>
    </w:pPr>
    <w:rPr/>
  </w:style>
  <w:style w:type="paragraph" w:styleId="35">
    <w:name w:val="Список 3 начало"/>
    <w:basedOn w:val="Style32"/>
    <w:next w:val="36"/>
    <w:qFormat/>
    <w:pPr>
      <w:spacing w:before="0" w:after="0"/>
      <w:ind w:left="0" w:right="0" w:hanging="0"/>
    </w:pPr>
    <w:rPr/>
  </w:style>
  <w:style w:type="paragraph" w:styleId="36">
    <w:name w:val="List Bullet 4"/>
    <w:basedOn w:val="Style32"/>
    <w:pPr>
      <w:spacing w:before="0" w:after="0"/>
      <w:ind w:left="0" w:right="0" w:hanging="0"/>
    </w:pPr>
    <w:rPr/>
  </w:style>
  <w:style w:type="paragraph" w:styleId="37">
    <w:name w:val="Список 3 конец"/>
    <w:basedOn w:val="Style32"/>
    <w:next w:val="36"/>
    <w:qFormat/>
    <w:pPr>
      <w:spacing w:before="0" w:after="0"/>
      <w:ind w:left="0" w:right="0" w:hanging="0"/>
    </w:pPr>
    <w:rPr/>
  </w:style>
  <w:style w:type="paragraph" w:styleId="38">
    <w:name w:val="List Continue 3"/>
    <w:basedOn w:val="Style32"/>
    <w:pPr>
      <w:spacing w:before="0" w:after="0"/>
      <w:ind w:left="0" w:right="0" w:hanging="0"/>
    </w:pPr>
    <w:rPr/>
  </w:style>
  <w:style w:type="paragraph" w:styleId="45">
    <w:name w:val="Список 4 начало"/>
    <w:basedOn w:val="Style32"/>
    <w:next w:val="46"/>
    <w:qFormat/>
    <w:pPr>
      <w:spacing w:before="0" w:after="0"/>
      <w:ind w:left="0" w:right="0" w:hanging="0"/>
    </w:pPr>
    <w:rPr/>
  </w:style>
  <w:style w:type="paragraph" w:styleId="46">
    <w:name w:val="List Bullet 5"/>
    <w:basedOn w:val="Style32"/>
    <w:pPr>
      <w:spacing w:before="0" w:after="0"/>
      <w:ind w:left="0" w:right="0" w:hanging="0"/>
    </w:pPr>
    <w:rPr/>
  </w:style>
  <w:style w:type="paragraph" w:styleId="47">
    <w:name w:val="Список 4 конец"/>
    <w:basedOn w:val="Style32"/>
    <w:next w:val="46"/>
    <w:qFormat/>
    <w:pPr>
      <w:spacing w:before="0" w:after="0"/>
      <w:ind w:left="0" w:right="0" w:hanging="0"/>
    </w:pPr>
    <w:rPr/>
  </w:style>
  <w:style w:type="paragraph" w:styleId="48">
    <w:name w:val="List Continue 4"/>
    <w:basedOn w:val="Style32"/>
    <w:pPr>
      <w:spacing w:before="0" w:after="0"/>
      <w:ind w:left="0" w:right="0" w:hanging="0"/>
    </w:pPr>
    <w:rPr/>
  </w:style>
  <w:style w:type="paragraph" w:styleId="55">
    <w:name w:val="Список 5 начало"/>
    <w:basedOn w:val="Style32"/>
    <w:next w:val="56"/>
    <w:qFormat/>
    <w:pPr>
      <w:spacing w:before="0" w:after="0"/>
      <w:ind w:left="0" w:right="0" w:hanging="0"/>
    </w:pPr>
    <w:rPr/>
  </w:style>
  <w:style w:type="paragraph" w:styleId="56">
    <w:name w:val="List Number"/>
    <w:basedOn w:val="Style32"/>
    <w:pPr>
      <w:spacing w:before="0" w:after="0"/>
      <w:ind w:left="0" w:right="0" w:hanging="0"/>
    </w:pPr>
    <w:rPr/>
  </w:style>
  <w:style w:type="paragraph" w:styleId="57">
    <w:name w:val="Список 5 конец"/>
    <w:basedOn w:val="Style32"/>
    <w:next w:val="56"/>
    <w:qFormat/>
    <w:pPr>
      <w:spacing w:before="0" w:after="0"/>
      <w:ind w:left="0" w:right="0" w:hanging="0"/>
    </w:pPr>
    <w:rPr/>
  </w:style>
  <w:style w:type="paragraph" w:styleId="58">
    <w:name w:val="List Continue 5"/>
    <w:basedOn w:val="Style32"/>
    <w:pPr>
      <w:spacing w:before="0" w:after="0"/>
      <w:ind w:left="0" w:right="0" w:hanging="0"/>
    </w:pPr>
    <w:rPr/>
  </w:style>
  <w:style w:type="paragraph" w:styleId="Style45">
    <w:name w:val="Index Heading"/>
    <w:basedOn w:val="Style30"/>
    <w:pPr>
      <w:ind w:left="0" w:right="0" w:hanging="0"/>
    </w:pPr>
    <w:rPr/>
  </w:style>
  <w:style w:type="paragraph" w:styleId="19">
    <w:name w:val="Index 1"/>
    <w:basedOn w:val="Style34"/>
    <w:pPr>
      <w:ind w:left="0" w:right="0" w:hanging="0"/>
    </w:pPr>
    <w:rPr/>
  </w:style>
  <w:style w:type="paragraph" w:styleId="29">
    <w:name w:val="Index 2"/>
    <w:basedOn w:val="Style34"/>
    <w:pPr>
      <w:ind w:left="0" w:right="0" w:hanging="0"/>
    </w:pPr>
    <w:rPr/>
  </w:style>
  <w:style w:type="paragraph" w:styleId="39">
    <w:name w:val="Index 3"/>
    <w:basedOn w:val="Style34"/>
    <w:pPr>
      <w:ind w:left="0" w:right="0" w:hanging="0"/>
    </w:pPr>
    <w:rPr/>
  </w:style>
  <w:style w:type="paragraph" w:styleId="Style46">
    <w:name w:val="Разделитель предметного указателя"/>
    <w:basedOn w:val="Style34"/>
    <w:qFormat/>
    <w:pPr>
      <w:ind w:left="0" w:right="0" w:hanging="0"/>
    </w:pPr>
    <w:rPr/>
  </w:style>
  <w:style w:type="paragraph" w:styleId="Style47">
    <w:name w:val="TOC Heading"/>
    <w:basedOn w:val="Style30"/>
    <w:next w:val="110"/>
    <w:pPr>
      <w:ind w:left="0" w:right="0" w:hanging="0"/>
    </w:pPr>
    <w:rPr/>
  </w:style>
  <w:style w:type="paragraph" w:styleId="110">
    <w:name w:val="TOC 1"/>
    <w:basedOn w:val="Style34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0">
    <w:name w:val="TOC 2"/>
    <w:basedOn w:val="Style34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0">
    <w:name w:val="TOC 3"/>
    <w:basedOn w:val="Style34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9">
    <w:name w:val="TOC 4"/>
    <w:basedOn w:val="Style34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9">
    <w:name w:val="TOC 5"/>
    <w:basedOn w:val="Style34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8">
    <w:name w:val="Заголовок указателей пользователя"/>
    <w:basedOn w:val="Style30"/>
    <w:qFormat/>
    <w:pPr/>
    <w:rPr/>
  </w:style>
  <w:style w:type="paragraph" w:styleId="111">
    <w:name w:val="Указатель пользовател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11">
    <w:name w:val="Указатель пользователя 2"/>
    <w:basedOn w:val="Style34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11">
    <w:name w:val="Указатель пользователя 3"/>
    <w:basedOn w:val="Style34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10">
    <w:name w:val="Указатель пользователя 4"/>
    <w:basedOn w:val="Style34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10">
    <w:name w:val="Указатель пользователя 5"/>
    <w:basedOn w:val="Style34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4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4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4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4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9">
    <w:name w:val="Заголовок списка объектов"/>
    <w:basedOn w:val="Style30"/>
    <w:qFormat/>
    <w:pPr>
      <w:ind w:left="0" w:right="0" w:hanging="0"/>
    </w:pPr>
    <w:rPr/>
  </w:style>
  <w:style w:type="paragraph" w:styleId="112">
    <w:name w:val="Список объектов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0">
    <w:name w:val="Заголовок списка таблиц"/>
    <w:basedOn w:val="Style30"/>
    <w:qFormat/>
    <w:pPr>
      <w:ind w:left="0" w:right="0" w:hanging="0"/>
    </w:pPr>
    <w:rPr/>
  </w:style>
  <w:style w:type="paragraph" w:styleId="113">
    <w:name w:val="Список таблиц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51">
    <w:name w:val="Table of Authorities"/>
    <w:basedOn w:val="Style30"/>
    <w:pPr>
      <w:ind w:left="0" w:right="0" w:hanging="0"/>
    </w:pPr>
    <w:rPr/>
  </w:style>
  <w:style w:type="paragraph" w:styleId="114">
    <w:name w:val="Библиографи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4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4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4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4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5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3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4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5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6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7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8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9">
    <w:name w:val="Содержимое таблицы"/>
    <w:basedOn w:val="Normal"/>
    <w:qFormat/>
    <w:pPr/>
    <w:rPr/>
  </w:style>
  <w:style w:type="paragraph" w:styleId="Style60">
    <w:name w:val="Заголовок таблицы"/>
    <w:basedOn w:val="Style59"/>
    <w:qFormat/>
    <w:pPr>
      <w:jc w:val="center"/>
    </w:pPr>
    <w:rPr>
      <w:b/>
    </w:rPr>
  </w:style>
  <w:style w:type="paragraph" w:styleId="Style61">
    <w:name w:val="Иллюстрация"/>
    <w:basedOn w:val="Style33"/>
    <w:qFormat/>
    <w:pPr/>
    <w:rPr/>
  </w:style>
  <w:style w:type="paragraph" w:styleId="Style62">
    <w:name w:val="Таблица"/>
    <w:basedOn w:val="Style33"/>
    <w:qFormat/>
    <w:pPr/>
    <w:rPr/>
  </w:style>
  <w:style w:type="paragraph" w:styleId="Style63">
    <w:name w:val="Текст"/>
    <w:basedOn w:val="Style33"/>
    <w:qFormat/>
    <w:pPr/>
    <w:rPr/>
  </w:style>
  <w:style w:type="paragraph" w:styleId="Style64">
    <w:name w:val="Содержимое врезки"/>
    <w:basedOn w:val="Normal"/>
    <w:qFormat/>
    <w:pPr/>
    <w:rPr/>
  </w:style>
  <w:style w:type="paragraph" w:styleId="Style65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6">
    <w:name w:val="Envelope Address"/>
    <w:basedOn w:val="Normal"/>
    <w:pPr>
      <w:spacing w:before="0" w:after="0"/>
    </w:pPr>
    <w:rPr/>
  </w:style>
  <w:style w:type="paragraph" w:styleId="Style67">
    <w:name w:val="Envelope Return"/>
    <w:basedOn w:val="Normal"/>
    <w:pPr>
      <w:spacing w:before="0" w:after="0"/>
    </w:pPr>
    <w:rPr/>
  </w:style>
  <w:style w:type="paragraph" w:styleId="Style68">
    <w:name w:val="Endnote Text"/>
    <w:basedOn w:val="Normal"/>
    <w:pPr>
      <w:ind w:left="0" w:right="0" w:hanging="0"/>
    </w:pPr>
    <w:rPr>
      <w:sz w:val="28"/>
      <w:szCs w:val="24"/>
    </w:rPr>
  </w:style>
  <w:style w:type="paragraph" w:styleId="Style69">
    <w:name w:val="Table of Figures"/>
    <w:basedOn w:val="Style33"/>
    <w:pPr/>
    <w:rPr/>
  </w:style>
  <w:style w:type="paragraph" w:styleId="Style70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71">
    <w:name w:val="Горизонтальная линия"/>
    <w:basedOn w:val="Normal"/>
    <w:next w:val="Style31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72">
    <w:name w:val="Содержимое списка"/>
    <w:basedOn w:val="Normal"/>
    <w:qFormat/>
    <w:pPr>
      <w:ind w:left="0" w:right="0" w:hanging="0"/>
    </w:pPr>
    <w:rPr/>
  </w:style>
  <w:style w:type="paragraph" w:styleId="Style73">
    <w:name w:val="Заголовок списка"/>
    <w:basedOn w:val="Normal"/>
    <w:next w:val="Style72"/>
    <w:qFormat/>
    <w:pPr>
      <w:ind w:left="0" w:right="0" w:hanging="0"/>
    </w:pPr>
    <w:rPr/>
  </w:style>
  <w:style w:type="paragraph" w:styleId="Style74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5">
    <w:name w:val="Исполнитель документа"/>
    <w:basedOn w:val="Normal"/>
    <w:qFormat/>
    <w:pPr>
      <w:jc w:val="left"/>
    </w:pPr>
    <w:rPr>
      <w:sz w:val="24"/>
    </w:rPr>
  </w:style>
  <w:style w:type="paragraph" w:styleId="Style76">
    <w:name w:val="Заголовок списка иллюстраций"/>
    <w:basedOn w:val="Style30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7">
    <w:name w:val="Маркированный •"/>
    <w:qFormat/>
  </w:style>
  <w:style w:type="numbering" w:styleId="Style78">
    <w:name w:val="Маркированный –"/>
    <w:qFormat/>
  </w:style>
  <w:style w:type="numbering" w:styleId="Style79">
    <w:name w:val="Маркированный "/>
    <w:qFormat/>
  </w:style>
  <w:style w:type="numbering" w:styleId="Style80">
    <w:name w:val="Маркированный "/>
    <w:qFormat/>
  </w:style>
  <w:style w:type="numbering" w:styleId="Style81">
    <w:name w:val="Маркированный "/>
    <w:qFormat/>
  </w:style>
  <w:style w:type="numbering" w:styleId="115">
    <w:name w:val="Нумерованный 1)"/>
    <w:qFormat/>
  </w:style>
  <w:style w:type="numbering" w:styleId="Style82">
    <w:name w:val="Нумерованный а)"/>
    <w:qFormat/>
  </w:style>
  <w:style w:type="numbering" w:styleId="Style83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elibrary.ru/item.asp?id=41639873" TargetMode="External"/><Relationship Id="rId3" Type="http://schemas.openxmlformats.org/officeDocument/2006/relationships/hyperlink" Target="https://www.elibrary.ru/item.asp?id=50502187" TargetMode="External"/><Relationship Id="rId4" Type="http://schemas.openxmlformats.org/officeDocument/2006/relationships/hyperlink" Target="https://www.elibrary.ru/item.asp?id=55053523" TargetMode="External"/><Relationship Id="rId5" Type="http://schemas.openxmlformats.org/officeDocument/2006/relationships/hyperlink" Target="https://www.elibrary.ru/item.asp?id=59938202" TargetMode="External"/><Relationship Id="rId6" Type="http://schemas.openxmlformats.org/officeDocument/2006/relationships/hyperlink" Target="https://www.elibrary.ru/item.asp?id=49266577" TargetMode="External"/><Relationship Id="rId7" Type="http://schemas.openxmlformats.org/officeDocument/2006/relationships/hyperlink" Target="https://www.elibrary.ru/item.asp?id=54047905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</TotalTime>
  <Application>LibreOffice/7.5.6.2$Linux_X86_64 LibreOffice_project/50$Build-2</Application>
  <AppVersion>15.0000</AppVersion>
  <Pages>4</Pages>
  <Words>615</Words>
  <Characters>4139</Characters>
  <CharactersWithSpaces>4641</CharactersWithSpaces>
  <Paragraphs>143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2024-11-08T15:28:07Z</dcterms:created>
  <dc:creator/>
  <dc:description/>
  <dc:language>ru-RU</dc:language>
  <cp:lastModifiedBy/>
  <dcterms:modified xsi:type="dcterms:W3CDTF">2024-11-08T16:07:08Z</dcterms:modified>
  <cp:revision>2</cp:revision>
  <dc:subject/>
  <dc:title>Default</dc:title>
</cp:coreProperties>
</file>