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35B4" w14:textId="09400DF6" w:rsidR="00AC743E" w:rsidRPr="004D4FBF" w:rsidRDefault="00AC743E" w:rsidP="00AC743E">
      <w:pPr>
        <w:jc w:val="right"/>
        <w:rPr>
          <w:i/>
          <w:sz w:val="28"/>
          <w:szCs w:val="28"/>
        </w:rPr>
      </w:pPr>
      <w:r w:rsidRPr="004D4FBF">
        <w:rPr>
          <w:i/>
          <w:sz w:val="28"/>
          <w:szCs w:val="28"/>
        </w:rPr>
        <w:t xml:space="preserve">Приложение </w:t>
      </w:r>
      <w:r w:rsidR="00EB77AA">
        <w:rPr>
          <w:i/>
          <w:sz w:val="28"/>
          <w:szCs w:val="28"/>
        </w:rPr>
        <w:t>4</w:t>
      </w:r>
      <w:bookmarkStart w:id="0" w:name="_GoBack"/>
      <w:bookmarkEnd w:id="0"/>
    </w:p>
    <w:p w14:paraId="31311009" w14:textId="77777777" w:rsidR="00AC743E" w:rsidRPr="008A6FB4" w:rsidRDefault="00AC743E" w:rsidP="00AC743E">
      <w:pPr>
        <w:ind w:firstLine="567"/>
        <w:jc w:val="right"/>
        <w:rPr>
          <w:strike/>
          <w:highlight w:val="cyan"/>
        </w:rPr>
      </w:pPr>
    </w:p>
    <w:p w14:paraId="50EAD452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5BE02D65" w14:textId="77777777" w:rsidR="00AC743E" w:rsidRPr="00793B89" w:rsidRDefault="00AC743E" w:rsidP="00AC743E">
      <w:pPr>
        <w:jc w:val="center"/>
        <w:rPr>
          <w:color w:val="000080"/>
        </w:rPr>
      </w:pPr>
      <w:r w:rsidRPr="00793B89">
        <w:rPr>
          <w:noProof/>
          <w:color w:val="000080"/>
        </w:rPr>
        <w:drawing>
          <wp:inline distT="0" distB="0" distL="0" distR="0" wp14:anchorId="4F44E0D9" wp14:editId="2072D620">
            <wp:extent cx="340360" cy="318770"/>
            <wp:effectExtent l="19050" t="0" r="2540" b="0"/>
            <wp:docPr id="8" name="Рисунок 8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BE18E" w14:textId="77777777" w:rsidR="00EB77AA" w:rsidRPr="00EB77AA" w:rsidRDefault="00EB77AA" w:rsidP="00EB77AA">
      <w:pPr>
        <w:jc w:val="center"/>
        <w:rPr>
          <w:b/>
        </w:rPr>
      </w:pPr>
      <w:r w:rsidRPr="00EB77AA">
        <w:rPr>
          <w:b/>
        </w:rPr>
        <w:t>МИНОБРНАУКИ РОССИИ</w:t>
      </w:r>
    </w:p>
    <w:p w14:paraId="55C8DD00" w14:textId="77777777" w:rsidR="00EB77AA" w:rsidRPr="00EB77AA" w:rsidRDefault="00EB77AA" w:rsidP="00EB77AA">
      <w:pPr>
        <w:jc w:val="center"/>
        <w:rPr>
          <w:b/>
        </w:rPr>
      </w:pPr>
      <w:r w:rsidRPr="00EB77AA">
        <w:rPr>
          <w:b/>
        </w:rPr>
        <w:t xml:space="preserve">Федеральное государственное бюджетное </w:t>
      </w:r>
    </w:p>
    <w:p w14:paraId="15D32FBB" w14:textId="77777777" w:rsidR="00EB77AA" w:rsidRPr="00EB77AA" w:rsidRDefault="00EB77AA" w:rsidP="00EB77AA">
      <w:pPr>
        <w:jc w:val="center"/>
        <w:rPr>
          <w:b/>
        </w:rPr>
      </w:pPr>
      <w:r w:rsidRPr="00EB77AA">
        <w:rPr>
          <w:b/>
        </w:rPr>
        <w:t>образовательное учреждение высшего образования</w:t>
      </w:r>
    </w:p>
    <w:p w14:paraId="61DACD88" w14:textId="77777777" w:rsidR="00EB77AA" w:rsidRPr="00EB77AA" w:rsidRDefault="00EB77AA" w:rsidP="00EB77AA">
      <w:pPr>
        <w:jc w:val="center"/>
        <w:rPr>
          <w:b/>
        </w:rPr>
      </w:pPr>
      <w:r w:rsidRPr="00EB77AA">
        <w:rPr>
          <w:b/>
        </w:rPr>
        <w:t>«Казанский национальный исследовательский технологический университет»</w:t>
      </w:r>
    </w:p>
    <w:p w14:paraId="220BC7E1" w14:textId="77777777" w:rsidR="00EB77AA" w:rsidRPr="00EB77AA" w:rsidRDefault="00EB77AA" w:rsidP="00EB77AA">
      <w:pPr>
        <w:jc w:val="center"/>
        <w:rPr>
          <w:b/>
        </w:rPr>
      </w:pPr>
      <w:r w:rsidRPr="00EB77AA">
        <w:rPr>
          <w:b/>
        </w:rPr>
        <w:t>(ФГБОУ ВО «КНИТУ»)</w:t>
      </w:r>
    </w:p>
    <w:p w14:paraId="3CC51FB1" w14:textId="77777777" w:rsidR="00AC743E" w:rsidRPr="00793B89" w:rsidRDefault="00AC743E" w:rsidP="00AC743E">
      <w:pPr>
        <w:jc w:val="center"/>
        <w:rPr>
          <w:color w:val="000000"/>
        </w:rPr>
      </w:pPr>
    </w:p>
    <w:p w14:paraId="715DA71C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>ПРИКАЗ</w:t>
      </w:r>
    </w:p>
    <w:p w14:paraId="30E0C6E6" w14:textId="77777777" w:rsidR="00AC743E" w:rsidRPr="00F436F2" w:rsidRDefault="00AC743E" w:rsidP="00AC743E">
      <w:pPr>
        <w:jc w:val="center"/>
        <w:rPr>
          <w:b/>
          <w:color w:val="000000"/>
          <w:sz w:val="28"/>
          <w:szCs w:val="28"/>
        </w:rPr>
      </w:pPr>
    </w:p>
    <w:p w14:paraId="3A3B246C" w14:textId="77777777" w:rsidR="00AC743E" w:rsidRPr="00F436F2" w:rsidRDefault="00AC743E" w:rsidP="00AC743E">
      <w:pPr>
        <w:jc w:val="both"/>
        <w:rPr>
          <w:color w:val="000000"/>
          <w:sz w:val="28"/>
          <w:szCs w:val="28"/>
        </w:rPr>
      </w:pPr>
      <w:r w:rsidRPr="00F436F2">
        <w:rPr>
          <w:color w:val="000000"/>
          <w:sz w:val="28"/>
          <w:szCs w:val="28"/>
        </w:rPr>
        <w:t xml:space="preserve"> ______</w:t>
      </w:r>
      <w:r w:rsidRPr="00DA1AF9">
        <w:rPr>
          <w:color w:val="000000"/>
          <w:sz w:val="28"/>
          <w:szCs w:val="28"/>
        </w:rPr>
        <w:t>____</w:t>
      </w:r>
      <w:r w:rsidRPr="00F436F2">
        <w:rPr>
          <w:color w:val="000000"/>
          <w:sz w:val="28"/>
          <w:szCs w:val="28"/>
        </w:rPr>
        <w:t>___</w:t>
      </w:r>
      <w:r w:rsidRPr="00F436F2">
        <w:rPr>
          <w:color w:val="000000"/>
          <w:sz w:val="28"/>
          <w:szCs w:val="28"/>
        </w:rPr>
        <w:tab/>
      </w:r>
      <w:r w:rsidRPr="00F436F2">
        <w:rPr>
          <w:color w:val="000000"/>
          <w:sz w:val="28"/>
          <w:szCs w:val="28"/>
        </w:rPr>
        <w:tab/>
      </w:r>
      <w:r w:rsidRPr="00F436F2">
        <w:rPr>
          <w:color w:val="000000"/>
          <w:sz w:val="28"/>
          <w:szCs w:val="28"/>
        </w:rPr>
        <w:tab/>
      </w:r>
      <w:r w:rsidRPr="00F436F2">
        <w:rPr>
          <w:color w:val="000000"/>
          <w:sz w:val="28"/>
          <w:szCs w:val="28"/>
        </w:rPr>
        <w:tab/>
      </w:r>
      <w:r w:rsidRPr="00DA1AF9">
        <w:rPr>
          <w:color w:val="000000"/>
          <w:sz w:val="28"/>
          <w:szCs w:val="28"/>
        </w:rPr>
        <w:t xml:space="preserve">  </w:t>
      </w:r>
      <w:r w:rsidRPr="00F436F2">
        <w:rPr>
          <w:color w:val="000000"/>
          <w:sz w:val="28"/>
          <w:szCs w:val="28"/>
        </w:rPr>
        <w:tab/>
      </w:r>
      <w:r w:rsidRPr="00DA1AF9">
        <w:rPr>
          <w:color w:val="000000"/>
          <w:sz w:val="28"/>
          <w:szCs w:val="28"/>
        </w:rPr>
        <w:t xml:space="preserve">            </w:t>
      </w:r>
      <w:r w:rsidRPr="00F436F2">
        <w:rPr>
          <w:color w:val="000000"/>
          <w:sz w:val="28"/>
          <w:szCs w:val="28"/>
        </w:rPr>
        <w:tab/>
      </w:r>
      <w:r w:rsidRPr="00DA1AF9">
        <w:rPr>
          <w:color w:val="000000"/>
          <w:sz w:val="28"/>
          <w:szCs w:val="28"/>
        </w:rPr>
        <w:t xml:space="preserve">      </w:t>
      </w:r>
      <w:r w:rsidRPr="00F436F2">
        <w:rPr>
          <w:color w:val="000000"/>
          <w:sz w:val="28"/>
          <w:szCs w:val="28"/>
        </w:rPr>
        <w:tab/>
        <w:t>№ __</w:t>
      </w:r>
      <w:r w:rsidRPr="00DA1AF9">
        <w:rPr>
          <w:color w:val="000000"/>
          <w:sz w:val="28"/>
          <w:szCs w:val="28"/>
        </w:rPr>
        <w:t>____</w:t>
      </w:r>
      <w:r w:rsidRPr="00F436F2">
        <w:rPr>
          <w:color w:val="000000"/>
          <w:sz w:val="28"/>
          <w:szCs w:val="28"/>
        </w:rPr>
        <w:t>__</w:t>
      </w:r>
    </w:p>
    <w:p w14:paraId="09F105ED" w14:textId="77777777" w:rsidR="00AC743E" w:rsidRPr="00F436F2" w:rsidRDefault="00AC743E" w:rsidP="00AC743E">
      <w:pPr>
        <w:ind w:right="-1"/>
        <w:rPr>
          <w:b/>
          <w:sz w:val="28"/>
          <w:szCs w:val="20"/>
        </w:rPr>
      </w:pPr>
    </w:p>
    <w:p w14:paraId="7E7CFB88" w14:textId="77777777" w:rsidR="00AC743E" w:rsidRDefault="00AC743E" w:rsidP="00AC743E">
      <w:pPr>
        <w:jc w:val="center"/>
        <w:rPr>
          <w:b/>
          <w:sz w:val="28"/>
          <w:szCs w:val="28"/>
        </w:rPr>
      </w:pPr>
      <w:r w:rsidRPr="00F531A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прохождении научно-исследовательской практики аспирантами </w:t>
      </w:r>
    </w:p>
    <w:p w14:paraId="1BCA9794" w14:textId="77777777" w:rsidR="00AC743E" w:rsidRDefault="00AC743E" w:rsidP="00AC743E">
      <w:pPr>
        <w:jc w:val="center"/>
        <w:rPr>
          <w:b/>
          <w:sz w:val="28"/>
          <w:szCs w:val="28"/>
        </w:rPr>
      </w:pPr>
    </w:p>
    <w:p w14:paraId="4625D651" w14:textId="77777777" w:rsidR="00AC743E" w:rsidRDefault="00AC743E" w:rsidP="00AC743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24D6">
        <w:rPr>
          <w:sz w:val="28"/>
          <w:szCs w:val="28"/>
        </w:rPr>
        <w:t xml:space="preserve">Направить для </w:t>
      </w:r>
      <w:r w:rsidRPr="00697B42">
        <w:rPr>
          <w:sz w:val="28"/>
          <w:szCs w:val="28"/>
        </w:rPr>
        <w:t xml:space="preserve">прохождения </w:t>
      </w:r>
      <w:r>
        <w:rPr>
          <w:sz w:val="28"/>
          <w:szCs w:val="28"/>
        </w:rPr>
        <w:t xml:space="preserve">стационарной </w:t>
      </w:r>
      <w:r w:rsidRPr="00697B42">
        <w:rPr>
          <w:sz w:val="28"/>
          <w:szCs w:val="28"/>
        </w:rPr>
        <w:t xml:space="preserve">научно-исследовательской практики аспирантов очной формы обучения </w:t>
      </w:r>
      <w:proofErr w:type="gramStart"/>
      <w:r w:rsidRPr="00697B4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…….</w:t>
      </w:r>
      <w:proofErr w:type="gramEnd"/>
      <w:r>
        <w:rPr>
          <w:sz w:val="28"/>
          <w:szCs w:val="28"/>
        </w:rPr>
        <w:t>.</w:t>
      </w:r>
      <w:r w:rsidRPr="000D1CD8">
        <w:rPr>
          <w:sz w:val="28"/>
          <w:szCs w:val="28"/>
        </w:rPr>
        <w:t xml:space="preserve"> по </w:t>
      </w:r>
      <w:r>
        <w:rPr>
          <w:sz w:val="28"/>
          <w:szCs w:val="28"/>
        </w:rPr>
        <w:t>………</w:t>
      </w:r>
      <w:r w:rsidRPr="000D1CD8">
        <w:rPr>
          <w:sz w:val="28"/>
          <w:szCs w:val="28"/>
        </w:rPr>
        <w:t xml:space="preserve"> (72 час.) в структурные подразделения и назначить</w:t>
      </w:r>
      <w:r w:rsidRPr="00DD24D6">
        <w:rPr>
          <w:sz w:val="28"/>
          <w:szCs w:val="28"/>
        </w:rPr>
        <w:t xml:space="preserve"> руководителями </w:t>
      </w:r>
      <w:r>
        <w:rPr>
          <w:sz w:val="28"/>
          <w:szCs w:val="28"/>
        </w:rPr>
        <w:t>научно-исследовательской</w:t>
      </w:r>
      <w:r w:rsidRPr="00DD24D6">
        <w:rPr>
          <w:sz w:val="28"/>
          <w:szCs w:val="28"/>
        </w:rPr>
        <w:t xml:space="preserve"> практики аспира</w:t>
      </w:r>
      <w:r>
        <w:rPr>
          <w:sz w:val="28"/>
          <w:szCs w:val="28"/>
        </w:rPr>
        <w:t>нтов следующих преподавателей:</w:t>
      </w:r>
    </w:p>
    <w:tbl>
      <w:tblPr>
        <w:tblW w:w="86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126"/>
        <w:gridCol w:w="3119"/>
      </w:tblGrid>
      <w:tr w:rsidR="00AC743E" w:rsidRPr="006B25EC" w14:paraId="0D44B3BB" w14:textId="77777777" w:rsidTr="00511CA7">
        <w:trPr>
          <w:trHeight w:val="56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BBB31" w14:textId="77777777" w:rsidR="00AC743E" w:rsidRPr="006B25EC" w:rsidRDefault="00AC743E" w:rsidP="00511CA7">
            <w:pPr>
              <w:rPr>
                <w:sz w:val="28"/>
                <w:szCs w:val="28"/>
              </w:rPr>
            </w:pPr>
            <w:r w:rsidRPr="006B25EC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91181" w14:textId="77777777" w:rsidR="00AC743E" w:rsidRPr="006B25EC" w:rsidRDefault="00AC743E" w:rsidP="00511CA7">
            <w:pPr>
              <w:jc w:val="center"/>
              <w:rPr>
                <w:sz w:val="28"/>
                <w:szCs w:val="28"/>
              </w:rPr>
            </w:pPr>
            <w:r w:rsidRPr="006B25EC">
              <w:rPr>
                <w:sz w:val="28"/>
                <w:szCs w:val="28"/>
              </w:rPr>
              <w:t>Кафедра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15F60" w14:textId="77777777" w:rsidR="00AC743E" w:rsidRPr="006B25EC" w:rsidRDefault="00AC743E" w:rsidP="00511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B25EC">
              <w:rPr>
                <w:sz w:val="28"/>
                <w:szCs w:val="28"/>
              </w:rPr>
              <w:t>уководитель</w:t>
            </w:r>
          </w:p>
        </w:tc>
      </w:tr>
      <w:tr w:rsidR="00AC743E" w:rsidRPr="006B25EC" w14:paraId="7470D90F" w14:textId="77777777" w:rsidTr="00511CA7">
        <w:trPr>
          <w:trHeight w:val="56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FB5D9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0000D" w14:textId="77777777" w:rsidR="00AC743E" w:rsidRPr="00AC70C4" w:rsidRDefault="00AC743E" w:rsidP="0051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ED1BB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</w:tr>
      <w:tr w:rsidR="00AC743E" w:rsidRPr="006B25EC" w14:paraId="3A25F2A5" w14:textId="77777777" w:rsidTr="00511CA7">
        <w:trPr>
          <w:trHeight w:val="56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40465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9588D" w14:textId="77777777" w:rsidR="00AC743E" w:rsidRPr="00AC70C4" w:rsidRDefault="00AC743E" w:rsidP="0051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70C76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</w:tr>
    </w:tbl>
    <w:p w14:paraId="5CDA6D5F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42A2AFA7" w14:textId="77777777" w:rsidR="00AC743E" w:rsidRPr="00C919FD" w:rsidRDefault="00AC743E" w:rsidP="00AC743E">
      <w:pPr>
        <w:pStyle w:val="a3"/>
        <w:spacing w:after="20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919FD">
        <w:rPr>
          <w:sz w:val="28"/>
          <w:szCs w:val="28"/>
        </w:rPr>
        <w:t>Заведующим кафедрами аттестовать аспирантов по итогам практики на основании защиты оформленного индивидуального плана, отчета и отзыва руководителя аспиранта (Приложения №1-№5).</w:t>
      </w:r>
    </w:p>
    <w:p w14:paraId="763960D9" w14:textId="77777777" w:rsidR="00AC743E" w:rsidRDefault="00AC743E" w:rsidP="00AC743E">
      <w:pPr>
        <w:pStyle w:val="a3"/>
        <w:spacing w:after="200" w:line="276" w:lineRule="auto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3. Оформленные документы хранятся на соответствующих кафедрах, зачетную ведомость сдать в отдел аспирантуры и докторантуры.</w:t>
      </w:r>
    </w:p>
    <w:p w14:paraId="1245541B" w14:textId="77777777" w:rsidR="00AC743E" w:rsidRDefault="00AC743E" w:rsidP="00AC743E">
      <w:pPr>
        <w:jc w:val="both"/>
        <w:rPr>
          <w:sz w:val="28"/>
          <w:szCs w:val="28"/>
        </w:rPr>
      </w:pPr>
    </w:p>
    <w:p w14:paraId="08B8393F" w14:textId="77777777" w:rsidR="00AC743E" w:rsidRPr="00AF4485" w:rsidRDefault="00AC743E" w:rsidP="00AC743E">
      <w:pPr>
        <w:jc w:val="both"/>
        <w:rPr>
          <w:sz w:val="28"/>
          <w:szCs w:val="28"/>
        </w:rPr>
      </w:pPr>
    </w:p>
    <w:p w14:paraId="1E78EA86" w14:textId="77777777" w:rsidR="00AC743E" w:rsidRPr="00F436F2" w:rsidRDefault="00AC743E" w:rsidP="00AC743E">
      <w:pPr>
        <w:ind w:right="-143"/>
        <w:rPr>
          <w:sz w:val="28"/>
          <w:szCs w:val="28"/>
        </w:rPr>
      </w:pPr>
      <w:r>
        <w:rPr>
          <w:sz w:val="28"/>
          <w:szCs w:val="28"/>
        </w:rPr>
        <w:t>П</w:t>
      </w:r>
      <w:r w:rsidRPr="00F436F2">
        <w:rPr>
          <w:sz w:val="28"/>
          <w:szCs w:val="28"/>
        </w:rPr>
        <w:t xml:space="preserve">роректор по </w:t>
      </w:r>
      <w:r>
        <w:rPr>
          <w:sz w:val="28"/>
          <w:szCs w:val="28"/>
        </w:rPr>
        <w:t>УР</w:t>
      </w:r>
      <w:r w:rsidRPr="00F436F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436F2">
        <w:rPr>
          <w:sz w:val="28"/>
          <w:szCs w:val="28"/>
        </w:rPr>
        <w:tab/>
      </w:r>
      <w:r w:rsidRPr="00F436F2">
        <w:rPr>
          <w:sz w:val="28"/>
          <w:szCs w:val="28"/>
        </w:rPr>
        <w:tab/>
      </w:r>
      <w:r w:rsidRPr="00F436F2">
        <w:rPr>
          <w:sz w:val="28"/>
          <w:szCs w:val="28"/>
        </w:rPr>
        <w:tab/>
      </w:r>
      <w:r w:rsidRPr="00F436F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_____________</w:t>
      </w:r>
    </w:p>
    <w:p w14:paraId="1FC9D8D8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1D9098DC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37DFADF3" w14:textId="77777777" w:rsidR="0042664D" w:rsidRDefault="0042664D"/>
    <w:sectPr w:rsidR="0042664D" w:rsidSect="00AC74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A2E01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D"/>
    <w:rsid w:val="00205EED"/>
    <w:rsid w:val="0042664D"/>
    <w:rsid w:val="00967EA7"/>
    <w:rsid w:val="009E6B38"/>
    <w:rsid w:val="00AC743E"/>
    <w:rsid w:val="00D16F14"/>
    <w:rsid w:val="00E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C4AD"/>
  <w15:chartTrackingRefBased/>
  <w15:docId w15:val="{EE260CF0-B924-4F58-B83E-7B207465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7EA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EA7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List Paragraph"/>
    <w:basedOn w:val="a"/>
    <w:uiPriority w:val="34"/>
    <w:qFormat/>
    <w:rsid w:val="00AC743E"/>
    <w:pPr>
      <w:ind w:left="720"/>
      <w:contextualSpacing/>
    </w:pPr>
  </w:style>
  <w:style w:type="paragraph" w:styleId="a4">
    <w:name w:val="Body Text"/>
    <w:basedOn w:val="a"/>
    <w:link w:val="a5"/>
    <w:rsid w:val="00AC743E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C74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Шайхутдинова Миляуша Фанисовна</cp:lastModifiedBy>
  <cp:revision>2</cp:revision>
  <dcterms:created xsi:type="dcterms:W3CDTF">2025-10-30T11:25:00Z</dcterms:created>
  <dcterms:modified xsi:type="dcterms:W3CDTF">2025-10-30T11:25:00Z</dcterms:modified>
</cp:coreProperties>
</file>