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4C1F" w14:textId="77777777" w:rsidR="00244590" w:rsidRDefault="00244590" w:rsidP="009B5F97">
      <w:pPr>
        <w:spacing w:after="0" w:line="240" w:lineRule="auto"/>
        <w:jc w:val="center"/>
        <w:rPr>
          <w:rFonts w:ascii="Times New Roman" w:eastAsia="Times New Roman" w:hAnsi="Times New Roman" w:cs="Times New Roman"/>
          <w:b/>
          <w:sz w:val="24"/>
          <w:szCs w:val="24"/>
          <w:lang w:eastAsia="ru-RU"/>
        </w:rPr>
      </w:pPr>
    </w:p>
    <w:p w14:paraId="3346F4F7"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permStart w:id="176361209" w:edGrp="everyone"/>
      <w:r>
        <w:rPr>
          <w:rFonts w:ascii="Times New Roman" w:eastAsia="Calibri" w:hAnsi="Times New Roman" w:cs="Times New Roman"/>
          <w:bCs/>
          <w:i/>
          <w:color w:val="FF0000"/>
          <w:kern w:val="28"/>
          <w:sz w:val="24"/>
          <w:szCs w:val="24"/>
          <w:lang w:eastAsia="ru-RU"/>
        </w:rPr>
        <w:t>На</w:t>
      </w:r>
      <w:r w:rsidRPr="006E3658">
        <w:rPr>
          <w:rFonts w:ascii="Times New Roman" w:eastAsia="Calibri" w:hAnsi="Times New Roman" w:cs="Times New Roman"/>
          <w:bCs/>
          <w:i/>
          <w:color w:val="FF0000"/>
          <w:kern w:val="28"/>
          <w:sz w:val="24"/>
          <w:szCs w:val="24"/>
          <w:lang w:eastAsia="ru-RU"/>
        </w:rPr>
        <w:t>стоящий договор заполняется в следующем порядке:</w:t>
      </w:r>
    </w:p>
    <w:p w14:paraId="443067F2"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xml:space="preserve">-  полями ________, (____) и </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___</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 xml:space="preserve"> обозначены места, которые подлежат заполнению, либо пояснения по выбору условий Договора, сами поля подлежат удалению;</w:t>
      </w:r>
    </w:p>
    <w:p w14:paraId="10107BF2"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xml:space="preserve">- шрифт, выделенный красным цветом, подлежит удалению после прочтения и </w:t>
      </w:r>
      <w:proofErr w:type="gramStart"/>
      <w:r w:rsidRPr="006E3658">
        <w:rPr>
          <w:rFonts w:ascii="Times New Roman" w:eastAsia="Calibri" w:hAnsi="Times New Roman" w:cs="Times New Roman"/>
          <w:bCs/>
          <w:i/>
          <w:color w:val="FF0000"/>
          <w:kern w:val="28"/>
          <w:sz w:val="24"/>
          <w:szCs w:val="24"/>
          <w:lang w:eastAsia="ru-RU"/>
        </w:rPr>
        <w:t>выполнения</w:t>
      </w:r>
      <w:proofErr w:type="gramEnd"/>
      <w:r w:rsidRPr="006E3658">
        <w:rPr>
          <w:rFonts w:ascii="Times New Roman" w:eastAsia="Calibri" w:hAnsi="Times New Roman" w:cs="Times New Roman"/>
          <w:bCs/>
          <w:i/>
          <w:color w:val="FF0000"/>
          <w:kern w:val="28"/>
          <w:sz w:val="24"/>
          <w:szCs w:val="24"/>
          <w:lang w:eastAsia="ru-RU"/>
        </w:rPr>
        <w:t xml:space="preserve"> указанного данным шрифтом руководства;</w:t>
      </w:r>
    </w:p>
    <w:p w14:paraId="636F9BE6"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данная фраза также подлежит удалению.</w:t>
      </w:r>
    </w:p>
    <w:permEnd w:id="176361209"/>
    <w:p w14:paraId="0463249B" w14:textId="4BBCAE1B"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 xml:space="preserve">ДОГОВОР № </w:t>
      </w:r>
      <w:permStart w:id="771693874" w:edGrp="everyone"/>
      <w:r w:rsidRPr="009B5F97">
        <w:rPr>
          <w:rFonts w:ascii="Times New Roman" w:eastAsia="Times New Roman" w:hAnsi="Times New Roman" w:cs="Times New Roman"/>
          <w:b/>
          <w:sz w:val="24"/>
          <w:szCs w:val="24"/>
          <w:u w:val="single"/>
          <w:lang w:eastAsia="ru-RU"/>
        </w:rPr>
        <w:t>____________</w:t>
      </w:r>
      <w:permEnd w:id="771693874"/>
    </w:p>
    <w:p w14:paraId="6A800BE6" w14:textId="5361F871" w:rsidR="009B5F97" w:rsidRPr="009B5F97" w:rsidRDefault="009B5F97" w:rsidP="009B5F97">
      <w:pPr>
        <w:spacing w:after="0" w:line="240" w:lineRule="auto"/>
        <w:jc w:val="center"/>
        <w:rPr>
          <w:rFonts w:ascii="Times New Roman" w:eastAsia="Times New Roman" w:hAnsi="Times New Roman" w:cs="Times New Roman"/>
          <w:b/>
          <w:i/>
          <w:iCs/>
          <w:sz w:val="24"/>
          <w:szCs w:val="24"/>
          <w:lang w:eastAsia="ru-RU"/>
        </w:rPr>
      </w:pPr>
      <w:r w:rsidRPr="009B5F97">
        <w:rPr>
          <w:rFonts w:ascii="Times New Roman" w:eastAsia="Times New Roman" w:hAnsi="Times New Roman" w:cs="Times New Roman"/>
          <w:b/>
          <w:sz w:val="24"/>
          <w:szCs w:val="24"/>
          <w:lang w:eastAsia="ru-RU"/>
        </w:rPr>
        <w:t>оказания услуг (выполнение исследований)</w:t>
      </w:r>
    </w:p>
    <w:p w14:paraId="4D555C3B"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5EC02FEE" w14:textId="7F3F5CA8" w:rsidR="009B5F97" w:rsidRPr="009B5F97" w:rsidRDefault="009B5F97" w:rsidP="009B5F97">
      <w:pPr>
        <w:spacing w:after="0" w:line="240" w:lineRule="auto"/>
        <w:jc w:val="center"/>
        <w:rPr>
          <w:rFonts w:ascii="Times New Roman" w:eastAsia="Times New Roman" w:hAnsi="Times New Roman" w:cs="Times New Roman"/>
          <w:sz w:val="24"/>
          <w:szCs w:val="24"/>
          <w:lang w:eastAsia="ru-RU"/>
        </w:rPr>
      </w:pPr>
      <w:permStart w:id="968491312" w:edGrp="everyone"/>
      <w:r w:rsidRPr="009B5F97">
        <w:rPr>
          <w:rFonts w:ascii="Times New Roman" w:eastAsia="Times New Roman" w:hAnsi="Times New Roman" w:cs="Times New Roman"/>
          <w:sz w:val="24"/>
          <w:szCs w:val="24"/>
          <w:lang w:eastAsia="ru-RU"/>
        </w:rPr>
        <w:t xml:space="preserve">г. </w:t>
      </w:r>
      <w:r w:rsidR="009C0E7F">
        <w:rPr>
          <w:rFonts w:ascii="Times New Roman" w:eastAsia="Times New Roman" w:hAnsi="Times New Roman" w:cs="Times New Roman"/>
          <w:sz w:val="24"/>
          <w:szCs w:val="24"/>
          <w:lang w:eastAsia="ru-RU"/>
        </w:rPr>
        <w:t xml:space="preserve">Казань </w:t>
      </w:r>
      <w:permEnd w:id="968491312"/>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00D27F54">
        <w:rPr>
          <w:rFonts w:ascii="Times New Roman" w:eastAsia="Times New Roman" w:hAnsi="Times New Roman" w:cs="Times New Roman"/>
          <w:sz w:val="24"/>
          <w:szCs w:val="24"/>
          <w:lang w:eastAsia="ru-RU"/>
        </w:rPr>
        <w:tab/>
      </w:r>
      <w:r w:rsidR="00D27F54">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permStart w:id="1124748194" w:edGrp="everyone"/>
      <w:r w:rsidRPr="009B5F97">
        <w:rPr>
          <w:rFonts w:ascii="Times New Roman" w:eastAsia="Times New Roman" w:hAnsi="Times New Roman" w:cs="Times New Roman"/>
          <w:sz w:val="24"/>
          <w:szCs w:val="24"/>
          <w:lang w:eastAsia="ru-RU"/>
        </w:rPr>
        <w:t>«____» ___________ 20____ г</w:t>
      </w:r>
      <w:r w:rsidRPr="009B5F97">
        <w:rPr>
          <w:rFonts w:ascii="Times New Roman" w:eastAsia="Times New Roman" w:hAnsi="Times New Roman" w:cs="Times New Roman"/>
          <w:color w:val="FF0000"/>
          <w:sz w:val="24"/>
          <w:szCs w:val="24"/>
          <w:lang w:eastAsia="ru-RU"/>
        </w:rPr>
        <w:t>.</w:t>
      </w:r>
      <w:r w:rsidRPr="009B5F97">
        <w:rPr>
          <w:rFonts w:ascii="Times New Roman" w:eastAsia="Times New Roman" w:hAnsi="Times New Roman" w:cs="Times New Roman"/>
          <w:sz w:val="24"/>
          <w:szCs w:val="24"/>
          <w:lang w:eastAsia="ru-RU"/>
        </w:rPr>
        <w:t xml:space="preserve"> </w:t>
      </w:r>
    </w:p>
    <w:p w14:paraId="0DFB97E7" w14:textId="77777777" w:rsidR="009B5F97" w:rsidRPr="009B5F97" w:rsidRDefault="009B5F97" w:rsidP="009B5F97">
      <w:pPr>
        <w:spacing w:after="0" w:line="240" w:lineRule="auto"/>
        <w:jc w:val="center"/>
        <w:rPr>
          <w:rFonts w:ascii="Times New Roman" w:eastAsia="Times New Roman" w:hAnsi="Times New Roman" w:cs="Times New Roman"/>
          <w:sz w:val="24"/>
          <w:szCs w:val="24"/>
          <w:lang w:eastAsia="ru-RU"/>
        </w:rPr>
      </w:pPr>
    </w:p>
    <w:p w14:paraId="07FF359D" w14:textId="6DE4F648" w:rsidR="00F652B8" w:rsidRDefault="00F652B8" w:rsidP="00D27F54">
      <w:pPr>
        <w:spacing w:after="0" w:line="240" w:lineRule="auto"/>
        <w:ind w:firstLine="567"/>
        <w:jc w:val="both"/>
        <w:rPr>
          <w:rFonts w:ascii="Times New Roman" w:eastAsia="Times New Roman" w:hAnsi="Times New Roman" w:cs="Times New Roman"/>
          <w:sz w:val="24"/>
          <w:szCs w:val="24"/>
          <w:lang w:eastAsia="ru-RU"/>
        </w:rPr>
      </w:pPr>
      <w:bookmarkStart w:id="0" w:name="_Hlk168571677"/>
      <w:permEnd w:id="1124748194"/>
      <w:r>
        <w:rPr>
          <w:rFonts w:ascii="Times New Roman" w:eastAsia="Times New Roman" w:hAnsi="Times New Roman" w:cs="Times New Roman"/>
          <w:sz w:val="24"/>
          <w:szCs w:val="24"/>
          <w:lang w:eastAsia="ru-RU"/>
        </w:rPr>
        <w:t xml:space="preserve"> </w:t>
      </w:r>
      <w:r w:rsidR="009C0E7F" w:rsidRPr="009C0E7F">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r w:rsidR="00BC04D5">
        <w:rPr>
          <w:rFonts w:ascii="Times New Roman" w:eastAsia="Times New Roman" w:hAnsi="Times New Roman" w:cs="Times New Roman"/>
          <w:sz w:val="24"/>
          <w:szCs w:val="24"/>
          <w:lang w:eastAsia="ru-RU"/>
        </w:rPr>
        <w:t xml:space="preserve"> (ФГБОУ ВО «КНИТУ»</w:t>
      </w:r>
      <w:r w:rsidR="00451B4B">
        <w:rPr>
          <w:rFonts w:ascii="Times New Roman" w:eastAsia="Times New Roman" w:hAnsi="Times New Roman" w:cs="Times New Roman"/>
          <w:sz w:val="24"/>
          <w:szCs w:val="24"/>
          <w:lang w:eastAsia="ru-RU"/>
        </w:rPr>
        <w:t>)</w:t>
      </w:r>
      <w:r w:rsidR="009C0E7F" w:rsidRPr="009C0E7F">
        <w:rPr>
          <w:rFonts w:ascii="Times New Roman" w:eastAsia="Times New Roman" w:hAnsi="Times New Roman" w:cs="Times New Roman"/>
          <w:bCs/>
          <w:sz w:val="24"/>
          <w:szCs w:val="24"/>
          <w:lang w:eastAsia="ru-RU"/>
        </w:rPr>
        <w:t xml:space="preserve">, именуемое в дальнейшем </w:t>
      </w:r>
      <w:r>
        <w:rPr>
          <w:rFonts w:ascii="Times New Roman" w:eastAsia="Times New Roman" w:hAnsi="Times New Roman" w:cs="Times New Roman"/>
          <w:bCs/>
          <w:sz w:val="24"/>
          <w:szCs w:val="24"/>
          <w:lang w:eastAsia="ru-RU"/>
        </w:rPr>
        <w:t>«</w:t>
      </w:r>
      <w:r w:rsidR="009C0E7F" w:rsidRPr="009C0E7F">
        <w:rPr>
          <w:rFonts w:ascii="Times New Roman" w:eastAsia="Times New Roman" w:hAnsi="Times New Roman" w:cs="Times New Roman"/>
          <w:bCs/>
          <w:sz w:val="24"/>
          <w:szCs w:val="24"/>
          <w:lang w:eastAsia="ru-RU"/>
        </w:rPr>
        <w:t>Исполнитель</w:t>
      </w:r>
      <w:r>
        <w:rPr>
          <w:rFonts w:ascii="Times New Roman" w:eastAsia="Times New Roman" w:hAnsi="Times New Roman" w:cs="Times New Roman"/>
          <w:bCs/>
          <w:sz w:val="24"/>
          <w:szCs w:val="24"/>
          <w:lang w:eastAsia="ru-RU"/>
        </w:rPr>
        <w:t>»</w:t>
      </w:r>
      <w:r w:rsidR="009C0E7F" w:rsidRPr="009C0E7F">
        <w:rPr>
          <w:rFonts w:ascii="Times New Roman" w:eastAsia="Times New Roman" w:hAnsi="Times New Roman" w:cs="Times New Roman"/>
          <w:bCs/>
          <w:sz w:val="24"/>
          <w:szCs w:val="24"/>
          <w:lang w:eastAsia="ru-RU"/>
        </w:rPr>
        <w:t xml:space="preserve">, </w:t>
      </w:r>
      <w:bookmarkStart w:id="1" w:name="OLE_LINK7"/>
      <w:r w:rsidR="009C0E7F" w:rsidRPr="009C0E7F">
        <w:rPr>
          <w:rFonts w:ascii="Times New Roman" w:eastAsia="Times New Roman" w:hAnsi="Times New Roman" w:cs="Times New Roman"/>
          <w:bCs/>
          <w:sz w:val="24"/>
          <w:szCs w:val="24"/>
          <w:lang w:eastAsia="ru-RU"/>
        </w:rPr>
        <w:t xml:space="preserve">в лице </w:t>
      </w:r>
      <w:permStart w:id="831224624" w:edGrp="everyone"/>
      <w:r w:rsidR="00AB5901" w:rsidRPr="00966493">
        <w:rPr>
          <w:rFonts w:ascii="Times New Roman" w:eastAsia="Times New Roman" w:hAnsi="Times New Roman" w:cs="Times New Roman"/>
          <w:sz w:val="24"/>
          <w:szCs w:val="24"/>
        </w:rPr>
        <w:t>___________________(</w:t>
      </w:r>
      <w:r w:rsidR="00AB5901" w:rsidRPr="00AB5901">
        <w:rPr>
          <w:rFonts w:ascii="Times New Roman" w:eastAsia="Times New Roman" w:hAnsi="Times New Roman" w:cs="Times New Roman"/>
          <w:i/>
          <w:color w:val="FF0000"/>
          <w:sz w:val="24"/>
          <w:szCs w:val="24"/>
        </w:rPr>
        <w:t>тип должности и ФИО подписанта</w:t>
      </w:r>
      <w:r w:rsidR="00AB5901" w:rsidRPr="00966493">
        <w:rPr>
          <w:rFonts w:ascii="Times New Roman" w:eastAsia="Times New Roman" w:hAnsi="Times New Roman" w:cs="Times New Roman"/>
          <w:sz w:val="24"/>
          <w:szCs w:val="24"/>
        </w:rPr>
        <w:t>)</w:t>
      </w:r>
      <w:permEnd w:id="831224624"/>
      <w:r w:rsidR="00AB5901" w:rsidRPr="00966493">
        <w:rPr>
          <w:rFonts w:ascii="Times New Roman" w:eastAsia="Times New Roman" w:hAnsi="Times New Roman" w:cs="Times New Roman"/>
          <w:sz w:val="24"/>
          <w:szCs w:val="24"/>
        </w:rPr>
        <w:fldChar w:fldCharType="begin"/>
      </w:r>
      <w:r w:rsidR="00AB5901" w:rsidRPr="00966493">
        <w:rPr>
          <w:rFonts w:ascii="Times New Roman" w:eastAsia="Times New Roman" w:hAnsi="Times New Roman" w:cs="Times New Roman"/>
          <w:sz w:val="24"/>
          <w:szCs w:val="24"/>
        </w:rPr>
        <w:instrText xml:space="preserve"> FILLIN "" </w:instrText>
      </w:r>
      <w:r w:rsidR="00AB5901" w:rsidRPr="00966493">
        <w:rPr>
          <w:rFonts w:ascii="Times New Roman" w:eastAsia="Times New Roman" w:hAnsi="Times New Roman" w:cs="Times New Roman"/>
          <w:sz w:val="24"/>
          <w:szCs w:val="24"/>
        </w:rPr>
        <w:fldChar w:fldCharType="end"/>
      </w:r>
      <w:r w:rsidR="00AB5901" w:rsidRPr="00966493">
        <w:rPr>
          <w:rFonts w:ascii="Times New Roman" w:eastAsia="Times New Roman" w:hAnsi="Times New Roman" w:cs="Times New Roman"/>
          <w:sz w:val="24"/>
          <w:szCs w:val="24"/>
        </w:rPr>
        <w:t xml:space="preserve">, действующего на основании </w:t>
      </w:r>
      <w:permStart w:id="1042634912" w:edGrp="everyone"/>
      <w:r w:rsidR="00AB5901" w:rsidRPr="00966493">
        <w:rPr>
          <w:rFonts w:ascii="Times New Roman" w:eastAsia="Times New Roman" w:hAnsi="Times New Roman" w:cs="Times New Roman"/>
          <w:sz w:val="24"/>
          <w:szCs w:val="24"/>
        </w:rPr>
        <w:t xml:space="preserve">______________ </w:t>
      </w:r>
      <w:bookmarkStart w:id="2" w:name="_Hlk168571767"/>
      <w:r w:rsidR="00AB5901" w:rsidRPr="00966493">
        <w:rPr>
          <w:rFonts w:ascii="Times New Roman" w:eastAsia="Times New Roman" w:hAnsi="Times New Roman" w:cs="Times New Roman"/>
          <w:sz w:val="24"/>
          <w:szCs w:val="24"/>
        </w:rPr>
        <w:t>(</w:t>
      </w:r>
      <w:r w:rsidR="00AB5901" w:rsidRPr="00966493">
        <w:rPr>
          <w:rFonts w:ascii="Times New Roman" w:eastAsia="Times New Roman" w:hAnsi="Times New Roman" w:cs="Times New Roman"/>
          <w:i/>
          <w:sz w:val="24"/>
          <w:szCs w:val="24"/>
        </w:rPr>
        <w:t>если договор подписывает руководитель организации указывается на основании «</w:t>
      </w:r>
      <w:r w:rsidR="00AB5901" w:rsidRPr="00966493">
        <w:rPr>
          <w:rFonts w:ascii="Times New Roman" w:eastAsia="Times New Roman" w:hAnsi="Times New Roman" w:cs="Times New Roman"/>
          <w:sz w:val="24"/>
          <w:szCs w:val="24"/>
        </w:rPr>
        <w:t>Устава</w:t>
      </w:r>
      <w:r w:rsidR="00AB5901" w:rsidRPr="00966493">
        <w:rPr>
          <w:rFonts w:ascii="Times New Roman" w:eastAsia="Times New Roman" w:hAnsi="Times New Roman" w:cs="Times New Roman"/>
          <w:i/>
          <w:sz w:val="24"/>
          <w:szCs w:val="24"/>
        </w:rPr>
        <w:t xml:space="preserve">», если подписывает представитель по доверенности указывается на основании </w:t>
      </w:r>
      <w:r w:rsidR="00AB5901" w:rsidRPr="00966493">
        <w:rPr>
          <w:rFonts w:ascii="Times New Roman" w:eastAsia="Times New Roman" w:hAnsi="Times New Roman" w:cs="Times New Roman"/>
          <w:sz w:val="24"/>
          <w:szCs w:val="24"/>
        </w:rPr>
        <w:t>«доверенности от «_____»_________20____№ __________»</w:t>
      </w:r>
      <w:bookmarkEnd w:id="2"/>
      <w:r w:rsidR="00AB5901" w:rsidRPr="00966493">
        <w:rPr>
          <w:rFonts w:ascii="Times New Roman" w:eastAsia="Times New Roman" w:hAnsi="Times New Roman" w:cs="Times New Roman"/>
          <w:sz w:val="24"/>
          <w:szCs w:val="24"/>
        </w:rPr>
        <w:t>)</w:t>
      </w:r>
      <w:permEnd w:id="1042634912"/>
      <w:r w:rsidR="009C0E7F" w:rsidRPr="009C0E7F">
        <w:rPr>
          <w:rFonts w:ascii="Times New Roman" w:eastAsia="Times New Roman" w:hAnsi="Times New Roman" w:cs="Times New Roman"/>
          <w:bCs/>
          <w:sz w:val="24"/>
          <w:szCs w:val="24"/>
          <w:lang w:eastAsia="ru-RU"/>
        </w:rPr>
        <w:t>, с одной стороны</w:t>
      </w:r>
      <w:r w:rsidR="009C0E7F" w:rsidRPr="009C0E7F">
        <w:rPr>
          <w:rFonts w:ascii="Times New Roman" w:eastAsia="Times New Roman" w:hAnsi="Times New Roman" w:cs="Times New Roman"/>
          <w:sz w:val="24"/>
          <w:szCs w:val="24"/>
          <w:lang w:eastAsia="ru-RU"/>
        </w:rPr>
        <w:t>,</w:t>
      </w:r>
      <w:bookmarkEnd w:id="1"/>
      <w:r w:rsidR="009C0E7F" w:rsidRPr="009C0E7F">
        <w:rPr>
          <w:rFonts w:ascii="Times New Roman" w:eastAsia="Times New Roman" w:hAnsi="Times New Roman" w:cs="Times New Roman"/>
          <w:sz w:val="24"/>
          <w:szCs w:val="24"/>
          <w:lang w:eastAsia="ru-RU"/>
        </w:rPr>
        <w:t xml:space="preserve"> и,</w:t>
      </w:r>
    </w:p>
    <w:p w14:paraId="64B88074" w14:textId="2FC5C881" w:rsidR="009C0E7F" w:rsidRPr="009C0E7F" w:rsidRDefault="00F652B8" w:rsidP="00F652B8">
      <w:pPr>
        <w:spacing w:after="0" w:line="240" w:lineRule="auto"/>
        <w:ind w:firstLine="709"/>
        <w:jc w:val="both"/>
        <w:rPr>
          <w:rFonts w:ascii="Times New Roman" w:eastAsia="Times New Roman" w:hAnsi="Times New Roman" w:cs="Times New Roman"/>
          <w:sz w:val="24"/>
          <w:szCs w:val="24"/>
          <w:lang w:eastAsia="ru-RU"/>
        </w:rPr>
      </w:pPr>
      <w:permStart w:id="2072004492" w:edGrp="everyone"/>
      <w:r>
        <w:rPr>
          <w:rFonts w:ascii="Times New Roman" w:eastAsia="Times New Roman" w:hAnsi="Times New Roman" w:cs="Times New Roman"/>
          <w:sz w:val="24"/>
          <w:szCs w:val="24"/>
          <w:lang w:eastAsia="ru-RU"/>
        </w:rPr>
        <w:t>_______________________</w:t>
      </w:r>
      <w:r w:rsidR="00AB5901">
        <w:rPr>
          <w:rFonts w:ascii="Times New Roman" w:eastAsia="Times New Roman" w:hAnsi="Times New Roman" w:cs="Times New Roman"/>
          <w:sz w:val="24"/>
          <w:szCs w:val="24"/>
          <w:lang w:eastAsia="ru-RU"/>
        </w:rPr>
        <w:t xml:space="preserve"> (</w:t>
      </w:r>
      <w:r w:rsidR="00AB5901">
        <w:rPr>
          <w:rFonts w:ascii="Times New Roman" w:eastAsia="Times New Roman" w:hAnsi="Times New Roman" w:cs="Times New Roman"/>
          <w:i/>
          <w:sz w:val="24"/>
          <w:szCs w:val="24"/>
          <w:lang w:eastAsia="ru-RU"/>
        </w:rPr>
        <w:t>полное и краткое наименование Заказчика)</w:t>
      </w:r>
      <w:r w:rsidR="00451B4B">
        <w:rPr>
          <w:rFonts w:ascii="Times New Roman" w:eastAsia="Times New Roman" w:hAnsi="Times New Roman" w:cs="Times New Roman"/>
          <w:i/>
          <w:sz w:val="24"/>
          <w:szCs w:val="24"/>
          <w:lang w:eastAsia="ru-RU"/>
        </w:rPr>
        <w:t>,</w:t>
      </w:r>
      <w:permEnd w:id="2072004492"/>
      <w:r w:rsidR="00AB5901">
        <w:rPr>
          <w:rFonts w:ascii="Times New Roman" w:eastAsia="Times New Roman" w:hAnsi="Times New Roman" w:cs="Times New Roman"/>
          <w:i/>
          <w:sz w:val="24"/>
          <w:szCs w:val="24"/>
          <w:lang w:eastAsia="ru-RU"/>
        </w:rPr>
        <w:t xml:space="preserve"> </w:t>
      </w:r>
      <w:r w:rsidR="009C0E7F" w:rsidRPr="009C0E7F">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sz w:val="24"/>
          <w:szCs w:val="24"/>
          <w:lang w:eastAsia="ru-RU"/>
        </w:rPr>
        <w:t>«</w:t>
      </w:r>
      <w:r w:rsidR="009C0E7F" w:rsidRPr="009C0E7F">
        <w:rPr>
          <w:rFonts w:ascii="Times New Roman" w:eastAsia="Times New Roman" w:hAnsi="Times New Roman" w:cs="Times New Roman"/>
          <w:bCs/>
          <w:sz w:val="24"/>
          <w:szCs w:val="24"/>
          <w:lang w:eastAsia="ru-RU"/>
        </w:rPr>
        <w:t>Заказчик</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в лице</w:t>
      </w:r>
      <w:permStart w:id="1766599751" w:edGrp="everyone"/>
      <w:r w:rsidR="00AB5901" w:rsidRPr="00966493">
        <w:rPr>
          <w:rFonts w:ascii="Times New Roman" w:eastAsia="Times New Roman" w:hAnsi="Times New Roman" w:cs="Times New Roman"/>
          <w:sz w:val="24"/>
          <w:szCs w:val="24"/>
        </w:rPr>
        <w:t>___________________(</w:t>
      </w:r>
      <w:r w:rsidR="00AB5901" w:rsidRPr="00AB5901">
        <w:rPr>
          <w:rFonts w:ascii="Times New Roman" w:eastAsia="Times New Roman" w:hAnsi="Times New Roman" w:cs="Times New Roman"/>
          <w:i/>
          <w:color w:val="FF0000"/>
          <w:sz w:val="24"/>
          <w:szCs w:val="24"/>
        </w:rPr>
        <w:t>тип должности и ФИО лица</w:t>
      </w:r>
      <w:r w:rsidR="00AB5901" w:rsidRPr="00966493">
        <w:rPr>
          <w:rFonts w:ascii="Times New Roman" w:eastAsia="Times New Roman" w:hAnsi="Times New Roman" w:cs="Times New Roman"/>
          <w:sz w:val="24"/>
          <w:szCs w:val="24"/>
        </w:rPr>
        <w:t>)</w:t>
      </w:r>
      <w:permEnd w:id="1766599751"/>
      <w:r w:rsidR="00AB5901" w:rsidRPr="00966493">
        <w:rPr>
          <w:rFonts w:ascii="Times New Roman" w:eastAsia="Times New Roman" w:hAnsi="Times New Roman" w:cs="Times New Roman"/>
          <w:sz w:val="24"/>
          <w:szCs w:val="24"/>
        </w:rPr>
        <w:fldChar w:fldCharType="begin"/>
      </w:r>
      <w:r w:rsidR="00AB5901" w:rsidRPr="00966493">
        <w:rPr>
          <w:rFonts w:ascii="Times New Roman" w:eastAsia="Times New Roman" w:hAnsi="Times New Roman" w:cs="Times New Roman"/>
          <w:sz w:val="24"/>
          <w:szCs w:val="24"/>
        </w:rPr>
        <w:instrText xml:space="preserve"> FILLIN "" </w:instrText>
      </w:r>
      <w:r w:rsidR="00AB5901" w:rsidRPr="00966493">
        <w:rPr>
          <w:rFonts w:ascii="Times New Roman" w:eastAsia="Times New Roman" w:hAnsi="Times New Roman" w:cs="Times New Roman"/>
          <w:sz w:val="24"/>
          <w:szCs w:val="24"/>
        </w:rPr>
        <w:fldChar w:fldCharType="end"/>
      </w:r>
      <w:r w:rsidR="00AB5901" w:rsidRPr="00966493">
        <w:rPr>
          <w:rFonts w:ascii="Times New Roman" w:eastAsia="Times New Roman" w:hAnsi="Times New Roman" w:cs="Times New Roman"/>
          <w:sz w:val="24"/>
          <w:szCs w:val="24"/>
        </w:rPr>
        <w:t xml:space="preserve">, действующего на основании </w:t>
      </w:r>
      <w:permStart w:id="965370540" w:edGrp="everyone"/>
      <w:r w:rsidR="00AB5901" w:rsidRPr="00966493">
        <w:rPr>
          <w:rFonts w:ascii="Times New Roman" w:eastAsia="Times New Roman" w:hAnsi="Times New Roman" w:cs="Times New Roman"/>
          <w:sz w:val="24"/>
          <w:szCs w:val="24"/>
        </w:rPr>
        <w:t>______________ (</w:t>
      </w:r>
      <w:r w:rsidR="00AB5901" w:rsidRPr="00966493">
        <w:rPr>
          <w:rFonts w:ascii="Times New Roman" w:eastAsia="Times New Roman" w:hAnsi="Times New Roman" w:cs="Times New Roman"/>
          <w:i/>
          <w:sz w:val="24"/>
          <w:szCs w:val="24"/>
        </w:rPr>
        <w:t>если договор подписывает руководитель организации указывается на основании «</w:t>
      </w:r>
      <w:r w:rsidR="00AB5901" w:rsidRPr="00966493">
        <w:rPr>
          <w:rFonts w:ascii="Times New Roman" w:eastAsia="Times New Roman" w:hAnsi="Times New Roman" w:cs="Times New Roman"/>
          <w:sz w:val="24"/>
          <w:szCs w:val="24"/>
        </w:rPr>
        <w:t>Устава</w:t>
      </w:r>
      <w:r w:rsidR="00AB5901" w:rsidRPr="00966493">
        <w:rPr>
          <w:rFonts w:ascii="Times New Roman" w:eastAsia="Times New Roman" w:hAnsi="Times New Roman" w:cs="Times New Roman"/>
          <w:i/>
          <w:sz w:val="24"/>
          <w:szCs w:val="24"/>
        </w:rPr>
        <w:t xml:space="preserve">», если подписывает представитель по доверенности указывается на основании </w:t>
      </w:r>
      <w:r w:rsidR="00AB5901" w:rsidRPr="00966493">
        <w:rPr>
          <w:rFonts w:ascii="Times New Roman" w:eastAsia="Times New Roman" w:hAnsi="Times New Roman" w:cs="Times New Roman"/>
          <w:sz w:val="24"/>
          <w:szCs w:val="24"/>
        </w:rPr>
        <w:t>«доверенности от «_____»_________20____№ __________»)</w:t>
      </w:r>
      <w:r w:rsidR="00451B4B">
        <w:rPr>
          <w:rFonts w:ascii="Times New Roman" w:eastAsia="Times New Roman" w:hAnsi="Times New Roman" w:cs="Times New Roman"/>
          <w:sz w:val="24"/>
          <w:szCs w:val="24"/>
        </w:rPr>
        <w:t xml:space="preserve"> </w:t>
      </w:r>
      <w:permEnd w:id="965370540"/>
      <w:r w:rsidR="009C0E7F" w:rsidRPr="009C0E7F">
        <w:rPr>
          <w:rFonts w:ascii="Times New Roman" w:eastAsia="Times New Roman" w:hAnsi="Times New Roman" w:cs="Times New Roman"/>
          <w:sz w:val="24"/>
          <w:szCs w:val="24"/>
          <w:lang w:eastAsia="ru-RU"/>
        </w:rPr>
        <w:t>с другой стороны, далее совместно именуемые «Стороны», заключили настоящий Договор о нижеследующем:</w:t>
      </w:r>
    </w:p>
    <w:p w14:paraId="1524D9BB" w14:textId="77777777" w:rsidR="009C0E7F" w:rsidRPr="009C0E7F" w:rsidRDefault="009C0E7F" w:rsidP="009C0E7F">
      <w:pPr>
        <w:spacing w:after="0" w:line="240" w:lineRule="auto"/>
        <w:rPr>
          <w:rFonts w:ascii="Times New Roman" w:eastAsia="Times New Roman" w:hAnsi="Times New Roman" w:cs="Times New Roman"/>
          <w:sz w:val="24"/>
          <w:szCs w:val="24"/>
          <w:lang w:eastAsia="ru-RU"/>
        </w:rPr>
      </w:pPr>
    </w:p>
    <w:p w14:paraId="41C18A83" w14:textId="1FD30D97" w:rsidR="009B5F97" w:rsidRPr="007134E8" w:rsidRDefault="009B5F97" w:rsidP="007134E8">
      <w:pPr>
        <w:pStyle w:val="af0"/>
        <w:numPr>
          <w:ilvl w:val="0"/>
          <w:numId w:val="3"/>
        </w:numPr>
        <w:spacing w:after="0" w:line="240" w:lineRule="auto"/>
        <w:jc w:val="center"/>
        <w:rPr>
          <w:rFonts w:ascii="Times New Roman" w:eastAsia="Times New Roman" w:hAnsi="Times New Roman" w:cs="Times New Roman"/>
          <w:b/>
          <w:sz w:val="24"/>
          <w:szCs w:val="24"/>
          <w:lang w:eastAsia="ru-RU"/>
        </w:rPr>
      </w:pPr>
      <w:bookmarkStart w:id="3" w:name="_Toc479084195"/>
      <w:bookmarkStart w:id="4" w:name="_Toc447533598"/>
      <w:bookmarkEnd w:id="0"/>
      <w:bookmarkEnd w:id="3"/>
      <w:bookmarkEnd w:id="4"/>
      <w:r w:rsidRPr="007134E8">
        <w:rPr>
          <w:rFonts w:ascii="Times New Roman" w:eastAsia="Times New Roman" w:hAnsi="Times New Roman" w:cs="Times New Roman"/>
          <w:b/>
          <w:sz w:val="24"/>
          <w:szCs w:val="24"/>
          <w:lang w:eastAsia="ru-RU"/>
        </w:rPr>
        <w:t>ПРЕДМЕТ ДОГОВОРА</w:t>
      </w:r>
    </w:p>
    <w:p w14:paraId="38EBAA8B" w14:textId="77777777" w:rsidR="00EF4640" w:rsidRDefault="00EF4640" w:rsidP="009B5F97">
      <w:pPr>
        <w:spacing w:after="0" w:line="240" w:lineRule="auto"/>
        <w:ind w:firstLine="708"/>
        <w:jc w:val="both"/>
        <w:rPr>
          <w:rFonts w:ascii="Times New Roman" w:eastAsia="Times New Roman" w:hAnsi="Times New Roman" w:cs="Times New Roman"/>
          <w:sz w:val="24"/>
          <w:szCs w:val="24"/>
          <w:lang w:eastAsia="ru-RU"/>
        </w:rPr>
      </w:pPr>
    </w:p>
    <w:p w14:paraId="43FA6000" w14:textId="32FD69A6" w:rsidR="009B5F97" w:rsidRPr="009B5F97" w:rsidRDefault="009B5F97" w:rsidP="009B5F97">
      <w:pPr>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Исполнитель принимает на себя обязательства в течение срока действия настоящего Договора оказывать Заказчику услуги </w:t>
      </w:r>
      <w:permStart w:id="1442317257" w:edGrp="everyone"/>
      <w:r w:rsidRPr="009B5F97">
        <w:rPr>
          <w:rFonts w:ascii="Times New Roman" w:eastAsia="Times New Roman" w:hAnsi="Times New Roman" w:cs="Times New Roman"/>
          <w:sz w:val="24"/>
          <w:szCs w:val="24"/>
          <w:lang w:eastAsia="ru-RU"/>
        </w:rPr>
        <w:t>по выполнению исследований</w:t>
      </w:r>
      <w:r w:rsidR="00ED37F2" w:rsidRPr="00ED37F2">
        <w:rPr>
          <w:rFonts w:ascii="Times New Roman" w:eastAsia="Times New Roman" w:hAnsi="Times New Roman" w:cs="Times New Roman"/>
          <w:sz w:val="24"/>
          <w:szCs w:val="24"/>
          <w:lang w:eastAsia="ru-RU"/>
        </w:rPr>
        <w:t>/</w:t>
      </w:r>
      <w:r w:rsidR="00ED37F2">
        <w:rPr>
          <w:rFonts w:ascii="Times New Roman" w:eastAsia="Times New Roman" w:hAnsi="Times New Roman" w:cs="Times New Roman"/>
          <w:sz w:val="24"/>
          <w:szCs w:val="24"/>
          <w:lang w:eastAsia="ru-RU"/>
        </w:rPr>
        <w:t>испытаний</w:t>
      </w:r>
      <w:r w:rsidRPr="009B5F97">
        <w:rPr>
          <w:rFonts w:ascii="Times New Roman" w:eastAsia="Times New Roman" w:hAnsi="Times New Roman" w:cs="Times New Roman"/>
          <w:sz w:val="24"/>
          <w:szCs w:val="24"/>
          <w:lang w:eastAsia="ru-RU"/>
        </w:rPr>
        <w:t xml:space="preserve"> (проведение анализа) предоставленных Заказчиком веществ (проб) </w:t>
      </w:r>
      <w:permEnd w:id="1442317257"/>
      <w:r w:rsidRPr="009B5F97">
        <w:rPr>
          <w:rFonts w:ascii="Times New Roman" w:eastAsia="Times New Roman" w:hAnsi="Times New Roman" w:cs="Times New Roman"/>
          <w:noProof/>
          <w:sz w:val="24"/>
          <w:szCs w:val="24"/>
          <w:lang w:eastAsia="ru-RU"/>
        </w:rPr>
        <w:t>и передать результаты исследований</w:t>
      </w:r>
      <w:r w:rsidR="00D27F54">
        <w:rPr>
          <w:rFonts w:ascii="Times New Roman" w:eastAsia="Times New Roman" w:hAnsi="Times New Roman" w:cs="Times New Roman"/>
          <w:noProof/>
          <w:sz w:val="24"/>
          <w:szCs w:val="24"/>
          <w:lang w:eastAsia="ru-RU"/>
        </w:rPr>
        <w:t xml:space="preserve"> </w:t>
      </w:r>
      <w:r w:rsidRPr="009B5F97">
        <w:rPr>
          <w:rFonts w:ascii="Times New Roman" w:eastAsia="Times New Roman" w:hAnsi="Times New Roman" w:cs="Times New Roman"/>
          <w:noProof/>
          <w:sz w:val="24"/>
          <w:szCs w:val="24"/>
          <w:lang w:eastAsia="ru-RU"/>
        </w:rPr>
        <w:t xml:space="preserve">Заказчику, а </w:t>
      </w:r>
      <w:r w:rsidRPr="009B5F97">
        <w:rPr>
          <w:rFonts w:ascii="Times New Roman" w:eastAsia="Times New Roman" w:hAnsi="Times New Roman" w:cs="Times New Roman"/>
          <w:sz w:val="24"/>
          <w:szCs w:val="24"/>
          <w:lang w:eastAsia="ru-RU"/>
        </w:rPr>
        <w:t xml:space="preserve">Заказчик обязуется принять результаты оказанных услуг и оплатить их. </w:t>
      </w:r>
    </w:p>
    <w:p w14:paraId="7741C11B" w14:textId="046CE7D2"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noProof/>
          <w:sz w:val="24"/>
          <w:szCs w:val="24"/>
          <w:lang w:eastAsia="ru-RU"/>
        </w:rPr>
      </w:pPr>
      <w:r w:rsidRPr="009B5F97">
        <w:rPr>
          <w:rFonts w:ascii="Times New Roman" w:eastAsia="Times New Roman" w:hAnsi="Times New Roman" w:cs="Times New Roman"/>
          <w:sz w:val="24"/>
          <w:szCs w:val="24"/>
          <w:lang w:eastAsia="ru-RU"/>
        </w:rPr>
        <w:t>1</w:t>
      </w:r>
      <w:r w:rsidRPr="009B5F97">
        <w:rPr>
          <w:rFonts w:ascii="Times New Roman" w:eastAsia="Times New Roman" w:hAnsi="Times New Roman" w:cs="Times New Roman"/>
          <w:noProof/>
          <w:sz w:val="24"/>
          <w:szCs w:val="24"/>
          <w:lang w:eastAsia="ru-RU"/>
        </w:rPr>
        <w:t>.2.</w:t>
      </w:r>
      <w:r w:rsidR="007134E8">
        <w:rPr>
          <w:rFonts w:ascii="Times New Roman" w:eastAsia="Times New Roman" w:hAnsi="Times New Roman" w:cs="Times New Roman"/>
          <w:noProof/>
          <w:sz w:val="24"/>
          <w:szCs w:val="24"/>
          <w:lang w:eastAsia="ru-RU"/>
        </w:rPr>
        <w:tab/>
      </w:r>
      <w:r w:rsidRPr="009B5F97">
        <w:rPr>
          <w:rFonts w:ascii="Times New Roman" w:eastAsia="Times New Roman" w:hAnsi="Times New Roman" w:cs="Times New Roman"/>
          <w:sz w:val="24"/>
          <w:szCs w:val="24"/>
          <w:lang w:eastAsia="ru-RU"/>
        </w:rPr>
        <w:t xml:space="preserve">Оказание услуг, указанных в п. 1.1. настоящего договора осуществляется Исполнителем на основании согласованных сторонами, Заявок Заказчика. Форма и содержание заявки согласованы Сторонами в </w:t>
      </w:r>
      <w:r w:rsidRPr="009B5F97">
        <w:rPr>
          <w:rFonts w:ascii="Times New Roman" w:eastAsia="Times New Roman" w:hAnsi="Times New Roman" w:cs="Times New Roman"/>
          <w:noProof/>
          <w:sz w:val="24"/>
          <w:szCs w:val="24"/>
          <w:lang w:eastAsia="ru-RU"/>
        </w:rPr>
        <w:t>Приложении № 1 к настоящему договору.</w:t>
      </w:r>
    </w:p>
    <w:p w14:paraId="309A123C" w14:textId="41735113"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1.3.</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Содержание, объем и цена подлежащих проведени</w:t>
      </w:r>
      <w:r w:rsidR="009C0E7F">
        <w:rPr>
          <w:rFonts w:ascii="Times New Roman" w:eastAsia="Times New Roman" w:hAnsi="Times New Roman" w:cs="Times New Roman"/>
          <w:sz w:val="24"/>
          <w:szCs w:val="24"/>
          <w:lang w:eastAsia="ru-RU"/>
        </w:rPr>
        <w:t>ю</w:t>
      </w:r>
      <w:r w:rsidRPr="009B5F97">
        <w:rPr>
          <w:rFonts w:ascii="Times New Roman" w:eastAsia="Times New Roman" w:hAnsi="Times New Roman" w:cs="Times New Roman"/>
          <w:sz w:val="24"/>
          <w:szCs w:val="24"/>
          <w:lang w:eastAsia="ru-RU"/>
        </w:rPr>
        <w:t xml:space="preserve"> исследований, а также сроки их выполнения устанавливаются Сторонами путем подписания Заявки к настоящему договору.</w:t>
      </w:r>
    </w:p>
    <w:p w14:paraId="21BA5127" w14:textId="7DBE1BBB"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1.4</w:t>
      </w:r>
      <w:r w:rsidR="007134E8">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Обязанность Исполнителя по оказанию услуг (выполнению исследований) возникает с даты согласования Сторонами Заявки Заказчика по форме, установленной Приложением №1.</w:t>
      </w:r>
    </w:p>
    <w:p w14:paraId="03C81858" w14:textId="4A6E21AF"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1.5.</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Исследования проводятся на территории Исполнителя, на принадлежащем ему оборудовании.</w:t>
      </w:r>
    </w:p>
    <w:p w14:paraId="2E5A8CE9" w14:textId="77777777" w:rsidR="009B5F97" w:rsidRPr="009B5F97" w:rsidRDefault="009B5F97" w:rsidP="009B5F97">
      <w:pPr>
        <w:spacing w:after="0" w:line="240" w:lineRule="auto"/>
        <w:ind w:left="708"/>
        <w:jc w:val="center"/>
        <w:rPr>
          <w:rFonts w:ascii="Times New Roman" w:eastAsia="Times New Roman" w:hAnsi="Times New Roman" w:cs="Times New Roman"/>
          <w:b/>
          <w:sz w:val="24"/>
          <w:szCs w:val="24"/>
          <w:lang w:eastAsia="ru-RU"/>
        </w:rPr>
      </w:pPr>
    </w:p>
    <w:p w14:paraId="62DC8F2C" w14:textId="5C7D35FF" w:rsidR="009B5F97" w:rsidRPr="007134E8" w:rsidRDefault="009B5F97" w:rsidP="007134E8">
      <w:pPr>
        <w:pStyle w:val="af0"/>
        <w:numPr>
          <w:ilvl w:val="0"/>
          <w:numId w:val="3"/>
        </w:numPr>
        <w:spacing w:after="0" w:line="240" w:lineRule="auto"/>
        <w:jc w:val="center"/>
        <w:rPr>
          <w:rFonts w:ascii="Times New Roman" w:eastAsia="Times New Roman" w:hAnsi="Times New Roman" w:cs="Times New Roman"/>
          <w:b/>
          <w:sz w:val="24"/>
          <w:szCs w:val="24"/>
          <w:lang w:eastAsia="ru-RU"/>
        </w:rPr>
      </w:pPr>
      <w:r w:rsidRPr="007134E8">
        <w:rPr>
          <w:rFonts w:ascii="Times New Roman" w:eastAsia="Times New Roman" w:hAnsi="Times New Roman" w:cs="Times New Roman"/>
          <w:b/>
          <w:sz w:val="24"/>
          <w:szCs w:val="24"/>
          <w:lang w:eastAsia="ru-RU"/>
        </w:rPr>
        <w:t>ЦЕНА УСЛУГ И ПОРЯДОК РАСЧЕТОВ</w:t>
      </w:r>
    </w:p>
    <w:p w14:paraId="426D8498" w14:textId="77777777" w:rsidR="00EF4640" w:rsidRDefault="00EF4640" w:rsidP="009B5F97">
      <w:pPr>
        <w:spacing w:after="0" w:line="240" w:lineRule="auto"/>
        <w:ind w:firstLine="709"/>
        <w:jc w:val="both"/>
        <w:rPr>
          <w:rFonts w:ascii="Times New Roman" w:eastAsia="Times New Roman" w:hAnsi="Times New Roman" w:cs="Times New Roman"/>
          <w:sz w:val="24"/>
          <w:szCs w:val="24"/>
          <w:lang w:eastAsia="ru-RU"/>
        </w:rPr>
      </w:pPr>
    </w:p>
    <w:p w14:paraId="7E848D7D" w14:textId="23546B61" w:rsidR="009B5F97" w:rsidRPr="002915CD"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2.1.</w:t>
      </w:r>
      <w:r w:rsidR="007134E8">
        <w:rPr>
          <w:rFonts w:ascii="Times New Roman" w:eastAsia="Times New Roman" w:hAnsi="Times New Roman" w:cs="Times New Roman"/>
          <w:sz w:val="24"/>
          <w:szCs w:val="24"/>
          <w:lang w:eastAsia="ru-RU"/>
        </w:rPr>
        <w:tab/>
      </w:r>
      <w:permStart w:id="1064314163" w:edGrp="everyone"/>
      <w:r w:rsidRPr="009B5F97">
        <w:rPr>
          <w:rFonts w:ascii="Times New Roman" w:eastAsia="Times New Roman" w:hAnsi="Times New Roman" w:cs="Times New Roman"/>
          <w:sz w:val="24"/>
          <w:szCs w:val="24"/>
          <w:lang w:eastAsia="ru-RU"/>
        </w:rPr>
        <w:t xml:space="preserve">Стоимость оказываемых услуг определяется в соответствии с прейскурантом </w:t>
      </w:r>
      <w:r w:rsidR="000C125B">
        <w:rPr>
          <w:rFonts w:ascii="Times New Roman" w:eastAsia="Times New Roman" w:hAnsi="Times New Roman" w:cs="Times New Roman"/>
          <w:sz w:val="24"/>
          <w:szCs w:val="24"/>
          <w:lang w:eastAsia="ru-RU"/>
        </w:rPr>
        <w:t>расценок на проведение анализов</w:t>
      </w:r>
      <w:r w:rsidRPr="009B5F97">
        <w:rPr>
          <w:rFonts w:ascii="Times New Roman" w:eastAsia="Times New Roman" w:hAnsi="Times New Roman" w:cs="Times New Roman"/>
          <w:sz w:val="24"/>
          <w:szCs w:val="24"/>
          <w:lang w:eastAsia="ru-RU"/>
        </w:rPr>
        <w:t>,</w:t>
      </w:r>
      <w:r w:rsidR="000C125B">
        <w:rPr>
          <w:rFonts w:ascii="Times New Roman" w:eastAsia="Times New Roman" w:hAnsi="Times New Roman" w:cs="Times New Roman"/>
          <w:sz w:val="24"/>
          <w:szCs w:val="24"/>
          <w:lang w:eastAsia="ru-RU"/>
        </w:rPr>
        <w:t xml:space="preserve"> </w:t>
      </w:r>
      <w:r w:rsidR="00A86970">
        <w:rPr>
          <w:rFonts w:ascii="Times New Roman" w:eastAsia="Times New Roman" w:hAnsi="Times New Roman" w:cs="Times New Roman"/>
          <w:sz w:val="24"/>
          <w:szCs w:val="24"/>
          <w:lang w:eastAsia="ru-RU"/>
        </w:rPr>
        <w:t>размещенном на сайте</w:t>
      </w:r>
      <w:r w:rsidR="000A0862">
        <w:rPr>
          <w:rFonts w:ascii="Times New Roman" w:eastAsia="Times New Roman" w:hAnsi="Times New Roman" w:cs="Times New Roman"/>
          <w:sz w:val="24"/>
          <w:szCs w:val="24"/>
          <w:lang w:eastAsia="ru-RU"/>
        </w:rPr>
        <w:t xml:space="preserve"> </w:t>
      </w:r>
      <w:r w:rsidR="007134E8" w:rsidRPr="007134E8">
        <w:rPr>
          <w:rFonts w:ascii="Times New Roman" w:eastAsia="Times New Roman" w:hAnsi="Times New Roman" w:cs="Times New Roman"/>
          <w:sz w:val="24"/>
          <w:szCs w:val="24"/>
          <w:lang w:eastAsia="ru-RU"/>
        </w:rPr>
        <w:t>_</w:t>
      </w:r>
      <w:hyperlink r:id="rId8" w:history="1">
        <w:r w:rsidR="007134E8" w:rsidRPr="007134E8">
          <w:rPr>
            <w:rStyle w:val="a8"/>
            <w:rFonts w:ascii="Times New Roman" w:eastAsia="Times New Roman" w:hAnsi="Times New Roman" w:cs="Times New Roman"/>
            <w:color w:val="auto"/>
            <w:sz w:val="24"/>
            <w:szCs w:val="24"/>
            <w:lang w:eastAsia="ru-RU"/>
          </w:rPr>
          <w:t>https://www.kstu.ru/1leveltest.jsp?idparent=6072</w:t>
        </w:r>
      </w:hyperlink>
      <w:r w:rsidR="007134E8" w:rsidRPr="007134E8">
        <w:rPr>
          <w:rStyle w:val="a8"/>
          <w:rFonts w:ascii="Times New Roman" w:eastAsia="Times New Roman" w:hAnsi="Times New Roman" w:cs="Times New Roman"/>
          <w:color w:val="auto"/>
          <w:sz w:val="24"/>
          <w:szCs w:val="24"/>
          <w:u w:val="none"/>
          <w:lang w:eastAsia="ru-RU"/>
        </w:rPr>
        <w:t xml:space="preserve"> </w:t>
      </w:r>
      <w:r w:rsidR="00A86970">
        <w:rPr>
          <w:rFonts w:ascii="Times New Roman" w:eastAsia="Times New Roman" w:hAnsi="Times New Roman" w:cs="Times New Roman"/>
          <w:sz w:val="24"/>
          <w:szCs w:val="24"/>
          <w:lang w:eastAsia="ru-RU"/>
        </w:rPr>
        <w:t xml:space="preserve">и </w:t>
      </w:r>
      <w:r w:rsidRPr="009B5F97">
        <w:rPr>
          <w:rFonts w:ascii="Times New Roman" w:eastAsia="Times New Roman" w:hAnsi="Times New Roman" w:cs="Times New Roman"/>
          <w:sz w:val="24"/>
          <w:szCs w:val="24"/>
          <w:lang w:eastAsia="ru-RU"/>
        </w:rPr>
        <w:t xml:space="preserve">утвержденным Исполнителем и действующим на момент оформления Заявки. Стоимость анализа одной пробы определяется исходя из количества анализируемых показателей и характеристик пробы. </w:t>
      </w:r>
      <w:r w:rsidR="002915CD">
        <w:rPr>
          <w:rFonts w:ascii="Times New Roman" w:eastAsia="Times New Roman" w:hAnsi="Times New Roman" w:cs="Times New Roman"/>
          <w:sz w:val="24"/>
          <w:szCs w:val="24"/>
          <w:lang w:eastAsia="ru-RU"/>
        </w:rPr>
        <w:t>В случае выполнения исследований, не предусмотренных прейскурантом и</w:t>
      </w:r>
      <w:r w:rsidR="002915CD" w:rsidRPr="002915CD">
        <w:rPr>
          <w:rFonts w:ascii="Times New Roman" w:eastAsia="Times New Roman" w:hAnsi="Times New Roman" w:cs="Times New Roman"/>
          <w:sz w:val="24"/>
          <w:szCs w:val="24"/>
          <w:lang w:eastAsia="ru-RU"/>
        </w:rPr>
        <w:t>/</w:t>
      </w:r>
      <w:r w:rsidR="002915CD">
        <w:rPr>
          <w:rFonts w:ascii="Times New Roman" w:eastAsia="Times New Roman" w:hAnsi="Times New Roman" w:cs="Times New Roman"/>
          <w:sz w:val="24"/>
          <w:szCs w:val="24"/>
          <w:lang w:eastAsia="ru-RU"/>
        </w:rPr>
        <w:t xml:space="preserve">или </w:t>
      </w:r>
      <w:r w:rsidR="000D121E">
        <w:rPr>
          <w:rFonts w:ascii="Times New Roman" w:eastAsia="Times New Roman" w:hAnsi="Times New Roman" w:cs="Times New Roman"/>
          <w:sz w:val="24"/>
          <w:szCs w:val="24"/>
          <w:lang w:eastAsia="ru-RU"/>
        </w:rPr>
        <w:t>стоимость,</w:t>
      </w:r>
      <w:r w:rsidR="002915CD">
        <w:rPr>
          <w:rFonts w:ascii="Times New Roman" w:eastAsia="Times New Roman" w:hAnsi="Times New Roman" w:cs="Times New Roman"/>
          <w:sz w:val="24"/>
          <w:szCs w:val="24"/>
          <w:lang w:eastAsia="ru-RU"/>
        </w:rPr>
        <w:t xml:space="preserve"> которых опреде</w:t>
      </w:r>
      <w:r w:rsidR="000C125B">
        <w:rPr>
          <w:rFonts w:ascii="Times New Roman" w:eastAsia="Times New Roman" w:hAnsi="Times New Roman" w:cs="Times New Roman"/>
          <w:sz w:val="24"/>
          <w:szCs w:val="24"/>
          <w:lang w:eastAsia="ru-RU"/>
        </w:rPr>
        <w:t xml:space="preserve">ляется по </w:t>
      </w:r>
      <w:r w:rsidR="000C125B">
        <w:rPr>
          <w:rFonts w:ascii="Times New Roman" w:eastAsia="Times New Roman" w:hAnsi="Times New Roman" w:cs="Times New Roman"/>
          <w:sz w:val="24"/>
          <w:szCs w:val="24"/>
          <w:lang w:eastAsia="ru-RU"/>
        </w:rPr>
        <w:lastRenderedPageBreak/>
        <w:t>согласованию сторон (</w:t>
      </w:r>
      <w:r w:rsidR="002915CD">
        <w:rPr>
          <w:rFonts w:ascii="Times New Roman" w:eastAsia="Times New Roman" w:hAnsi="Times New Roman" w:cs="Times New Roman"/>
          <w:sz w:val="24"/>
          <w:szCs w:val="24"/>
          <w:lang w:eastAsia="ru-RU"/>
        </w:rPr>
        <w:t>договорная цена), стоимость таки</w:t>
      </w:r>
      <w:r w:rsidR="00602C91">
        <w:rPr>
          <w:rFonts w:ascii="Times New Roman" w:eastAsia="Times New Roman" w:hAnsi="Times New Roman" w:cs="Times New Roman"/>
          <w:sz w:val="24"/>
          <w:szCs w:val="24"/>
          <w:lang w:eastAsia="ru-RU"/>
        </w:rPr>
        <w:t>х</w:t>
      </w:r>
      <w:r w:rsidR="002915CD">
        <w:rPr>
          <w:rFonts w:ascii="Times New Roman" w:eastAsia="Times New Roman" w:hAnsi="Times New Roman" w:cs="Times New Roman"/>
          <w:sz w:val="24"/>
          <w:szCs w:val="24"/>
          <w:lang w:eastAsia="ru-RU"/>
        </w:rPr>
        <w:t xml:space="preserve"> исследований согласовывается и указывается сторонами непосредственно в заявке.  </w:t>
      </w:r>
    </w:p>
    <w:permEnd w:id="1064314163"/>
    <w:p w14:paraId="3E34DF2F" w14:textId="7B475C2D" w:rsidR="009B5F97" w:rsidRPr="009B5F97"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2.1.1.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При изменении ценообразующих факторов и конъюнктуры рынка стоимость услуг подлежит изменению Исполнителем в одностороннем порядке. В этом случае Исполнитель уведомляет об этом Заказчика до начала оказания услуг по новым ценам посредством </w:t>
      </w:r>
      <w:r w:rsidR="00390650">
        <w:rPr>
          <w:rFonts w:ascii="Times New Roman" w:eastAsia="Times New Roman" w:hAnsi="Times New Roman" w:cs="Times New Roman"/>
          <w:sz w:val="24"/>
          <w:szCs w:val="24"/>
          <w:lang w:eastAsia="ru-RU"/>
        </w:rPr>
        <w:t>электронной</w:t>
      </w:r>
      <w:r w:rsidRPr="009B5F97">
        <w:rPr>
          <w:rFonts w:ascii="Times New Roman" w:eastAsia="Times New Roman" w:hAnsi="Times New Roman" w:cs="Times New Roman"/>
          <w:sz w:val="24"/>
          <w:szCs w:val="24"/>
          <w:lang w:eastAsia="ru-RU"/>
        </w:rPr>
        <w:t xml:space="preserve"> связи с последующим направление уведомления почтовым отправлением. В случае указания недостоверных реквизитов Заказчика Исполнитель не несет ответственности за несвоевременное уведомление об изменении цен.</w:t>
      </w:r>
    </w:p>
    <w:p w14:paraId="0D62E1C6" w14:textId="75854844" w:rsidR="009B5F97" w:rsidRPr="009B5F97"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Заказчик при несогласии с новыми ценами обязан отправить </w:t>
      </w:r>
      <w:r w:rsidR="003779D1">
        <w:rPr>
          <w:rFonts w:ascii="Times New Roman" w:eastAsia="Times New Roman" w:hAnsi="Times New Roman" w:cs="Times New Roman"/>
          <w:sz w:val="24"/>
          <w:szCs w:val="24"/>
          <w:lang w:eastAsia="ru-RU"/>
        </w:rPr>
        <w:t>электронной</w:t>
      </w:r>
      <w:r w:rsidRPr="009B5F97">
        <w:rPr>
          <w:rFonts w:ascii="Times New Roman" w:eastAsia="Times New Roman" w:hAnsi="Times New Roman" w:cs="Times New Roman"/>
          <w:sz w:val="24"/>
          <w:szCs w:val="24"/>
          <w:lang w:eastAsia="ru-RU"/>
        </w:rPr>
        <w:t xml:space="preserve"> связью ответ в течение 3 (Трех) суток с момента получения уведомления Исполнителя. При отсутствии ответа цены считаются согласованными. Услуги, оказанные Исполнителем и принятые Заказчиком по Заявкам, оформленным после даты принятия Исполнителем решения об изменении стоимости услуг, оплачиваются по новым ценам.</w:t>
      </w:r>
    </w:p>
    <w:p w14:paraId="257C1849" w14:textId="2018EB31" w:rsidR="009B5F97" w:rsidRPr="007134E8" w:rsidRDefault="009B5F97" w:rsidP="007134E8">
      <w:pPr>
        <w:pStyle w:val="af0"/>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7134E8">
        <w:rPr>
          <w:rFonts w:ascii="Times New Roman" w:eastAsia="Times New Roman" w:hAnsi="Times New Roman" w:cs="Times New Roman"/>
          <w:sz w:val="24"/>
          <w:szCs w:val="24"/>
          <w:lang w:eastAsia="ru-RU"/>
        </w:rPr>
        <w:t>Оплата по настоящему Договору производится Заказчиком в следующем порядке:</w:t>
      </w:r>
    </w:p>
    <w:p w14:paraId="4B4DCA95" w14:textId="77777777" w:rsidR="00244590" w:rsidRPr="00974FD5" w:rsidRDefault="00244590" w:rsidP="00244590">
      <w:pPr>
        <w:spacing w:after="0" w:line="276" w:lineRule="auto"/>
        <w:ind w:firstLine="567"/>
        <w:jc w:val="both"/>
        <w:rPr>
          <w:rFonts w:ascii="Times New Roman" w:eastAsia="Times New Roman" w:hAnsi="Times New Roman" w:cs="Times New Roman"/>
          <w:sz w:val="24"/>
          <w:szCs w:val="20"/>
          <w:lang w:eastAsia="ru-RU"/>
        </w:rPr>
      </w:pPr>
      <w:permStart w:id="1112820265" w:edGrp="everyone"/>
      <w:r w:rsidRPr="00974FD5">
        <w:rPr>
          <w:rFonts w:ascii="Times New Roman" w:hAnsi="Times New Roman" w:cs="Times New Roman"/>
          <w:color w:val="FF0000"/>
          <w:sz w:val="24"/>
          <w:szCs w:val="24"/>
        </w:rPr>
        <w:t>(</w:t>
      </w:r>
      <w:r w:rsidRPr="00974FD5">
        <w:rPr>
          <w:rFonts w:ascii="Times New Roman" w:hAnsi="Times New Roman" w:cs="Times New Roman"/>
          <w:i/>
          <w:iCs/>
          <w:color w:val="FF0000"/>
          <w:sz w:val="24"/>
          <w:szCs w:val="24"/>
        </w:rPr>
        <w:t>выбрать нужное/возможно установление иного порядка оплаты)</w:t>
      </w:r>
    </w:p>
    <w:p w14:paraId="0B2E254D" w14:textId="2D03BEF9" w:rsidR="00244590" w:rsidRPr="00B23317" w:rsidRDefault="00244590" w:rsidP="00244590">
      <w:pPr>
        <w:spacing w:after="0" w:line="276"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2.2.1</w:t>
      </w: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ab/>
      </w:r>
      <w:r w:rsidRPr="00B23317">
        <w:rPr>
          <w:rFonts w:ascii="Times New Roman" w:eastAsia="Times New Roman" w:hAnsi="Times New Roman" w:cs="Times New Roman"/>
          <w:sz w:val="24"/>
          <w:szCs w:val="20"/>
          <w:lang w:eastAsia="ru-RU"/>
        </w:rPr>
        <w:t>Заказчик выплачивает Исполнителю аванс в размере ____</w:t>
      </w:r>
      <w:proofErr w:type="gramStart"/>
      <w:r w:rsidRPr="00B23317">
        <w:rPr>
          <w:rFonts w:ascii="Times New Roman" w:eastAsia="Times New Roman" w:hAnsi="Times New Roman" w:cs="Times New Roman"/>
          <w:sz w:val="24"/>
          <w:szCs w:val="20"/>
          <w:lang w:eastAsia="ru-RU"/>
        </w:rPr>
        <w:t>_(</w:t>
      </w:r>
      <w:proofErr w:type="gramEnd"/>
      <w:r w:rsidRPr="00B23317">
        <w:rPr>
          <w:rFonts w:ascii="Times New Roman" w:eastAsia="Times New Roman" w:hAnsi="Times New Roman" w:cs="Times New Roman"/>
          <w:sz w:val="24"/>
          <w:szCs w:val="20"/>
          <w:lang w:eastAsia="ru-RU"/>
        </w:rPr>
        <w:t>________) % от цены работ</w:t>
      </w:r>
      <w:r>
        <w:rPr>
          <w:rFonts w:ascii="Times New Roman" w:eastAsia="Times New Roman" w:hAnsi="Times New Roman" w:cs="Times New Roman"/>
          <w:sz w:val="24"/>
          <w:szCs w:val="20"/>
          <w:lang w:eastAsia="ru-RU"/>
        </w:rPr>
        <w:t>.</w:t>
      </w:r>
    </w:p>
    <w:p w14:paraId="0459A396" w14:textId="77777777" w:rsidR="00244590" w:rsidRPr="00B23317" w:rsidRDefault="00244590" w:rsidP="00F4326D">
      <w:pPr>
        <w:spacing w:after="0" w:line="240"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 xml:space="preserve">Аванс перечисляется единовременно на основании выставленного Исполнителем счета и </w:t>
      </w:r>
      <w:r>
        <w:rPr>
          <w:rFonts w:ascii="Times New Roman" w:eastAsia="Times New Roman" w:hAnsi="Times New Roman" w:cs="Times New Roman"/>
          <w:sz w:val="24"/>
          <w:szCs w:val="20"/>
          <w:lang w:eastAsia="ru-RU"/>
        </w:rPr>
        <w:t xml:space="preserve">зачитывается </w:t>
      </w:r>
      <w:r w:rsidRPr="00B23317">
        <w:rPr>
          <w:rFonts w:ascii="Times New Roman" w:eastAsia="Times New Roman" w:hAnsi="Times New Roman" w:cs="Times New Roman"/>
          <w:sz w:val="24"/>
          <w:szCs w:val="20"/>
          <w:lang w:eastAsia="ru-RU"/>
        </w:rPr>
        <w:t>при оплате выполненных работ.</w:t>
      </w:r>
    </w:p>
    <w:p w14:paraId="7DE57633" w14:textId="77777777" w:rsidR="00244590" w:rsidRPr="00B23317" w:rsidRDefault="00244590" w:rsidP="00F4326D">
      <w:pPr>
        <w:spacing w:after="0" w:line="240"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Исполнитель обязан возвратить аванс (за минусом стоимости выполненных и принятых работ) в случае досрочного прекращения Договора или нарушения сроков выполнения работ (этапа работ) более чем на 30 (тридцать) календарных дней. Срок возврата аванса - 20 календарных дней с даты направления Заказчиком Исполнителю соответствующего уведомления.</w:t>
      </w:r>
    </w:p>
    <w:p w14:paraId="66F47205" w14:textId="74EEE638" w:rsidR="00244590" w:rsidRPr="00244590" w:rsidRDefault="00244590" w:rsidP="00F4326D">
      <w:pPr>
        <w:spacing w:after="0" w:line="240"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2.2.2</w:t>
      </w:r>
      <w:r>
        <w:rPr>
          <w:rFonts w:ascii="Times New Roman" w:eastAsia="Times New Roman" w:hAnsi="Times New Roman" w:cs="Times New Roman"/>
          <w:sz w:val="24"/>
          <w:szCs w:val="20"/>
          <w:lang w:eastAsia="ru-RU"/>
        </w:rPr>
        <w:tab/>
      </w:r>
      <w:r w:rsidRPr="00244590">
        <w:rPr>
          <w:rFonts w:ascii="Times New Roman" w:eastAsia="Times New Roman" w:hAnsi="Times New Roman" w:cs="Times New Roman"/>
          <w:sz w:val="24"/>
          <w:szCs w:val="20"/>
          <w:lang w:eastAsia="ru-RU"/>
        </w:rPr>
        <w:t xml:space="preserve">Оплата принятых Заказчиком работ (этапов работ) производится </w:t>
      </w:r>
      <w:r w:rsidRPr="00244590">
        <w:rPr>
          <w:rFonts w:ascii="Times New Roman CYR" w:eastAsia="Times New Roman" w:hAnsi="Times New Roman CYR" w:cs="Times New Roman CYR"/>
          <w:sz w:val="24"/>
          <w:szCs w:val="20"/>
          <w:lang w:eastAsia="ru-RU"/>
        </w:rPr>
        <w:t>в соответствии с календарным планом на основании выставленного Исполнителем счета</w:t>
      </w:r>
      <w:r w:rsidR="00F4326D">
        <w:rPr>
          <w:rFonts w:ascii="Times New Roman CYR" w:eastAsia="Times New Roman" w:hAnsi="Times New Roman CYR" w:cs="Times New Roman CYR"/>
          <w:sz w:val="24"/>
          <w:szCs w:val="20"/>
          <w:lang w:eastAsia="ru-RU"/>
        </w:rPr>
        <w:t xml:space="preserve"> </w:t>
      </w:r>
      <w:r w:rsidRPr="00244590">
        <w:rPr>
          <w:rFonts w:ascii="Times New Roman CYR" w:eastAsia="Times New Roman" w:hAnsi="Times New Roman CYR" w:cs="Times New Roman CYR"/>
          <w:sz w:val="24"/>
          <w:szCs w:val="20"/>
          <w:lang w:eastAsia="ru-RU"/>
        </w:rPr>
        <w:t>в течение 10 (десяти) банковских дней</w:t>
      </w:r>
      <w:r w:rsidRPr="00244590">
        <w:rPr>
          <w:rFonts w:ascii="Times New Roman" w:eastAsia="Times New Roman" w:hAnsi="Times New Roman" w:cs="Times New Roman"/>
          <w:sz w:val="24"/>
          <w:szCs w:val="20"/>
          <w:lang w:eastAsia="ru-RU"/>
        </w:rPr>
        <w:t>, исчисляемых начиная со дня, следующего за датой подписания Заказчиком Акта сдачи-приемки работ (этапов работ) на основании</w:t>
      </w:r>
      <w:r w:rsidRPr="00244590">
        <w:rPr>
          <w:i/>
          <w:color w:val="FF0000"/>
        </w:rPr>
        <w:t xml:space="preserve"> </w:t>
      </w:r>
      <w:r w:rsidRPr="00244590">
        <w:rPr>
          <w:rFonts w:ascii="Times New Roman" w:eastAsia="Times New Roman" w:hAnsi="Times New Roman" w:cs="Times New Roman"/>
          <w:sz w:val="24"/>
          <w:szCs w:val="20"/>
          <w:lang w:eastAsia="ru-RU"/>
        </w:rPr>
        <w:t>выставленного Исполнителем счета, за вычетом выплаченного аванса.</w:t>
      </w:r>
    </w:p>
    <w:p w14:paraId="4AC70E72" w14:textId="77777777" w:rsidR="00244590" w:rsidRPr="00D22E88" w:rsidRDefault="00244590" w:rsidP="00F4326D">
      <w:pPr>
        <w:spacing w:after="0" w:line="240" w:lineRule="auto"/>
        <w:ind w:firstLine="567"/>
        <w:jc w:val="both"/>
        <w:rPr>
          <w:rFonts w:ascii="Times New Roman" w:eastAsia="Times New Roman" w:hAnsi="Times New Roman" w:cs="Times New Roman"/>
          <w:i/>
          <w:color w:val="FF0000"/>
          <w:sz w:val="24"/>
          <w:szCs w:val="20"/>
          <w:lang w:eastAsia="ru-RU"/>
        </w:rPr>
      </w:pPr>
      <w:r w:rsidRPr="00D22E88">
        <w:rPr>
          <w:rFonts w:ascii="Times New Roman" w:eastAsia="Times New Roman" w:hAnsi="Times New Roman" w:cs="Times New Roman"/>
          <w:i/>
          <w:color w:val="FF0000"/>
          <w:sz w:val="24"/>
          <w:szCs w:val="20"/>
          <w:lang w:eastAsia="ru-RU"/>
        </w:rPr>
        <w:t>(или)</w:t>
      </w:r>
    </w:p>
    <w:p w14:paraId="51820314" w14:textId="2AD628FB" w:rsidR="00244590" w:rsidRDefault="00244590" w:rsidP="00F4326D">
      <w:pPr>
        <w:spacing w:after="0" w:line="240" w:lineRule="auto"/>
        <w:ind w:firstLine="567"/>
        <w:jc w:val="both"/>
      </w:pPr>
      <w:r>
        <w:rPr>
          <w:rFonts w:ascii="Times New Roman CYR" w:eastAsia="Times New Roman" w:hAnsi="Times New Roman CYR" w:cs="Times New Roman CYR"/>
          <w:sz w:val="24"/>
          <w:szCs w:val="20"/>
          <w:lang w:eastAsia="ru-RU"/>
        </w:rPr>
        <w:t>2.2.1.</w:t>
      </w:r>
      <w:r>
        <w:rPr>
          <w:rFonts w:ascii="Times New Roman CYR" w:eastAsia="Times New Roman" w:hAnsi="Times New Roman CYR" w:cs="Times New Roman CYR"/>
          <w:sz w:val="24"/>
          <w:szCs w:val="20"/>
          <w:lang w:eastAsia="ru-RU"/>
        </w:rPr>
        <w:tab/>
      </w:r>
      <w:r w:rsidRPr="00FA3AB5">
        <w:rPr>
          <w:rFonts w:ascii="Times New Roman CYR" w:eastAsia="Times New Roman" w:hAnsi="Times New Roman CYR" w:cs="Times New Roman CYR"/>
          <w:sz w:val="24"/>
          <w:szCs w:val="20"/>
          <w:lang w:eastAsia="ru-RU"/>
        </w:rPr>
        <w:t>Оплата производится после подписания акта сдачи-приемки работы в соответствии с календарным планом на основании выставленного Исполнителем счета</w:t>
      </w:r>
      <w:r w:rsidR="00F4326D">
        <w:rPr>
          <w:rFonts w:ascii="Times New Roman CYR" w:eastAsia="Times New Roman" w:hAnsi="Times New Roman CYR" w:cs="Times New Roman CYR"/>
          <w:sz w:val="24"/>
          <w:szCs w:val="20"/>
          <w:lang w:eastAsia="ru-RU"/>
        </w:rPr>
        <w:t xml:space="preserve"> </w:t>
      </w:r>
      <w:r w:rsidRPr="00FA3AB5">
        <w:rPr>
          <w:rFonts w:ascii="Times New Roman CYR" w:eastAsia="Times New Roman" w:hAnsi="Times New Roman CYR" w:cs="Times New Roman CYR"/>
          <w:sz w:val="24"/>
          <w:szCs w:val="20"/>
          <w:lang w:eastAsia="ru-RU"/>
        </w:rPr>
        <w:t>в течение 10 (десяти) банковских дней с момента выставления счет</w:t>
      </w:r>
      <w:r w:rsidR="00F4326D">
        <w:rPr>
          <w:rFonts w:ascii="Times New Roman CYR" w:eastAsia="Times New Roman" w:hAnsi="Times New Roman CYR" w:cs="Times New Roman CYR"/>
          <w:sz w:val="24"/>
          <w:szCs w:val="20"/>
          <w:lang w:eastAsia="ru-RU"/>
        </w:rPr>
        <w:t>а.</w:t>
      </w:r>
    </w:p>
    <w:permEnd w:id="1112820265"/>
    <w:p w14:paraId="6DB6E28B" w14:textId="36F1A15C" w:rsidR="009B5F97" w:rsidRPr="009B5F97" w:rsidRDefault="00AF2F3F" w:rsidP="00F4326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B5F97" w:rsidRPr="009B5F97">
        <w:rPr>
          <w:rFonts w:ascii="Times New Roman" w:eastAsia="Times New Roman" w:hAnsi="Times New Roman" w:cs="Times New Roman"/>
          <w:sz w:val="24"/>
          <w:szCs w:val="24"/>
          <w:lang w:eastAsia="ru-RU"/>
        </w:rPr>
        <w:t>3.</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Право собственности на результат исследований возникает у Заказчика с момента полной оплаты Услуг в соответствии с условиями настоящего договора, а если условиями настоящего Договора предусмотрена предварительная оплата – с момента подписания Заказчиком Акта сдачи-приемки оказанных услуг.</w:t>
      </w:r>
    </w:p>
    <w:p w14:paraId="1C1DCE7B" w14:textId="0D70C8B0" w:rsidR="009B5F97"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2.4.</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Материалы для исследований предоставляются Заказчиком, доставка материалов производится за счет Заказчика.</w:t>
      </w:r>
      <w:r w:rsidR="0064519E">
        <w:rPr>
          <w:rFonts w:ascii="Times New Roman" w:eastAsia="Times New Roman" w:hAnsi="Times New Roman" w:cs="Times New Roman"/>
          <w:sz w:val="24"/>
          <w:szCs w:val="24"/>
          <w:lang w:eastAsia="ru-RU"/>
        </w:rPr>
        <w:t xml:space="preserve"> </w:t>
      </w:r>
    </w:p>
    <w:p w14:paraId="3E871262" w14:textId="514C8109" w:rsidR="007B1AEA" w:rsidRDefault="0064519E" w:rsidP="007B1AEA">
      <w:pPr>
        <w:spacing w:line="240" w:lineRule="auto"/>
        <w:ind w:firstLine="709"/>
        <w:contextualSpacing/>
        <w:jc w:val="both"/>
        <w:rPr>
          <w:rFonts w:ascii="Times New Roman" w:eastAsia="Times New Roman" w:hAnsi="Times New Roman" w:cs="Times New Roman"/>
          <w:sz w:val="24"/>
          <w:szCs w:val="24"/>
          <w:lang w:eastAsia="ru-RU"/>
        </w:rPr>
      </w:pPr>
      <w:r w:rsidRPr="007B1AEA">
        <w:rPr>
          <w:rFonts w:ascii="Times New Roman" w:eastAsia="Times New Roman" w:hAnsi="Times New Roman" w:cs="Times New Roman"/>
          <w:sz w:val="24"/>
          <w:szCs w:val="24"/>
          <w:lang w:eastAsia="ru-RU"/>
        </w:rPr>
        <w:t>2.5.</w:t>
      </w:r>
      <w:r w:rsidR="007134E8">
        <w:rPr>
          <w:rFonts w:ascii="Times New Roman" w:eastAsia="Times New Roman" w:hAnsi="Times New Roman" w:cs="Times New Roman"/>
          <w:sz w:val="24"/>
          <w:szCs w:val="24"/>
          <w:lang w:eastAsia="ru-RU"/>
        </w:rPr>
        <w:tab/>
      </w:r>
      <w:r w:rsidR="007B1AEA" w:rsidRPr="007B1AEA">
        <w:rPr>
          <w:rFonts w:ascii="Times New Roman" w:eastAsia="Times New Roman" w:hAnsi="Times New Roman" w:cs="Times New Roman"/>
          <w:sz w:val="24"/>
          <w:szCs w:val="24"/>
          <w:lang w:eastAsia="ru-RU"/>
        </w:rPr>
        <w:t xml:space="preserve">Обязательства Заказчика по оплате считаются исполненными с момента поступления денежных средств на </w:t>
      </w:r>
      <w:r w:rsidR="008062E9">
        <w:rPr>
          <w:rFonts w:ascii="Times New Roman" w:eastAsia="Times New Roman" w:hAnsi="Times New Roman" w:cs="Times New Roman"/>
          <w:sz w:val="24"/>
          <w:szCs w:val="24"/>
          <w:lang w:eastAsia="ru-RU"/>
        </w:rPr>
        <w:t>лицевой</w:t>
      </w:r>
      <w:r w:rsidR="00C2231B">
        <w:rPr>
          <w:rFonts w:ascii="Times New Roman" w:eastAsia="Times New Roman" w:hAnsi="Times New Roman" w:cs="Times New Roman"/>
          <w:sz w:val="24"/>
          <w:szCs w:val="24"/>
          <w:lang w:eastAsia="ru-RU"/>
        </w:rPr>
        <w:t xml:space="preserve"> </w:t>
      </w:r>
      <w:r w:rsidR="007B1AEA" w:rsidRPr="007B1AEA">
        <w:rPr>
          <w:rFonts w:ascii="Times New Roman" w:eastAsia="Times New Roman" w:hAnsi="Times New Roman" w:cs="Times New Roman"/>
          <w:sz w:val="24"/>
          <w:szCs w:val="24"/>
          <w:lang w:eastAsia="ru-RU"/>
        </w:rPr>
        <w:t xml:space="preserve">счет банка Исполнителя в установленном </w:t>
      </w:r>
      <w:r w:rsidR="00C72103">
        <w:rPr>
          <w:rFonts w:ascii="Times New Roman" w:eastAsia="Times New Roman" w:hAnsi="Times New Roman" w:cs="Times New Roman"/>
          <w:sz w:val="24"/>
          <w:szCs w:val="24"/>
          <w:lang w:eastAsia="ru-RU"/>
        </w:rPr>
        <w:t>р</w:t>
      </w:r>
      <w:r w:rsidR="007B1AEA" w:rsidRPr="007B1AEA">
        <w:rPr>
          <w:rFonts w:ascii="Times New Roman" w:eastAsia="Times New Roman" w:hAnsi="Times New Roman" w:cs="Times New Roman"/>
          <w:sz w:val="24"/>
          <w:szCs w:val="24"/>
          <w:lang w:eastAsia="ru-RU"/>
        </w:rPr>
        <w:t xml:space="preserve">азмере. Обязательства Заказчика по оплате не считаются исполненными, в случае возвращения денег с </w:t>
      </w:r>
      <w:r w:rsidR="008062E9">
        <w:rPr>
          <w:rFonts w:ascii="Times New Roman" w:eastAsia="Times New Roman" w:hAnsi="Times New Roman" w:cs="Times New Roman"/>
          <w:sz w:val="24"/>
          <w:szCs w:val="24"/>
          <w:lang w:eastAsia="ru-RU"/>
        </w:rPr>
        <w:t>лицевого</w:t>
      </w:r>
      <w:r w:rsidR="007B1AEA" w:rsidRPr="007B1AEA">
        <w:rPr>
          <w:rFonts w:ascii="Times New Roman" w:eastAsia="Times New Roman" w:hAnsi="Times New Roman" w:cs="Times New Roman"/>
          <w:sz w:val="24"/>
          <w:szCs w:val="24"/>
          <w:lang w:eastAsia="ru-RU"/>
        </w:rPr>
        <w:t xml:space="preserve"> счета банка Исполнителя на счет банка Заказчика по независящим от банка Исполнителя </w:t>
      </w:r>
      <w:r w:rsidR="000C125B" w:rsidRPr="007B1AEA">
        <w:rPr>
          <w:rFonts w:ascii="Times New Roman" w:eastAsia="Times New Roman" w:hAnsi="Times New Roman" w:cs="Times New Roman"/>
          <w:sz w:val="24"/>
          <w:szCs w:val="24"/>
          <w:lang w:eastAsia="ru-RU"/>
        </w:rPr>
        <w:t>причинам.</w:t>
      </w:r>
      <w:r w:rsidR="007B1AEA">
        <w:rPr>
          <w:rFonts w:ascii="Times New Roman" w:eastAsia="Times New Roman" w:hAnsi="Times New Roman" w:cs="Times New Roman"/>
          <w:sz w:val="24"/>
          <w:szCs w:val="24"/>
          <w:lang w:eastAsia="ru-RU"/>
        </w:rPr>
        <w:t xml:space="preserve"> </w:t>
      </w:r>
    </w:p>
    <w:p w14:paraId="5ED9214D" w14:textId="1DB76A34" w:rsidR="009B5F97" w:rsidRPr="00862428" w:rsidRDefault="009B5F97" w:rsidP="007B1AEA">
      <w:pPr>
        <w:spacing w:line="240" w:lineRule="auto"/>
        <w:ind w:firstLine="709"/>
        <w:contextualSpacing/>
        <w:jc w:val="both"/>
        <w:rPr>
          <w:rFonts w:ascii="Times New Roman" w:eastAsia="Times New Roman" w:hAnsi="Times New Roman" w:cs="Times New Roman"/>
          <w:sz w:val="24"/>
          <w:szCs w:val="20"/>
          <w:lang w:eastAsia="ru-RU"/>
        </w:rPr>
      </w:pPr>
      <w:r w:rsidRPr="009B5F97">
        <w:rPr>
          <w:rFonts w:ascii="Times New Roman" w:eastAsia="Times New Roman" w:hAnsi="Times New Roman" w:cs="Times New Roman"/>
          <w:sz w:val="24"/>
          <w:szCs w:val="24"/>
          <w:lang w:eastAsia="ru-RU"/>
        </w:rPr>
        <w:t>2.</w:t>
      </w:r>
      <w:r w:rsidR="0064519E">
        <w:rPr>
          <w:rFonts w:ascii="Times New Roman" w:eastAsia="Times New Roman" w:hAnsi="Times New Roman" w:cs="Times New Roman"/>
          <w:sz w:val="24"/>
          <w:szCs w:val="24"/>
          <w:lang w:eastAsia="ru-RU"/>
        </w:rPr>
        <w:t>6</w:t>
      </w:r>
      <w:r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0"/>
          <w:lang w:eastAsia="ru-RU"/>
        </w:rPr>
        <w:t xml:space="preserve">Стороны договорились, что расчеты на условиях предварительной оплаты, </w:t>
      </w:r>
      <w:r w:rsidRPr="00862428">
        <w:rPr>
          <w:rFonts w:ascii="Times New Roman" w:eastAsia="Times New Roman" w:hAnsi="Times New Roman" w:cs="Times New Roman"/>
          <w:sz w:val="24"/>
          <w:szCs w:val="20"/>
          <w:lang w:eastAsia="ru-RU"/>
        </w:rPr>
        <w:t>аванса, рассрочки или отсрочки оплаты в рамках настоящего Договора не являются коммерческим кредитом в смысле статьи 823 ГК РФ.</w:t>
      </w:r>
    </w:p>
    <w:p w14:paraId="4ADF6FCC" w14:textId="77777777" w:rsidR="009B5F97" w:rsidRPr="00862428" w:rsidRDefault="009B5F97" w:rsidP="009B5F97">
      <w:pPr>
        <w:spacing w:after="0" w:line="240" w:lineRule="auto"/>
        <w:jc w:val="center"/>
        <w:rPr>
          <w:rFonts w:ascii="Times New Roman" w:eastAsia="Times New Roman" w:hAnsi="Times New Roman" w:cs="Times New Roman"/>
          <w:b/>
          <w:sz w:val="24"/>
          <w:szCs w:val="24"/>
          <w:lang w:eastAsia="ru-RU"/>
        </w:rPr>
      </w:pPr>
    </w:p>
    <w:p w14:paraId="78D0C35E" w14:textId="2011B26C" w:rsidR="009B5F97" w:rsidRPr="00862428" w:rsidRDefault="009B5F97" w:rsidP="007134E8">
      <w:pPr>
        <w:pStyle w:val="af0"/>
        <w:numPr>
          <w:ilvl w:val="0"/>
          <w:numId w:val="3"/>
        </w:numPr>
        <w:spacing w:after="0" w:line="240" w:lineRule="auto"/>
        <w:jc w:val="center"/>
        <w:rPr>
          <w:rFonts w:ascii="Times New Roman" w:eastAsia="Times New Roman" w:hAnsi="Times New Roman" w:cs="Times New Roman"/>
          <w:sz w:val="24"/>
          <w:szCs w:val="24"/>
          <w:lang w:eastAsia="ru-RU"/>
        </w:rPr>
      </w:pPr>
      <w:r w:rsidRPr="00862428">
        <w:rPr>
          <w:rFonts w:ascii="Times New Roman" w:eastAsia="Times New Roman" w:hAnsi="Times New Roman" w:cs="Times New Roman"/>
          <w:b/>
          <w:sz w:val="24"/>
          <w:szCs w:val="24"/>
          <w:lang w:eastAsia="ru-RU"/>
        </w:rPr>
        <w:t>СРОКИ ИСПОЛНЕНИЯ ОБЯЗАТЕЛЬСТВ</w:t>
      </w:r>
    </w:p>
    <w:p w14:paraId="7BE3DA51" w14:textId="77777777" w:rsidR="00EF4640" w:rsidRPr="00862428" w:rsidRDefault="00EF4640" w:rsidP="009B5F97">
      <w:pPr>
        <w:spacing w:after="0" w:line="240" w:lineRule="auto"/>
        <w:ind w:firstLine="567"/>
        <w:jc w:val="both"/>
        <w:rPr>
          <w:rFonts w:ascii="Times New Roman" w:eastAsia="Times New Roman" w:hAnsi="Times New Roman" w:cs="Times New Roman"/>
          <w:sz w:val="24"/>
          <w:szCs w:val="24"/>
          <w:lang w:eastAsia="ru-RU"/>
        </w:rPr>
      </w:pPr>
    </w:p>
    <w:p w14:paraId="6F3B484A" w14:textId="52CF4D70" w:rsidR="009B5F97" w:rsidRPr="00862428" w:rsidRDefault="009B5F97" w:rsidP="009B5F97">
      <w:pPr>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3.1.</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Услуги оказываются </w:t>
      </w:r>
      <w:permStart w:id="279142273" w:edGrp="everyone"/>
      <w:r w:rsidRPr="00862428">
        <w:rPr>
          <w:rFonts w:ascii="Times New Roman" w:eastAsia="Times New Roman" w:hAnsi="Times New Roman" w:cs="Times New Roman"/>
          <w:sz w:val="24"/>
          <w:szCs w:val="24"/>
          <w:lang w:eastAsia="ru-RU"/>
        </w:rPr>
        <w:t xml:space="preserve">(исследования выполняются) </w:t>
      </w:r>
      <w:permEnd w:id="279142273"/>
      <w:r w:rsidRPr="00862428">
        <w:rPr>
          <w:rFonts w:ascii="Times New Roman" w:eastAsia="Times New Roman" w:hAnsi="Times New Roman" w:cs="Times New Roman"/>
          <w:sz w:val="24"/>
          <w:szCs w:val="24"/>
          <w:lang w:eastAsia="ru-RU"/>
        </w:rPr>
        <w:t>в сроки, установленные настоящим договором и Заявкой.</w:t>
      </w:r>
      <w:r w:rsidR="00473E4E" w:rsidRPr="00862428">
        <w:rPr>
          <w:rFonts w:ascii="Times New Roman" w:eastAsia="Times New Roman" w:hAnsi="Times New Roman" w:cs="Times New Roman"/>
          <w:sz w:val="24"/>
          <w:szCs w:val="24"/>
          <w:lang w:eastAsia="ru-RU"/>
        </w:rPr>
        <w:t xml:space="preserve"> </w:t>
      </w:r>
    </w:p>
    <w:p w14:paraId="54CEE4B1" w14:textId="5EFA96CD" w:rsidR="009B5F97" w:rsidRPr="00862428" w:rsidRDefault="009B5F97" w:rsidP="009B5F97">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lastRenderedPageBreak/>
        <w:t>3.</w:t>
      </w:r>
      <w:r w:rsidR="000D2413" w:rsidRPr="00862428">
        <w:rPr>
          <w:rFonts w:ascii="Times New Roman" w:eastAsia="Times New Roman" w:hAnsi="Times New Roman" w:cs="Times New Roman"/>
          <w:sz w:val="24"/>
          <w:szCs w:val="24"/>
          <w:lang w:eastAsia="ru-RU"/>
        </w:rPr>
        <w:t>2</w:t>
      </w: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Услуги считаются оказанными после подписания Акта сдачи – приемки Услуг либо по истечении срока для приемки услуг, в соответствии с п.5.2. договора.</w:t>
      </w:r>
    </w:p>
    <w:p w14:paraId="2028356A" w14:textId="7B222FA9" w:rsidR="009B5F97" w:rsidRPr="00862428" w:rsidRDefault="009B5F97" w:rsidP="009B5F97">
      <w:pPr>
        <w:widowControl w:val="0"/>
        <w:snapToGrid w:val="0"/>
        <w:spacing w:after="0" w:line="240" w:lineRule="auto"/>
        <w:ind w:firstLine="567"/>
        <w:jc w:val="both"/>
        <w:rPr>
          <w:rFonts w:ascii="Times New Roman" w:eastAsia="Times New Roman" w:hAnsi="Times New Roman" w:cs="Times New Roman"/>
          <w:b/>
          <w:sz w:val="24"/>
          <w:szCs w:val="24"/>
          <w:lang w:eastAsia="ru-RU"/>
        </w:rPr>
      </w:pPr>
      <w:r w:rsidRPr="00862428">
        <w:rPr>
          <w:rFonts w:ascii="Times New Roman" w:eastAsia="Times New Roman" w:hAnsi="Times New Roman" w:cs="Times New Roman"/>
          <w:sz w:val="24"/>
          <w:szCs w:val="24"/>
          <w:lang w:eastAsia="ru-RU"/>
        </w:rPr>
        <w:t>3.</w:t>
      </w:r>
      <w:r w:rsidR="000D2413"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В случае досрочного оказания Услуг, оказанные Услуги принимаются и оплачиваются Заказчиком в порядке и по цене, установленной настоящим договором.</w:t>
      </w:r>
      <w:r w:rsidRPr="00862428">
        <w:rPr>
          <w:rFonts w:ascii="Times New Roman" w:eastAsia="Times New Roman" w:hAnsi="Times New Roman" w:cs="Times New Roman"/>
          <w:b/>
          <w:sz w:val="24"/>
          <w:szCs w:val="24"/>
          <w:lang w:eastAsia="ru-RU"/>
        </w:rPr>
        <w:t xml:space="preserve"> </w:t>
      </w:r>
    </w:p>
    <w:p w14:paraId="4195F88D" w14:textId="77777777" w:rsidR="009B5F97" w:rsidRPr="00862428" w:rsidRDefault="009B5F97" w:rsidP="009B5F97">
      <w:pPr>
        <w:widowControl w:val="0"/>
        <w:snapToGrid w:val="0"/>
        <w:spacing w:after="0" w:line="240" w:lineRule="auto"/>
        <w:ind w:firstLine="300"/>
        <w:jc w:val="center"/>
        <w:rPr>
          <w:rFonts w:ascii="Times New Roman" w:eastAsia="Times New Roman" w:hAnsi="Times New Roman" w:cs="Times New Roman"/>
          <w:b/>
          <w:bCs/>
          <w:sz w:val="24"/>
          <w:szCs w:val="24"/>
          <w:lang w:eastAsia="ru-RU"/>
        </w:rPr>
      </w:pPr>
    </w:p>
    <w:p w14:paraId="316D1948" w14:textId="4086E60A" w:rsidR="009B5F97" w:rsidRPr="00862428" w:rsidRDefault="009B5F97" w:rsidP="007134E8">
      <w:pPr>
        <w:pStyle w:val="af0"/>
        <w:widowControl w:val="0"/>
        <w:numPr>
          <w:ilvl w:val="0"/>
          <w:numId w:val="3"/>
        </w:numPr>
        <w:snapToGrid w:val="0"/>
        <w:spacing w:after="0" w:line="240" w:lineRule="auto"/>
        <w:jc w:val="center"/>
        <w:rPr>
          <w:rFonts w:ascii="Times New Roman" w:eastAsia="Times New Roman" w:hAnsi="Times New Roman" w:cs="Times New Roman"/>
          <w:b/>
          <w:bCs/>
          <w:sz w:val="24"/>
          <w:szCs w:val="24"/>
          <w:lang w:eastAsia="ru-RU"/>
        </w:rPr>
      </w:pPr>
      <w:r w:rsidRPr="00862428">
        <w:rPr>
          <w:rFonts w:ascii="Times New Roman" w:eastAsia="Times New Roman" w:hAnsi="Times New Roman" w:cs="Times New Roman"/>
          <w:b/>
          <w:bCs/>
          <w:sz w:val="24"/>
          <w:szCs w:val="24"/>
          <w:lang w:eastAsia="ru-RU"/>
        </w:rPr>
        <w:t xml:space="preserve">ПРАВА И ОБЯЗАННОСТИ СТОРОН </w:t>
      </w:r>
    </w:p>
    <w:p w14:paraId="416FB3C0" w14:textId="77777777" w:rsidR="00EF4640" w:rsidRPr="00862428" w:rsidRDefault="00EF4640" w:rsidP="009B5F97">
      <w:pPr>
        <w:widowControl w:val="0"/>
        <w:snapToGrid w:val="0"/>
        <w:spacing w:after="0" w:line="240" w:lineRule="auto"/>
        <w:ind w:firstLine="567"/>
        <w:jc w:val="both"/>
        <w:rPr>
          <w:rFonts w:ascii="Times New Roman" w:eastAsia="Times New Roman" w:hAnsi="Times New Roman" w:cs="Times New Roman"/>
          <w:sz w:val="24"/>
          <w:szCs w:val="24"/>
          <w:lang w:eastAsia="ru-RU"/>
        </w:rPr>
      </w:pPr>
    </w:p>
    <w:p w14:paraId="754FA95C" w14:textId="6E8CA4F1" w:rsidR="009B5F97" w:rsidRPr="00862428" w:rsidRDefault="009B5F97" w:rsidP="001B6F68">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4.1.</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Заказчик имеет право</w:t>
      </w:r>
      <w:r w:rsidR="001B6F68" w:rsidRPr="00862428">
        <w:rPr>
          <w:rFonts w:ascii="Times New Roman" w:eastAsia="Times New Roman" w:hAnsi="Times New Roman" w:cs="Times New Roman"/>
          <w:sz w:val="24"/>
          <w:szCs w:val="24"/>
          <w:lang w:eastAsia="ru-RU"/>
        </w:rPr>
        <w:t xml:space="preserve"> </w:t>
      </w:r>
      <w:r w:rsidRPr="00862428">
        <w:rPr>
          <w:rFonts w:ascii="Times New Roman" w:eastAsia="Times New Roman" w:hAnsi="Times New Roman" w:cs="Times New Roman"/>
          <w:sz w:val="24"/>
          <w:szCs w:val="24"/>
          <w:lang w:eastAsia="ru-RU"/>
        </w:rPr>
        <w:t>использовать</w:t>
      </w:r>
      <w:r w:rsidR="001B6F68" w:rsidRPr="00862428">
        <w:rPr>
          <w:rFonts w:ascii="Times New Roman" w:eastAsia="Times New Roman" w:hAnsi="Times New Roman" w:cs="Times New Roman"/>
          <w:sz w:val="24"/>
          <w:szCs w:val="24"/>
          <w:lang w:eastAsia="ru-RU"/>
        </w:rPr>
        <w:t xml:space="preserve"> </w:t>
      </w:r>
      <w:r w:rsidRPr="00862428">
        <w:rPr>
          <w:rFonts w:ascii="Times New Roman" w:eastAsia="Times New Roman" w:hAnsi="Times New Roman" w:cs="Times New Roman"/>
          <w:sz w:val="24"/>
          <w:szCs w:val="24"/>
          <w:lang w:eastAsia="ru-RU"/>
        </w:rPr>
        <w:t xml:space="preserve">переданные ему Исполнителем результаты </w:t>
      </w:r>
      <w:r w:rsidRPr="00862428">
        <w:rPr>
          <w:rFonts w:ascii="Times New Roman" w:eastAsia="Times New Roman" w:hAnsi="Times New Roman" w:cs="Times New Roman"/>
          <w:noProof/>
          <w:sz w:val="24"/>
          <w:szCs w:val="24"/>
          <w:lang w:eastAsia="ru-RU"/>
        </w:rPr>
        <w:t>исследований</w:t>
      </w:r>
      <w:r w:rsidRPr="00862428">
        <w:rPr>
          <w:rFonts w:ascii="Times New Roman" w:eastAsia="Times New Roman" w:hAnsi="Times New Roman" w:cs="Times New Roman"/>
          <w:sz w:val="24"/>
          <w:szCs w:val="24"/>
          <w:lang w:eastAsia="ru-RU"/>
        </w:rPr>
        <w:t>.</w:t>
      </w:r>
      <w:r w:rsidR="00473E4E" w:rsidRPr="00862428">
        <w:rPr>
          <w:rFonts w:ascii="Times New Roman" w:eastAsia="Times New Roman" w:hAnsi="Times New Roman" w:cs="Times New Roman"/>
          <w:sz w:val="24"/>
          <w:szCs w:val="24"/>
          <w:lang w:eastAsia="ru-RU"/>
        </w:rPr>
        <w:t xml:space="preserve"> </w:t>
      </w:r>
    </w:p>
    <w:p w14:paraId="6D322276" w14:textId="3EE50381"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4.2.</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Заказчик обязан:</w:t>
      </w:r>
    </w:p>
    <w:p w14:paraId="3760EBEC" w14:textId="6FF7AD72"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а)</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передавать Исполнителю всю необходимую для выполнения Услуг информацию;</w:t>
      </w:r>
    </w:p>
    <w:p w14:paraId="1C479BAC" w14:textId="42857EF9"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б)</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принять результаты выполненных Услуг и оплатить их;</w:t>
      </w:r>
    </w:p>
    <w:p w14:paraId="022BCE49" w14:textId="3B4EEF2B"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в)</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обеспечивать конфиденциальность сведений, касающихся предмета договора и хода его исполнения;</w:t>
      </w:r>
    </w:p>
    <w:p w14:paraId="65956DDB" w14:textId="747EDFC1" w:rsidR="00DF7856" w:rsidRPr="00862428" w:rsidRDefault="00DF7856" w:rsidP="007134E8">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г)</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при обнаружении отступлений от Договора, ухудшающих результат выполнения работ/оказания услуг или иных недостатков, немедленно сообщить об этом Исполнителю;</w:t>
      </w:r>
    </w:p>
    <w:p w14:paraId="30A45243" w14:textId="7D4A59D1" w:rsidR="00DF7856" w:rsidRPr="00862428" w:rsidRDefault="00DF7856" w:rsidP="00DF7856">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д)</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за свой счет осуществлять замену материалов в случае, если выяснится, что они были поставлены ненадлежащего качества.</w:t>
      </w:r>
      <w:permStart w:id="1442331840" w:edGrp="everyone"/>
      <w:permEnd w:id="1442331840"/>
    </w:p>
    <w:p w14:paraId="2AF4ADCE" w14:textId="39582422" w:rsidR="009B5F97" w:rsidRPr="00862428" w:rsidRDefault="009B5F97" w:rsidP="009B5F97">
      <w:pPr>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4.3.</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Исполнитель имеет право оказать Услуги досрочно, привлекать к исполнению настоящего договора третьих лиц. </w:t>
      </w:r>
    </w:p>
    <w:p w14:paraId="07BC8D08" w14:textId="0BA161C4" w:rsidR="009B5F97" w:rsidRPr="00862428" w:rsidRDefault="009B5F97" w:rsidP="009B5F97">
      <w:pPr>
        <w:spacing w:after="0" w:line="240" w:lineRule="auto"/>
        <w:ind w:firstLine="567"/>
        <w:jc w:val="both"/>
        <w:rPr>
          <w:rFonts w:ascii="Times New Roman" w:eastAsia="Times New Roman" w:hAnsi="Times New Roman" w:cs="Times New Roman"/>
          <w:i/>
          <w:sz w:val="24"/>
          <w:szCs w:val="24"/>
          <w:lang w:eastAsia="ru-RU"/>
        </w:rPr>
      </w:pPr>
      <w:r w:rsidRPr="00862428">
        <w:rPr>
          <w:rFonts w:ascii="Times New Roman" w:eastAsia="Times New Roman" w:hAnsi="Times New Roman" w:cs="Times New Roman"/>
          <w:sz w:val="24"/>
          <w:szCs w:val="24"/>
          <w:lang w:eastAsia="ru-RU"/>
        </w:rPr>
        <w:t>4.4.</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Исполнитель обязан:</w:t>
      </w:r>
    </w:p>
    <w:p w14:paraId="677B3389" w14:textId="5E173040" w:rsidR="009B5F97" w:rsidRPr="00862428" w:rsidRDefault="009B5F97"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а)</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оказать Услуги в соответствии с заявкой на </w:t>
      </w:r>
      <w:permStart w:id="1660502843" w:edGrp="everyone"/>
      <w:r w:rsidRPr="00862428">
        <w:rPr>
          <w:rFonts w:ascii="Times New Roman" w:eastAsia="Times New Roman" w:hAnsi="Times New Roman" w:cs="Times New Roman"/>
          <w:sz w:val="24"/>
          <w:szCs w:val="24"/>
          <w:lang w:eastAsia="ru-RU"/>
        </w:rPr>
        <w:t xml:space="preserve">выполнение </w:t>
      </w:r>
      <w:r w:rsidRPr="00862428">
        <w:rPr>
          <w:rFonts w:ascii="Times New Roman" w:eastAsia="Times New Roman" w:hAnsi="Times New Roman" w:cs="Times New Roman"/>
          <w:noProof/>
          <w:sz w:val="24"/>
          <w:szCs w:val="24"/>
          <w:lang w:eastAsia="ru-RU"/>
        </w:rPr>
        <w:t>исследований</w:t>
      </w:r>
      <w:r w:rsidRPr="00862428">
        <w:rPr>
          <w:rFonts w:ascii="Times New Roman" w:eastAsia="Times New Roman" w:hAnsi="Times New Roman" w:cs="Times New Roman"/>
          <w:sz w:val="24"/>
          <w:szCs w:val="24"/>
          <w:lang w:eastAsia="ru-RU"/>
        </w:rPr>
        <w:t xml:space="preserve"> </w:t>
      </w:r>
      <w:permEnd w:id="1660502843"/>
      <w:r w:rsidRPr="00862428">
        <w:rPr>
          <w:rFonts w:ascii="Times New Roman" w:eastAsia="Times New Roman" w:hAnsi="Times New Roman" w:cs="Times New Roman"/>
          <w:sz w:val="24"/>
          <w:szCs w:val="24"/>
          <w:lang w:eastAsia="ru-RU"/>
        </w:rPr>
        <w:t>и в сроки, установленные заявкой или настоящим договором;</w:t>
      </w:r>
    </w:p>
    <w:p w14:paraId="7C75017B" w14:textId="195F35F7" w:rsidR="009B5F97" w:rsidRPr="00862428" w:rsidRDefault="009B5F97"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б)</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обеспечивать конфиденциальность сведений, касающихся предмета договора, хода его исполнения и полученных результатов;</w:t>
      </w:r>
    </w:p>
    <w:p w14:paraId="2FC6CF69" w14:textId="1F6EEC93" w:rsidR="009B5F97" w:rsidRPr="00862428" w:rsidRDefault="009B5F97"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в)</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по требованию Заказчика, заявленному в заявке, одновременно с передачей Заказчику результата услуг, возвратить Заказчику за его счет остатки материалов, предоставленных на исследование (при их наличии), тару или </w:t>
      </w:r>
      <w:r w:rsidR="000C125B" w:rsidRPr="00862428">
        <w:rPr>
          <w:rFonts w:ascii="Times New Roman" w:eastAsia="Times New Roman" w:hAnsi="Times New Roman" w:cs="Times New Roman"/>
          <w:sz w:val="24"/>
          <w:szCs w:val="24"/>
          <w:lang w:eastAsia="ru-RU"/>
        </w:rPr>
        <w:t>упаковку,</w:t>
      </w:r>
      <w:r w:rsidRPr="00862428">
        <w:rPr>
          <w:rFonts w:ascii="Times New Roman" w:eastAsia="Times New Roman" w:hAnsi="Times New Roman" w:cs="Times New Roman"/>
          <w:sz w:val="24"/>
          <w:szCs w:val="24"/>
          <w:lang w:eastAsia="ru-RU"/>
        </w:rPr>
        <w:t xml:space="preserve"> предоставленную Заказчиком с материалами.</w:t>
      </w:r>
    </w:p>
    <w:p w14:paraId="790FAF34" w14:textId="4DF2FCE3" w:rsidR="00162AE0" w:rsidRPr="00862428" w:rsidRDefault="00D27F54"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г)</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w:t>
      </w:r>
      <w:r w:rsidR="00162AE0" w:rsidRPr="00862428">
        <w:rPr>
          <w:rFonts w:ascii="Times New Roman" w:eastAsia="Times New Roman" w:hAnsi="Times New Roman" w:cs="Times New Roman"/>
          <w:sz w:val="24"/>
          <w:szCs w:val="24"/>
          <w:lang w:eastAsia="ru-RU"/>
        </w:rPr>
        <w:t>езамедлительно информировать Заказчика путем направления письменного уведомления, либо телефонограммой, либо на адрес электронной почты, согласованной сторонами для направления уведомлений, об обнаруженной невозможности получить ожидаемые результаты и (или) о нецелесообразности продолжения работы/оказания услуги.</w:t>
      </w:r>
    </w:p>
    <w:p w14:paraId="69C169B4" w14:textId="5EA9D151" w:rsidR="00162AE0" w:rsidRPr="00862428" w:rsidRDefault="00D27F54"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д)</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w:t>
      </w:r>
      <w:r w:rsidR="00162AE0" w:rsidRPr="00862428">
        <w:rPr>
          <w:rFonts w:ascii="Times New Roman" w:eastAsia="Times New Roman" w:hAnsi="Times New Roman" w:cs="Times New Roman"/>
          <w:sz w:val="24"/>
          <w:szCs w:val="24"/>
          <w:lang w:eastAsia="ru-RU"/>
        </w:rPr>
        <w:t>емедленно предупредить Заказчика и до получения от него необходимых указаний приостановить выполнение работ/оказание услуг в случае обнаружения:</w:t>
      </w:r>
    </w:p>
    <w:p w14:paraId="3C011C7F" w14:textId="4E93D3BF" w:rsidR="00162AE0" w:rsidRPr="00862428" w:rsidRDefault="00162AE0"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непригодности или недоброкачественности предоставленного Заказчиком образцов</w:t>
      </w:r>
      <w:permStart w:id="2071231372" w:edGrp="everyone"/>
      <w:r w:rsidR="00DF7856" w:rsidRPr="00862428">
        <w:rPr>
          <w:rFonts w:ascii="Times New Roman" w:eastAsia="Times New Roman" w:hAnsi="Times New Roman" w:cs="Times New Roman"/>
          <w:sz w:val="24"/>
          <w:szCs w:val="24"/>
          <w:lang w:eastAsia="ru-RU"/>
        </w:rPr>
        <w:t>, давальческого сырья</w:t>
      </w:r>
      <w:r w:rsidRPr="00862428">
        <w:rPr>
          <w:rFonts w:ascii="Times New Roman" w:eastAsia="Times New Roman" w:hAnsi="Times New Roman" w:cs="Times New Roman"/>
          <w:sz w:val="24"/>
          <w:szCs w:val="24"/>
          <w:lang w:eastAsia="ru-RU"/>
        </w:rPr>
        <w:t xml:space="preserve"> и иных материалов</w:t>
      </w:r>
      <w:permEnd w:id="2071231372"/>
      <w:r w:rsidRPr="00862428">
        <w:rPr>
          <w:rFonts w:ascii="Times New Roman" w:eastAsia="Times New Roman" w:hAnsi="Times New Roman" w:cs="Times New Roman"/>
          <w:sz w:val="24"/>
          <w:szCs w:val="24"/>
          <w:lang w:eastAsia="ru-RU"/>
        </w:rPr>
        <w:t>;</w:t>
      </w:r>
    </w:p>
    <w:p w14:paraId="11AF0284" w14:textId="6663BB2B" w:rsidR="00162AE0" w:rsidRPr="00862428" w:rsidRDefault="00162AE0"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возможных неблагоприятных для Заказчика последствий выполнения его указаний о способе выполнения работ/оказании услуг;</w:t>
      </w:r>
    </w:p>
    <w:p w14:paraId="02003548" w14:textId="594C0AC7" w:rsidR="00162AE0" w:rsidRPr="00862428" w:rsidRDefault="00162AE0"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иных не</w:t>
      </w:r>
      <w:r w:rsidR="00D06C10" w:rsidRPr="00862428">
        <w:rPr>
          <w:rFonts w:ascii="Times New Roman" w:eastAsia="Times New Roman" w:hAnsi="Times New Roman" w:cs="Times New Roman"/>
          <w:sz w:val="24"/>
          <w:szCs w:val="24"/>
          <w:lang w:eastAsia="ru-RU"/>
        </w:rPr>
        <w:t xml:space="preserve"> </w:t>
      </w:r>
      <w:r w:rsidRPr="00862428">
        <w:rPr>
          <w:rFonts w:ascii="Times New Roman" w:eastAsia="Times New Roman" w:hAnsi="Times New Roman" w:cs="Times New Roman"/>
          <w:sz w:val="24"/>
          <w:szCs w:val="24"/>
          <w:lang w:eastAsia="ru-RU"/>
        </w:rPr>
        <w:t xml:space="preserve">зависящих от Исполнителя обстоятельств, которые могут привести к некачественному выполнению работ/оказании услуг. </w:t>
      </w:r>
    </w:p>
    <w:p w14:paraId="35F5E277" w14:textId="77777777" w:rsidR="0083466F" w:rsidRPr="00862428" w:rsidRDefault="0083466F" w:rsidP="009B5F97">
      <w:pPr>
        <w:spacing w:after="0" w:line="240" w:lineRule="auto"/>
        <w:jc w:val="center"/>
        <w:rPr>
          <w:rFonts w:ascii="Times New Roman" w:eastAsia="Times New Roman" w:hAnsi="Times New Roman" w:cs="Times New Roman"/>
          <w:b/>
          <w:sz w:val="24"/>
          <w:szCs w:val="24"/>
          <w:lang w:eastAsia="ru-RU"/>
        </w:rPr>
      </w:pPr>
    </w:p>
    <w:p w14:paraId="34FDAD59" w14:textId="60A50785" w:rsidR="009B5F97" w:rsidRPr="00862428" w:rsidRDefault="009B5F97" w:rsidP="007134E8">
      <w:pPr>
        <w:pStyle w:val="af0"/>
        <w:numPr>
          <w:ilvl w:val="0"/>
          <w:numId w:val="3"/>
        </w:numPr>
        <w:spacing w:after="0" w:line="240" w:lineRule="auto"/>
        <w:jc w:val="center"/>
        <w:rPr>
          <w:rFonts w:ascii="Times New Roman" w:eastAsia="Times New Roman" w:hAnsi="Times New Roman" w:cs="Times New Roman"/>
          <w:b/>
          <w:sz w:val="24"/>
          <w:szCs w:val="24"/>
          <w:lang w:eastAsia="ru-RU"/>
        </w:rPr>
      </w:pPr>
      <w:r w:rsidRPr="00862428">
        <w:rPr>
          <w:rFonts w:ascii="Times New Roman" w:eastAsia="Times New Roman" w:hAnsi="Times New Roman" w:cs="Times New Roman"/>
          <w:b/>
          <w:sz w:val="24"/>
          <w:szCs w:val="24"/>
          <w:lang w:eastAsia="ru-RU"/>
        </w:rPr>
        <w:t xml:space="preserve">ПОРЯДОК СДАЧИ И ПРИЕМКИ </w:t>
      </w:r>
      <w:r w:rsidRPr="00862428">
        <w:rPr>
          <w:rFonts w:ascii="Times New Roman" w:eastAsia="Times New Roman" w:hAnsi="Times New Roman" w:cs="Times New Roman"/>
          <w:b/>
          <w:caps/>
          <w:sz w:val="24"/>
          <w:szCs w:val="24"/>
          <w:lang w:eastAsia="ru-RU"/>
        </w:rPr>
        <w:t>услуг</w:t>
      </w:r>
    </w:p>
    <w:p w14:paraId="02EFF911" w14:textId="77777777" w:rsidR="00EF4640" w:rsidRPr="00862428" w:rsidRDefault="00EF4640" w:rsidP="009B5F97">
      <w:pPr>
        <w:widowControl w:val="0"/>
        <w:snapToGrid w:val="0"/>
        <w:spacing w:after="0" w:line="240" w:lineRule="auto"/>
        <w:ind w:firstLine="708"/>
        <w:jc w:val="both"/>
        <w:rPr>
          <w:rFonts w:ascii="Times New Roman" w:eastAsia="Times New Roman" w:hAnsi="Times New Roman" w:cs="Times New Roman"/>
          <w:noProof/>
          <w:sz w:val="24"/>
          <w:szCs w:val="24"/>
          <w:lang w:eastAsia="ru-RU"/>
        </w:rPr>
      </w:pPr>
    </w:p>
    <w:p w14:paraId="4B32AA76" w14:textId="77777777" w:rsidR="009B5F97" w:rsidRPr="00862428"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noProof/>
          <w:sz w:val="24"/>
          <w:szCs w:val="24"/>
          <w:lang w:eastAsia="ru-RU"/>
        </w:rPr>
        <w:t xml:space="preserve">5.1. </w:t>
      </w:r>
      <w:r w:rsidRPr="00862428">
        <w:rPr>
          <w:rFonts w:ascii="Times New Roman" w:eastAsia="Times New Roman" w:hAnsi="Times New Roman" w:cs="Times New Roman"/>
          <w:sz w:val="24"/>
          <w:szCs w:val="24"/>
          <w:lang w:eastAsia="ru-RU"/>
        </w:rPr>
        <w:t>Сдача и приемка оказанных Услуг осуществляется в следующем порядке:</w:t>
      </w:r>
    </w:p>
    <w:p w14:paraId="71C24DEE" w14:textId="4335AF4B" w:rsidR="009B5F97" w:rsidRPr="00862428"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 xml:space="preserve">5.1.1. При завершении оказания услуг по каждой Заявке Исполнитель </w:t>
      </w:r>
      <w:r w:rsidR="000C125B" w:rsidRPr="00862428">
        <w:rPr>
          <w:rFonts w:ascii="Times New Roman" w:eastAsia="Times New Roman" w:hAnsi="Times New Roman" w:cs="Times New Roman"/>
          <w:sz w:val="24"/>
          <w:szCs w:val="24"/>
          <w:lang w:eastAsia="ru-RU"/>
        </w:rPr>
        <w:t>представляет Заказчику</w:t>
      </w:r>
      <w:r w:rsidRPr="00862428">
        <w:rPr>
          <w:rFonts w:ascii="Times New Roman" w:eastAsia="Times New Roman" w:hAnsi="Times New Roman" w:cs="Times New Roman"/>
          <w:sz w:val="24"/>
          <w:szCs w:val="24"/>
          <w:lang w:eastAsia="ru-RU"/>
        </w:rPr>
        <w:t xml:space="preserve"> Акт сдачи-приемки Услуг с приложением к нему списка проанализированных образцов. Результаты анализов передаются Исполнителем в виде протоколов на каждый исследуемый продукт.</w:t>
      </w:r>
    </w:p>
    <w:p w14:paraId="25EF0F4B" w14:textId="49492835" w:rsidR="00866A05" w:rsidRPr="00862428" w:rsidRDefault="00866A05" w:rsidP="00866A05">
      <w:pPr>
        <w:spacing w:after="0" w:line="276" w:lineRule="auto"/>
        <w:ind w:firstLine="567"/>
        <w:jc w:val="both"/>
        <w:rPr>
          <w:rFonts w:ascii="Times New Roman" w:eastAsia="Times New Roman" w:hAnsi="Times New Roman" w:cs="Times New Roman"/>
          <w:sz w:val="24"/>
          <w:szCs w:val="20"/>
          <w:lang w:eastAsia="ru-RU"/>
        </w:rPr>
      </w:pPr>
      <w:r w:rsidRPr="00862428">
        <w:rPr>
          <w:rFonts w:ascii="Times New Roman" w:eastAsia="Times New Roman" w:hAnsi="Times New Roman" w:cs="Times New Roman"/>
          <w:sz w:val="24"/>
          <w:szCs w:val="20"/>
          <w:lang w:eastAsia="ru-RU"/>
        </w:rPr>
        <w:t>При исполнении Договора допускается оформление Исполнителем вместо Актов приема-передачи выполненных работ, счетов-фактур в виде универсальных передаточных документов (УПД), при условии соответствия их требованиям законодательства РФ.</w:t>
      </w:r>
    </w:p>
    <w:p w14:paraId="463484DE" w14:textId="77777777"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lastRenderedPageBreak/>
        <w:t xml:space="preserve">5.1.2. Заказчик в течение </w:t>
      </w:r>
      <w:permStart w:id="1040585917" w:edGrp="everyone"/>
      <w:r w:rsidRPr="00862428">
        <w:rPr>
          <w:rFonts w:ascii="Times New Roman" w:eastAsia="Times New Roman" w:hAnsi="Times New Roman" w:cs="Times New Roman"/>
          <w:sz w:val="24"/>
          <w:szCs w:val="24"/>
          <w:lang w:eastAsia="ru-RU"/>
        </w:rPr>
        <w:t>5 (пяти)</w:t>
      </w:r>
      <w:permEnd w:id="1040585917"/>
      <w:r w:rsidRPr="00862428">
        <w:rPr>
          <w:rFonts w:ascii="Times New Roman" w:eastAsia="Times New Roman" w:hAnsi="Times New Roman" w:cs="Times New Roman"/>
          <w:sz w:val="24"/>
          <w:szCs w:val="24"/>
          <w:lang w:eastAsia="ru-RU"/>
        </w:rPr>
        <w:t xml:space="preserve"> </w:t>
      </w:r>
      <w:r w:rsidR="000C125B" w:rsidRPr="00862428">
        <w:rPr>
          <w:rFonts w:ascii="Times New Roman" w:eastAsia="Times New Roman" w:hAnsi="Times New Roman" w:cs="Times New Roman"/>
          <w:sz w:val="24"/>
          <w:szCs w:val="24"/>
          <w:lang w:eastAsia="ru-RU"/>
        </w:rPr>
        <w:t xml:space="preserve">рабочих </w:t>
      </w:r>
      <w:r w:rsidRPr="00862428">
        <w:rPr>
          <w:rFonts w:ascii="Times New Roman" w:eastAsia="Times New Roman" w:hAnsi="Times New Roman" w:cs="Times New Roman"/>
          <w:sz w:val="24"/>
          <w:szCs w:val="24"/>
          <w:lang w:eastAsia="ru-RU"/>
        </w:rPr>
        <w:t>дней со дня получения</w:t>
      </w:r>
      <w:r w:rsidRPr="009B5F97">
        <w:rPr>
          <w:rFonts w:ascii="Times New Roman" w:eastAsia="Times New Roman" w:hAnsi="Times New Roman" w:cs="Times New Roman"/>
          <w:sz w:val="24"/>
          <w:szCs w:val="24"/>
          <w:lang w:eastAsia="ru-RU"/>
        </w:rPr>
        <w:t xml:space="preserve"> Акта сдачи-приемки Услуг и отчетных документов, указанных в п. 5.1.1 настоящего договора, обязан направить Исполнителю подписанный Акт сдачи-приемки оказанных Услуг или мотивированный отказ от их приемки.</w:t>
      </w:r>
    </w:p>
    <w:p w14:paraId="67DA1795" w14:textId="084F5C13"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sz w:val="24"/>
          <w:szCs w:val="24"/>
          <w:lang w:eastAsia="ru-RU"/>
        </w:rPr>
        <w:t>5.1.3.</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34C78E4A" w14:textId="007C6AA3" w:rsid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5.2.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если Заказчик в течение срока, указанного в п. 5.1.2 настоящего договора, не направит Исполнителю подписанный Акт сдачи-приемки или мотивированный отказ, то услуги признаются оказанными надлежащим образом (с надлежащим качеством и в установленный срок) и подлежат оплате Заказчиком в размере и порядке, установленном договором и Заявкой.</w:t>
      </w:r>
      <w:r w:rsidR="005B655B">
        <w:rPr>
          <w:rFonts w:ascii="Times New Roman" w:eastAsia="Times New Roman" w:hAnsi="Times New Roman" w:cs="Times New Roman"/>
          <w:sz w:val="24"/>
          <w:szCs w:val="24"/>
          <w:lang w:eastAsia="ru-RU"/>
        </w:rPr>
        <w:t xml:space="preserve"> </w:t>
      </w:r>
    </w:p>
    <w:p w14:paraId="66AA7A95" w14:textId="128EA909" w:rsidR="005B655B" w:rsidRPr="005B655B" w:rsidRDefault="005B655B" w:rsidP="005B655B">
      <w:pPr>
        <w:widowControl w:val="0"/>
        <w:snapToGri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7134E8">
        <w:rPr>
          <w:rFonts w:ascii="Times New Roman" w:eastAsia="Times New Roman" w:hAnsi="Times New Roman" w:cs="Times New Roman"/>
          <w:sz w:val="24"/>
          <w:szCs w:val="24"/>
          <w:lang w:eastAsia="ru-RU"/>
        </w:rPr>
        <w:tab/>
      </w:r>
      <w:r w:rsidRPr="005B655B">
        <w:rPr>
          <w:rFonts w:ascii="Times New Roman" w:eastAsia="Times New Roman" w:hAnsi="Times New Roman" w:cs="Times New Roman"/>
          <w:sz w:val="24"/>
          <w:szCs w:val="24"/>
          <w:lang w:eastAsia="ru-RU"/>
        </w:rPr>
        <w:t>При возникновении между Заказчиком и Исполнителем разногласий в отношении недостатков работ/услуг, по требованию любой из Сторон настоящего Договора должна быть назначена экспертиза. Расходы по проведению экспертизы несет</w:t>
      </w:r>
      <w:r w:rsidR="004E30ED">
        <w:rPr>
          <w:rFonts w:ascii="Times New Roman" w:eastAsia="Times New Roman" w:hAnsi="Times New Roman" w:cs="Times New Roman"/>
          <w:sz w:val="24"/>
          <w:szCs w:val="24"/>
          <w:lang w:eastAsia="ru-RU"/>
        </w:rPr>
        <w:t xml:space="preserve"> сторона</w:t>
      </w:r>
      <w:r w:rsidR="00C2231B">
        <w:rPr>
          <w:rFonts w:ascii="Times New Roman" w:eastAsia="Times New Roman" w:hAnsi="Times New Roman" w:cs="Times New Roman"/>
          <w:sz w:val="24"/>
          <w:szCs w:val="24"/>
          <w:lang w:eastAsia="ru-RU"/>
        </w:rPr>
        <w:t>, инициировавшая экспертизу.</w:t>
      </w:r>
    </w:p>
    <w:p w14:paraId="352D8DD5" w14:textId="77777777" w:rsidR="005B655B" w:rsidRPr="005B655B" w:rsidRDefault="005B655B" w:rsidP="005B655B">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5B655B">
        <w:rPr>
          <w:rFonts w:ascii="Times New Roman" w:eastAsia="Times New Roman" w:hAnsi="Times New Roman" w:cs="Times New Roman"/>
          <w:sz w:val="24"/>
          <w:szCs w:val="24"/>
          <w:lang w:eastAsia="ru-RU"/>
        </w:rPr>
        <w:t xml:space="preserve">Исполнитель компенсирует расходы Заказчика по экспертизе исключительно в тех случаях, когда экспертизой установлено наличие нарушений Исполнителем условий настоящего Договора и причинной связи между действиями Исполнителя и обнаруженными недостатками. </w:t>
      </w:r>
    </w:p>
    <w:p w14:paraId="2FA6E6D7" w14:textId="5261B3FC" w:rsidR="009B5F97" w:rsidRPr="00DA2C72" w:rsidRDefault="009B5F97" w:rsidP="009B5F97">
      <w:pPr>
        <w:widowControl w:val="0"/>
        <w:snapToGrid w:val="0"/>
        <w:spacing w:after="0" w:line="240" w:lineRule="auto"/>
        <w:ind w:firstLine="585"/>
        <w:jc w:val="both"/>
        <w:rPr>
          <w:rFonts w:ascii="Times New Roman" w:eastAsia="Times New Roman" w:hAnsi="Times New Roman" w:cs="Times New Roman"/>
          <w:sz w:val="24"/>
          <w:szCs w:val="24"/>
          <w:lang w:eastAsia="ru-RU"/>
        </w:rPr>
      </w:pPr>
      <w:r w:rsidRPr="00DA2C72">
        <w:rPr>
          <w:rFonts w:ascii="Times New Roman" w:eastAsia="Times New Roman" w:hAnsi="Times New Roman" w:cs="Times New Roman"/>
          <w:sz w:val="24"/>
          <w:szCs w:val="24"/>
          <w:lang w:eastAsia="ru-RU"/>
        </w:rPr>
        <w:t>5.</w:t>
      </w:r>
      <w:r w:rsidR="002A3960" w:rsidRPr="00DA2C72">
        <w:rPr>
          <w:rFonts w:ascii="Times New Roman" w:eastAsia="Times New Roman" w:hAnsi="Times New Roman" w:cs="Times New Roman"/>
          <w:sz w:val="24"/>
          <w:szCs w:val="24"/>
          <w:lang w:eastAsia="ru-RU"/>
        </w:rPr>
        <w:t>4</w:t>
      </w:r>
      <w:r w:rsidRPr="00DA2C72">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Pr="00DA2C72">
        <w:rPr>
          <w:rFonts w:ascii="Times New Roman" w:eastAsia="Times New Roman" w:hAnsi="Times New Roman" w:cs="Times New Roman"/>
          <w:sz w:val="24"/>
          <w:szCs w:val="24"/>
          <w:lang w:eastAsia="ru-RU"/>
        </w:rPr>
        <w:t>Оказание дополнительных услуг, не предусмотренных Заявкой и не согласованных в порядке, установленном настоящим Договором, а также изменение сроков исполнения оформляются дополнительн</w:t>
      </w:r>
      <w:r w:rsidR="00471FDE" w:rsidRPr="00DA2C72">
        <w:rPr>
          <w:rFonts w:ascii="Times New Roman" w:eastAsia="Times New Roman" w:hAnsi="Times New Roman" w:cs="Times New Roman"/>
          <w:sz w:val="24"/>
          <w:szCs w:val="24"/>
          <w:lang w:eastAsia="ru-RU"/>
        </w:rPr>
        <w:t>ым соглашением к договору</w:t>
      </w:r>
      <w:r w:rsidRPr="00DA2C72">
        <w:rPr>
          <w:rFonts w:ascii="Times New Roman" w:eastAsia="Times New Roman" w:hAnsi="Times New Roman" w:cs="Times New Roman"/>
          <w:sz w:val="24"/>
          <w:szCs w:val="24"/>
          <w:lang w:eastAsia="ru-RU"/>
        </w:rPr>
        <w:t>, подписываем</w:t>
      </w:r>
      <w:r w:rsidR="00471FDE" w:rsidRPr="00DA2C72">
        <w:rPr>
          <w:rFonts w:ascii="Times New Roman" w:eastAsia="Times New Roman" w:hAnsi="Times New Roman" w:cs="Times New Roman"/>
          <w:sz w:val="24"/>
          <w:szCs w:val="24"/>
          <w:lang w:eastAsia="ru-RU"/>
        </w:rPr>
        <w:t>ым</w:t>
      </w:r>
      <w:r w:rsidRPr="00DA2C72">
        <w:rPr>
          <w:rFonts w:ascii="Times New Roman" w:eastAsia="Times New Roman" w:hAnsi="Times New Roman" w:cs="Times New Roman"/>
          <w:sz w:val="24"/>
          <w:szCs w:val="24"/>
          <w:lang w:eastAsia="ru-RU"/>
        </w:rPr>
        <w:t xml:space="preserve"> обеими Сторонам</w:t>
      </w:r>
      <w:r w:rsidR="00A51865" w:rsidRPr="00DA2C72">
        <w:rPr>
          <w:rFonts w:ascii="Times New Roman" w:eastAsia="Times New Roman" w:hAnsi="Times New Roman" w:cs="Times New Roman"/>
          <w:sz w:val="24"/>
          <w:szCs w:val="24"/>
          <w:lang w:eastAsia="ru-RU"/>
        </w:rPr>
        <w:t>и</w:t>
      </w:r>
      <w:r w:rsidRPr="00DA2C72">
        <w:rPr>
          <w:rFonts w:ascii="Times New Roman" w:eastAsia="Times New Roman" w:hAnsi="Times New Roman" w:cs="Times New Roman"/>
          <w:sz w:val="24"/>
          <w:szCs w:val="24"/>
          <w:lang w:eastAsia="ru-RU"/>
        </w:rPr>
        <w:t>.</w:t>
      </w:r>
    </w:p>
    <w:p w14:paraId="30F2A45E" w14:textId="12AE568D" w:rsidR="009B5F97" w:rsidRDefault="009B5F97" w:rsidP="009B5F97">
      <w:pPr>
        <w:widowControl w:val="0"/>
        <w:snapToGrid w:val="0"/>
        <w:spacing w:after="0" w:line="240" w:lineRule="auto"/>
        <w:ind w:firstLine="585"/>
        <w:jc w:val="both"/>
        <w:rPr>
          <w:rFonts w:ascii="Times New Roman" w:eastAsia="Times New Roman" w:hAnsi="Times New Roman" w:cs="Times New Roman"/>
          <w:noProof/>
          <w:sz w:val="24"/>
          <w:szCs w:val="24"/>
          <w:lang w:eastAsia="ru-RU"/>
        </w:rPr>
      </w:pPr>
      <w:r w:rsidRPr="00DA2C72">
        <w:rPr>
          <w:rFonts w:ascii="Times New Roman" w:eastAsia="Times New Roman" w:hAnsi="Times New Roman" w:cs="Times New Roman"/>
          <w:noProof/>
          <w:sz w:val="24"/>
          <w:szCs w:val="24"/>
          <w:lang w:eastAsia="ru-RU"/>
        </w:rPr>
        <w:t>5.</w:t>
      </w:r>
      <w:r w:rsidR="002A3960" w:rsidRPr="00DA2C72">
        <w:rPr>
          <w:rFonts w:ascii="Times New Roman" w:eastAsia="Times New Roman" w:hAnsi="Times New Roman" w:cs="Times New Roman"/>
          <w:noProof/>
          <w:sz w:val="24"/>
          <w:szCs w:val="24"/>
          <w:lang w:eastAsia="ru-RU"/>
        </w:rPr>
        <w:t>5</w:t>
      </w:r>
      <w:r w:rsidRPr="00DA2C72">
        <w:rPr>
          <w:rFonts w:ascii="Times New Roman" w:eastAsia="Times New Roman" w:hAnsi="Times New Roman" w:cs="Times New Roman"/>
          <w:noProof/>
          <w:sz w:val="24"/>
          <w:szCs w:val="24"/>
          <w:lang w:eastAsia="ru-RU"/>
        </w:rPr>
        <w:t>.</w:t>
      </w:r>
      <w:r w:rsidR="007134E8">
        <w:rPr>
          <w:rFonts w:ascii="Times New Roman" w:eastAsia="Times New Roman" w:hAnsi="Times New Roman" w:cs="Times New Roman"/>
          <w:noProof/>
          <w:sz w:val="24"/>
          <w:szCs w:val="24"/>
          <w:lang w:eastAsia="ru-RU"/>
        </w:rPr>
        <w:tab/>
      </w:r>
      <w:r w:rsidRPr="00DA2C72">
        <w:rPr>
          <w:rFonts w:ascii="Times New Roman" w:eastAsia="Times New Roman" w:hAnsi="Times New Roman" w:cs="Times New Roman"/>
          <w:noProof/>
          <w:sz w:val="24"/>
          <w:szCs w:val="24"/>
          <w:lang w:eastAsia="ru-RU"/>
        </w:rPr>
        <w:t xml:space="preserve">В случае досрочного оказания Услуг применяется порядок сдачи-приемки </w:t>
      </w:r>
      <w:r w:rsidRPr="009B5F97">
        <w:rPr>
          <w:rFonts w:ascii="Times New Roman" w:eastAsia="Times New Roman" w:hAnsi="Times New Roman" w:cs="Times New Roman"/>
          <w:noProof/>
          <w:sz w:val="24"/>
          <w:szCs w:val="24"/>
          <w:lang w:eastAsia="ru-RU"/>
        </w:rPr>
        <w:t>выполненых Услуг, установленный настоящим договором.</w:t>
      </w:r>
      <w:r w:rsidR="008A7F21">
        <w:rPr>
          <w:rFonts w:ascii="Times New Roman" w:eastAsia="Times New Roman" w:hAnsi="Times New Roman" w:cs="Times New Roman"/>
          <w:noProof/>
          <w:sz w:val="24"/>
          <w:szCs w:val="24"/>
          <w:lang w:eastAsia="ru-RU"/>
        </w:rPr>
        <w:t xml:space="preserve"> </w:t>
      </w:r>
    </w:p>
    <w:p w14:paraId="5E32336E" w14:textId="250AA85E" w:rsidR="009B5F97" w:rsidRPr="007134E8" w:rsidRDefault="008A7F21" w:rsidP="007134E8">
      <w:pPr>
        <w:widowControl w:val="0"/>
        <w:snapToGrid w:val="0"/>
        <w:spacing w:after="0" w:line="240" w:lineRule="auto"/>
        <w:ind w:firstLine="584"/>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5.6.</w:t>
      </w:r>
      <w:r w:rsidR="007134E8">
        <w:rPr>
          <w:rFonts w:ascii="Times New Roman" w:eastAsia="Times New Roman" w:hAnsi="Times New Roman" w:cs="Times New Roman"/>
          <w:noProof/>
          <w:sz w:val="24"/>
          <w:szCs w:val="24"/>
          <w:lang w:eastAsia="ru-RU"/>
        </w:rPr>
        <w:tab/>
      </w:r>
      <w:r w:rsidRPr="008A7F21">
        <w:rPr>
          <w:rFonts w:ascii="Times New Roman" w:eastAsia="Times New Roman" w:hAnsi="Times New Roman" w:cs="Times New Roman"/>
          <w:noProof/>
          <w:sz w:val="24"/>
          <w:szCs w:val="24"/>
          <w:lang w:eastAsia="ru-RU"/>
        </w:rPr>
        <w:t xml:space="preserve">При выявлении в процессе выполнения работ/оказания услуг по Договору невозможности достижения результатов вследствие обстоятельств, не зависящих от Исполнителя, Исполнитель незамедлительно направляет Заказчику уведомление с обоснованием таких причин. В течение </w:t>
      </w:r>
      <w:permStart w:id="1393635533" w:edGrp="everyone"/>
      <w:r w:rsidRPr="008A7F21">
        <w:rPr>
          <w:rFonts w:ascii="Times New Roman" w:eastAsia="Times New Roman" w:hAnsi="Times New Roman" w:cs="Times New Roman"/>
          <w:noProof/>
          <w:sz w:val="24"/>
          <w:szCs w:val="24"/>
          <w:lang w:eastAsia="ru-RU"/>
        </w:rPr>
        <w:t xml:space="preserve">10 (десяти) </w:t>
      </w:r>
      <w:permEnd w:id="1393635533"/>
      <w:r w:rsidRPr="008A7F21">
        <w:rPr>
          <w:rFonts w:ascii="Times New Roman" w:eastAsia="Times New Roman" w:hAnsi="Times New Roman" w:cs="Times New Roman"/>
          <w:noProof/>
          <w:sz w:val="24"/>
          <w:szCs w:val="24"/>
          <w:lang w:eastAsia="ru-RU"/>
        </w:rPr>
        <w:t>календарных дней с момента получения Заказчиком уведомления, Стороны обязаны подписать Соглашение о расторжении Договора, в котором определяется стоимость работ/услуг и порядок оплаты, проведенных до выявления факта невозможности получить предусмотренные Договором результаты работ/услуг. При этом срок для оплаты стоимости работ/услуг не может быть больше срока оплаты, согласованного Сторонами в Спецификации.</w:t>
      </w:r>
    </w:p>
    <w:p w14:paraId="46EBE74A" w14:textId="328E1F39" w:rsidR="009B5F97" w:rsidRDefault="009B5F97" w:rsidP="007134E8">
      <w:pPr>
        <w:widowControl w:val="0"/>
        <w:snapToGrid w:val="0"/>
        <w:spacing w:after="0" w:line="240" w:lineRule="auto"/>
        <w:ind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6.</w:t>
      </w:r>
      <w:r w:rsidR="007134E8">
        <w:rPr>
          <w:rFonts w:ascii="Times New Roman" w:eastAsia="Times New Roman" w:hAnsi="Times New Roman" w:cs="Times New Roman"/>
          <w:b/>
          <w:sz w:val="24"/>
          <w:szCs w:val="24"/>
          <w:lang w:eastAsia="ru-RU"/>
        </w:rPr>
        <w:tab/>
      </w:r>
      <w:r w:rsidR="000C125B" w:rsidRPr="009B5F97">
        <w:rPr>
          <w:rFonts w:ascii="Times New Roman" w:eastAsia="Times New Roman" w:hAnsi="Times New Roman" w:cs="Times New Roman"/>
          <w:b/>
          <w:sz w:val="24"/>
          <w:szCs w:val="24"/>
          <w:lang w:eastAsia="ru-RU"/>
        </w:rPr>
        <w:t>ОСОБЫЕ УСЛОВИЯ</w:t>
      </w:r>
    </w:p>
    <w:p w14:paraId="71A3BE1A" w14:textId="77777777" w:rsidR="007134E8" w:rsidRPr="009B5F97" w:rsidRDefault="007134E8" w:rsidP="00DC1498">
      <w:pPr>
        <w:widowControl w:val="0"/>
        <w:snapToGrid w:val="0"/>
        <w:spacing w:after="0" w:line="240" w:lineRule="auto"/>
        <w:ind w:firstLine="709"/>
        <w:jc w:val="center"/>
        <w:rPr>
          <w:rFonts w:ascii="Times New Roman" w:eastAsia="Times New Roman" w:hAnsi="Times New Roman" w:cs="Times New Roman"/>
          <w:b/>
          <w:sz w:val="24"/>
          <w:szCs w:val="24"/>
          <w:lang w:eastAsia="ru-RU"/>
        </w:rPr>
      </w:pPr>
    </w:p>
    <w:p w14:paraId="50A9575B" w14:textId="0B891581" w:rsidR="007134E8" w:rsidRPr="007134E8" w:rsidRDefault="009B5F97" w:rsidP="007134E8">
      <w:pPr>
        <w:snapToGrid w:val="0"/>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6.</w:t>
      </w:r>
      <w:r w:rsidR="005E719C">
        <w:rPr>
          <w:rFonts w:ascii="Times New Roman" w:eastAsia="Times New Roman" w:hAnsi="Times New Roman" w:cs="Times New Roman"/>
          <w:sz w:val="24"/>
          <w:szCs w:val="24"/>
          <w:lang w:eastAsia="ru-RU"/>
        </w:rPr>
        <w:t>1</w:t>
      </w:r>
      <w:r w:rsidR="007134E8">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D66574" w:rsidRPr="00D66574">
        <w:rPr>
          <w:rFonts w:ascii="Times New Roman" w:eastAsia="Calibri" w:hAnsi="Times New Roman" w:cs="Times New Roman"/>
          <w:sz w:val="24"/>
          <w:szCs w:val="24"/>
          <w:lang w:eastAsia="ru-RU"/>
        </w:rPr>
        <w:t xml:space="preserve">Результаты </w:t>
      </w:r>
      <w:permStart w:id="568788895" w:edGrp="everyone"/>
      <w:r w:rsidR="00D66574" w:rsidRPr="00D66574">
        <w:rPr>
          <w:rFonts w:ascii="Times New Roman" w:eastAsia="Calibri" w:hAnsi="Times New Roman" w:cs="Times New Roman"/>
          <w:sz w:val="24"/>
          <w:szCs w:val="24"/>
          <w:lang w:eastAsia="ru-RU"/>
        </w:rPr>
        <w:t>а</w:t>
      </w:r>
      <w:r w:rsidR="00D27F54">
        <w:rPr>
          <w:rFonts w:ascii="Times New Roman" w:eastAsia="Calibri" w:hAnsi="Times New Roman" w:cs="Times New Roman"/>
          <w:sz w:val="24"/>
          <w:szCs w:val="24"/>
          <w:lang w:eastAsia="ru-RU"/>
        </w:rPr>
        <w:t>нализов (исследований)</w:t>
      </w:r>
      <w:permEnd w:id="568788895"/>
      <w:r w:rsidR="00D66574" w:rsidRPr="00D66574">
        <w:rPr>
          <w:rFonts w:ascii="Times New Roman" w:eastAsia="Calibri" w:hAnsi="Times New Roman" w:cs="Times New Roman"/>
          <w:sz w:val="24"/>
          <w:szCs w:val="24"/>
          <w:lang w:eastAsia="ru-RU"/>
        </w:rPr>
        <w:t xml:space="preserve">, полученных в ходе выполнения Услуг по настоящему договору, являются собственностью Заказчика при </w:t>
      </w:r>
      <w:r w:rsidR="00D66574" w:rsidRPr="007134E8">
        <w:rPr>
          <w:rFonts w:ascii="Times New Roman" w:eastAsia="Calibri" w:hAnsi="Times New Roman" w:cs="Times New Roman"/>
          <w:sz w:val="24"/>
          <w:szCs w:val="24"/>
          <w:lang w:eastAsia="ru-RU"/>
        </w:rPr>
        <w:t>условии оплаты Заказчиком оказанных Услуг в соответствии с условиями договора в полном размере.</w:t>
      </w:r>
    </w:p>
    <w:p w14:paraId="742081B0" w14:textId="59E8A931" w:rsidR="009B5F97" w:rsidRPr="009B5F97" w:rsidRDefault="009B5F97" w:rsidP="007134E8">
      <w:pPr>
        <w:spacing w:after="0" w:line="240" w:lineRule="auto"/>
        <w:ind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7.</w:t>
      </w:r>
      <w:r w:rsidR="007134E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ОТВЕТСТВЕННОСТЬ СТОРОН</w:t>
      </w:r>
    </w:p>
    <w:p w14:paraId="1E1C3DE4" w14:textId="77777777" w:rsidR="00EF4640" w:rsidRDefault="00EF4640"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p>
    <w:p w14:paraId="3C7F1E88" w14:textId="2A5E6223"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7.1.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виновного неисполнения (ненадлежащего исполнения) Исполнитель несет ответственность в пределах общей стоимости Услуг в соответствии с действующим законодательством РФ.</w:t>
      </w:r>
    </w:p>
    <w:p w14:paraId="73C324EA" w14:textId="2B953E7E"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7.2.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нарушения сроков оплаты оказанных услуг Заказчик обязуется уплатить Исполнителю неустойку в размере 0,</w:t>
      </w:r>
      <w:r w:rsidR="00AF1C6E">
        <w:rPr>
          <w:rFonts w:ascii="Times New Roman" w:eastAsia="Times New Roman" w:hAnsi="Times New Roman" w:cs="Times New Roman"/>
          <w:sz w:val="24"/>
          <w:szCs w:val="24"/>
          <w:lang w:eastAsia="ru-RU"/>
        </w:rPr>
        <w:t>1</w:t>
      </w:r>
      <w:r w:rsidRPr="009B5F97">
        <w:rPr>
          <w:rFonts w:ascii="Times New Roman" w:eastAsia="Times New Roman" w:hAnsi="Times New Roman" w:cs="Times New Roman"/>
          <w:sz w:val="24"/>
          <w:szCs w:val="24"/>
          <w:lang w:eastAsia="ru-RU"/>
        </w:rPr>
        <w:t xml:space="preserve"> % от неуплаченной в срок суммы за каждый день просрочки</w:t>
      </w:r>
      <w:r w:rsidR="005C40F3">
        <w:rPr>
          <w:rFonts w:ascii="Times New Roman" w:eastAsia="Times New Roman" w:hAnsi="Times New Roman" w:cs="Times New Roman"/>
          <w:sz w:val="24"/>
          <w:szCs w:val="24"/>
          <w:lang w:eastAsia="ru-RU"/>
        </w:rPr>
        <w:t xml:space="preserve">, но не более 10% от суммы просроченной задолженности. </w:t>
      </w:r>
      <w:r w:rsidRPr="009B5F97">
        <w:rPr>
          <w:rFonts w:ascii="Times New Roman" w:eastAsia="Times New Roman" w:hAnsi="Times New Roman" w:cs="Times New Roman"/>
          <w:sz w:val="24"/>
          <w:szCs w:val="24"/>
          <w:lang w:eastAsia="ru-RU"/>
        </w:rPr>
        <w:t xml:space="preserve"> </w:t>
      </w:r>
    </w:p>
    <w:p w14:paraId="206C1939" w14:textId="49B13FB2"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Уплата </w:t>
      </w:r>
      <w:r w:rsidR="00DC1498">
        <w:rPr>
          <w:rFonts w:ascii="Times New Roman" w:eastAsia="Times New Roman" w:hAnsi="Times New Roman" w:cs="Times New Roman"/>
          <w:sz w:val="24"/>
          <w:szCs w:val="24"/>
          <w:lang w:eastAsia="ru-RU"/>
        </w:rPr>
        <w:t>неустойки</w:t>
      </w:r>
      <w:r w:rsidR="009B5F97" w:rsidRPr="009B5F97">
        <w:rPr>
          <w:rFonts w:ascii="Times New Roman" w:eastAsia="Times New Roman" w:hAnsi="Times New Roman" w:cs="Times New Roman"/>
          <w:sz w:val="24"/>
          <w:szCs w:val="24"/>
          <w:lang w:eastAsia="ru-RU"/>
        </w:rPr>
        <w:t xml:space="preserve"> не освобождает стороны от исполнения обязательств по договору.</w:t>
      </w:r>
    </w:p>
    <w:p w14:paraId="6E106F0E" w14:textId="69FDD3BF"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Стороны не несут имущественной и другой ответственности за полное или частичное неисполнение (ненадлежащее исполнение) обязательств по настоящему договору, если это неисполнение (ненадлежащее исполнение) явилось следствием обстоятельств </w:t>
      </w:r>
      <w:r w:rsidR="009B5F97" w:rsidRPr="009B5F97">
        <w:rPr>
          <w:rFonts w:ascii="Times New Roman" w:eastAsia="Times New Roman" w:hAnsi="Times New Roman" w:cs="Times New Roman"/>
          <w:sz w:val="24"/>
          <w:szCs w:val="24"/>
          <w:lang w:eastAsia="ru-RU"/>
        </w:rPr>
        <w:lastRenderedPageBreak/>
        <w:t>непреодолимой силы  (пожара,  революции, массовые беспорядки, митинги, забастовки, действия и решения органов государственной и муниципальной власти и управления, стихийные бедствия, эпидемии и т.п.), то есть чрезвычайных и непредотвратимых при данных условиях обстоятельств.</w:t>
      </w:r>
    </w:p>
    <w:p w14:paraId="078153A4" w14:textId="0F7D667F"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настоящему договору, должна немедленно письменно известить другую Сторону о наступлении и прекращении указанных выше обстоятельств.</w:t>
      </w:r>
    </w:p>
    <w:p w14:paraId="07726F42" w14:textId="77777777"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Виновное неисполнение этой обязанности лишает сторону права ссылаться на наступление таких обстоятельств как на основание для освобождения от ответственности.</w:t>
      </w:r>
    </w:p>
    <w:p w14:paraId="4C22DEB0" w14:textId="02084B08"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Если обстоятельства будут продолжаться более трех месяцев, то каждая из сторон будет иметь право отказаться от дальнейшего исполнения обязательств по настоящему договору </w:t>
      </w:r>
      <w:r w:rsidRPr="009B5F97">
        <w:rPr>
          <w:rFonts w:ascii="Times New Roman" w:eastAsia="Times New Roman" w:hAnsi="Times New Roman" w:cs="Times New Roman"/>
          <w:sz w:val="24"/>
          <w:szCs w:val="24"/>
          <w:lang w:eastAsia="ru-RU"/>
        </w:rPr>
        <w:t>без возмещения</w:t>
      </w:r>
      <w:r w:rsidR="009B5F97" w:rsidRPr="009B5F97">
        <w:rPr>
          <w:rFonts w:ascii="Times New Roman" w:eastAsia="Times New Roman" w:hAnsi="Times New Roman" w:cs="Times New Roman"/>
          <w:sz w:val="24"/>
          <w:szCs w:val="24"/>
          <w:lang w:eastAsia="ru-RU"/>
        </w:rPr>
        <w:t xml:space="preserve"> другой Стороне возможных убытков.</w:t>
      </w:r>
    </w:p>
    <w:p w14:paraId="70C5EA1D" w14:textId="2C7B8EC9"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Надлежащим доказательством наличия указанных выше обстоятельств и их продолжительности будут служить справки, выдаваемые региональными Торгово-Промышленными Палатами Сторон, а также судебные </w:t>
      </w:r>
      <w:r w:rsidRPr="009B5F97">
        <w:rPr>
          <w:rFonts w:ascii="Times New Roman" w:eastAsia="Times New Roman" w:hAnsi="Times New Roman" w:cs="Times New Roman"/>
          <w:sz w:val="24"/>
          <w:szCs w:val="24"/>
          <w:lang w:eastAsia="ru-RU"/>
        </w:rPr>
        <w:t>акты, а</w:t>
      </w:r>
      <w:r w:rsidR="009B5F97" w:rsidRPr="009B5F97">
        <w:rPr>
          <w:rFonts w:ascii="Times New Roman" w:eastAsia="Times New Roman" w:hAnsi="Times New Roman" w:cs="Times New Roman"/>
          <w:sz w:val="24"/>
          <w:szCs w:val="24"/>
          <w:lang w:eastAsia="ru-RU"/>
        </w:rPr>
        <w:t xml:space="preserve"> равно иные общеизвестные факты (сообщение в прессе и т.п.).</w:t>
      </w:r>
    </w:p>
    <w:p w14:paraId="73B3551D" w14:textId="6FA67449" w:rsid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r w:rsidR="009B5F97" w:rsidRPr="00681005">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681005">
        <w:rPr>
          <w:rFonts w:ascii="Times New Roman" w:eastAsia="Times New Roman" w:hAnsi="Times New Roman" w:cs="Times New Roman"/>
          <w:sz w:val="24"/>
          <w:szCs w:val="24"/>
          <w:lang w:eastAsia="ru-RU"/>
        </w:rPr>
        <w:t xml:space="preserve">В случае привлечения Исполнителя или его должностных лиц к административной ответственности за нарушение действующего законодательства в связи с невыполнением и/или ненадлежащим выполнением Заказчиком любого из своих обязательств по настоящему Договору, Заказчик обязуется оплатить сумму наложенного штрафа или возместить расходы Исполнителя по оплате штрафа в течение </w:t>
      </w:r>
      <w:permStart w:id="923558272" w:edGrp="everyone"/>
      <w:r w:rsidR="009B5F97" w:rsidRPr="00681005">
        <w:rPr>
          <w:rFonts w:ascii="Times New Roman" w:eastAsia="Times New Roman" w:hAnsi="Times New Roman" w:cs="Times New Roman"/>
          <w:sz w:val="24"/>
          <w:szCs w:val="24"/>
          <w:lang w:eastAsia="ru-RU"/>
        </w:rPr>
        <w:t xml:space="preserve">10 (десяти) </w:t>
      </w:r>
      <w:permEnd w:id="923558272"/>
      <w:r w:rsidR="009B5F97" w:rsidRPr="00681005">
        <w:rPr>
          <w:rFonts w:ascii="Times New Roman" w:eastAsia="Times New Roman" w:hAnsi="Times New Roman" w:cs="Times New Roman"/>
          <w:sz w:val="24"/>
          <w:szCs w:val="24"/>
          <w:lang w:eastAsia="ru-RU"/>
        </w:rPr>
        <w:t>календарных дней с момента получения от Исполнителя копии соответствующего документа (постановления, определения, предписания, протокола, акта и т.п.) уполномоченного органа и претензии (требования об оплате).</w:t>
      </w:r>
      <w:r w:rsidR="00DC1498" w:rsidRPr="00681005">
        <w:rPr>
          <w:rFonts w:ascii="Times New Roman" w:eastAsia="Times New Roman" w:hAnsi="Times New Roman" w:cs="Times New Roman"/>
          <w:sz w:val="24"/>
          <w:szCs w:val="24"/>
          <w:lang w:eastAsia="ru-RU"/>
        </w:rPr>
        <w:t xml:space="preserve"> </w:t>
      </w:r>
    </w:p>
    <w:p w14:paraId="4E8BCC26" w14:textId="1512C588" w:rsidR="005C40F3" w:rsidRDefault="005C40F3" w:rsidP="005C40F3">
      <w:pPr>
        <w:widowControl w:val="0"/>
        <w:snapToGri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r w:rsidR="007134E8">
        <w:rPr>
          <w:rFonts w:ascii="Times New Roman" w:eastAsia="Times New Roman" w:hAnsi="Times New Roman" w:cs="Times New Roman"/>
          <w:sz w:val="24"/>
          <w:szCs w:val="24"/>
          <w:lang w:eastAsia="ru-RU"/>
        </w:rPr>
        <w:tab/>
      </w:r>
      <w:r w:rsidRPr="005C40F3">
        <w:rPr>
          <w:rFonts w:ascii="Times New Roman" w:eastAsia="Times New Roman" w:hAnsi="Times New Roman" w:cs="Times New Roman"/>
          <w:sz w:val="24"/>
          <w:szCs w:val="24"/>
          <w:lang w:eastAsia="ru-RU"/>
        </w:rPr>
        <w:t>В случае нарушения сроков оказания услуг Исполнитель обязуется уплатить Заказчику неустойку в размере 0,1 % от</w:t>
      </w:r>
      <w:r>
        <w:rPr>
          <w:rFonts w:ascii="Times New Roman" w:eastAsia="Times New Roman" w:hAnsi="Times New Roman" w:cs="Times New Roman"/>
          <w:sz w:val="24"/>
          <w:szCs w:val="24"/>
          <w:lang w:eastAsia="ru-RU"/>
        </w:rPr>
        <w:t xml:space="preserve"> </w:t>
      </w:r>
      <w:r w:rsidRPr="005C40F3">
        <w:rPr>
          <w:rFonts w:ascii="Times New Roman" w:eastAsia="Times New Roman" w:hAnsi="Times New Roman" w:cs="Times New Roman"/>
          <w:sz w:val="24"/>
          <w:szCs w:val="24"/>
          <w:lang w:eastAsia="ru-RU"/>
        </w:rPr>
        <w:t>стоимости услуг за каждый день просрочки</w:t>
      </w:r>
      <w:r>
        <w:rPr>
          <w:rFonts w:ascii="Times New Roman" w:eastAsia="Times New Roman" w:hAnsi="Times New Roman" w:cs="Times New Roman"/>
          <w:sz w:val="24"/>
          <w:szCs w:val="24"/>
          <w:lang w:eastAsia="ru-RU"/>
        </w:rPr>
        <w:t>, но не более 10% от стоимости не оказанных в срок услуг.</w:t>
      </w:r>
      <w:r w:rsidRPr="005C40F3">
        <w:rPr>
          <w:rFonts w:ascii="Times New Roman" w:eastAsia="Times New Roman" w:hAnsi="Times New Roman" w:cs="Times New Roman"/>
          <w:sz w:val="24"/>
          <w:szCs w:val="24"/>
          <w:lang w:eastAsia="ru-RU"/>
        </w:rPr>
        <w:br/>
      </w:r>
    </w:p>
    <w:p w14:paraId="2D064E8C" w14:textId="443B5F89" w:rsidR="009B5F97" w:rsidRPr="009B5F97" w:rsidRDefault="009B5F97" w:rsidP="007134E8">
      <w:pPr>
        <w:spacing w:after="0" w:line="240" w:lineRule="auto"/>
        <w:ind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8.</w:t>
      </w:r>
      <w:r w:rsidR="007134E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ПОРЯДОК РАЗРЕШЕНИЯ СПОРОВ</w:t>
      </w:r>
    </w:p>
    <w:p w14:paraId="660009F4" w14:textId="77777777" w:rsidR="00EF4640" w:rsidRDefault="00EF4640" w:rsidP="009B5F97">
      <w:pPr>
        <w:spacing w:after="0" w:line="240" w:lineRule="auto"/>
        <w:ind w:firstLine="567"/>
        <w:jc w:val="both"/>
        <w:rPr>
          <w:rFonts w:ascii="Times New Roman" w:eastAsia="Times New Roman" w:hAnsi="Times New Roman" w:cs="Times New Roman"/>
          <w:sz w:val="24"/>
          <w:szCs w:val="24"/>
          <w:lang w:eastAsia="ru-RU"/>
        </w:rPr>
      </w:pPr>
    </w:p>
    <w:p w14:paraId="2A8ABF37" w14:textId="04BB613B" w:rsidR="009B5F97" w:rsidRPr="009B5F97" w:rsidRDefault="009B5F97" w:rsidP="009B5F97">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8.1.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возникновения споров между Заказчиком и Исполнителем по вопросам, предусмотренным настоящим Договором или в связи с ними, Стороны примут все меры к разрешению их путем переговоров.</w:t>
      </w:r>
    </w:p>
    <w:p w14:paraId="27D67833" w14:textId="124EFAE7" w:rsidR="009B5F97" w:rsidRDefault="009B5F97" w:rsidP="007134E8">
      <w:pPr>
        <w:shd w:val="clear" w:color="auto" w:fill="FFFFFF"/>
        <w:tabs>
          <w:tab w:val="left" w:pos="567"/>
        </w:tabs>
        <w:spacing w:after="0" w:line="274" w:lineRule="exact"/>
        <w:ind w:firstLine="567"/>
        <w:jc w:val="both"/>
        <w:rPr>
          <w:rFonts w:ascii="Times New Roman" w:eastAsia="Times New Roman" w:hAnsi="Times New Roman" w:cs="Times New Roman"/>
          <w:color w:val="000000"/>
          <w:sz w:val="24"/>
          <w:szCs w:val="24"/>
          <w:lang w:eastAsia="ru-RU"/>
        </w:rPr>
      </w:pPr>
      <w:r w:rsidRPr="009B5F97">
        <w:rPr>
          <w:rFonts w:ascii="Times New Roman" w:eastAsia="Times New Roman" w:hAnsi="Times New Roman" w:cs="Times New Roman"/>
          <w:sz w:val="24"/>
          <w:szCs w:val="24"/>
          <w:lang w:eastAsia="ru-RU"/>
        </w:rPr>
        <w:t>8.2.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Все неразрешенные споры, требования и (или) претензии,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рассмотрению в</w:t>
      </w:r>
      <w:r w:rsidR="005D4008">
        <w:rPr>
          <w:rFonts w:ascii="Times New Roman" w:eastAsia="Times New Roman" w:hAnsi="Times New Roman" w:cs="Times New Roman"/>
          <w:sz w:val="24"/>
          <w:szCs w:val="24"/>
          <w:lang w:eastAsia="ru-RU"/>
        </w:rPr>
        <w:t xml:space="preserve"> Арбитражном суде Республики Татарстан</w:t>
      </w:r>
      <w:r w:rsidR="005C75EF">
        <w:rPr>
          <w:rFonts w:ascii="Times New Roman" w:eastAsia="Times New Roman" w:hAnsi="Times New Roman" w:cs="Times New Roman"/>
          <w:sz w:val="24"/>
          <w:szCs w:val="24"/>
          <w:lang w:eastAsia="ru-RU"/>
        </w:rPr>
        <w:t xml:space="preserve">.  </w:t>
      </w:r>
    </w:p>
    <w:p w14:paraId="1EF58B96" w14:textId="77777777" w:rsidR="005C75EF" w:rsidRPr="009B5F97" w:rsidRDefault="005C75EF" w:rsidP="009B5F97">
      <w:pPr>
        <w:shd w:val="clear" w:color="auto" w:fill="FFFFFF"/>
        <w:tabs>
          <w:tab w:val="left" w:pos="972"/>
        </w:tabs>
        <w:spacing w:after="0" w:line="274" w:lineRule="exact"/>
        <w:ind w:firstLine="567"/>
        <w:jc w:val="both"/>
        <w:rPr>
          <w:rFonts w:ascii="Times New Roman" w:eastAsia="Times New Roman" w:hAnsi="Times New Roman" w:cs="Times New Roman"/>
          <w:color w:val="000000"/>
          <w:sz w:val="24"/>
          <w:szCs w:val="24"/>
          <w:lang w:eastAsia="ru-RU"/>
        </w:rPr>
      </w:pPr>
    </w:p>
    <w:p w14:paraId="4CF8BA9B" w14:textId="27C065D9" w:rsidR="009B5F97" w:rsidRPr="009B5F97" w:rsidRDefault="009B5F97" w:rsidP="007134E8">
      <w:pPr>
        <w:spacing w:after="0" w:line="240" w:lineRule="auto"/>
        <w:ind w:right="-1"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9.</w:t>
      </w:r>
      <w:r w:rsidR="007134E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СРОК ДЕЙСТВИЯ ДОГОВОРА</w:t>
      </w:r>
    </w:p>
    <w:p w14:paraId="2CEAEE65" w14:textId="77777777" w:rsidR="00D27F54" w:rsidRDefault="00D27F54" w:rsidP="000C125B">
      <w:pPr>
        <w:spacing w:after="0" w:line="240" w:lineRule="auto"/>
        <w:jc w:val="both"/>
        <w:rPr>
          <w:rFonts w:ascii="Times New Roman" w:eastAsia="Times New Roman" w:hAnsi="Times New Roman" w:cs="Times New Roman"/>
          <w:sz w:val="24"/>
          <w:szCs w:val="24"/>
          <w:lang w:eastAsia="ru-RU"/>
        </w:rPr>
      </w:pPr>
    </w:p>
    <w:p w14:paraId="27DEBBB2" w14:textId="37101266" w:rsidR="009B5F97" w:rsidRPr="009B5F97" w:rsidRDefault="009B5F97" w:rsidP="00D27F54">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Настоящий Договор вступает в силу с момента подписания обеими Сторонами и действуе</w:t>
      </w:r>
      <w:r w:rsidR="00D27F54">
        <w:rPr>
          <w:rFonts w:ascii="Times New Roman" w:eastAsia="Times New Roman" w:hAnsi="Times New Roman" w:cs="Times New Roman"/>
          <w:sz w:val="24"/>
          <w:szCs w:val="24"/>
          <w:lang w:eastAsia="ru-RU"/>
        </w:rPr>
        <w:t>т</w:t>
      </w:r>
      <w:r w:rsidRPr="009B5F97">
        <w:rPr>
          <w:rFonts w:ascii="Times New Roman" w:eastAsia="Times New Roman" w:hAnsi="Times New Roman" w:cs="Times New Roman"/>
          <w:sz w:val="24"/>
          <w:szCs w:val="24"/>
          <w:lang w:eastAsia="ru-RU"/>
        </w:rPr>
        <w:t xml:space="preserve"> </w:t>
      </w:r>
      <w:r w:rsidR="00A47E54">
        <w:rPr>
          <w:rFonts w:ascii="Times New Roman" w:eastAsia="Times New Roman" w:hAnsi="Times New Roman" w:cs="Times New Roman"/>
          <w:sz w:val="24"/>
          <w:szCs w:val="24"/>
          <w:lang w:eastAsia="ru-RU"/>
        </w:rPr>
        <w:t xml:space="preserve">в течение трех лет с момента подписания. </w:t>
      </w:r>
    </w:p>
    <w:p w14:paraId="2EC77FDA" w14:textId="77777777" w:rsidR="00D27F54" w:rsidRDefault="009B5F97" w:rsidP="007134E8">
      <w:pPr>
        <w:spacing w:after="0" w:line="240" w:lineRule="auto"/>
        <w:ind w:firstLine="567"/>
        <w:jc w:val="both"/>
        <w:rPr>
          <w:rFonts w:ascii="Times New Roman" w:eastAsia="Times New Roman" w:hAnsi="Times New Roman" w:cs="Times New Roman"/>
          <w:color w:val="FF0000"/>
          <w:sz w:val="24"/>
          <w:szCs w:val="24"/>
          <w:lang w:eastAsia="ru-RU"/>
        </w:rPr>
      </w:pPr>
      <w:permStart w:id="1771637562" w:edGrp="everyone"/>
      <w:r w:rsidRPr="00AC36F6">
        <w:rPr>
          <w:rFonts w:ascii="Times New Roman" w:eastAsia="Times New Roman" w:hAnsi="Times New Roman" w:cs="Times New Roman"/>
          <w:color w:val="FF0000"/>
          <w:spacing w:val="-4"/>
          <w:sz w:val="24"/>
          <w:szCs w:val="24"/>
          <w:lang w:eastAsia="ru-RU"/>
        </w:rPr>
        <w:t>Настоящий Договор распространяет свое действие на отношения сторон, возникшие с «____» __________ 20_____ года (данный абзац добавляется, если исполнение договора началось ранее его подписания, указывается дата фактического начала отношений)</w:t>
      </w:r>
      <w:r w:rsidRPr="00AC36F6">
        <w:rPr>
          <w:rFonts w:ascii="Times New Roman" w:eastAsia="Times New Roman" w:hAnsi="Times New Roman" w:cs="Times New Roman"/>
          <w:color w:val="FF0000"/>
          <w:spacing w:val="-5"/>
          <w:sz w:val="24"/>
          <w:szCs w:val="24"/>
          <w:lang w:eastAsia="ru-RU"/>
        </w:rPr>
        <w:t>.</w:t>
      </w:r>
    </w:p>
    <w:permEnd w:id="1771637562"/>
    <w:p w14:paraId="37C49A97" w14:textId="77777777" w:rsidR="007134E8" w:rsidRDefault="009B5F97" w:rsidP="007134E8">
      <w:pPr>
        <w:spacing w:after="0" w:line="240" w:lineRule="auto"/>
        <w:ind w:firstLine="567"/>
        <w:jc w:val="both"/>
        <w:rPr>
          <w:rFonts w:ascii="Times New Roman" w:eastAsia="Times New Roman" w:hAnsi="Times New Roman" w:cs="Times New Roman"/>
          <w:color w:val="FF0000"/>
          <w:sz w:val="24"/>
          <w:szCs w:val="24"/>
          <w:lang w:eastAsia="ru-RU"/>
        </w:rPr>
      </w:pPr>
      <w:r w:rsidRPr="009B5F97">
        <w:rPr>
          <w:rFonts w:ascii="Times New Roman" w:eastAsia="Times New Roman" w:hAnsi="Times New Roman" w:cs="Times New Roman"/>
          <w:sz w:val="24"/>
          <w:szCs w:val="24"/>
          <w:lang w:eastAsia="ru-RU"/>
        </w:rPr>
        <w:t>9.2.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Окончание срока действия Договора не освобождает Стороны от надлежащего исполнения ими своих обязанностей, возникших в период действия Договора, и от ответственности за нарушение Договора.</w:t>
      </w:r>
    </w:p>
    <w:p w14:paraId="2E243176" w14:textId="1B41F1A6" w:rsidR="009B5F97" w:rsidRPr="007134E8" w:rsidRDefault="009B5F97" w:rsidP="007134E8">
      <w:pPr>
        <w:spacing w:after="0" w:line="240" w:lineRule="auto"/>
        <w:ind w:firstLine="567"/>
        <w:jc w:val="both"/>
        <w:rPr>
          <w:rFonts w:ascii="Times New Roman" w:eastAsia="Times New Roman" w:hAnsi="Times New Roman" w:cs="Times New Roman"/>
          <w:color w:val="FF0000"/>
          <w:sz w:val="24"/>
          <w:szCs w:val="24"/>
          <w:lang w:eastAsia="ru-RU"/>
        </w:rPr>
      </w:pPr>
      <w:r w:rsidRPr="009B5F97">
        <w:rPr>
          <w:rFonts w:ascii="Times New Roman" w:eastAsia="Times New Roman" w:hAnsi="Times New Roman" w:cs="Times New Roman"/>
          <w:sz w:val="24"/>
          <w:szCs w:val="24"/>
          <w:lang w:eastAsia="ru-RU"/>
        </w:rPr>
        <w:t>9.3.</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Договор может быть изменен по письменному соглашению Сторон.</w:t>
      </w:r>
    </w:p>
    <w:p w14:paraId="3D8A58C7" w14:textId="7316AAA4" w:rsidR="009B5F97" w:rsidRPr="009B5F97" w:rsidRDefault="009B5F97" w:rsidP="00843C3C">
      <w:pPr>
        <w:widowControl w:val="0"/>
        <w:tabs>
          <w:tab w:val="left" w:pos="567"/>
        </w:tabs>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9.4.</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Досрочное прекращение настоящего договора может иметь место и в случаях, предусмотренных настоящим договором и действующим законодательством. </w:t>
      </w:r>
    </w:p>
    <w:p w14:paraId="7F7CAD1F" w14:textId="780AE155" w:rsidR="009B5F97" w:rsidRPr="009B5F97" w:rsidRDefault="009B5F97" w:rsidP="009B5F97">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9.5.</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Каждая сторона вправе в одностороннем внесудебном порядке отказаться от исполнения настоящего Договора, направив письменное уведомление другой стороне не менее </w:t>
      </w:r>
      <w:r w:rsidRPr="009B5F97">
        <w:rPr>
          <w:rFonts w:ascii="Times New Roman" w:eastAsia="Times New Roman" w:hAnsi="Times New Roman" w:cs="Times New Roman"/>
          <w:sz w:val="24"/>
          <w:szCs w:val="24"/>
          <w:lang w:eastAsia="ru-RU"/>
        </w:rPr>
        <w:lastRenderedPageBreak/>
        <w:t>чем за 20 (Двадцать) дней до указанной в уведомлении предполагаемой даты прекращения договора. Договор считается прекращенным с момента, указанного в уведомлении об одностороннем отказе от исполнения договора.</w:t>
      </w:r>
    </w:p>
    <w:p w14:paraId="6D0A6E80" w14:textId="6A480A2B" w:rsidR="009B5F97" w:rsidRPr="009B5F97" w:rsidRDefault="009B5F97" w:rsidP="00843C3C">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9.6.</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В случае неисполнения (ненадлежащего исполнения) </w:t>
      </w:r>
      <w:r w:rsidR="000C125B" w:rsidRPr="009B5F97">
        <w:rPr>
          <w:rFonts w:ascii="Times New Roman" w:eastAsia="Times New Roman" w:hAnsi="Times New Roman" w:cs="Times New Roman"/>
          <w:sz w:val="24"/>
          <w:szCs w:val="24"/>
          <w:lang w:eastAsia="ru-RU"/>
        </w:rPr>
        <w:t>Заказчиком обязательств, установленных</w:t>
      </w:r>
      <w:r w:rsidRPr="009B5F97">
        <w:rPr>
          <w:rFonts w:ascii="Times New Roman" w:eastAsia="Times New Roman" w:hAnsi="Times New Roman" w:cs="Times New Roman"/>
          <w:sz w:val="24"/>
          <w:szCs w:val="24"/>
          <w:lang w:eastAsia="ru-RU"/>
        </w:rPr>
        <w:t xml:space="preserve"> </w:t>
      </w:r>
      <w:r w:rsidR="004A075A">
        <w:rPr>
          <w:rFonts w:ascii="Times New Roman" w:eastAsia="Times New Roman" w:hAnsi="Times New Roman" w:cs="Times New Roman"/>
          <w:sz w:val="24"/>
          <w:szCs w:val="24"/>
          <w:lang w:eastAsia="ru-RU"/>
        </w:rPr>
        <w:t xml:space="preserve">п. </w:t>
      </w:r>
      <w:r w:rsidRPr="009B5F97">
        <w:rPr>
          <w:rFonts w:ascii="Times New Roman" w:eastAsia="Times New Roman" w:hAnsi="Times New Roman" w:cs="Times New Roman"/>
          <w:sz w:val="24"/>
          <w:szCs w:val="24"/>
          <w:lang w:eastAsia="ru-RU"/>
        </w:rPr>
        <w:t xml:space="preserve">2.2. настоящего договора, Исполнитель вправе приостановить оказание Услуг, уведомив в течение 10 дней </w:t>
      </w:r>
      <w:r w:rsidR="000C125B" w:rsidRPr="009B5F97">
        <w:rPr>
          <w:rFonts w:ascii="Times New Roman" w:eastAsia="Times New Roman" w:hAnsi="Times New Roman" w:cs="Times New Roman"/>
          <w:sz w:val="24"/>
          <w:szCs w:val="24"/>
          <w:lang w:eastAsia="ru-RU"/>
        </w:rPr>
        <w:t>Заказчика о приостановлении</w:t>
      </w:r>
      <w:r w:rsidRPr="009B5F97">
        <w:rPr>
          <w:rFonts w:ascii="Times New Roman" w:eastAsia="Times New Roman" w:hAnsi="Times New Roman" w:cs="Times New Roman"/>
          <w:sz w:val="24"/>
          <w:szCs w:val="24"/>
          <w:lang w:eastAsia="ru-RU"/>
        </w:rPr>
        <w:t xml:space="preserve"> исполнения своего обязательства либо заявить о расторжении договора в порядке, установленном п.9.5 настоящего договора.</w:t>
      </w:r>
    </w:p>
    <w:p w14:paraId="443E2899" w14:textId="693F967D" w:rsidR="009B5F97" w:rsidRPr="009B5F97" w:rsidRDefault="009B5F97" w:rsidP="009B5F97">
      <w:pPr>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9.7.</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прекращения договора по соглашению Сторон Заказчик обязан оплатить стоимость фактически оказанных услуг (выполненных анализов проб). Фактически выполненный объем анализов определяется Сторонами на день заключения соглашения.</w:t>
      </w:r>
    </w:p>
    <w:p w14:paraId="53AE3279" w14:textId="77777777" w:rsidR="00163AFF" w:rsidRDefault="00163AFF" w:rsidP="009B5F9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bookmarkStart w:id="5" w:name="_Toc264524569"/>
    </w:p>
    <w:p w14:paraId="0233478E" w14:textId="2962F5DB" w:rsidR="009B5F97" w:rsidRPr="009B5F97" w:rsidRDefault="009B5F97" w:rsidP="00862428">
      <w:pPr>
        <w:widowControl w:val="0"/>
        <w:overflowPunct w:val="0"/>
        <w:autoSpaceDE w:val="0"/>
        <w:autoSpaceDN w:val="0"/>
        <w:adjustRightInd w:val="0"/>
        <w:spacing w:after="0" w:line="240" w:lineRule="auto"/>
        <w:ind w:firstLine="142"/>
        <w:jc w:val="center"/>
        <w:textAlignment w:val="baseline"/>
        <w:rPr>
          <w:rFonts w:ascii="Times New Roman" w:eastAsia="Times New Roman" w:hAnsi="Times New Roman" w:cs="Times New Roman"/>
          <w:b/>
          <w:bCs/>
          <w:sz w:val="24"/>
          <w:szCs w:val="24"/>
          <w:lang w:eastAsia="ru-RU"/>
        </w:rPr>
      </w:pPr>
      <w:r w:rsidRPr="009B5F97">
        <w:rPr>
          <w:rFonts w:ascii="Times New Roman" w:eastAsia="Times New Roman" w:hAnsi="Times New Roman" w:cs="Times New Roman"/>
          <w:b/>
          <w:bCs/>
          <w:sz w:val="24"/>
          <w:szCs w:val="24"/>
          <w:lang w:eastAsia="ru-RU"/>
        </w:rPr>
        <w:t>1</w:t>
      </w:r>
      <w:r w:rsidR="000D6CD2">
        <w:rPr>
          <w:rFonts w:ascii="Times New Roman" w:eastAsia="Times New Roman" w:hAnsi="Times New Roman" w:cs="Times New Roman"/>
          <w:b/>
          <w:bCs/>
          <w:sz w:val="24"/>
          <w:szCs w:val="24"/>
          <w:lang w:eastAsia="ru-RU"/>
        </w:rPr>
        <w:t>0</w:t>
      </w:r>
      <w:r w:rsidRPr="009B5F97">
        <w:rPr>
          <w:rFonts w:ascii="Times New Roman" w:eastAsia="Times New Roman" w:hAnsi="Times New Roman" w:cs="Times New Roman"/>
          <w:b/>
          <w:bCs/>
          <w:sz w:val="24"/>
          <w:szCs w:val="24"/>
          <w:lang w:eastAsia="ru-RU"/>
        </w:rPr>
        <w:t>.</w:t>
      </w:r>
      <w:bookmarkEnd w:id="5"/>
      <w:r w:rsidR="00862428">
        <w:rPr>
          <w:rFonts w:ascii="Times New Roman" w:eastAsia="Times New Roman" w:hAnsi="Times New Roman" w:cs="Times New Roman"/>
          <w:b/>
          <w:bCs/>
          <w:sz w:val="24"/>
          <w:szCs w:val="24"/>
          <w:lang w:eastAsia="ru-RU"/>
        </w:rPr>
        <w:tab/>
      </w:r>
      <w:r w:rsidR="00003294">
        <w:rPr>
          <w:rFonts w:ascii="Times New Roman" w:eastAsia="Times New Roman" w:hAnsi="Times New Roman" w:cs="Times New Roman"/>
          <w:b/>
          <w:bCs/>
          <w:sz w:val="24"/>
          <w:szCs w:val="24"/>
          <w:lang w:eastAsia="ru-RU"/>
        </w:rPr>
        <w:t>ЗАВЕРЕНИЯ ОБ ОБСТОЯТЕЛЬСТВАХ</w:t>
      </w:r>
    </w:p>
    <w:p w14:paraId="044CC10C" w14:textId="77777777" w:rsidR="00EF4640" w:rsidRDefault="00EF4640" w:rsidP="009B5F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14:paraId="0F968E28" w14:textId="066754CB" w:rsidR="009B5F97" w:rsidRPr="009B5F97" w:rsidRDefault="009B5F97" w:rsidP="009B5F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w:t>
      </w:r>
      <w:bookmarkStart w:id="6" w:name="_Ref257119014"/>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Настоящим </w:t>
      </w:r>
      <w:bookmarkEnd w:id="6"/>
      <w:r w:rsidRPr="009B5F97">
        <w:rPr>
          <w:rFonts w:ascii="Times New Roman" w:eastAsia="Times New Roman" w:hAnsi="Times New Roman" w:cs="Times New Roman"/>
          <w:sz w:val="24"/>
          <w:szCs w:val="24"/>
          <w:lang w:eastAsia="ru-RU"/>
        </w:rPr>
        <w:t xml:space="preserve">каждая из Сторон заверяет и гарантирует, </w:t>
      </w:r>
      <w:r w:rsidR="000C125B">
        <w:rPr>
          <w:rFonts w:ascii="Times New Roman" w:eastAsia="Times New Roman" w:hAnsi="Times New Roman" w:cs="Times New Roman"/>
          <w:sz w:val="24"/>
          <w:szCs w:val="24"/>
          <w:lang w:eastAsia="ru-RU"/>
        </w:rPr>
        <w:t>что:</w:t>
      </w:r>
    </w:p>
    <w:p w14:paraId="1DD83FC2" w14:textId="5DE5E336"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.1.1.</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является юридическим лицом, надлежащим образом созданным и действующим </w:t>
      </w:r>
      <w:r w:rsidRPr="00F00A4C">
        <w:rPr>
          <w:rFonts w:ascii="Times New Roman" w:eastAsia="Times New Roman" w:hAnsi="Times New Roman" w:cs="Times New Roman"/>
          <w:sz w:val="24"/>
          <w:szCs w:val="24"/>
          <w:lang w:eastAsia="ru-RU"/>
        </w:rPr>
        <w:t>в соответствии с законодательством страны регистрации (создания) юридического лица;</w:t>
      </w:r>
    </w:p>
    <w:p w14:paraId="0C12B8A7" w14:textId="5FCF1D0F"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.1.2.</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 xml:space="preserve">представитель, подписывающий от ее имени настоящий Договор или дополнительные соглашения (приложения) к нему от </w:t>
      </w:r>
      <w:r w:rsidR="00BC04D5" w:rsidRPr="00F00A4C">
        <w:rPr>
          <w:rFonts w:ascii="Times New Roman" w:eastAsia="Times New Roman" w:hAnsi="Times New Roman" w:cs="Times New Roman"/>
          <w:sz w:val="24"/>
          <w:szCs w:val="24"/>
          <w:lang w:eastAsia="ru-RU"/>
        </w:rPr>
        <w:t>его имени</w:t>
      </w:r>
      <w:r w:rsidRPr="00F00A4C">
        <w:rPr>
          <w:rFonts w:ascii="Times New Roman" w:eastAsia="Times New Roman" w:hAnsi="Times New Roman" w:cs="Times New Roman"/>
          <w:sz w:val="24"/>
          <w:szCs w:val="24"/>
          <w:lang w:eastAsia="ru-RU"/>
        </w:rPr>
        <w:t xml:space="preserve">, обладает всеми необходимыми на то полномочиями; </w:t>
      </w:r>
    </w:p>
    <w:p w14:paraId="45429F38" w14:textId="73399814"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.1.3.</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 xml:space="preserve">обязательства, установленные в настоящем Договоре, являются для нее действительными, законными и в случае неисполнения могут быть исполнены в принудительном порядке; </w:t>
      </w:r>
    </w:p>
    <w:p w14:paraId="27E3008C" w14:textId="311F979F"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.1.4.</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 xml:space="preserve">заключение настоящего Договора не нарушает каких-либо его обязательств перед третьими лицами; </w:t>
      </w:r>
    </w:p>
    <w:p w14:paraId="4A98CAE2" w14:textId="73E68AB6"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.1.5.</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ею получены все необходимые корпоративные одобрения органов управления, требующиеся для заключения настоящего Договора;</w:t>
      </w:r>
    </w:p>
    <w:p w14:paraId="62AC19A4" w14:textId="1DEBB8FD"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.1.6.</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принятие и исполнение обязательств по настоящему Договору не влечет за собой нарушения какого-либо из положений учредительных документов, корпоративного договора или внутренних актов Стороны;</w:t>
      </w:r>
    </w:p>
    <w:p w14:paraId="7F6084BD" w14:textId="4E61957F"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.1.7.</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14:paraId="34D13089" w14:textId="7255FC48"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.1.8.</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является платежеспособной и состоятельной, в том числе, не ограничиваясь перечисленным, способно надлежащим образом исполнять свои обязательства по настоящему Договору; в отношении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w:t>
      </w:r>
    </w:p>
    <w:p w14:paraId="583FC492" w14:textId="3E52A44B"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.1.9.</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немедленно уведомит другую Сторону в случае изменения обстоятельств, в отношении которых Стороной выданы заверения, указанные в настоящем разделе в </w:t>
      </w:r>
      <w:r w:rsidR="002915CD">
        <w:rPr>
          <w:rFonts w:ascii="Times New Roman" w:eastAsia="Times New Roman" w:hAnsi="Times New Roman" w:cs="Times New Roman"/>
          <w:sz w:val="24"/>
          <w:szCs w:val="24"/>
          <w:lang w:eastAsia="ru-RU"/>
        </w:rPr>
        <w:t>разделе 10</w:t>
      </w:r>
      <w:r w:rsidRPr="009B5F97">
        <w:rPr>
          <w:rFonts w:ascii="Times New Roman" w:eastAsia="Times New Roman" w:hAnsi="Times New Roman" w:cs="Times New Roman"/>
          <w:sz w:val="24"/>
          <w:szCs w:val="24"/>
          <w:lang w:eastAsia="ru-RU"/>
        </w:rPr>
        <w:t xml:space="preserve"> настоящего Договора.</w:t>
      </w:r>
    </w:p>
    <w:p w14:paraId="2164F5D9" w14:textId="50CA43D9" w:rsidR="009B5F97" w:rsidRDefault="009B5F97" w:rsidP="00862428">
      <w:pPr>
        <w:widowControl w:val="0"/>
        <w:tabs>
          <w:tab w:val="left" w:pos="851"/>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.2.</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Стороны настоящим подтверждают, что каждая из Сторон при заключении настоящего Договора полагается на заверения об обстоятельствах, указанные в настоящем разделе Договора, которые рассматриваются Сторонами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14:paraId="39385362" w14:textId="77777777" w:rsidR="00982772" w:rsidRDefault="00982772" w:rsidP="009B5F97">
      <w:pPr>
        <w:widowControl w:val="0"/>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0E3B05E" w14:textId="27B692A8" w:rsidR="00982772" w:rsidRPr="00982772" w:rsidRDefault="00982772" w:rsidP="00862428">
      <w:pPr>
        <w:suppressAutoHyphens/>
        <w:spacing w:after="0" w:line="240" w:lineRule="auto"/>
        <w:ind w:firstLine="993"/>
        <w:jc w:val="center"/>
        <w:rPr>
          <w:rFonts w:ascii="Times New Roman" w:eastAsia="Times New Roman" w:hAnsi="Times New Roman" w:cs="Times New Roman"/>
          <w:b/>
          <w:color w:val="000000"/>
          <w:kern w:val="2"/>
          <w:sz w:val="24"/>
          <w:szCs w:val="24"/>
          <w:lang w:eastAsia="ar-SA"/>
        </w:rPr>
      </w:pPr>
      <w:r w:rsidRPr="00CA299F">
        <w:rPr>
          <w:rFonts w:ascii="Times New Roman" w:eastAsia="Times New Roman" w:hAnsi="Times New Roman" w:cs="Times New Roman"/>
          <w:b/>
          <w:color w:val="000000"/>
          <w:kern w:val="2"/>
          <w:sz w:val="24"/>
          <w:szCs w:val="24"/>
          <w:lang w:eastAsia="ar-SA"/>
        </w:rPr>
        <w:t>1</w:t>
      </w:r>
      <w:r w:rsidR="000D6CD2">
        <w:rPr>
          <w:rFonts w:ascii="Times New Roman" w:eastAsia="Times New Roman" w:hAnsi="Times New Roman" w:cs="Times New Roman"/>
          <w:b/>
          <w:color w:val="000000"/>
          <w:kern w:val="2"/>
          <w:sz w:val="24"/>
          <w:szCs w:val="24"/>
          <w:lang w:eastAsia="ar-SA"/>
        </w:rPr>
        <w:t>1</w:t>
      </w:r>
      <w:r w:rsidRPr="00982772">
        <w:rPr>
          <w:rFonts w:ascii="Times New Roman" w:eastAsia="Times New Roman" w:hAnsi="Times New Roman" w:cs="Times New Roman"/>
          <w:b/>
          <w:color w:val="000000"/>
          <w:kern w:val="2"/>
          <w:sz w:val="24"/>
          <w:szCs w:val="24"/>
          <w:lang w:eastAsia="ar-SA"/>
        </w:rPr>
        <w:t>.</w:t>
      </w:r>
      <w:r w:rsidR="00862428">
        <w:rPr>
          <w:rFonts w:ascii="Times New Roman" w:eastAsia="Times New Roman" w:hAnsi="Times New Roman" w:cs="Times New Roman"/>
          <w:b/>
          <w:color w:val="000000"/>
          <w:kern w:val="2"/>
          <w:sz w:val="24"/>
          <w:szCs w:val="24"/>
          <w:lang w:eastAsia="ar-SA"/>
        </w:rPr>
        <w:tab/>
      </w:r>
      <w:r w:rsidRPr="00982772">
        <w:rPr>
          <w:rFonts w:ascii="Times New Roman" w:eastAsia="Times New Roman" w:hAnsi="Times New Roman" w:cs="Times New Roman"/>
          <w:b/>
          <w:color w:val="000000"/>
          <w:kern w:val="2"/>
          <w:sz w:val="24"/>
          <w:szCs w:val="24"/>
          <w:lang w:eastAsia="ar-SA"/>
        </w:rPr>
        <w:t xml:space="preserve">КОНФИДЕНЦИАЛЬНОСТЬ И ПЕРСОНАЛЬНЫЕ ДАННЫЕ </w:t>
      </w:r>
    </w:p>
    <w:p w14:paraId="79F1D0D9" w14:textId="77777777" w:rsidR="00982772" w:rsidRPr="00982772" w:rsidRDefault="00982772" w:rsidP="00982772">
      <w:pPr>
        <w:tabs>
          <w:tab w:val="left" w:pos="-239"/>
        </w:tabs>
        <w:suppressAutoHyphens/>
        <w:spacing w:after="0" w:line="240" w:lineRule="auto"/>
        <w:ind w:firstLine="567"/>
        <w:jc w:val="center"/>
        <w:rPr>
          <w:rFonts w:ascii="Times New Roman" w:eastAsia="Times New Roman" w:hAnsi="Times New Roman" w:cs="Times New Roman"/>
          <w:b/>
          <w:color w:val="000000"/>
          <w:kern w:val="2"/>
          <w:sz w:val="24"/>
          <w:szCs w:val="24"/>
          <w:lang w:eastAsia="ar-SA"/>
        </w:rPr>
      </w:pPr>
    </w:p>
    <w:p w14:paraId="4CE618B5" w14:textId="50030DBF"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Стороны обязуются использовать взаимно предоставленную или ставшую известной в ходе взаимодействия Конфиденциальную информацию только исключительно в целях реализации достигнутых договоренностей, при этом обязуются обеспечить хранение всей </w:t>
      </w:r>
      <w:r w:rsidRPr="00982772">
        <w:rPr>
          <w:rFonts w:ascii="Times New Roman" w:eastAsia="Times New Roman" w:hAnsi="Times New Roman" w:cs="Times New Roman"/>
          <w:color w:val="000000"/>
          <w:kern w:val="2"/>
          <w:sz w:val="24"/>
          <w:szCs w:val="24"/>
          <w:lang w:eastAsia="ar-SA"/>
        </w:rPr>
        <w:lastRenderedPageBreak/>
        <w:t>Конфиденциальной информации с соблюдением Режима коммерческой тайны и не раскрывать ее любым другим лицам, за исключением случаев, когда обязанность такого раскрытия установлена требованиями закона или вступившими в законную силу судебным решением.</w:t>
      </w:r>
    </w:p>
    <w:p w14:paraId="324EA59B" w14:textId="697EF13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.2.</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Конфиденциальная информация должна всегда оставаться собственностью передающей стороны и без ее предварительного письменного разрешения не может копироваться или иным образом воспроизводиться получившей Стороной. Передающая Сторона вправе потребовать от Получателя вернуть ей все носители Конфиденциальной информации в любое время, направив Получателю уведомление в письменной форме. В течение 15 (пятнадцати) дней после получения такого уведомления Получатель должен вернуть все носители Конфиденциальной информации и уничтожить все их копии (включая электронные образы документов), имеющиеся в его распоряжении, а также в распоряжении лиц, которым он передал с соблюдением условий настоящего Соглашения носители Конфиденциальной информации, кроме случаев, когда Получатель в соответствии с законодательством Российской Федерации обязан хранить один экземпляр носителя Конфиденциальной информации, полученный от Передающей Стороны для исполнения своих  обязательств.</w:t>
      </w:r>
    </w:p>
    <w:p w14:paraId="0E33FA96" w14:textId="52B741EC"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.3.</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носителей Конфиденциальной информации, переданных Передающей Стороной, и уничтожение всех и любых их копий (включая электронные образы документов).</w:t>
      </w:r>
    </w:p>
    <w:p w14:paraId="7B2106B5" w14:textId="6025B7C5"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.4.</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На всех разрешенных копиях конфиденциальной информации всегда должны быть те же указания на их конфиденциальность, что и на оригиналах.</w:t>
      </w:r>
    </w:p>
    <w:p w14:paraId="3D0B5320" w14:textId="25AE12C9"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.5.</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Осуществлять передачу Конфиденциальной информации заказными почтовыми отправлениями, с использованием экспресс-почты, фельдъегерской или специальной связи либо работниками Сторон (нарочными) с проставлением отметки о получении Принимающей стороной указанной информации.</w:t>
      </w:r>
    </w:p>
    <w:p w14:paraId="7680D8C0" w14:textId="60CF6C4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.6.</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Не передавать друг другу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14:paraId="48082DB1" w14:textId="2FD46B7A"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.7.</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Каждая Сторона, если она получит от другой Стороны конфиденциальную информацию, обязуется:</w:t>
      </w:r>
    </w:p>
    <w:p w14:paraId="7CCDC786" w14:textId="48976630"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а)</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7D6C52EA" w14:textId="4CCF4335"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б)</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использовать эту информацию только в оговоренных в Соглашении целях и не использовать ее в каких-либо иных целях без предварительного письменного разрешения передающей Стороны любым способом, в том числе в средствах массовой информации и сети Интернет;</w:t>
      </w:r>
    </w:p>
    <w:p w14:paraId="3FB5E94C" w14:textId="37E5E188"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в)</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40C3E00D" w14:textId="0909E478"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была или стала общеизвестной из источника, отличного от получившей Стороны;</w:t>
      </w:r>
    </w:p>
    <w:p w14:paraId="35772B97" w14:textId="5B8E7CB3"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была на законных основаниях известна получившей Стороне до ее получения от передавшей Стороны;</w:t>
      </w:r>
    </w:p>
    <w:p w14:paraId="37D003AB" w14:textId="0452C635"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должна быть раскрыта получившей Стороной по принуждению </w:t>
      </w:r>
    </w:p>
    <w:p w14:paraId="4229795C" w14:textId="1E420C1B"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.8.</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также договорились о том, что:</w:t>
      </w:r>
    </w:p>
    <w:p w14:paraId="4C2187C7" w14:textId="67F911C3"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а)</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доступ к конфиденциальной информации друг друга они будут предоставлять только тем работникам, с которыми подписаны соглашения о неразглашении информации;</w:t>
      </w:r>
    </w:p>
    <w:p w14:paraId="3D62B077" w14:textId="704CED4C"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б)</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они будут требовать от этих работников выполнения всех обязательств, оговоренных в Соглашении;</w:t>
      </w:r>
    </w:p>
    <w:p w14:paraId="0E189089" w14:textId="056EB0B8"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.9.</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w:t>
      </w:r>
      <w:r w:rsidRPr="00982772">
        <w:rPr>
          <w:rFonts w:ascii="Times New Roman" w:eastAsia="Times New Roman" w:hAnsi="Times New Roman" w:cs="Times New Roman"/>
          <w:color w:val="000000"/>
          <w:kern w:val="2"/>
          <w:sz w:val="24"/>
          <w:szCs w:val="24"/>
          <w:lang w:eastAsia="ar-SA"/>
        </w:rPr>
        <w:lastRenderedPageBreak/>
        <w:t xml:space="preserve">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 </w:t>
      </w:r>
    </w:p>
    <w:p w14:paraId="5F6DA04C" w14:textId="77777777"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0BAB7D39" w14:textId="416C3D24"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.10.</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4CEF9F9D" w14:textId="086AEEF1"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.11.</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1FCB34CF" w14:textId="1B46BAB4"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.12.</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51B5BCD2" w14:textId="449C877B"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.13.</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4419930A" w14:textId="4068FCBE"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.14.</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242ABCCD" w14:textId="32864517"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.15.</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1699D9F8" w14:textId="2018963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.16.</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274BBC3D" w14:textId="36F1FF8D"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.17.</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1F812C08" w14:textId="6D355F24"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.18.</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3982E767" w14:textId="2E6536CE"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определяет угрозы безопасности персональных данных при их обработке в информационных системах персональных данных;</w:t>
      </w:r>
    </w:p>
    <w:p w14:paraId="6DF4329B" w14:textId="6532B919"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C465C7E" w14:textId="5962B80A"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lastRenderedPageBreak/>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применяет средства защиты информации, прошедшие в установленном порядке процедуру оценки соответствия;</w:t>
      </w:r>
    </w:p>
    <w:p w14:paraId="4257351A" w14:textId="67D1CD0B"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принимает меры по обнаружению фактов возможного несанкционированного доступа к персональным данным и блокированию такого доступ;</w:t>
      </w:r>
    </w:p>
    <w:p w14:paraId="269CEC6E" w14:textId="7318A77F"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восстанавливает персональные данные, модифицированные или уничтоженные вследствие несанкционированного доступа к ним;</w:t>
      </w:r>
    </w:p>
    <w:p w14:paraId="6D270476" w14:textId="5E628714"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0CE30E2B" w14:textId="67D93531"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.19.</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Персональные данные прекращают обрабатываться Сторонами и уничтожаются в случае:</w:t>
      </w:r>
    </w:p>
    <w:p w14:paraId="7DA33F4A" w14:textId="61BA6BC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прекращения деятельности одной из Сторон;</w:t>
      </w:r>
    </w:p>
    <w:p w14:paraId="7ABFF882" w14:textId="4FE36DC8"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истечения срока обработки персональных данных (если такой устанавливается Сторонами);</w:t>
      </w:r>
    </w:p>
    <w:p w14:paraId="31AD9288" w14:textId="4B143F97"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6ADB3642" w14:textId="21CBA49F"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обращения Стороны с запросом на уничтожение персональных данных ее работника, переданных другой Стороне;</w:t>
      </w:r>
    </w:p>
    <w:p w14:paraId="76BD6D6C" w14:textId="2492B456"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по достижении целей обработки персональных данных и по окончании срока действия настоящего Договора.</w:t>
      </w:r>
    </w:p>
    <w:p w14:paraId="5C1BB45B" w14:textId="77777777" w:rsidR="00982772" w:rsidRDefault="00982772" w:rsidP="009B5F97">
      <w:pPr>
        <w:widowControl w:val="0"/>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808000"/>
          <w:sz w:val="24"/>
          <w:szCs w:val="24"/>
          <w:lang w:eastAsia="ru-RU"/>
        </w:rPr>
      </w:pPr>
    </w:p>
    <w:p w14:paraId="2DE2E518" w14:textId="5C6906AF" w:rsidR="005B0681" w:rsidRPr="009B5F97" w:rsidRDefault="005B0681" w:rsidP="00862428">
      <w:pPr>
        <w:spacing w:after="0" w:line="240" w:lineRule="auto"/>
        <w:ind w:firstLine="28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r w:rsidR="00862428">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АНТИКОРРУПЦИОННАЯ ОГОВОРКА</w:t>
      </w:r>
    </w:p>
    <w:p w14:paraId="747BA1FB" w14:textId="77777777" w:rsidR="005B0681" w:rsidRPr="009B5F97" w:rsidRDefault="005B0681" w:rsidP="005B0681">
      <w:pPr>
        <w:spacing w:after="0" w:line="240" w:lineRule="auto"/>
        <w:jc w:val="center"/>
        <w:rPr>
          <w:rFonts w:ascii="Times New Roman" w:eastAsia="Times New Roman" w:hAnsi="Times New Roman" w:cs="Times New Roman"/>
          <w:b/>
          <w:bCs/>
          <w:sz w:val="24"/>
          <w:szCs w:val="24"/>
          <w:lang w:eastAsia="ru-RU"/>
        </w:rPr>
      </w:pPr>
    </w:p>
    <w:p w14:paraId="46021956" w14:textId="54E7C03F"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5992DB85" w14:textId="25D48761"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.2.</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71FC7101" w14:textId="436AD800"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.3.</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7C881E95" w14:textId="390F796E"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.4.</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 xml:space="preserve">Стороны признают условия настоящего раздела существенными для целей настоящего Договора. </w:t>
      </w:r>
    </w:p>
    <w:p w14:paraId="0D0A37A3" w14:textId="1C90FC54" w:rsidR="005B0681" w:rsidRPr="00AF3E61" w:rsidRDefault="005B0681" w:rsidP="00862428">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.5.</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C052548" w14:textId="77777777" w:rsidR="005B0681" w:rsidRPr="00AF3E61" w:rsidRDefault="005B0681" w:rsidP="005B0681">
      <w:pPr>
        <w:spacing w:after="0" w:line="240" w:lineRule="auto"/>
        <w:jc w:val="both"/>
        <w:rPr>
          <w:rFonts w:ascii="Times New Roman" w:eastAsia="Times New Roman" w:hAnsi="Times New Roman" w:cs="Times New Roman"/>
          <w:sz w:val="24"/>
          <w:szCs w:val="24"/>
          <w:lang w:eastAsia="ru-RU"/>
        </w:rPr>
      </w:pPr>
    </w:p>
    <w:p w14:paraId="4C74166B" w14:textId="303141E9" w:rsidR="000D6CD2" w:rsidRPr="009B5F97" w:rsidRDefault="000D6CD2" w:rsidP="000D6CD2">
      <w:pPr>
        <w:keepNext/>
        <w:widowControl w:val="0"/>
        <w:snapToGrid w:val="0"/>
        <w:spacing w:after="0" w:line="240" w:lineRule="auto"/>
        <w:ind w:firstLine="301"/>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1</w:t>
      </w:r>
      <w:r w:rsidR="005B0681">
        <w:rPr>
          <w:rFonts w:ascii="Times New Roman" w:eastAsia="Times New Roman" w:hAnsi="Times New Roman" w:cs="Times New Roman"/>
          <w:b/>
          <w:sz w:val="24"/>
          <w:szCs w:val="24"/>
          <w:lang w:eastAsia="ru-RU"/>
        </w:rPr>
        <w:t>3</w:t>
      </w:r>
      <w:r w:rsidRPr="009B5F97">
        <w:rPr>
          <w:rFonts w:ascii="Times New Roman" w:eastAsia="Times New Roman" w:hAnsi="Times New Roman" w:cs="Times New Roman"/>
          <w:b/>
          <w:sz w:val="24"/>
          <w:szCs w:val="24"/>
          <w:lang w:eastAsia="ru-RU"/>
        </w:rPr>
        <w:t>.</w:t>
      </w:r>
      <w:r w:rsidR="0086242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ЗАКЛЮЧИТЕЛЬНЫЕ ПОЛОЖЕНИЯ</w:t>
      </w:r>
    </w:p>
    <w:p w14:paraId="1C8CE9DB" w14:textId="77777777" w:rsidR="00EF4640" w:rsidRDefault="00EF4640" w:rsidP="000D6CD2">
      <w:pPr>
        <w:snapToGrid w:val="0"/>
        <w:spacing w:after="0" w:line="240" w:lineRule="auto"/>
        <w:ind w:firstLine="567"/>
        <w:jc w:val="both"/>
        <w:rPr>
          <w:rFonts w:ascii="Times New Roman" w:eastAsia="Times New Roman" w:hAnsi="Times New Roman" w:cs="Times New Roman"/>
          <w:sz w:val="24"/>
          <w:szCs w:val="24"/>
          <w:lang w:eastAsia="ru-RU"/>
        </w:rPr>
      </w:pPr>
    </w:p>
    <w:p w14:paraId="64F42802" w14:textId="27F8F89F" w:rsidR="000D6CD2" w:rsidRPr="00F4326D" w:rsidRDefault="000D6CD2" w:rsidP="000D6CD2">
      <w:pPr>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.1.</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Стороны согласны, что все документы, которые должны быть переданы по настоящему договору, могут быть переданы </w:t>
      </w:r>
      <w:r w:rsidR="00BC04D5" w:rsidRPr="009B5F97">
        <w:rPr>
          <w:rFonts w:ascii="Times New Roman" w:eastAsia="Times New Roman" w:hAnsi="Times New Roman" w:cs="Times New Roman"/>
          <w:sz w:val="24"/>
          <w:szCs w:val="24"/>
          <w:lang w:eastAsia="ru-RU"/>
        </w:rPr>
        <w:t>посредством почтовой</w:t>
      </w:r>
      <w:r w:rsidRPr="009B5F97">
        <w:rPr>
          <w:rFonts w:ascii="Times New Roman" w:eastAsia="Times New Roman" w:hAnsi="Times New Roman" w:cs="Times New Roman"/>
          <w:sz w:val="24"/>
          <w:szCs w:val="24"/>
          <w:lang w:eastAsia="ru-RU"/>
        </w:rPr>
        <w:t xml:space="preserve">, телеграфной, телефонной, электронной или иной связи, </w:t>
      </w:r>
      <w:r w:rsidR="00BC04D5" w:rsidRPr="009B5F97">
        <w:rPr>
          <w:rFonts w:ascii="Times New Roman" w:eastAsia="Times New Roman" w:hAnsi="Times New Roman" w:cs="Times New Roman"/>
          <w:sz w:val="24"/>
          <w:szCs w:val="24"/>
          <w:lang w:eastAsia="ru-RU"/>
        </w:rPr>
        <w:t>позволяющими достоверно</w:t>
      </w:r>
      <w:r w:rsidRPr="009B5F97">
        <w:rPr>
          <w:rFonts w:ascii="Times New Roman" w:eastAsia="Times New Roman" w:hAnsi="Times New Roman" w:cs="Times New Roman"/>
          <w:sz w:val="24"/>
          <w:szCs w:val="24"/>
          <w:lang w:eastAsia="ru-RU"/>
        </w:rPr>
        <w:t xml:space="preserve"> </w:t>
      </w:r>
      <w:r w:rsidR="00BC04D5" w:rsidRPr="009B5F97">
        <w:rPr>
          <w:rFonts w:ascii="Times New Roman" w:eastAsia="Times New Roman" w:hAnsi="Times New Roman" w:cs="Times New Roman"/>
          <w:sz w:val="24"/>
          <w:szCs w:val="24"/>
          <w:lang w:eastAsia="ru-RU"/>
        </w:rPr>
        <w:t>установить, что</w:t>
      </w:r>
      <w:r w:rsidRPr="009B5F97">
        <w:rPr>
          <w:rFonts w:ascii="Times New Roman" w:eastAsia="Times New Roman" w:hAnsi="Times New Roman" w:cs="Times New Roman"/>
          <w:sz w:val="24"/>
          <w:szCs w:val="24"/>
          <w:lang w:eastAsia="ru-RU"/>
        </w:rPr>
        <w:t xml:space="preserve"> документ исходит от Сторон по договору</w:t>
      </w:r>
      <w:r w:rsidRPr="00F4326D">
        <w:rPr>
          <w:rFonts w:ascii="Times New Roman" w:eastAsia="Times New Roman" w:hAnsi="Times New Roman" w:cs="Times New Roman"/>
          <w:sz w:val="24"/>
          <w:szCs w:val="24"/>
          <w:lang w:eastAsia="ru-RU"/>
        </w:rPr>
        <w:t>, и являющимися неотъемлемой частью договора</w:t>
      </w:r>
    </w:p>
    <w:p w14:paraId="7F30E398" w14:textId="34149E8F" w:rsidR="00866A05" w:rsidRPr="00F4326D" w:rsidRDefault="000D6CD2" w:rsidP="00F4326D">
      <w:pPr>
        <w:spacing w:after="0" w:line="240" w:lineRule="auto"/>
        <w:ind w:firstLine="567"/>
        <w:jc w:val="both"/>
        <w:rPr>
          <w:rFonts w:ascii="Times New Roman" w:eastAsia="Times New Roman" w:hAnsi="Times New Roman" w:cs="Times New Roman"/>
          <w:sz w:val="24"/>
          <w:szCs w:val="20"/>
          <w:lang w:eastAsia="ru-RU"/>
        </w:rPr>
      </w:pPr>
      <w:r w:rsidRPr="00F4326D">
        <w:rPr>
          <w:rFonts w:ascii="Times New Roman" w:eastAsia="Times New Roman" w:hAnsi="Times New Roman" w:cs="Times New Roman"/>
          <w:sz w:val="24"/>
          <w:szCs w:val="24"/>
          <w:lang w:eastAsia="ru-RU"/>
        </w:rPr>
        <w:lastRenderedPageBreak/>
        <w:t>1</w:t>
      </w:r>
      <w:r w:rsidR="005B0681" w:rsidRPr="00F4326D">
        <w:rPr>
          <w:rFonts w:ascii="Times New Roman" w:eastAsia="Times New Roman" w:hAnsi="Times New Roman" w:cs="Times New Roman"/>
          <w:sz w:val="24"/>
          <w:szCs w:val="24"/>
          <w:lang w:eastAsia="ru-RU"/>
        </w:rPr>
        <w:t>3</w:t>
      </w:r>
      <w:r w:rsidRPr="00F4326D">
        <w:rPr>
          <w:rFonts w:ascii="Times New Roman" w:eastAsia="Times New Roman" w:hAnsi="Times New Roman" w:cs="Times New Roman"/>
          <w:sz w:val="24"/>
          <w:szCs w:val="24"/>
          <w:lang w:eastAsia="ru-RU"/>
        </w:rPr>
        <w:t>.2.</w:t>
      </w:r>
      <w:r w:rsidR="00862428" w:rsidRPr="00F4326D">
        <w:rPr>
          <w:rFonts w:ascii="Times New Roman" w:eastAsia="Times New Roman" w:hAnsi="Times New Roman" w:cs="Times New Roman"/>
          <w:sz w:val="24"/>
          <w:szCs w:val="24"/>
          <w:lang w:eastAsia="ru-RU"/>
        </w:rPr>
        <w:tab/>
      </w:r>
      <w:r w:rsidRPr="00F4326D">
        <w:rPr>
          <w:rFonts w:ascii="Times New Roman" w:eastAsia="Times New Roman" w:hAnsi="Times New Roman" w:cs="Times New Roman"/>
          <w:sz w:val="24"/>
          <w:szCs w:val="24"/>
          <w:lang w:eastAsia="ru-RU"/>
        </w:rPr>
        <w:t>Настоящий договор составлен в двух подлинных экземплярах, имеющих равную юридическую силу, по одному для каждой Стороны.</w:t>
      </w:r>
      <w:r w:rsidR="00866A05" w:rsidRPr="00F4326D">
        <w:rPr>
          <w:rFonts w:ascii="Times New Roman" w:hAnsi="Times New Roman" w:cs="Times New Roman"/>
          <w:color w:val="000000"/>
          <w:sz w:val="24"/>
          <w:szCs w:val="24"/>
          <w:shd w:val="clear" w:color="auto" w:fill="FFFFFF"/>
        </w:rPr>
        <w:t xml:space="preserve"> Стороны могут заключить Договор в форме электронного документа (ЭД) посредством электронного документооборота (ЭДО) через оператора ЭДО АО «ПФ «СКБ «Контур».</w:t>
      </w:r>
    </w:p>
    <w:p w14:paraId="119843BE" w14:textId="1F03AA58"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w:t>
      </w:r>
      <w:r w:rsidRPr="00F4326D">
        <w:rPr>
          <w:rFonts w:ascii="Times New Roman" w:hAnsi="Times New Roman" w:cs="Times New Roman"/>
          <w:color w:val="000000"/>
          <w:sz w:val="24"/>
          <w:szCs w:val="24"/>
          <w:shd w:val="clear" w:color="auto" w:fill="FFFFFF"/>
        </w:rPr>
        <w:tab/>
        <w:t>Условия обмена ЭД:</w:t>
      </w:r>
    </w:p>
    <w:p w14:paraId="196B9DE0" w14:textId="2019BE2C"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13.3.1.</w:t>
      </w:r>
      <w:r w:rsidRPr="00F4326D">
        <w:rPr>
          <w:rFonts w:ascii="Times New Roman" w:hAnsi="Times New Roman" w:cs="Times New Roman"/>
          <w:color w:val="000000"/>
          <w:sz w:val="24"/>
          <w:szCs w:val="24"/>
          <w:shd w:val="clear" w:color="auto" w:fill="FFFFFF"/>
        </w:rPr>
        <w:tab/>
        <w:t>Электронный обмен документами между Сторонами производится, при наличии технических возможностей, по телекоммуникационным каналам связи через оператора ЭДО. При использовании ЭДО Стороны руководствуются Федеральным законом от 06.04.2011 N 63-ФЗ «Об электронной подписи» и положениями настоящего Договора.</w:t>
      </w:r>
    </w:p>
    <w:p w14:paraId="509469A6" w14:textId="3500C56A"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13.3.2.</w:t>
      </w:r>
      <w:r w:rsidRPr="00F4326D">
        <w:rPr>
          <w:rFonts w:ascii="Times New Roman" w:hAnsi="Times New Roman" w:cs="Times New Roman"/>
          <w:color w:val="000000"/>
          <w:sz w:val="24"/>
          <w:szCs w:val="24"/>
          <w:shd w:val="clear" w:color="auto" w:fill="FFFFFF"/>
        </w:rPr>
        <w:tab/>
        <w:t>Все электронные документы Стороны подписывают усиленной квалифицированной электронной подписью (КЭП) уполномоченного лица отправителя документа.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(ЭП), подтвержденную сертификатом удостоверяющего центра (УЦ), и доверенность, подтверждающую полномочия этого лица.</w:t>
      </w:r>
    </w:p>
    <w:p w14:paraId="68A5E5E3" w14:textId="4A6A949B"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13.3.3</w:t>
      </w:r>
      <w:r w:rsidRPr="00F4326D">
        <w:rPr>
          <w:rFonts w:ascii="Times New Roman" w:hAnsi="Times New Roman" w:cs="Times New Roman"/>
          <w:color w:val="000000"/>
          <w:sz w:val="24"/>
          <w:szCs w:val="24"/>
          <w:shd w:val="clear" w:color="auto" w:fill="FFFFFF"/>
        </w:rPr>
        <w:tab/>
        <w:t>Датой направления электронных документов считается дата поступления файла документа оператору, указанная в подтверждении оператора ЭДО. Датой получения электронных документов считается дата направления оператором ЭДО файла документа, указанная в подтверждении оператора.</w:t>
      </w:r>
    </w:p>
    <w:p w14:paraId="3F711479" w14:textId="4592DA6D"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13.3.4</w:t>
      </w:r>
      <w:r w:rsidRPr="00F4326D">
        <w:t>.</w:t>
      </w:r>
      <w:r w:rsidRPr="00F4326D">
        <w:tab/>
      </w:r>
      <w:r w:rsidRPr="00F4326D">
        <w:rPr>
          <w:rFonts w:ascii="Times New Roman" w:hAnsi="Times New Roman" w:cs="Times New Roman"/>
          <w:color w:val="000000"/>
          <w:sz w:val="24"/>
          <w:szCs w:val="24"/>
          <w:shd w:val="clear" w:color="auto" w:fill="FFFFFF"/>
        </w:rPr>
        <w:t>Стороны признают, что используемые ЭД, подписанные усиленной квалифицированной ЭП, имеют равную юридическую силу с документами на бумажном носителе, подписанными уполномоченными представителями Сторон, только при соблюдении порядка передачи ЭД, установленного действующим законодательством РФ и настоящим Договором.</w:t>
      </w:r>
    </w:p>
    <w:p w14:paraId="702B4C15" w14:textId="55103E5D"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13.3.5.</w:t>
      </w:r>
      <w:r w:rsidRPr="00F4326D">
        <w:rPr>
          <w:rFonts w:ascii="Times New Roman" w:hAnsi="Times New Roman" w:cs="Times New Roman"/>
          <w:color w:val="000000"/>
          <w:sz w:val="24"/>
          <w:szCs w:val="24"/>
          <w:shd w:val="clear" w:color="auto" w:fill="FFFFFF"/>
        </w:rPr>
        <w:tab/>
        <w:t>ЭД не дублируются на бумажном носителе.</w:t>
      </w:r>
    </w:p>
    <w:p w14:paraId="4812B192" w14:textId="732B4D14" w:rsidR="00866A05" w:rsidRPr="00862428"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13.3.6.</w:t>
      </w:r>
      <w:r w:rsidRPr="00F4326D">
        <w:rPr>
          <w:rFonts w:ascii="Times New Roman" w:hAnsi="Times New Roman" w:cs="Times New Roman"/>
          <w:color w:val="000000"/>
          <w:sz w:val="24"/>
          <w:szCs w:val="24"/>
          <w:shd w:val="clear" w:color="auto" w:fill="FFFFFF"/>
        </w:rPr>
        <w:tab/>
        <w:t>В случае невозможности направления/получения документов в электронном виде по техническим или иным причинам, Стороны незамедлительно уведомляют о невозможности направления/получения ЭД с указанием причин.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44DC07E4" w14:textId="093BCFDF" w:rsidR="000D6CD2" w:rsidRPr="00862428" w:rsidRDefault="000D6CD2" w:rsidP="00F4326D">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1</w:t>
      </w:r>
      <w:r w:rsidR="005B0681"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866A05" w:rsidRPr="00862428">
        <w:rPr>
          <w:rFonts w:ascii="Times New Roman" w:eastAsia="Times New Roman" w:hAnsi="Times New Roman" w:cs="Times New Roman"/>
          <w:sz w:val="24"/>
          <w:szCs w:val="24"/>
          <w:lang w:eastAsia="ru-RU"/>
        </w:rPr>
        <w:t>4</w:t>
      </w: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Во всем остальном, что не предусмотрено настоящим договором, Стороны руководствуются </w:t>
      </w:r>
      <w:r w:rsidR="00BC04D5" w:rsidRPr="00862428">
        <w:rPr>
          <w:rFonts w:ascii="Times New Roman" w:eastAsia="Times New Roman" w:hAnsi="Times New Roman" w:cs="Times New Roman"/>
          <w:sz w:val="24"/>
          <w:szCs w:val="24"/>
          <w:lang w:eastAsia="ru-RU"/>
        </w:rPr>
        <w:t>действующим законодательством</w:t>
      </w:r>
      <w:r w:rsidRPr="00862428">
        <w:rPr>
          <w:rFonts w:ascii="Times New Roman" w:eastAsia="Times New Roman" w:hAnsi="Times New Roman" w:cs="Times New Roman"/>
          <w:sz w:val="24"/>
          <w:szCs w:val="24"/>
          <w:lang w:eastAsia="ru-RU"/>
        </w:rPr>
        <w:t xml:space="preserve"> РФ.</w:t>
      </w:r>
    </w:p>
    <w:p w14:paraId="333D8815" w14:textId="2E7E5EAB" w:rsidR="000D6CD2" w:rsidRPr="00862428" w:rsidRDefault="000D6CD2" w:rsidP="00F4326D">
      <w:pPr>
        <w:widowControl w:val="0"/>
        <w:snapToGrid w:val="0"/>
        <w:spacing w:after="0" w:line="240" w:lineRule="auto"/>
        <w:ind w:left="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1</w:t>
      </w:r>
      <w:r w:rsidR="005B0681"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866A05" w:rsidRPr="00862428">
        <w:rPr>
          <w:rFonts w:ascii="Times New Roman" w:eastAsia="Times New Roman" w:hAnsi="Times New Roman" w:cs="Times New Roman"/>
          <w:sz w:val="24"/>
          <w:szCs w:val="24"/>
          <w:lang w:eastAsia="ru-RU"/>
        </w:rPr>
        <w:t>5</w:t>
      </w: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Неотъемлемой частью настоящего договора являются следующие приложения:</w:t>
      </w:r>
    </w:p>
    <w:p w14:paraId="5A9A6CDD" w14:textId="410281D7" w:rsidR="000D6CD2" w:rsidRPr="00862428" w:rsidRDefault="000D6CD2" w:rsidP="00862428">
      <w:pPr>
        <w:widowControl w:val="0"/>
        <w:snapToGrid w:val="0"/>
        <w:spacing w:after="0" w:line="240" w:lineRule="auto"/>
        <w:ind w:firstLine="567"/>
        <w:jc w:val="both"/>
        <w:rPr>
          <w:rFonts w:ascii="Times New Roman" w:eastAsia="Times New Roman" w:hAnsi="Times New Roman" w:cs="Times New Roman"/>
          <w:noProof/>
          <w:sz w:val="24"/>
          <w:szCs w:val="24"/>
          <w:lang w:eastAsia="ru-RU"/>
        </w:rPr>
      </w:pPr>
      <w:r w:rsidRPr="00862428">
        <w:rPr>
          <w:rFonts w:ascii="Times New Roman" w:eastAsia="Times New Roman" w:hAnsi="Times New Roman" w:cs="Times New Roman"/>
          <w:sz w:val="24"/>
          <w:szCs w:val="24"/>
          <w:lang w:eastAsia="ru-RU"/>
        </w:rPr>
        <w:t xml:space="preserve">- </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Образец заявки на проведение </w:t>
      </w:r>
      <w:r w:rsidRPr="00862428">
        <w:rPr>
          <w:rFonts w:ascii="Times New Roman" w:eastAsia="Times New Roman" w:hAnsi="Times New Roman" w:cs="Times New Roman"/>
          <w:noProof/>
          <w:sz w:val="24"/>
          <w:szCs w:val="24"/>
          <w:lang w:eastAsia="ru-RU"/>
        </w:rPr>
        <w:t>исследований – приложение № 1;</w:t>
      </w:r>
    </w:p>
    <w:p w14:paraId="714F2EF4" w14:textId="59A2A0D6" w:rsidR="000A0862" w:rsidRPr="00862428" w:rsidRDefault="000D6CD2" w:rsidP="00862428">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permStart w:id="1086085974" w:edGrp="everyone"/>
      <w:r w:rsidRPr="00862428">
        <w:rPr>
          <w:rFonts w:ascii="Times New Roman" w:eastAsia="Times New Roman" w:hAnsi="Times New Roman" w:cs="Times New Roman"/>
          <w:sz w:val="24"/>
          <w:szCs w:val="24"/>
          <w:lang w:eastAsia="ru-RU"/>
        </w:rPr>
        <w:t>Прейскурант расценок на проведение анализов размещен на сайте _</w:t>
      </w:r>
      <w:hyperlink r:id="rId9" w:history="1">
        <w:r w:rsidR="000A0862" w:rsidRPr="00862428">
          <w:rPr>
            <w:rStyle w:val="a8"/>
            <w:rFonts w:ascii="Times New Roman" w:eastAsia="Times New Roman" w:hAnsi="Times New Roman" w:cs="Times New Roman"/>
            <w:color w:val="auto"/>
            <w:sz w:val="24"/>
            <w:szCs w:val="24"/>
            <w:lang w:eastAsia="ru-RU"/>
          </w:rPr>
          <w:t>https://www.kstu.ru/1leveltest.jsp?idparent=6072</w:t>
        </w:r>
      </w:hyperlink>
    </w:p>
    <w:permEnd w:id="1086085974"/>
    <w:p w14:paraId="05C92A39" w14:textId="3F83C6E1" w:rsidR="000D6CD2" w:rsidRPr="009B5F97" w:rsidRDefault="000D6CD2" w:rsidP="000D6CD2">
      <w:pPr>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1</w:t>
      </w:r>
      <w:r w:rsidR="005B0681"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866A05" w:rsidRPr="00862428">
        <w:rPr>
          <w:rFonts w:ascii="Times New Roman" w:eastAsia="Times New Roman" w:hAnsi="Times New Roman" w:cs="Times New Roman"/>
          <w:sz w:val="24"/>
          <w:szCs w:val="24"/>
          <w:lang w:eastAsia="ru-RU"/>
        </w:rPr>
        <w:t>6</w:t>
      </w: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С момента вступления в силу настоящего договора все предшествующие его заключению переговоры, переписка, соглашения и заверения</w:t>
      </w:r>
      <w:r w:rsidRPr="009B5F97">
        <w:rPr>
          <w:rFonts w:ascii="Times New Roman" w:eastAsia="Times New Roman" w:hAnsi="Times New Roman" w:cs="Times New Roman"/>
          <w:sz w:val="24"/>
          <w:szCs w:val="24"/>
          <w:lang w:eastAsia="ru-RU"/>
        </w:rPr>
        <w:t xml:space="preserve"> по вопросам, касающимся настоящего договора, его заключения, исполнения и прекращения утрачивают юридическую силу.</w:t>
      </w:r>
    </w:p>
    <w:p w14:paraId="11658F9F" w14:textId="44B9D3A3" w:rsidR="000D6CD2" w:rsidRPr="009B5F97" w:rsidRDefault="000D6CD2" w:rsidP="000D6CD2">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w:t>
      </w:r>
      <w:r w:rsidR="00866A05">
        <w:rPr>
          <w:rFonts w:ascii="Times New Roman" w:eastAsia="Times New Roman" w:hAnsi="Times New Roman" w:cs="Times New Roman"/>
          <w:sz w:val="24"/>
          <w:szCs w:val="24"/>
          <w:lang w:eastAsia="ru-RU"/>
        </w:rPr>
        <w:t>7</w:t>
      </w:r>
      <w:r w:rsidRPr="009B5F97">
        <w:rPr>
          <w:rFonts w:ascii="Times New Roman" w:eastAsia="Times New Roman" w:hAnsi="Times New Roman" w:cs="Times New Roman"/>
          <w:sz w:val="24"/>
          <w:szCs w:val="24"/>
          <w:lang w:eastAsia="ru-RU"/>
        </w:rPr>
        <w:t>.</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Стороны установили, что в процессе урегулирования разногласий по настоящему Договору (протокол разногласий, протокол согласования разногласий, деловая переписка, и т.п.) никакие действия Сторон по исполнению настоящего Договора не подтверждают их согласие на те условия, которые не согласованы на момент исполнения. Условия, по которым у Сторон имеются разногласия, становятся обязательными для Сторон только после полного урегулирования путем подписания двухстороннего документа. Прочие условия, не затронутые процессом урегулирования разногласий, вступают в силу соответственно настоящему Договору.</w:t>
      </w:r>
    </w:p>
    <w:p w14:paraId="0043821C" w14:textId="1F421E74" w:rsidR="000D6CD2" w:rsidRPr="009B5F97" w:rsidRDefault="000D6CD2" w:rsidP="000D6CD2">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w:t>
      </w:r>
      <w:r w:rsidR="00866A05">
        <w:rPr>
          <w:rFonts w:ascii="Times New Roman" w:eastAsia="Times New Roman" w:hAnsi="Times New Roman" w:cs="Times New Roman"/>
          <w:sz w:val="24"/>
          <w:szCs w:val="24"/>
          <w:lang w:eastAsia="ru-RU"/>
        </w:rPr>
        <w:t>8</w:t>
      </w:r>
      <w:r w:rsidRPr="009B5F97">
        <w:rPr>
          <w:rFonts w:ascii="Times New Roman" w:eastAsia="Times New Roman" w:hAnsi="Times New Roman" w:cs="Times New Roman"/>
          <w:sz w:val="24"/>
          <w:szCs w:val="24"/>
          <w:lang w:eastAsia="ru-RU"/>
        </w:rPr>
        <w:t>.</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Сторонам хорошо известны условия договора. Данные условия, а также формулировки договора были определены сторонами совместно и согласованы. При этом каждая из сторон в равной степени имела возможность влиять на содержание договора, исходя из собственных разумно понимаемых интересов.</w:t>
      </w:r>
    </w:p>
    <w:p w14:paraId="38E31A41" w14:textId="29ACE928" w:rsidR="000D6CD2" w:rsidRDefault="000D6CD2" w:rsidP="000D121E">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lastRenderedPageBreak/>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w:t>
      </w:r>
      <w:r w:rsidR="00866A05">
        <w:rPr>
          <w:rFonts w:ascii="Times New Roman" w:eastAsia="Times New Roman" w:hAnsi="Times New Roman" w:cs="Times New Roman"/>
          <w:sz w:val="24"/>
          <w:szCs w:val="24"/>
          <w:lang w:eastAsia="ru-RU"/>
        </w:rPr>
        <w:t>9</w:t>
      </w:r>
      <w:r w:rsidRPr="009B5F97">
        <w:rPr>
          <w:rFonts w:ascii="Times New Roman" w:eastAsia="Times New Roman" w:hAnsi="Times New Roman" w:cs="Times New Roman"/>
          <w:sz w:val="24"/>
          <w:szCs w:val="24"/>
          <w:lang w:eastAsia="ru-RU"/>
        </w:rPr>
        <w:t>.</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Заказчик заверяет и гарантирует, что реорганизация Исполнителя не нарушит прав Заказчика. Заказчик не вправе требовать досрочного исполнения обязательства или прекращения обязательства и возмещение убытков согласно п.2 ст. 60 ГК РФ в случае реорганизации Исполнителя.</w:t>
      </w:r>
    </w:p>
    <w:p w14:paraId="7E8D8C07" w14:textId="77777777" w:rsidR="00D27F54" w:rsidRPr="009B5F97" w:rsidRDefault="00D27F54" w:rsidP="000D121E">
      <w:pPr>
        <w:spacing w:after="0" w:line="240" w:lineRule="auto"/>
        <w:ind w:firstLine="567"/>
        <w:jc w:val="both"/>
        <w:rPr>
          <w:rFonts w:ascii="Times New Roman" w:eastAsia="Times New Roman" w:hAnsi="Times New Roman" w:cs="Times New Roman"/>
          <w:color w:val="808000"/>
          <w:sz w:val="24"/>
          <w:szCs w:val="24"/>
          <w:lang w:eastAsia="ru-RU"/>
        </w:rPr>
      </w:pPr>
    </w:p>
    <w:p w14:paraId="7B72FE49" w14:textId="719105C6"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1</w:t>
      </w:r>
      <w:r w:rsidR="000D121E">
        <w:rPr>
          <w:rFonts w:ascii="Times New Roman" w:eastAsia="Times New Roman" w:hAnsi="Times New Roman" w:cs="Times New Roman"/>
          <w:b/>
          <w:sz w:val="24"/>
          <w:szCs w:val="24"/>
          <w:lang w:eastAsia="ru-RU"/>
        </w:rPr>
        <w:t>4</w:t>
      </w:r>
      <w:r w:rsidRPr="009B5F97">
        <w:rPr>
          <w:rFonts w:ascii="Times New Roman" w:eastAsia="Times New Roman" w:hAnsi="Times New Roman" w:cs="Times New Roman"/>
          <w:b/>
          <w:sz w:val="24"/>
          <w:szCs w:val="24"/>
          <w:lang w:eastAsia="ru-RU"/>
        </w:rPr>
        <w:t>.</w:t>
      </w:r>
      <w:r w:rsidR="00866A05">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ЮРИДИЧЕСКИЕ АДРЕСА И РЕКВИЗИТЫ СТОРОН</w:t>
      </w:r>
    </w:p>
    <w:tbl>
      <w:tblPr>
        <w:tblW w:w="5000" w:type="pct"/>
        <w:tblLayout w:type="fixed"/>
        <w:tblLook w:val="04A0" w:firstRow="1" w:lastRow="0" w:firstColumn="1" w:lastColumn="0" w:noHBand="0" w:noVBand="1"/>
      </w:tblPr>
      <w:tblGrid>
        <w:gridCol w:w="4891"/>
        <w:gridCol w:w="4889"/>
      </w:tblGrid>
      <w:tr w:rsidR="00CB0B94" w:rsidRPr="00BC04D5" w14:paraId="53CA5CF1" w14:textId="77777777" w:rsidTr="00EA54AD">
        <w:trPr>
          <w:trHeight w:val="5610"/>
        </w:trPr>
        <w:tc>
          <w:tcPr>
            <w:tcW w:w="4928" w:type="dxa"/>
          </w:tcPr>
          <w:p w14:paraId="280418B9" w14:textId="4DBE1136" w:rsidR="00644619" w:rsidRPr="00361742" w:rsidRDefault="009B5F97" w:rsidP="00361742">
            <w:pPr>
              <w:spacing w:after="0" w:line="240" w:lineRule="auto"/>
              <w:ind w:left="113" w:right="57" w:hanging="113"/>
              <w:rPr>
                <w:rFonts w:ascii="Times New Roman" w:eastAsia="Times New Roman" w:hAnsi="Times New Roman" w:cs="Times New Roman"/>
                <w:b/>
                <w:sz w:val="24"/>
                <w:szCs w:val="24"/>
                <w:lang w:eastAsia="ru-RU"/>
              </w:rPr>
            </w:pPr>
            <w:r w:rsidRPr="00BC04D5">
              <w:rPr>
                <w:rFonts w:ascii="Times New Roman" w:eastAsia="Times New Roman" w:hAnsi="Times New Roman" w:cs="Times New Roman"/>
                <w:b/>
                <w:sz w:val="24"/>
                <w:szCs w:val="24"/>
                <w:lang w:eastAsia="ru-RU"/>
              </w:rPr>
              <w:t>З</w:t>
            </w:r>
            <w:r w:rsidR="00361742">
              <w:rPr>
                <w:rFonts w:ascii="Times New Roman" w:eastAsia="Times New Roman" w:hAnsi="Times New Roman" w:cs="Times New Roman"/>
                <w:b/>
                <w:sz w:val="24"/>
                <w:szCs w:val="24"/>
                <w:lang w:eastAsia="ru-RU"/>
              </w:rPr>
              <w:t>аказчик</w:t>
            </w:r>
            <w:r w:rsidRPr="00BC04D5">
              <w:rPr>
                <w:rFonts w:ascii="Times New Roman" w:eastAsia="Times New Roman" w:hAnsi="Times New Roman" w:cs="Times New Roman"/>
                <w:b/>
                <w:sz w:val="24"/>
                <w:szCs w:val="24"/>
                <w:lang w:eastAsia="ru-RU"/>
              </w:rPr>
              <w:t>:</w:t>
            </w:r>
          </w:p>
          <w:p w14:paraId="01A2E2F2"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ermStart w:id="1411530804" w:edGrp="everyone"/>
            <w:r w:rsidRPr="00361742">
              <w:rPr>
                <w:rFonts w:ascii="Times New Roman" w:eastAsia="Times New Roman" w:hAnsi="Times New Roman" w:cs="Times New Roman"/>
                <w:sz w:val="24"/>
                <w:szCs w:val="24"/>
                <w:lang w:eastAsia="ru-RU"/>
              </w:rPr>
              <w:t xml:space="preserve">_________________ </w:t>
            </w:r>
          </w:p>
          <w:p w14:paraId="60E90B8B"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Место нахождения: </w:t>
            </w:r>
          </w:p>
          <w:p w14:paraId="676CC516"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Банковские реквизиты:</w:t>
            </w:r>
          </w:p>
          <w:p w14:paraId="52D1D062"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ИНН / КПП </w:t>
            </w:r>
          </w:p>
          <w:p w14:paraId="56340EF3"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р/с </w:t>
            </w:r>
          </w:p>
          <w:p w14:paraId="262E67D5"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Банк </w:t>
            </w:r>
          </w:p>
          <w:p w14:paraId="5D520AE7"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F79266C"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БИК </w:t>
            </w:r>
          </w:p>
          <w:p w14:paraId="55C3C34B"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ОГРН </w:t>
            </w:r>
          </w:p>
          <w:p w14:paraId="5227E7B7"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ОКОПФ </w:t>
            </w:r>
          </w:p>
          <w:p w14:paraId="5FF13EA8"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ОКПО </w:t>
            </w:r>
          </w:p>
          <w:p w14:paraId="44FD9171"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ОКАТО</w:t>
            </w:r>
          </w:p>
          <w:p w14:paraId="4EC170CB"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E11064B"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361742">
              <w:rPr>
                <w:rFonts w:ascii="Times New Roman" w:eastAsia="Times New Roman" w:hAnsi="Times New Roman" w:cs="Times New Roman"/>
                <w:i/>
                <w:sz w:val="24"/>
                <w:szCs w:val="24"/>
                <w:lang w:eastAsia="ru-RU"/>
              </w:rPr>
              <w:t>Тип должности наименование</w:t>
            </w:r>
          </w:p>
          <w:p w14:paraId="1E2B5054"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EB55B56"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____________________ /</w:t>
            </w:r>
            <w:r w:rsidRPr="00361742">
              <w:rPr>
                <w:rFonts w:ascii="Times New Roman" w:eastAsia="Times New Roman" w:hAnsi="Times New Roman" w:cs="Times New Roman"/>
                <w:i/>
                <w:sz w:val="24"/>
                <w:szCs w:val="24"/>
                <w:lang w:eastAsia="ru-RU"/>
              </w:rPr>
              <w:t>ФИО подписанта/</w:t>
            </w:r>
          </w:p>
          <w:p w14:paraId="0E7DF49F" w14:textId="77777777" w:rsidR="00361742" w:rsidRPr="00361742" w:rsidRDefault="00361742" w:rsidP="003617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«__» _________202_ г.</w:t>
            </w:r>
          </w:p>
          <w:p w14:paraId="0F7647E5" w14:textId="192B8179" w:rsidR="009B5F97" w:rsidRPr="00361742" w:rsidRDefault="00361742" w:rsidP="00361742">
            <w:pPr>
              <w:spacing w:after="0" w:line="240" w:lineRule="auto"/>
              <w:ind w:left="113" w:right="57" w:hanging="113"/>
              <w:jc w:val="both"/>
              <w:rPr>
                <w:rFonts w:ascii="Times New Roman" w:eastAsia="Times New Roman" w:hAnsi="Times New Roman" w:cs="Times New Roman"/>
                <w:sz w:val="24"/>
                <w:szCs w:val="24"/>
                <w:lang w:eastAsia="ru-RU"/>
              </w:rPr>
            </w:pPr>
            <w:proofErr w:type="spellStart"/>
            <w:r w:rsidRPr="00361742">
              <w:rPr>
                <w:rFonts w:ascii="Times New Roman" w:eastAsia="Times New Roman" w:hAnsi="Times New Roman" w:cs="Times New Roman"/>
                <w:sz w:val="24"/>
                <w:szCs w:val="24"/>
                <w:lang w:eastAsia="ru-RU"/>
              </w:rPr>
              <w:t>м.п</w:t>
            </w:r>
            <w:proofErr w:type="spellEnd"/>
            <w:r w:rsidRPr="00361742">
              <w:rPr>
                <w:rFonts w:ascii="Times New Roman" w:eastAsia="Times New Roman" w:hAnsi="Times New Roman" w:cs="Times New Roman"/>
                <w:sz w:val="24"/>
                <w:szCs w:val="24"/>
                <w:lang w:eastAsia="ru-RU"/>
              </w:rPr>
              <w:t>.</w:t>
            </w:r>
            <w:r w:rsidR="009B5F97" w:rsidRPr="00BC04D5">
              <w:rPr>
                <w:rFonts w:ascii="Times New Roman" w:eastAsia="Times New Roman" w:hAnsi="Times New Roman" w:cs="Times New Roman"/>
                <w:sz w:val="24"/>
                <w:szCs w:val="24"/>
                <w:lang w:eastAsia="ru-RU"/>
              </w:rPr>
              <w:t xml:space="preserve"> </w:t>
            </w:r>
            <w:permEnd w:id="1411530804"/>
          </w:p>
        </w:tc>
        <w:tc>
          <w:tcPr>
            <w:tcW w:w="4926" w:type="dxa"/>
          </w:tcPr>
          <w:p w14:paraId="0010B5DE" w14:textId="5B11915B" w:rsidR="00866A05" w:rsidRPr="00361742" w:rsidRDefault="009B5F97" w:rsidP="00361742">
            <w:pPr>
              <w:spacing w:after="0" w:line="240" w:lineRule="auto"/>
              <w:ind w:firstLine="107"/>
              <w:rPr>
                <w:rFonts w:ascii="Times New Roman" w:eastAsia="Times New Roman" w:hAnsi="Times New Roman" w:cs="Times New Roman"/>
                <w:b/>
                <w:sz w:val="24"/>
                <w:szCs w:val="24"/>
                <w:lang w:eastAsia="ru-RU"/>
              </w:rPr>
            </w:pPr>
            <w:r w:rsidRPr="00BC04D5">
              <w:rPr>
                <w:rFonts w:ascii="Times New Roman" w:eastAsia="Times New Roman" w:hAnsi="Times New Roman" w:cs="Times New Roman"/>
                <w:b/>
                <w:sz w:val="24"/>
                <w:szCs w:val="24"/>
                <w:lang w:eastAsia="ru-RU"/>
              </w:rPr>
              <w:t>И</w:t>
            </w:r>
            <w:r w:rsidR="00361742">
              <w:rPr>
                <w:rFonts w:ascii="Times New Roman" w:eastAsia="Times New Roman" w:hAnsi="Times New Roman" w:cs="Times New Roman"/>
                <w:b/>
                <w:sz w:val="24"/>
                <w:szCs w:val="24"/>
                <w:lang w:eastAsia="ru-RU"/>
              </w:rPr>
              <w:t>сполнитель</w:t>
            </w:r>
            <w:r w:rsidRPr="00BC04D5">
              <w:rPr>
                <w:rFonts w:ascii="Times New Roman" w:eastAsia="Times New Roman" w:hAnsi="Times New Roman" w:cs="Times New Roman"/>
                <w:b/>
                <w:sz w:val="24"/>
                <w:szCs w:val="24"/>
                <w:lang w:eastAsia="ru-RU"/>
              </w:rPr>
              <w:t>:</w:t>
            </w:r>
          </w:p>
          <w:tbl>
            <w:tblPr>
              <w:tblW w:w="9856" w:type="dxa"/>
              <w:tblLayout w:type="fixed"/>
              <w:tblLook w:val="01E0" w:firstRow="1" w:lastRow="1" w:firstColumn="1" w:lastColumn="1" w:noHBand="0" w:noVBand="0"/>
            </w:tblPr>
            <w:tblGrid>
              <w:gridCol w:w="9856"/>
            </w:tblGrid>
            <w:tr w:rsidR="00361742" w:rsidRPr="00361742" w14:paraId="400FB105" w14:textId="77777777" w:rsidTr="00AF1E46">
              <w:tc>
                <w:tcPr>
                  <w:tcW w:w="4928" w:type="dxa"/>
                </w:tcPr>
                <w:p w14:paraId="3BE44AA0" w14:textId="77777777" w:rsidR="00361742" w:rsidRPr="00361742" w:rsidRDefault="00361742" w:rsidP="00361742">
                  <w:pPr>
                    <w:spacing w:after="0" w:line="276" w:lineRule="auto"/>
                    <w:rPr>
                      <w:rFonts w:ascii="Times New Roman" w:eastAsia="Times New Roman" w:hAnsi="Times New Roman" w:cs="Times New Roman"/>
                      <w:b/>
                      <w:sz w:val="24"/>
                      <w:szCs w:val="24"/>
                      <w:lang w:eastAsia="ru-RU"/>
                    </w:rPr>
                  </w:pPr>
                  <w:permStart w:id="629684765" w:edGrp="everyone"/>
                  <w:r w:rsidRPr="00361742">
                    <w:rPr>
                      <w:rFonts w:ascii="Times New Roman" w:eastAsia="Times New Roman" w:hAnsi="Times New Roman" w:cs="Times New Roman"/>
                      <w:b/>
                      <w:sz w:val="24"/>
                      <w:szCs w:val="24"/>
                      <w:lang w:eastAsia="ru-RU"/>
                    </w:rPr>
                    <w:t>ФГБОУ ВО «КНИТУ»</w:t>
                  </w:r>
                </w:p>
              </w:tc>
            </w:tr>
          </w:tbl>
          <w:p w14:paraId="7680FEFA"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Место нахождения: </w:t>
            </w:r>
          </w:p>
          <w:p w14:paraId="4DC2AFE9"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Банковские реквизиты:</w:t>
            </w:r>
          </w:p>
          <w:p w14:paraId="40E3577C"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ИНН / КПП </w:t>
            </w:r>
          </w:p>
          <w:p w14:paraId="6CA001B7"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р/с </w:t>
            </w:r>
          </w:p>
          <w:p w14:paraId="516EC93C"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Банк </w:t>
            </w:r>
          </w:p>
          <w:p w14:paraId="222AD119"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p>
          <w:p w14:paraId="5FA47ECD"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БИК </w:t>
            </w:r>
          </w:p>
          <w:p w14:paraId="44A16CB1"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ОГРН </w:t>
            </w:r>
          </w:p>
          <w:p w14:paraId="7FD3A38E"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ОКОПФ </w:t>
            </w:r>
          </w:p>
          <w:p w14:paraId="753675F2"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 xml:space="preserve">ОКПО </w:t>
            </w:r>
          </w:p>
          <w:p w14:paraId="4557AC64"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ОКАТО</w:t>
            </w:r>
          </w:p>
          <w:p w14:paraId="4F7D4C52"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p>
          <w:p w14:paraId="14E5D762"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i/>
                <w:sz w:val="24"/>
                <w:szCs w:val="24"/>
                <w:lang w:eastAsia="ru-RU"/>
              </w:rPr>
            </w:pPr>
            <w:r w:rsidRPr="00361742">
              <w:rPr>
                <w:rFonts w:ascii="Times New Roman" w:eastAsia="Times New Roman" w:hAnsi="Times New Roman" w:cs="Times New Roman"/>
                <w:i/>
                <w:sz w:val="24"/>
                <w:szCs w:val="24"/>
                <w:lang w:eastAsia="ru-RU"/>
              </w:rPr>
              <w:t>Тип должности наименование</w:t>
            </w:r>
          </w:p>
          <w:p w14:paraId="50848C2A"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p>
          <w:p w14:paraId="0801FEA1"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____________________ /</w:t>
            </w:r>
            <w:r w:rsidRPr="00361742">
              <w:rPr>
                <w:rFonts w:ascii="Times New Roman" w:eastAsia="Times New Roman" w:hAnsi="Times New Roman" w:cs="Times New Roman"/>
                <w:i/>
                <w:sz w:val="24"/>
                <w:szCs w:val="24"/>
                <w:lang w:eastAsia="ru-RU"/>
              </w:rPr>
              <w:t>ФИО подписанта/</w:t>
            </w:r>
          </w:p>
          <w:p w14:paraId="4F921205" w14:textId="77777777" w:rsidR="00361742" w:rsidRPr="00361742" w:rsidRDefault="00361742" w:rsidP="00361742">
            <w:pPr>
              <w:widowControl w:val="0"/>
              <w:autoSpaceDE w:val="0"/>
              <w:autoSpaceDN w:val="0"/>
              <w:adjustRightInd w:val="0"/>
              <w:spacing w:after="0" w:line="240" w:lineRule="auto"/>
              <w:ind w:firstLine="107"/>
              <w:rPr>
                <w:rFonts w:ascii="Times New Roman" w:eastAsia="Times New Roman" w:hAnsi="Times New Roman" w:cs="Times New Roman"/>
                <w:sz w:val="24"/>
                <w:szCs w:val="24"/>
                <w:lang w:eastAsia="ru-RU"/>
              </w:rPr>
            </w:pPr>
            <w:r w:rsidRPr="00361742">
              <w:rPr>
                <w:rFonts w:ascii="Times New Roman" w:eastAsia="Times New Roman" w:hAnsi="Times New Roman" w:cs="Times New Roman"/>
                <w:sz w:val="24"/>
                <w:szCs w:val="24"/>
                <w:lang w:eastAsia="ru-RU"/>
              </w:rPr>
              <w:t>«__» _________202_ г.</w:t>
            </w:r>
          </w:p>
          <w:p w14:paraId="7CC60568" w14:textId="31CA381D" w:rsidR="00866A05" w:rsidRPr="00BC04D5" w:rsidRDefault="00361742" w:rsidP="00361742">
            <w:pPr>
              <w:spacing w:after="0" w:line="240" w:lineRule="auto"/>
              <w:ind w:firstLine="107"/>
              <w:rPr>
                <w:rFonts w:ascii="Times New Roman" w:eastAsia="Times New Roman" w:hAnsi="Times New Roman" w:cs="Times New Roman"/>
                <w:sz w:val="24"/>
                <w:szCs w:val="24"/>
                <w:lang w:eastAsia="ru-RU"/>
              </w:rPr>
            </w:pPr>
            <w:proofErr w:type="spellStart"/>
            <w:r w:rsidRPr="00361742">
              <w:rPr>
                <w:rFonts w:ascii="Times New Roman" w:eastAsia="Times New Roman" w:hAnsi="Times New Roman" w:cs="Times New Roman"/>
                <w:sz w:val="24"/>
                <w:szCs w:val="24"/>
                <w:lang w:eastAsia="ru-RU"/>
              </w:rPr>
              <w:t>м.п</w:t>
            </w:r>
            <w:proofErr w:type="spellEnd"/>
            <w:r w:rsidRPr="00361742">
              <w:rPr>
                <w:rFonts w:ascii="Times New Roman" w:eastAsia="Times New Roman" w:hAnsi="Times New Roman" w:cs="Times New Roman"/>
                <w:sz w:val="24"/>
                <w:szCs w:val="24"/>
                <w:lang w:eastAsia="ru-RU"/>
              </w:rPr>
              <w:t>.</w:t>
            </w:r>
            <w:permEnd w:id="629684765"/>
          </w:p>
        </w:tc>
      </w:tr>
    </w:tbl>
    <w:p w14:paraId="155C74A0" w14:textId="77777777" w:rsidR="00BC04D5" w:rsidRDefault="00BC04D5" w:rsidP="009B5F97">
      <w:pPr>
        <w:spacing w:after="0" w:line="240" w:lineRule="auto"/>
        <w:jc w:val="right"/>
        <w:rPr>
          <w:rFonts w:ascii="Times New Roman" w:eastAsia="Times New Roman" w:hAnsi="Times New Roman" w:cs="Times New Roman"/>
          <w:sz w:val="24"/>
          <w:szCs w:val="24"/>
          <w:lang w:eastAsia="ru-RU"/>
        </w:rPr>
      </w:pPr>
    </w:p>
    <w:p w14:paraId="16F2E742" w14:textId="77777777" w:rsidR="00EF4640" w:rsidRDefault="00EF4640" w:rsidP="009B5F97">
      <w:pPr>
        <w:spacing w:after="0" w:line="240" w:lineRule="auto"/>
        <w:jc w:val="right"/>
        <w:rPr>
          <w:rFonts w:ascii="Times New Roman" w:eastAsia="Times New Roman" w:hAnsi="Times New Roman" w:cs="Times New Roman"/>
          <w:sz w:val="24"/>
          <w:szCs w:val="24"/>
          <w:lang w:eastAsia="ru-RU"/>
        </w:rPr>
      </w:pPr>
    </w:p>
    <w:p w14:paraId="4B976997" w14:textId="77777777" w:rsidR="00EF4640" w:rsidRDefault="009B5F97" w:rsidP="00491009">
      <w:pPr>
        <w:spacing w:after="0" w:line="240" w:lineRule="auto"/>
        <w:jc w:val="right"/>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br w:type="page"/>
      </w:r>
      <w:r w:rsidRPr="009B5F97">
        <w:rPr>
          <w:rFonts w:ascii="Times New Roman" w:eastAsia="Times New Roman" w:hAnsi="Times New Roman" w:cs="Times New Roman"/>
          <w:sz w:val="24"/>
          <w:szCs w:val="24"/>
          <w:lang w:eastAsia="ru-RU"/>
        </w:rPr>
        <w:lastRenderedPageBreak/>
        <w:t xml:space="preserve">Приложение №1 </w:t>
      </w:r>
    </w:p>
    <w:p w14:paraId="0ABA9894" w14:textId="34957C62" w:rsidR="009B5F97" w:rsidRPr="009B5F97" w:rsidRDefault="009B5F97" w:rsidP="009B5F97">
      <w:pPr>
        <w:spacing w:after="0" w:line="240" w:lineRule="auto"/>
        <w:jc w:val="right"/>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к договору № </w:t>
      </w:r>
      <w:permStart w:id="580388487" w:edGrp="everyone"/>
      <w:r w:rsidRPr="009B5F97">
        <w:rPr>
          <w:rFonts w:ascii="Times New Roman" w:eastAsia="Times New Roman" w:hAnsi="Times New Roman" w:cs="Times New Roman"/>
          <w:sz w:val="24"/>
          <w:szCs w:val="24"/>
          <w:lang w:eastAsia="ru-RU"/>
        </w:rPr>
        <w:t xml:space="preserve">_______ </w:t>
      </w:r>
      <w:permEnd w:id="580388487"/>
      <w:r w:rsidRPr="009B5F97">
        <w:rPr>
          <w:rFonts w:ascii="Times New Roman" w:eastAsia="Times New Roman" w:hAnsi="Times New Roman" w:cs="Times New Roman"/>
          <w:sz w:val="24"/>
          <w:szCs w:val="24"/>
          <w:lang w:eastAsia="ru-RU"/>
        </w:rPr>
        <w:t xml:space="preserve">от </w:t>
      </w:r>
      <w:permStart w:id="1673224153" w:edGrp="everyone"/>
      <w:r w:rsidRPr="009B5F97">
        <w:rPr>
          <w:rFonts w:ascii="Times New Roman" w:eastAsia="Times New Roman" w:hAnsi="Times New Roman" w:cs="Times New Roman"/>
          <w:sz w:val="24"/>
          <w:szCs w:val="24"/>
          <w:lang w:eastAsia="ru-RU"/>
        </w:rPr>
        <w:t>«___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________20___г.</w:t>
      </w:r>
      <w:permEnd w:id="1673224153"/>
    </w:p>
    <w:p w14:paraId="337C2D9F" w14:textId="77777777" w:rsidR="009B5F97" w:rsidRPr="009B5F97" w:rsidRDefault="009B5F97" w:rsidP="009B5F97">
      <w:pPr>
        <w:spacing w:after="0" w:line="240" w:lineRule="auto"/>
        <w:rPr>
          <w:rFonts w:ascii="Times New Roman" w:eastAsia="Times New Roman" w:hAnsi="Times New Roman" w:cs="Times New Roman"/>
          <w:sz w:val="24"/>
          <w:szCs w:val="24"/>
          <w:lang w:eastAsia="ru-RU"/>
        </w:rPr>
      </w:pPr>
    </w:p>
    <w:p w14:paraId="3DEF0E05" w14:textId="28102D8C" w:rsidR="009B5F97" w:rsidRPr="009B5F97" w:rsidRDefault="009B5F97" w:rsidP="009B5F97">
      <w:pPr>
        <w:keepNext/>
        <w:spacing w:after="0" w:line="240" w:lineRule="auto"/>
        <w:jc w:val="center"/>
        <w:outlineLvl w:val="2"/>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 xml:space="preserve">Заявка № </w:t>
      </w:r>
      <w:permStart w:id="1591821875" w:edGrp="everyone"/>
      <w:r w:rsidR="00AB5901">
        <w:rPr>
          <w:rFonts w:ascii="Times New Roman" w:eastAsia="Times New Roman" w:hAnsi="Times New Roman" w:cs="Times New Roman"/>
          <w:b/>
          <w:sz w:val="24"/>
          <w:szCs w:val="24"/>
          <w:lang w:eastAsia="ru-RU"/>
        </w:rPr>
        <w:t>___</w:t>
      </w:r>
    </w:p>
    <w:permEnd w:id="1591821875"/>
    <w:p w14:paraId="16F9A6D1" w14:textId="77777777" w:rsidR="009B5F97" w:rsidRPr="009B5F97" w:rsidRDefault="009B5F97" w:rsidP="009B5F97">
      <w:pPr>
        <w:spacing w:after="0" w:line="240" w:lineRule="auto"/>
        <w:ind w:left="708"/>
        <w:jc w:val="center"/>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на выполнение </w:t>
      </w:r>
      <w:r w:rsidRPr="009B5F97">
        <w:rPr>
          <w:rFonts w:ascii="Times New Roman" w:eastAsia="Times New Roman" w:hAnsi="Times New Roman" w:cs="Times New Roman"/>
          <w:noProof/>
          <w:sz w:val="24"/>
          <w:szCs w:val="24"/>
          <w:lang w:eastAsia="ru-RU"/>
        </w:rPr>
        <w:t>исследований</w:t>
      </w:r>
      <w:r w:rsidRPr="009B5F97">
        <w:rPr>
          <w:rFonts w:ascii="Times New Roman" w:eastAsia="Times New Roman" w:hAnsi="Times New Roman" w:cs="Times New Roman"/>
          <w:sz w:val="24"/>
          <w:szCs w:val="24"/>
          <w:lang w:eastAsia="ru-RU"/>
        </w:rPr>
        <w:t xml:space="preserve"> в соответствии с договором №</w:t>
      </w:r>
      <w:permStart w:id="1607734859" w:edGrp="everyone"/>
      <w:r w:rsidRPr="009B5F97">
        <w:rPr>
          <w:rFonts w:ascii="Times New Roman" w:eastAsia="Times New Roman" w:hAnsi="Times New Roman" w:cs="Times New Roman"/>
          <w:sz w:val="24"/>
          <w:szCs w:val="24"/>
          <w:lang w:eastAsia="ru-RU"/>
        </w:rPr>
        <w:t>_______</w:t>
      </w:r>
      <w:permEnd w:id="1607734859"/>
      <w:r w:rsidRPr="009B5F97">
        <w:rPr>
          <w:rFonts w:ascii="Times New Roman" w:eastAsia="Times New Roman" w:hAnsi="Times New Roman" w:cs="Times New Roman"/>
          <w:sz w:val="24"/>
          <w:szCs w:val="24"/>
          <w:lang w:eastAsia="ru-RU"/>
        </w:rPr>
        <w:t xml:space="preserve"> от </w:t>
      </w:r>
      <w:permStart w:id="1972637155" w:edGrp="everyone"/>
      <w:r w:rsidRPr="009B5F97">
        <w:rPr>
          <w:rFonts w:ascii="Times New Roman" w:eastAsia="Times New Roman" w:hAnsi="Times New Roman" w:cs="Times New Roman"/>
          <w:sz w:val="24"/>
          <w:szCs w:val="24"/>
          <w:lang w:eastAsia="ru-RU"/>
        </w:rPr>
        <w:t>«__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 xml:space="preserve">__________20___ г. </w:t>
      </w:r>
      <w:permEnd w:id="1972637155"/>
    </w:p>
    <w:p w14:paraId="028160F8"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3871B0AF" w14:textId="36363FBE" w:rsidR="009B5F97" w:rsidRPr="009B5F97" w:rsidRDefault="009B5F97" w:rsidP="00D27F54">
      <w:pPr>
        <w:spacing w:after="0" w:line="240" w:lineRule="auto"/>
        <w:jc w:val="center"/>
        <w:rPr>
          <w:rFonts w:ascii="Times New Roman" w:eastAsia="Times New Roman" w:hAnsi="Times New Roman" w:cs="Times New Roman"/>
          <w:b/>
          <w:sz w:val="24"/>
          <w:szCs w:val="24"/>
          <w:lang w:eastAsia="ru-RU"/>
        </w:rPr>
      </w:pPr>
      <w:permStart w:id="1640784534" w:edGrp="everyone"/>
      <w:r w:rsidRPr="009B5F97">
        <w:rPr>
          <w:rFonts w:ascii="Times New Roman" w:eastAsia="Times New Roman" w:hAnsi="Times New Roman" w:cs="Times New Roman"/>
          <w:b/>
          <w:sz w:val="24"/>
          <w:szCs w:val="24"/>
          <w:lang w:eastAsia="ru-RU"/>
        </w:rPr>
        <w:t xml:space="preserve">г. </w:t>
      </w:r>
      <w:r w:rsidR="00EF4640">
        <w:rPr>
          <w:rFonts w:ascii="Times New Roman" w:eastAsia="Times New Roman" w:hAnsi="Times New Roman" w:cs="Times New Roman"/>
          <w:b/>
          <w:sz w:val="24"/>
          <w:szCs w:val="24"/>
          <w:lang w:eastAsia="ru-RU"/>
        </w:rPr>
        <w:t>Казань</w:t>
      </w:r>
      <w:permEnd w:id="1640784534"/>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 xml:space="preserve"> </w:t>
      </w:r>
      <w:permStart w:id="2063364823" w:edGrp="everyone"/>
      <w:r w:rsidRPr="009B5F97">
        <w:rPr>
          <w:rFonts w:ascii="Times New Roman" w:eastAsia="Times New Roman" w:hAnsi="Times New Roman" w:cs="Times New Roman"/>
          <w:b/>
          <w:sz w:val="24"/>
          <w:szCs w:val="24"/>
          <w:lang w:eastAsia="ru-RU"/>
        </w:rPr>
        <w:t>«___</w:t>
      </w:r>
      <w:proofErr w:type="gramStart"/>
      <w:r w:rsidRPr="009B5F97">
        <w:rPr>
          <w:rFonts w:ascii="Times New Roman" w:eastAsia="Times New Roman" w:hAnsi="Times New Roman" w:cs="Times New Roman"/>
          <w:b/>
          <w:sz w:val="24"/>
          <w:szCs w:val="24"/>
          <w:lang w:eastAsia="ru-RU"/>
        </w:rPr>
        <w:t>_»_</w:t>
      </w:r>
      <w:proofErr w:type="gramEnd"/>
      <w:r w:rsidRPr="009B5F97">
        <w:rPr>
          <w:rFonts w:ascii="Times New Roman" w:eastAsia="Times New Roman" w:hAnsi="Times New Roman" w:cs="Times New Roman"/>
          <w:b/>
          <w:sz w:val="24"/>
          <w:szCs w:val="24"/>
          <w:lang w:eastAsia="ru-RU"/>
        </w:rPr>
        <w:t>________20___ г.</w:t>
      </w:r>
    </w:p>
    <w:permEnd w:id="2063364823"/>
    <w:p w14:paraId="508CC833" w14:textId="77777777" w:rsidR="00D27F54" w:rsidRDefault="00D27F54" w:rsidP="00D27F54">
      <w:pPr>
        <w:widowControl w:val="0"/>
        <w:tabs>
          <w:tab w:val="left" w:pos="142"/>
        </w:tabs>
        <w:spacing w:after="0" w:line="240" w:lineRule="auto"/>
        <w:ind w:firstLine="709"/>
        <w:jc w:val="both"/>
        <w:rPr>
          <w:rFonts w:ascii="Times New Roman" w:eastAsia="Times New Roman" w:hAnsi="Times New Roman" w:cs="Times New Roman"/>
          <w:sz w:val="24"/>
          <w:szCs w:val="24"/>
        </w:rPr>
      </w:pPr>
    </w:p>
    <w:p w14:paraId="65DB8E81" w14:textId="77777777" w:rsidR="00D27F54" w:rsidRPr="009B5F97" w:rsidRDefault="00D27F54" w:rsidP="00D27F5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заявки</w:t>
      </w:r>
    </w:p>
    <w:p w14:paraId="52B62051" w14:textId="700DFC67" w:rsidR="009B5F97" w:rsidRPr="009B5F97" w:rsidRDefault="009B5F97" w:rsidP="00862428">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 В соответствии с условиями договора №</w:t>
      </w:r>
      <w:permStart w:id="897784741" w:edGrp="everyone"/>
      <w:r w:rsidRPr="009B5F97">
        <w:rPr>
          <w:rFonts w:ascii="Times New Roman" w:eastAsia="Times New Roman" w:hAnsi="Times New Roman" w:cs="Times New Roman"/>
          <w:sz w:val="24"/>
          <w:szCs w:val="24"/>
          <w:lang w:eastAsia="ru-RU"/>
        </w:rPr>
        <w:t>_____</w:t>
      </w:r>
      <w:permEnd w:id="897784741"/>
      <w:r w:rsidRPr="009B5F97">
        <w:rPr>
          <w:rFonts w:ascii="Times New Roman" w:eastAsia="Times New Roman" w:hAnsi="Times New Roman" w:cs="Times New Roman"/>
          <w:sz w:val="24"/>
          <w:szCs w:val="24"/>
          <w:lang w:eastAsia="ru-RU"/>
        </w:rPr>
        <w:t xml:space="preserve"> от </w:t>
      </w:r>
      <w:permStart w:id="778965604" w:edGrp="everyone"/>
      <w:r w:rsidRPr="009B5F97">
        <w:rPr>
          <w:rFonts w:ascii="Times New Roman" w:eastAsia="Times New Roman" w:hAnsi="Times New Roman" w:cs="Times New Roman"/>
          <w:sz w:val="24"/>
          <w:szCs w:val="24"/>
          <w:lang w:eastAsia="ru-RU"/>
        </w:rPr>
        <w:t>«___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_________20__г.</w:t>
      </w:r>
      <w:permEnd w:id="778965604"/>
      <w:r w:rsidRPr="009B5F97">
        <w:rPr>
          <w:rFonts w:ascii="Times New Roman" w:eastAsia="Times New Roman" w:hAnsi="Times New Roman" w:cs="Times New Roman"/>
          <w:sz w:val="24"/>
          <w:szCs w:val="24"/>
          <w:lang w:eastAsia="ru-RU"/>
        </w:rPr>
        <w:t xml:space="preserve"> прошу прове</w:t>
      </w:r>
      <w:r w:rsidR="00383B5F">
        <w:rPr>
          <w:rFonts w:ascii="Times New Roman" w:eastAsia="Times New Roman" w:hAnsi="Times New Roman" w:cs="Times New Roman"/>
          <w:sz w:val="24"/>
          <w:szCs w:val="24"/>
          <w:lang w:eastAsia="ru-RU"/>
        </w:rPr>
        <w:t>сти</w:t>
      </w:r>
      <w:r w:rsidRPr="009B5F97">
        <w:rPr>
          <w:rFonts w:ascii="Times New Roman" w:eastAsia="Times New Roman" w:hAnsi="Times New Roman" w:cs="Times New Roman"/>
          <w:sz w:val="24"/>
          <w:szCs w:val="24"/>
          <w:lang w:eastAsia="ru-RU"/>
        </w:rPr>
        <w:t xml:space="preserve"> </w:t>
      </w:r>
      <w:r w:rsidR="00383B5F">
        <w:rPr>
          <w:rFonts w:ascii="Times New Roman" w:eastAsia="Times New Roman" w:hAnsi="Times New Roman" w:cs="Times New Roman"/>
          <w:sz w:val="24"/>
          <w:szCs w:val="24"/>
          <w:lang w:eastAsia="ru-RU"/>
        </w:rPr>
        <w:t>исследования</w:t>
      </w:r>
      <w:r w:rsidRPr="009B5F97">
        <w:rPr>
          <w:rFonts w:ascii="Times New Roman" w:eastAsia="Times New Roman" w:hAnsi="Times New Roman" w:cs="Times New Roman"/>
          <w:sz w:val="24"/>
          <w:szCs w:val="24"/>
          <w:lang w:eastAsia="ru-RU"/>
        </w:rPr>
        <w:t xml:space="preserve"> </w:t>
      </w:r>
      <w:permStart w:id="2049991576" w:edGrp="everyone"/>
      <w:r w:rsidRPr="009B5F97">
        <w:rPr>
          <w:rFonts w:ascii="Times New Roman" w:eastAsia="Times New Roman" w:hAnsi="Times New Roman" w:cs="Times New Roman"/>
          <w:sz w:val="24"/>
          <w:szCs w:val="24"/>
          <w:lang w:eastAsia="ru-RU"/>
        </w:rPr>
        <w:t>__________________(</w:t>
      </w:r>
      <w:r w:rsidRPr="009B5F97">
        <w:rPr>
          <w:rFonts w:ascii="Times New Roman" w:eastAsia="Times New Roman" w:hAnsi="Times New Roman" w:cs="Times New Roman"/>
          <w:i/>
          <w:sz w:val="24"/>
          <w:szCs w:val="24"/>
          <w:highlight w:val="yellow"/>
          <w:lang w:eastAsia="ru-RU"/>
        </w:rPr>
        <w:t>указать какое именно исследование необходимо провести</w:t>
      </w:r>
      <w:r w:rsidRPr="009B5F97">
        <w:rPr>
          <w:rFonts w:ascii="Times New Roman" w:eastAsia="Times New Roman" w:hAnsi="Times New Roman" w:cs="Times New Roman"/>
          <w:sz w:val="24"/>
          <w:szCs w:val="24"/>
          <w:lang w:eastAsia="ru-RU"/>
        </w:rPr>
        <w:t>)</w:t>
      </w:r>
      <w:permEnd w:id="2049991576"/>
      <w:r w:rsidRPr="009B5F97">
        <w:rPr>
          <w:rFonts w:ascii="Times New Roman" w:eastAsia="Times New Roman" w:hAnsi="Times New Roman" w:cs="Times New Roman"/>
          <w:sz w:val="24"/>
          <w:szCs w:val="24"/>
          <w:lang w:eastAsia="ru-RU"/>
        </w:rPr>
        <w:t>.</w:t>
      </w:r>
    </w:p>
    <w:p w14:paraId="300294E0"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6E1619DB"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 xml:space="preserve">2. Цель и исходные данные на проведение </w:t>
      </w:r>
      <w:r w:rsidRPr="009B5F97">
        <w:rPr>
          <w:rFonts w:ascii="Times New Roman" w:eastAsia="Times New Roman" w:hAnsi="Times New Roman" w:cs="Times New Roman"/>
          <w:b/>
          <w:noProof/>
          <w:sz w:val="24"/>
          <w:szCs w:val="24"/>
          <w:lang w:eastAsia="ru-RU"/>
        </w:rPr>
        <w:t>исследований</w:t>
      </w:r>
    </w:p>
    <w:p w14:paraId="60EAE782" w14:textId="439FE571" w:rsidR="009B5F97" w:rsidRPr="009B5F97" w:rsidRDefault="009B5F97" w:rsidP="00862428">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2.1.Целью </w:t>
      </w:r>
      <w:r w:rsidRPr="009B5F97">
        <w:rPr>
          <w:rFonts w:ascii="Times New Roman" w:eastAsia="Times New Roman" w:hAnsi="Times New Roman" w:cs="Times New Roman"/>
          <w:noProof/>
          <w:sz w:val="24"/>
          <w:szCs w:val="24"/>
          <w:lang w:eastAsia="ru-RU"/>
        </w:rPr>
        <w:t>исследований</w:t>
      </w:r>
      <w:r w:rsidRPr="009B5F97">
        <w:rPr>
          <w:rFonts w:ascii="Times New Roman" w:eastAsia="Times New Roman" w:hAnsi="Times New Roman" w:cs="Times New Roman"/>
          <w:sz w:val="24"/>
          <w:szCs w:val="24"/>
          <w:lang w:eastAsia="ru-RU"/>
        </w:rPr>
        <w:t xml:space="preserve"> является определение </w:t>
      </w:r>
      <w:permStart w:id="370429997" w:edGrp="everyone"/>
      <w:r w:rsidRPr="009B5F97">
        <w:rPr>
          <w:rFonts w:ascii="Times New Roman" w:eastAsia="Times New Roman" w:hAnsi="Times New Roman" w:cs="Times New Roman"/>
          <w:sz w:val="24"/>
          <w:szCs w:val="24"/>
          <w:lang w:eastAsia="ru-RU"/>
        </w:rPr>
        <w:t>________________________________</w:t>
      </w:r>
      <w:permEnd w:id="370429997"/>
      <w:r w:rsidRPr="009B5F97">
        <w:rPr>
          <w:rFonts w:ascii="Times New Roman" w:eastAsia="Times New Roman" w:hAnsi="Times New Roman" w:cs="Times New Roman"/>
          <w:sz w:val="24"/>
          <w:szCs w:val="24"/>
          <w:lang w:eastAsia="ru-RU"/>
        </w:rPr>
        <w:t xml:space="preserve">. </w:t>
      </w:r>
    </w:p>
    <w:p w14:paraId="2EC0574B" w14:textId="77777777" w:rsidR="009B5F97" w:rsidRPr="009B5F97" w:rsidRDefault="009B5F97" w:rsidP="00862428">
      <w:pPr>
        <w:spacing w:after="0" w:line="240" w:lineRule="auto"/>
        <w:ind w:firstLine="567"/>
        <w:jc w:val="both"/>
        <w:rPr>
          <w:rFonts w:ascii="Times New Roman" w:eastAsia="Calibri" w:hAnsi="Times New Roman" w:cs="Times New Roman"/>
          <w:sz w:val="24"/>
          <w:szCs w:val="24"/>
        </w:rPr>
      </w:pPr>
      <w:permStart w:id="1548493948" w:edGrp="everyone"/>
      <w:r w:rsidRPr="009B5F97">
        <w:rPr>
          <w:rFonts w:ascii="Times New Roman" w:eastAsia="Calibri" w:hAnsi="Times New Roman" w:cs="Times New Roman"/>
          <w:sz w:val="24"/>
          <w:szCs w:val="24"/>
        </w:rPr>
        <w:t xml:space="preserve">2.2. Образцы передаются Исполнителю непосредственно Заказчиком. </w:t>
      </w:r>
    </w:p>
    <w:p w14:paraId="23E1B5C2" w14:textId="77777777" w:rsidR="009B5F97" w:rsidRDefault="009B5F97" w:rsidP="00862428">
      <w:pPr>
        <w:spacing w:after="0" w:line="240" w:lineRule="auto"/>
        <w:ind w:firstLine="567"/>
        <w:jc w:val="both"/>
        <w:rPr>
          <w:rFonts w:ascii="Times New Roman" w:eastAsia="Calibri" w:hAnsi="Times New Roman" w:cs="Times New Roman"/>
          <w:sz w:val="24"/>
          <w:szCs w:val="24"/>
        </w:rPr>
      </w:pPr>
      <w:r w:rsidRPr="009B5F97">
        <w:rPr>
          <w:rFonts w:ascii="Times New Roman" w:eastAsia="Calibri" w:hAnsi="Times New Roman" w:cs="Times New Roman"/>
          <w:sz w:val="24"/>
          <w:szCs w:val="24"/>
        </w:rPr>
        <w:t xml:space="preserve">Результаты </w:t>
      </w:r>
      <w:r w:rsidR="00EF4640" w:rsidRPr="009B5F97">
        <w:rPr>
          <w:rFonts w:ascii="Times New Roman" w:eastAsia="Calibri" w:hAnsi="Times New Roman" w:cs="Times New Roman"/>
          <w:sz w:val="24"/>
          <w:szCs w:val="24"/>
        </w:rPr>
        <w:t>анализов будут</w:t>
      </w:r>
      <w:r w:rsidRPr="009B5F97">
        <w:rPr>
          <w:rFonts w:ascii="Times New Roman" w:eastAsia="Calibri" w:hAnsi="Times New Roman" w:cs="Times New Roman"/>
          <w:sz w:val="24"/>
          <w:szCs w:val="24"/>
        </w:rPr>
        <w:t xml:space="preserve"> использованы Заказчиком.  </w:t>
      </w:r>
    </w:p>
    <w:p w14:paraId="2506A154" w14:textId="77777777" w:rsidR="004704A1" w:rsidRPr="009B5F97" w:rsidRDefault="004704A1" w:rsidP="00D05F8A">
      <w:pPr>
        <w:spacing w:after="0" w:line="240" w:lineRule="auto"/>
        <w:jc w:val="both"/>
        <w:rPr>
          <w:rFonts w:ascii="Times New Roman" w:eastAsia="Times New Roman" w:hAnsi="Times New Roman" w:cs="Times New Roman"/>
          <w:b/>
          <w:sz w:val="24"/>
          <w:szCs w:val="24"/>
          <w:lang w:eastAsia="ru-RU"/>
        </w:rPr>
      </w:pPr>
    </w:p>
    <w:permEnd w:id="1548493948"/>
    <w:p w14:paraId="0A67E2CB" w14:textId="70E28E36" w:rsidR="009B5F97" w:rsidRDefault="009B5F97" w:rsidP="009B5F97">
      <w:pPr>
        <w:spacing w:after="0" w:line="240" w:lineRule="auto"/>
        <w:jc w:val="center"/>
        <w:rPr>
          <w:rFonts w:ascii="Times New Roman" w:eastAsia="Times New Roman" w:hAnsi="Times New Roman" w:cs="Times New Roman"/>
          <w:b/>
          <w:noProof/>
          <w:sz w:val="24"/>
          <w:szCs w:val="24"/>
          <w:lang w:eastAsia="ru-RU"/>
        </w:rPr>
      </w:pPr>
      <w:r w:rsidRPr="009B5F97">
        <w:rPr>
          <w:rFonts w:ascii="Times New Roman" w:eastAsia="Times New Roman" w:hAnsi="Times New Roman" w:cs="Times New Roman"/>
          <w:b/>
          <w:sz w:val="24"/>
          <w:szCs w:val="24"/>
          <w:lang w:eastAsia="ru-RU"/>
        </w:rPr>
        <w:t xml:space="preserve">3. Этапы выполнения </w:t>
      </w:r>
      <w:r w:rsidRPr="009B5F97">
        <w:rPr>
          <w:rFonts w:ascii="Times New Roman" w:eastAsia="Times New Roman" w:hAnsi="Times New Roman" w:cs="Times New Roman"/>
          <w:b/>
          <w:noProof/>
          <w:sz w:val="24"/>
          <w:szCs w:val="24"/>
          <w:lang w:eastAsia="ru-RU"/>
        </w:rPr>
        <w:t>исследований</w:t>
      </w:r>
    </w:p>
    <w:p w14:paraId="655F7801" w14:textId="77777777" w:rsidR="00D27F54" w:rsidRDefault="00D27F54" w:rsidP="00D27F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Сроки оказания услуг: </w:t>
      </w:r>
      <w:permStart w:id="1395995856" w:edGrp="everyone"/>
      <w:r>
        <w:rPr>
          <w:rFonts w:ascii="Times New Roman" w:eastAsia="Times New Roman" w:hAnsi="Times New Roman" w:cs="Times New Roman"/>
          <w:sz w:val="24"/>
          <w:szCs w:val="24"/>
          <w:lang w:eastAsia="ru-RU"/>
        </w:rPr>
        <w:t>с __________ (</w:t>
      </w:r>
      <w:r>
        <w:rPr>
          <w:rFonts w:ascii="Times New Roman" w:eastAsia="Times New Roman" w:hAnsi="Times New Roman" w:cs="Times New Roman"/>
          <w:i/>
          <w:sz w:val="24"/>
          <w:szCs w:val="24"/>
          <w:lang w:eastAsia="ru-RU"/>
        </w:rPr>
        <w:t xml:space="preserve">указать) </w:t>
      </w:r>
      <w:r>
        <w:rPr>
          <w:rFonts w:ascii="Times New Roman" w:eastAsia="Times New Roman" w:hAnsi="Times New Roman" w:cs="Times New Roman"/>
          <w:sz w:val="24"/>
          <w:szCs w:val="24"/>
          <w:lang w:eastAsia="ru-RU"/>
        </w:rPr>
        <w:t>по ____________(</w:t>
      </w:r>
      <w:r>
        <w:rPr>
          <w:rFonts w:ascii="Times New Roman" w:eastAsia="Times New Roman" w:hAnsi="Times New Roman" w:cs="Times New Roman"/>
          <w:i/>
          <w:sz w:val="24"/>
          <w:szCs w:val="24"/>
          <w:lang w:eastAsia="ru-RU"/>
        </w:rPr>
        <w:t>указать)</w:t>
      </w:r>
      <w:permEnd w:id="1395995856"/>
      <w:r>
        <w:rPr>
          <w:rFonts w:ascii="Times New Roman" w:eastAsia="Times New Roman" w:hAnsi="Times New Roman" w:cs="Times New Roman"/>
          <w:sz w:val="24"/>
          <w:szCs w:val="24"/>
          <w:lang w:eastAsia="ru-RU"/>
        </w:rPr>
        <w:t>.</w:t>
      </w:r>
    </w:p>
    <w:p w14:paraId="1A8BA338" w14:textId="77777777" w:rsidR="00D27F54" w:rsidRPr="00F10DF1" w:rsidRDefault="00D27F54" w:rsidP="00D27F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Промежуточные сроки оказания услуг определены сторонами следующим образом:</w:t>
      </w:r>
    </w:p>
    <w:tbl>
      <w:tblPr>
        <w:tblW w:w="494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10"/>
        <w:gridCol w:w="2144"/>
        <w:gridCol w:w="2409"/>
        <w:gridCol w:w="1701"/>
      </w:tblGrid>
      <w:tr w:rsidR="002B4423" w:rsidRPr="009B5F97" w14:paraId="6068AC71" w14:textId="77777777" w:rsidTr="00866A05">
        <w:tc>
          <w:tcPr>
            <w:tcW w:w="3410" w:type="dxa"/>
            <w:tcBorders>
              <w:top w:val="single" w:sz="6" w:space="0" w:color="auto"/>
              <w:left w:val="single" w:sz="6" w:space="0" w:color="auto"/>
              <w:bottom w:val="single" w:sz="6" w:space="0" w:color="auto"/>
              <w:right w:val="single" w:sz="4" w:space="0" w:color="auto"/>
            </w:tcBorders>
            <w:hideMark/>
          </w:tcPr>
          <w:p w14:paraId="4E743FF7" w14:textId="77777777" w:rsidR="002B4423" w:rsidRPr="009B5F97" w:rsidRDefault="00EF4640" w:rsidP="00A959E4">
            <w:pPr>
              <w:spacing w:after="0" w:line="480" w:lineRule="auto"/>
              <w:jc w:val="center"/>
              <w:rPr>
                <w:rFonts w:ascii="Times New Roman" w:eastAsia="Times New Roman" w:hAnsi="Times New Roman" w:cs="Times New Roman"/>
                <w:sz w:val="24"/>
                <w:szCs w:val="24"/>
                <w:lang w:eastAsia="ru-RU"/>
              </w:rPr>
            </w:pPr>
            <w:permStart w:id="449863846" w:edGrp="everyone" w:colFirst="0" w:colLast="0"/>
            <w:permStart w:id="2068014306" w:edGrp="everyone" w:colFirst="1" w:colLast="1"/>
            <w:permStart w:id="1275856777" w:edGrp="everyone" w:colFirst="2" w:colLast="2"/>
            <w:permStart w:id="2049387405" w:edGrp="everyone" w:colFirst="3" w:colLast="3"/>
            <w:r>
              <w:rPr>
                <w:rFonts w:ascii="Times New Roman" w:eastAsia="Times New Roman" w:hAnsi="Times New Roman" w:cs="Times New Roman"/>
                <w:sz w:val="24"/>
                <w:szCs w:val="24"/>
                <w:lang w:eastAsia="ru-RU"/>
              </w:rPr>
              <w:t>В</w:t>
            </w:r>
            <w:r w:rsidR="002B4423" w:rsidRPr="009B5F97">
              <w:rPr>
                <w:rFonts w:ascii="Times New Roman" w:eastAsia="Times New Roman" w:hAnsi="Times New Roman" w:cs="Times New Roman"/>
                <w:sz w:val="24"/>
                <w:szCs w:val="24"/>
                <w:lang w:eastAsia="ru-RU"/>
              </w:rPr>
              <w:t xml:space="preserve">ид </w:t>
            </w:r>
            <w:r w:rsidR="002B4423" w:rsidRPr="009B5F97">
              <w:rPr>
                <w:rFonts w:ascii="Times New Roman" w:eastAsia="Times New Roman" w:hAnsi="Times New Roman" w:cs="Times New Roman"/>
                <w:noProof/>
                <w:sz w:val="24"/>
                <w:szCs w:val="24"/>
                <w:lang w:eastAsia="ru-RU"/>
              </w:rPr>
              <w:t>исследований</w:t>
            </w:r>
          </w:p>
        </w:tc>
        <w:tc>
          <w:tcPr>
            <w:tcW w:w="2144" w:type="dxa"/>
            <w:tcBorders>
              <w:top w:val="single" w:sz="6" w:space="0" w:color="auto"/>
              <w:left w:val="single" w:sz="4" w:space="0" w:color="auto"/>
              <w:bottom w:val="single" w:sz="6" w:space="0" w:color="auto"/>
              <w:right w:val="single" w:sz="6" w:space="0" w:color="auto"/>
            </w:tcBorders>
          </w:tcPr>
          <w:p w14:paraId="5CC6C5BD" w14:textId="77777777" w:rsidR="002B4423" w:rsidRPr="009B5F97" w:rsidRDefault="002B4423" w:rsidP="00A959E4">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проб</w:t>
            </w:r>
          </w:p>
        </w:tc>
        <w:tc>
          <w:tcPr>
            <w:tcW w:w="2409" w:type="dxa"/>
            <w:tcBorders>
              <w:top w:val="single" w:sz="6" w:space="0" w:color="auto"/>
              <w:left w:val="single" w:sz="6" w:space="0" w:color="auto"/>
              <w:bottom w:val="single" w:sz="6" w:space="0" w:color="auto"/>
              <w:right w:val="single" w:sz="6" w:space="0" w:color="auto"/>
            </w:tcBorders>
            <w:hideMark/>
          </w:tcPr>
          <w:p w14:paraId="509CC9C9" w14:textId="77777777" w:rsidR="002B4423" w:rsidRPr="009B5F97" w:rsidRDefault="002B4423" w:rsidP="00A959E4">
            <w:pPr>
              <w:spacing w:after="0" w:line="240" w:lineRule="auto"/>
              <w:jc w:val="center"/>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Сроки выполнения </w:t>
            </w:r>
            <w:r w:rsidRPr="009B5F97">
              <w:rPr>
                <w:rFonts w:ascii="Times New Roman" w:eastAsia="Times New Roman" w:hAnsi="Times New Roman" w:cs="Times New Roman"/>
                <w:noProof/>
                <w:sz w:val="24"/>
                <w:szCs w:val="24"/>
                <w:lang w:eastAsia="ru-RU"/>
              </w:rPr>
              <w:t>исследований</w:t>
            </w:r>
          </w:p>
        </w:tc>
        <w:tc>
          <w:tcPr>
            <w:tcW w:w="1701" w:type="dxa"/>
            <w:tcBorders>
              <w:top w:val="single" w:sz="6" w:space="0" w:color="auto"/>
              <w:left w:val="single" w:sz="6" w:space="0" w:color="auto"/>
              <w:bottom w:val="single" w:sz="6" w:space="0" w:color="auto"/>
              <w:right w:val="single" w:sz="6" w:space="0" w:color="auto"/>
            </w:tcBorders>
            <w:hideMark/>
          </w:tcPr>
          <w:p w14:paraId="29F613F7" w14:textId="77777777" w:rsidR="002B4423" w:rsidRPr="009B5F97" w:rsidRDefault="002B4423" w:rsidP="00A959E4">
            <w:pPr>
              <w:spacing w:after="0" w:line="240" w:lineRule="auto"/>
              <w:jc w:val="center"/>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Цена (с НДС),  рублей </w:t>
            </w:r>
          </w:p>
        </w:tc>
      </w:tr>
      <w:tr w:rsidR="002B4423" w:rsidRPr="009B5F97" w14:paraId="20E22A9E" w14:textId="77777777" w:rsidTr="00866A05">
        <w:tc>
          <w:tcPr>
            <w:tcW w:w="3410" w:type="dxa"/>
            <w:tcBorders>
              <w:top w:val="single" w:sz="6" w:space="0" w:color="auto"/>
              <w:left w:val="single" w:sz="6" w:space="0" w:color="auto"/>
              <w:bottom w:val="single" w:sz="6" w:space="0" w:color="auto"/>
              <w:right w:val="single" w:sz="4" w:space="0" w:color="auto"/>
            </w:tcBorders>
            <w:hideMark/>
          </w:tcPr>
          <w:p w14:paraId="2AAC505B"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ermStart w:id="1989965301" w:edGrp="everyone" w:colFirst="0" w:colLast="0"/>
            <w:permStart w:id="179511915" w:edGrp="everyone" w:colFirst="1" w:colLast="1"/>
            <w:permStart w:id="1380199792" w:edGrp="everyone" w:colFirst="2" w:colLast="2"/>
            <w:permStart w:id="1585983529" w:edGrp="everyone" w:colFirst="3" w:colLast="3"/>
            <w:permEnd w:id="449863846"/>
            <w:permEnd w:id="2068014306"/>
            <w:permEnd w:id="1275856777"/>
            <w:permEnd w:id="2049387405"/>
            <w:proofErr w:type="gramStart"/>
            <w:r w:rsidRPr="009B5F97">
              <w:rPr>
                <w:rFonts w:ascii="Times New Roman" w:eastAsia="Times New Roman" w:hAnsi="Times New Roman" w:cs="Times New Roman"/>
                <w:sz w:val="24"/>
                <w:szCs w:val="24"/>
                <w:lang w:eastAsia="ru-RU"/>
              </w:rPr>
              <w:t>Проведение количественного и качественного анализа проб</w:t>
            </w:r>
            <w:proofErr w:type="gramEnd"/>
            <w:r w:rsidRPr="009B5F97">
              <w:rPr>
                <w:rFonts w:ascii="Times New Roman" w:eastAsia="Times New Roman" w:hAnsi="Times New Roman" w:cs="Times New Roman"/>
                <w:sz w:val="24"/>
                <w:szCs w:val="24"/>
                <w:lang w:eastAsia="ru-RU"/>
              </w:rPr>
              <w:t xml:space="preserve"> предоставленных Заказчиком:</w:t>
            </w:r>
          </w:p>
          <w:p w14:paraId="2F937CB7"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48244129"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а) _________________</w:t>
            </w:r>
          </w:p>
          <w:p w14:paraId="31E4A314"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2B51004C"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б) _____________________</w:t>
            </w:r>
          </w:p>
          <w:p w14:paraId="5D8528C4"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5879DA24"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в) ____________________</w:t>
            </w:r>
          </w:p>
          <w:p w14:paraId="55B28958"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3D4BCEE2" w14:textId="77777777" w:rsidR="002B4423" w:rsidRPr="009B5F97" w:rsidRDefault="002B4423" w:rsidP="00EF4640">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г) _________________</w:t>
            </w:r>
          </w:p>
        </w:tc>
        <w:tc>
          <w:tcPr>
            <w:tcW w:w="2144" w:type="dxa"/>
            <w:tcBorders>
              <w:top w:val="single" w:sz="6" w:space="0" w:color="auto"/>
              <w:left w:val="single" w:sz="4" w:space="0" w:color="auto"/>
              <w:bottom w:val="single" w:sz="6" w:space="0" w:color="auto"/>
              <w:right w:val="nil"/>
            </w:tcBorders>
          </w:tcPr>
          <w:p w14:paraId="204C8CBE" w14:textId="77777777" w:rsidR="002B4423" w:rsidRDefault="002B4423" w:rsidP="00A959E4">
            <w:pPr>
              <w:rPr>
                <w:rFonts w:ascii="Times New Roman" w:eastAsia="Times New Roman" w:hAnsi="Times New Roman" w:cs="Times New Roman"/>
                <w:sz w:val="24"/>
                <w:szCs w:val="24"/>
                <w:lang w:eastAsia="ru-RU"/>
              </w:rPr>
            </w:pPr>
          </w:p>
          <w:p w14:paraId="33C02A4B" w14:textId="77777777" w:rsidR="002B4423" w:rsidRDefault="002B4423" w:rsidP="00A959E4">
            <w:pPr>
              <w:rPr>
                <w:rFonts w:ascii="Times New Roman" w:eastAsia="Times New Roman" w:hAnsi="Times New Roman" w:cs="Times New Roman"/>
                <w:sz w:val="24"/>
                <w:szCs w:val="24"/>
                <w:lang w:eastAsia="ru-RU"/>
              </w:rPr>
            </w:pPr>
          </w:p>
          <w:p w14:paraId="6E234DD8"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tc>
        <w:tc>
          <w:tcPr>
            <w:tcW w:w="2409" w:type="dxa"/>
            <w:tcBorders>
              <w:top w:val="single" w:sz="6" w:space="0" w:color="auto"/>
              <w:left w:val="single" w:sz="6" w:space="0" w:color="auto"/>
              <w:bottom w:val="single" w:sz="6" w:space="0" w:color="auto"/>
              <w:right w:val="single" w:sz="6" w:space="0" w:color="auto"/>
            </w:tcBorders>
            <w:hideMark/>
          </w:tcPr>
          <w:p w14:paraId="5B6E4610" w14:textId="44A71997" w:rsidR="002B4423" w:rsidRPr="009B5F97" w:rsidRDefault="002B4423" w:rsidP="00ED34E6">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с 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____.20_ г.  –___.____.20_ г..</w:t>
            </w:r>
          </w:p>
        </w:tc>
        <w:tc>
          <w:tcPr>
            <w:tcW w:w="1701" w:type="dxa"/>
            <w:tcBorders>
              <w:top w:val="single" w:sz="6" w:space="0" w:color="auto"/>
              <w:left w:val="nil"/>
              <w:bottom w:val="single" w:sz="6" w:space="0" w:color="auto"/>
              <w:right w:val="single" w:sz="6" w:space="0" w:color="auto"/>
            </w:tcBorders>
            <w:hideMark/>
          </w:tcPr>
          <w:p w14:paraId="3082B18D"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tc>
      </w:tr>
      <w:tr w:rsidR="00866A05" w14:paraId="008A6269" w14:textId="77777777" w:rsidTr="0086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963" w:type="dxa"/>
            <w:gridSpan w:val="3"/>
          </w:tcPr>
          <w:p w14:paraId="1272BF47" w14:textId="03228C8B" w:rsidR="00866A05" w:rsidRPr="00A959E4" w:rsidRDefault="00866A05" w:rsidP="00A959E4">
            <w:pPr>
              <w:spacing w:after="0" w:line="240" w:lineRule="auto"/>
              <w:rPr>
                <w:rFonts w:ascii="Times New Roman" w:eastAsia="Times New Roman" w:hAnsi="Times New Roman" w:cs="Times New Roman"/>
                <w:sz w:val="24"/>
                <w:szCs w:val="24"/>
                <w:lang w:eastAsia="ru-RU"/>
              </w:rPr>
            </w:pPr>
            <w:permStart w:id="1006325526" w:edGrp="everyone" w:colFirst="0" w:colLast="0"/>
            <w:permStart w:id="799097507" w:edGrp="everyone" w:colFirst="1" w:colLast="1"/>
            <w:permEnd w:id="1989965301"/>
            <w:permEnd w:id="179511915"/>
            <w:permEnd w:id="1380199792"/>
            <w:permEnd w:id="1585983529"/>
            <w:r w:rsidRPr="00A959E4">
              <w:rPr>
                <w:rFonts w:ascii="Times New Roman" w:eastAsia="Times New Roman" w:hAnsi="Times New Roman" w:cs="Times New Roman"/>
                <w:sz w:val="24"/>
                <w:szCs w:val="24"/>
                <w:lang w:eastAsia="ru-RU"/>
              </w:rPr>
              <w:t>Итого общая сумма заявки</w:t>
            </w:r>
            <w:r>
              <w:rPr>
                <w:rFonts w:ascii="Times New Roman" w:eastAsia="Times New Roman" w:hAnsi="Times New Roman" w:cs="Times New Roman"/>
                <w:sz w:val="24"/>
                <w:szCs w:val="24"/>
                <w:lang w:eastAsia="ru-RU"/>
              </w:rPr>
              <w:t>:</w:t>
            </w:r>
          </w:p>
        </w:tc>
        <w:tc>
          <w:tcPr>
            <w:tcW w:w="1701" w:type="dxa"/>
          </w:tcPr>
          <w:p w14:paraId="1F89B250" w14:textId="4D72EF9B" w:rsidR="00866A05" w:rsidRPr="00A959E4" w:rsidRDefault="00866A05" w:rsidP="00A959E4">
            <w:pPr>
              <w:spacing w:after="0" w:line="240" w:lineRule="auto"/>
              <w:rPr>
                <w:rFonts w:ascii="Times New Roman" w:eastAsia="Times New Roman" w:hAnsi="Times New Roman" w:cs="Times New Roman"/>
                <w:sz w:val="24"/>
                <w:szCs w:val="24"/>
                <w:lang w:eastAsia="ru-RU"/>
              </w:rPr>
            </w:pPr>
          </w:p>
        </w:tc>
      </w:tr>
      <w:permEnd w:id="1006325526"/>
      <w:permEnd w:id="799097507"/>
    </w:tbl>
    <w:p w14:paraId="57EE0439"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6124F3BF" w14:textId="31AA825E" w:rsidR="009B5F97" w:rsidRDefault="00D27F54" w:rsidP="00D27F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B5F97" w:rsidRPr="009B5F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9B5F97" w:rsidRPr="009B5F97">
        <w:rPr>
          <w:rFonts w:ascii="Times New Roman" w:eastAsia="Times New Roman" w:hAnsi="Times New Roman" w:cs="Times New Roman"/>
          <w:sz w:val="24"/>
          <w:szCs w:val="24"/>
          <w:lang w:eastAsia="ru-RU"/>
        </w:rPr>
        <w:t xml:space="preserve">. Результаты </w:t>
      </w:r>
      <w:r w:rsidR="009B5F97" w:rsidRPr="009B5F97">
        <w:rPr>
          <w:rFonts w:ascii="Times New Roman" w:eastAsia="Times New Roman" w:hAnsi="Times New Roman" w:cs="Times New Roman"/>
          <w:noProof/>
          <w:sz w:val="24"/>
          <w:szCs w:val="24"/>
          <w:lang w:eastAsia="ru-RU"/>
        </w:rPr>
        <w:t>исследований</w:t>
      </w:r>
      <w:r w:rsidR="009B5F97" w:rsidRPr="009B5F97">
        <w:rPr>
          <w:rFonts w:ascii="Times New Roman" w:eastAsia="Times New Roman" w:hAnsi="Times New Roman" w:cs="Times New Roman"/>
          <w:sz w:val="24"/>
          <w:szCs w:val="24"/>
          <w:lang w:eastAsia="ru-RU"/>
        </w:rPr>
        <w:t xml:space="preserve"> должны быть оформлены в виде стандартного отчета, </w:t>
      </w:r>
      <w:r w:rsidR="00F4326D">
        <w:rPr>
          <w:rFonts w:ascii="Times New Roman" w:eastAsia="Times New Roman" w:hAnsi="Times New Roman" w:cs="Times New Roman"/>
          <w:sz w:val="24"/>
          <w:szCs w:val="24"/>
          <w:lang w:eastAsia="ru-RU"/>
        </w:rPr>
        <w:t>з</w:t>
      </w:r>
    </w:p>
    <w:p w14:paraId="02FC6803" w14:textId="77777777" w:rsidR="00D27F54" w:rsidRDefault="00D27F54" w:rsidP="00D27F54">
      <w:pPr>
        <w:spacing w:after="0" w:line="240" w:lineRule="auto"/>
        <w:ind w:firstLine="567"/>
        <w:jc w:val="both"/>
        <w:rPr>
          <w:rFonts w:ascii="Times New Roman" w:eastAsia="Times New Roman" w:hAnsi="Times New Roman" w:cs="Times New Roman"/>
          <w:sz w:val="24"/>
          <w:szCs w:val="24"/>
          <w:lang w:eastAsia="ru-RU"/>
        </w:rPr>
      </w:pPr>
      <w:r w:rsidRPr="00644619">
        <w:rPr>
          <w:rFonts w:ascii="Times New Roman" w:eastAsia="Times New Roman" w:hAnsi="Times New Roman" w:cs="Times New Roman"/>
          <w:sz w:val="24"/>
          <w:szCs w:val="24"/>
          <w:lang w:eastAsia="ru-RU"/>
        </w:rPr>
        <w:t xml:space="preserve">3.3. </w:t>
      </w:r>
      <w:r w:rsidRPr="00644619">
        <w:rPr>
          <w:rFonts w:ascii="Times New Roman" w:eastAsia="Times New Roman" w:hAnsi="Times New Roman" w:cs="Times New Roman"/>
          <w:sz w:val="24"/>
          <w:szCs w:val="24"/>
        </w:rPr>
        <w:t xml:space="preserve">Цена услуг составляет </w:t>
      </w:r>
      <w:permStart w:id="140928296" w:edGrp="everyone"/>
      <w:r w:rsidRPr="00644619">
        <w:rPr>
          <w:rFonts w:ascii="Times New Roman" w:eastAsia="Times New Roman" w:hAnsi="Times New Roman" w:cs="Times New Roman"/>
          <w:sz w:val="24"/>
          <w:szCs w:val="24"/>
        </w:rPr>
        <w:t>____________(</w:t>
      </w:r>
      <w:r w:rsidRPr="00644619">
        <w:rPr>
          <w:rFonts w:ascii="Times New Roman" w:eastAsia="Times New Roman" w:hAnsi="Times New Roman" w:cs="Times New Roman"/>
          <w:i/>
          <w:sz w:val="24"/>
          <w:szCs w:val="24"/>
        </w:rPr>
        <w:t>указать</w:t>
      </w:r>
      <w:r w:rsidRPr="00644619">
        <w:rPr>
          <w:rFonts w:ascii="Times New Roman" w:eastAsia="Times New Roman" w:hAnsi="Times New Roman" w:cs="Times New Roman"/>
          <w:sz w:val="24"/>
          <w:szCs w:val="24"/>
        </w:rPr>
        <w:t>), в том числе НДС______ / НДС не облагается</w:t>
      </w:r>
      <w:permEnd w:id="140928296"/>
      <w:r w:rsidRPr="00644619">
        <w:rPr>
          <w:rFonts w:ascii="Times New Roman" w:eastAsia="Times New Roman" w:hAnsi="Times New Roman" w:cs="Times New Roman"/>
          <w:sz w:val="24"/>
          <w:szCs w:val="24"/>
        </w:rPr>
        <w:t>.</w:t>
      </w:r>
    </w:p>
    <w:p w14:paraId="7BA5E151"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3. Основные требования к выполнению анализов</w:t>
      </w:r>
    </w:p>
    <w:p w14:paraId="25C1D936" w14:textId="77777777" w:rsidR="009B5F97" w:rsidRPr="009B5F97" w:rsidRDefault="009B5F97" w:rsidP="009B5F97">
      <w:pPr>
        <w:spacing w:after="0" w:line="240" w:lineRule="auto"/>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В результате выполнения анализов должны быть получены </w:t>
      </w:r>
      <w:permStart w:id="2071931892" w:edGrp="everyone"/>
      <w:r w:rsidRPr="009B5F97">
        <w:rPr>
          <w:rFonts w:ascii="Times New Roman" w:eastAsia="Times New Roman" w:hAnsi="Times New Roman" w:cs="Times New Roman"/>
          <w:sz w:val="24"/>
          <w:szCs w:val="24"/>
          <w:lang w:eastAsia="ru-RU"/>
        </w:rPr>
        <w:t>________________________</w:t>
      </w:r>
    </w:p>
    <w:permEnd w:id="2071931892"/>
    <w:p w14:paraId="18B6BEF7" w14:textId="77777777" w:rsidR="009B5F97" w:rsidRPr="009B5F97" w:rsidRDefault="009B5F97" w:rsidP="009B5F97">
      <w:pPr>
        <w:spacing w:after="0" w:line="240" w:lineRule="auto"/>
        <w:ind w:firstLine="426"/>
        <w:jc w:val="both"/>
        <w:rPr>
          <w:rFonts w:ascii="Times New Roman" w:eastAsia="Times New Roman" w:hAnsi="Times New Roman" w:cs="Times New Roman"/>
          <w:sz w:val="24"/>
          <w:szCs w:val="24"/>
          <w:lang w:eastAsia="ru-RU"/>
        </w:rPr>
      </w:pPr>
    </w:p>
    <w:p w14:paraId="35C8D51C"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4. Порядок сдачи и приёмки</w:t>
      </w:r>
    </w:p>
    <w:p w14:paraId="74A462AB" w14:textId="77777777" w:rsidR="009B5F97" w:rsidRPr="009B5F97" w:rsidRDefault="00EF4640" w:rsidP="009B5F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B5F97" w:rsidRPr="009B5F97">
        <w:rPr>
          <w:rFonts w:ascii="Times New Roman" w:eastAsia="Times New Roman" w:hAnsi="Times New Roman" w:cs="Times New Roman"/>
          <w:sz w:val="24"/>
          <w:szCs w:val="24"/>
          <w:lang w:eastAsia="ru-RU"/>
        </w:rPr>
        <w:t xml:space="preserve">.1. Номенклатура документов при сдаче выполненных </w:t>
      </w:r>
      <w:r w:rsidR="009B5F97" w:rsidRPr="009B5F97">
        <w:rPr>
          <w:rFonts w:ascii="Times New Roman" w:eastAsia="Times New Roman" w:hAnsi="Times New Roman" w:cs="Times New Roman"/>
          <w:noProof/>
          <w:sz w:val="24"/>
          <w:szCs w:val="24"/>
          <w:lang w:eastAsia="ru-RU"/>
        </w:rPr>
        <w:t>исследований</w:t>
      </w:r>
      <w:r w:rsidR="009B5F97" w:rsidRPr="009B5F97">
        <w:rPr>
          <w:rFonts w:ascii="Times New Roman" w:eastAsia="Times New Roman" w:hAnsi="Times New Roman" w:cs="Times New Roman"/>
          <w:sz w:val="24"/>
          <w:szCs w:val="24"/>
          <w:lang w:eastAsia="ru-RU"/>
        </w:rPr>
        <w:t xml:space="preserve"> должна включать:</w:t>
      </w:r>
    </w:p>
    <w:p w14:paraId="616A2F9B" w14:textId="77777777" w:rsidR="009B5F97" w:rsidRPr="009B5F97" w:rsidRDefault="004704A1" w:rsidP="009B5F97">
      <w:pPr>
        <w:numPr>
          <w:ilvl w:val="0"/>
          <w:numId w:val="1"/>
        </w:numPr>
        <w:spacing w:after="0" w:line="240" w:lineRule="auto"/>
        <w:jc w:val="both"/>
        <w:rPr>
          <w:rFonts w:ascii="Times New Roman" w:eastAsia="Times New Roman" w:hAnsi="Times New Roman" w:cs="Times New Roman"/>
          <w:sz w:val="24"/>
          <w:szCs w:val="24"/>
          <w:lang w:eastAsia="ru-RU"/>
        </w:rPr>
      </w:pPr>
      <w:permStart w:id="316671840" w:edGrp="everyone"/>
      <w:r>
        <w:rPr>
          <w:rFonts w:ascii="Times New Roman" w:eastAsia="Times New Roman" w:hAnsi="Times New Roman" w:cs="Times New Roman"/>
          <w:sz w:val="24"/>
          <w:szCs w:val="24"/>
          <w:lang w:eastAsia="ru-RU"/>
        </w:rPr>
        <w:t>_________________________</w:t>
      </w:r>
      <w:r w:rsidR="009B5F97" w:rsidRPr="009B5F97">
        <w:rPr>
          <w:rFonts w:ascii="Times New Roman" w:eastAsia="Times New Roman" w:hAnsi="Times New Roman" w:cs="Times New Roman"/>
          <w:sz w:val="24"/>
          <w:szCs w:val="24"/>
          <w:lang w:eastAsia="ru-RU"/>
        </w:rPr>
        <w:t xml:space="preserve"> </w:t>
      </w:r>
      <w:permEnd w:id="316671840"/>
      <w:r w:rsidR="009B5F97" w:rsidRPr="009B5F97">
        <w:rPr>
          <w:rFonts w:ascii="Times New Roman" w:eastAsia="Times New Roman" w:hAnsi="Times New Roman" w:cs="Times New Roman"/>
          <w:sz w:val="24"/>
          <w:szCs w:val="24"/>
          <w:lang w:eastAsia="ru-RU"/>
        </w:rPr>
        <w:t>проанализированных образцов.</w:t>
      </w:r>
    </w:p>
    <w:p w14:paraId="41B14651" w14:textId="67654D77" w:rsidR="009B5F97" w:rsidRDefault="009B5F97" w:rsidP="009B5F97">
      <w:pPr>
        <w:numPr>
          <w:ilvl w:val="0"/>
          <w:numId w:val="1"/>
        </w:numPr>
        <w:spacing w:after="0" w:line="240" w:lineRule="auto"/>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Акт сдачи-приёмки.</w:t>
      </w:r>
    </w:p>
    <w:p w14:paraId="3459C79E" w14:textId="734BB5C3" w:rsidR="00866A05" w:rsidRDefault="00866A05" w:rsidP="00866A05">
      <w:pPr>
        <w:spacing w:after="0" w:line="240" w:lineRule="auto"/>
        <w:jc w:val="both"/>
        <w:rPr>
          <w:rFonts w:ascii="Times New Roman" w:eastAsia="Times New Roman" w:hAnsi="Times New Roman" w:cs="Times New Roman"/>
          <w:sz w:val="24"/>
          <w:szCs w:val="24"/>
          <w:lang w:eastAsia="ru-RU"/>
        </w:rPr>
      </w:pPr>
    </w:p>
    <w:p w14:paraId="32917978" w14:textId="77777777" w:rsidR="00866A05" w:rsidRPr="00F4326D" w:rsidRDefault="00866A05" w:rsidP="00866A05">
      <w:pPr>
        <w:spacing w:after="0" w:line="240" w:lineRule="auto"/>
        <w:jc w:val="center"/>
        <w:rPr>
          <w:rFonts w:ascii="Times New Roman" w:eastAsia="Times New Roman" w:hAnsi="Times New Roman" w:cs="Times New Roman"/>
          <w:b/>
          <w:sz w:val="24"/>
          <w:szCs w:val="24"/>
          <w:lang w:eastAsia="ru-RU"/>
        </w:rPr>
      </w:pPr>
      <w:r w:rsidRPr="00F4326D">
        <w:rPr>
          <w:rFonts w:ascii="Times New Roman" w:eastAsia="Times New Roman" w:hAnsi="Times New Roman" w:cs="Times New Roman"/>
          <w:b/>
          <w:sz w:val="24"/>
          <w:szCs w:val="24"/>
          <w:lang w:eastAsia="ru-RU"/>
        </w:rPr>
        <w:t>5. Прочие условия</w:t>
      </w:r>
    </w:p>
    <w:p w14:paraId="11EDB17C" w14:textId="1ADC8641" w:rsidR="00866A05" w:rsidRPr="00F4326D" w:rsidRDefault="00866A05" w:rsidP="00866A05">
      <w:pPr>
        <w:widowControl w:val="0"/>
        <w:spacing w:after="0" w:line="240" w:lineRule="auto"/>
        <w:ind w:firstLine="567"/>
        <w:jc w:val="both"/>
        <w:rPr>
          <w:rFonts w:ascii="Times New Roman" w:hAnsi="Times New Roman" w:cs="Times New Roman"/>
          <w:sz w:val="24"/>
          <w:szCs w:val="24"/>
        </w:rPr>
      </w:pPr>
      <w:r w:rsidRPr="00F4326D">
        <w:rPr>
          <w:rFonts w:ascii="Times New Roman" w:hAnsi="Times New Roman" w:cs="Times New Roman"/>
          <w:sz w:val="24"/>
          <w:szCs w:val="24"/>
        </w:rPr>
        <w:t xml:space="preserve">5.1. Во всем остальном, что не предусмотрено </w:t>
      </w:r>
      <w:r w:rsidR="00AB5901" w:rsidRPr="00F4326D">
        <w:rPr>
          <w:rFonts w:ascii="Times New Roman" w:hAnsi="Times New Roman" w:cs="Times New Roman"/>
          <w:sz w:val="24"/>
          <w:szCs w:val="24"/>
        </w:rPr>
        <w:t>З</w:t>
      </w:r>
      <w:r w:rsidRPr="00F4326D">
        <w:rPr>
          <w:rFonts w:ascii="Times New Roman" w:hAnsi="Times New Roman" w:cs="Times New Roman"/>
          <w:sz w:val="24"/>
          <w:szCs w:val="24"/>
        </w:rPr>
        <w:t>а</w:t>
      </w:r>
      <w:r w:rsidR="00AB5901" w:rsidRPr="00F4326D">
        <w:rPr>
          <w:rFonts w:ascii="Times New Roman" w:hAnsi="Times New Roman" w:cs="Times New Roman"/>
          <w:sz w:val="24"/>
          <w:szCs w:val="24"/>
        </w:rPr>
        <w:t>явкой</w:t>
      </w:r>
      <w:r w:rsidRPr="00F4326D">
        <w:rPr>
          <w:rFonts w:ascii="Times New Roman" w:hAnsi="Times New Roman" w:cs="Times New Roman"/>
          <w:sz w:val="24"/>
          <w:szCs w:val="24"/>
        </w:rPr>
        <w:t>, Стороны руководствуются условиями договора.</w:t>
      </w:r>
    </w:p>
    <w:p w14:paraId="66BEA10F" w14:textId="3D0BFCAE" w:rsidR="00866A05" w:rsidRPr="00F4326D" w:rsidRDefault="00866A05" w:rsidP="00866A05">
      <w:pPr>
        <w:widowControl w:val="0"/>
        <w:spacing w:after="0" w:line="240" w:lineRule="auto"/>
        <w:ind w:firstLine="567"/>
        <w:jc w:val="both"/>
        <w:rPr>
          <w:rFonts w:ascii="Times New Roman" w:hAnsi="Times New Roman" w:cs="Times New Roman"/>
          <w:sz w:val="24"/>
          <w:szCs w:val="24"/>
        </w:rPr>
      </w:pPr>
      <w:r w:rsidRPr="00F4326D">
        <w:rPr>
          <w:rFonts w:ascii="Times New Roman" w:hAnsi="Times New Roman" w:cs="Times New Roman"/>
          <w:sz w:val="24"/>
          <w:szCs w:val="24"/>
        </w:rPr>
        <w:t>5.2. Настоящ</w:t>
      </w:r>
      <w:r w:rsidR="00AB5901" w:rsidRPr="00F4326D">
        <w:rPr>
          <w:rFonts w:ascii="Times New Roman" w:hAnsi="Times New Roman" w:cs="Times New Roman"/>
          <w:sz w:val="24"/>
          <w:szCs w:val="24"/>
        </w:rPr>
        <w:t>ая Заявка</w:t>
      </w:r>
      <w:r w:rsidRPr="00F4326D">
        <w:rPr>
          <w:rFonts w:ascii="Times New Roman" w:hAnsi="Times New Roman" w:cs="Times New Roman"/>
          <w:sz w:val="24"/>
          <w:szCs w:val="24"/>
        </w:rPr>
        <w:t xml:space="preserve"> вступает в силу с даты его подписания Сторонами и действует до </w:t>
      </w:r>
      <w:r w:rsidRPr="00F4326D">
        <w:rPr>
          <w:rFonts w:ascii="Times New Roman" w:hAnsi="Times New Roman" w:cs="Times New Roman"/>
          <w:sz w:val="24"/>
          <w:szCs w:val="24"/>
        </w:rPr>
        <w:lastRenderedPageBreak/>
        <w:t>полного исполнения Сторонами своих обязательств по нему.</w:t>
      </w:r>
    </w:p>
    <w:p w14:paraId="3A35B370" w14:textId="72480950" w:rsidR="00866A05" w:rsidRDefault="00866A05" w:rsidP="00866A05">
      <w:pPr>
        <w:widowControl w:val="0"/>
        <w:spacing w:after="0" w:line="240" w:lineRule="auto"/>
        <w:ind w:firstLine="567"/>
        <w:jc w:val="both"/>
        <w:rPr>
          <w:rFonts w:ascii="Times New Roman" w:hAnsi="Times New Roman" w:cs="Times New Roman"/>
          <w:sz w:val="24"/>
          <w:szCs w:val="24"/>
        </w:rPr>
      </w:pPr>
      <w:r w:rsidRPr="00F4326D">
        <w:rPr>
          <w:rFonts w:ascii="Times New Roman" w:hAnsi="Times New Roman" w:cs="Times New Roman"/>
          <w:sz w:val="24"/>
          <w:szCs w:val="24"/>
        </w:rPr>
        <w:t>5.3. Настоящ</w:t>
      </w:r>
      <w:r w:rsidR="00AB5901" w:rsidRPr="00F4326D">
        <w:rPr>
          <w:rFonts w:ascii="Times New Roman" w:hAnsi="Times New Roman" w:cs="Times New Roman"/>
          <w:sz w:val="24"/>
          <w:szCs w:val="24"/>
        </w:rPr>
        <w:t>ая</w:t>
      </w:r>
      <w:r w:rsidRPr="00F4326D">
        <w:rPr>
          <w:rFonts w:ascii="Times New Roman" w:hAnsi="Times New Roman" w:cs="Times New Roman"/>
          <w:sz w:val="24"/>
          <w:szCs w:val="24"/>
        </w:rPr>
        <w:t xml:space="preserve"> З</w:t>
      </w:r>
      <w:r w:rsidR="00AB5901" w:rsidRPr="00F4326D">
        <w:rPr>
          <w:rFonts w:ascii="Times New Roman" w:hAnsi="Times New Roman" w:cs="Times New Roman"/>
          <w:sz w:val="24"/>
          <w:szCs w:val="24"/>
        </w:rPr>
        <w:t>аявка</w:t>
      </w:r>
      <w:r w:rsidRPr="00F4326D">
        <w:rPr>
          <w:rFonts w:ascii="Times New Roman" w:hAnsi="Times New Roman" w:cs="Times New Roman"/>
          <w:sz w:val="24"/>
          <w:szCs w:val="24"/>
        </w:rPr>
        <w:t xml:space="preserve"> составлен</w:t>
      </w:r>
      <w:r w:rsidR="00AB5901" w:rsidRPr="00F4326D">
        <w:rPr>
          <w:rFonts w:ascii="Times New Roman" w:hAnsi="Times New Roman" w:cs="Times New Roman"/>
          <w:sz w:val="24"/>
          <w:szCs w:val="24"/>
        </w:rPr>
        <w:t>а</w:t>
      </w:r>
      <w:r w:rsidRPr="00F4326D">
        <w:rPr>
          <w:rFonts w:ascii="Times New Roman" w:hAnsi="Times New Roman" w:cs="Times New Roman"/>
          <w:sz w:val="24"/>
          <w:szCs w:val="24"/>
        </w:rPr>
        <w:t xml:space="preserve"> в двух экземплярах на русском языке по одному экземпляру для каждой Стороны, имеющих одинаковую юридическую силу.</w:t>
      </w:r>
    </w:p>
    <w:p w14:paraId="4A665ED0" w14:textId="77777777" w:rsidR="00866A05" w:rsidRDefault="00866A05" w:rsidP="00866A05">
      <w:pPr>
        <w:widowControl w:val="0"/>
        <w:spacing w:after="0" w:line="240" w:lineRule="auto"/>
        <w:ind w:firstLine="709"/>
        <w:jc w:val="both"/>
        <w:rPr>
          <w:rFonts w:ascii="Times New Roman" w:hAnsi="Times New Roman" w:cs="Times New Roman"/>
          <w:sz w:val="24"/>
          <w:szCs w:val="24"/>
        </w:rPr>
      </w:pPr>
    </w:p>
    <w:p w14:paraId="545037EA" w14:textId="77777777" w:rsidR="00866A05" w:rsidRPr="00465E0C" w:rsidRDefault="00866A05" w:rsidP="00866A05">
      <w:pPr>
        <w:widowControl w:val="0"/>
        <w:spacing w:after="0" w:line="240" w:lineRule="auto"/>
        <w:jc w:val="center"/>
        <w:rPr>
          <w:rFonts w:ascii="Times New Roman" w:hAnsi="Times New Roman" w:cs="Times New Roman"/>
          <w:b/>
          <w:sz w:val="24"/>
          <w:szCs w:val="24"/>
        </w:rPr>
      </w:pPr>
      <w:r w:rsidRPr="00465E0C">
        <w:rPr>
          <w:rFonts w:ascii="Times New Roman" w:hAnsi="Times New Roman" w:cs="Times New Roman"/>
          <w:b/>
          <w:sz w:val="24"/>
          <w:szCs w:val="24"/>
        </w:rPr>
        <w:t>Подписи Сторон:</w:t>
      </w:r>
    </w:p>
    <w:p w14:paraId="247DEA7F" w14:textId="77777777" w:rsidR="00866A05" w:rsidRPr="00303DC2" w:rsidRDefault="00866A05" w:rsidP="00866A05">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866A05" w:rsidRPr="00303DC2" w14:paraId="528AAD69" w14:textId="77777777" w:rsidTr="0054705D">
        <w:trPr>
          <w:trHeight w:val="231"/>
        </w:trPr>
        <w:tc>
          <w:tcPr>
            <w:tcW w:w="5386" w:type="dxa"/>
            <w:hideMark/>
          </w:tcPr>
          <w:p w14:paraId="0D99BF7D" w14:textId="77777777" w:rsidR="00866A05" w:rsidRPr="00303DC2" w:rsidRDefault="00866A05" w:rsidP="0054705D">
            <w:pPr>
              <w:spacing w:after="0" w:line="240" w:lineRule="auto"/>
              <w:rPr>
                <w:rFonts w:ascii="Times New Roman" w:hAnsi="Times New Roman" w:cs="Times New Roman"/>
                <w:sz w:val="24"/>
                <w:szCs w:val="24"/>
              </w:rPr>
            </w:pPr>
            <w:r>
              <w:rPr>
                <w:rFonts w:ascii="Times New Roman" w:hAnsi="Times New Roman" w:cs="Times New Roman"/>
                <w:sz w:val="24"/>
                <w:szCs w:val="24"/>
              </w:rPr>
              <w:t>Заказчик</w:t>
            </w:r>
            <w:r w:rsidRPr="00303DC2">
              <w:rPr>
                <w:rFonts w:ascii="Times New Roman" w:hAnsi="Times New Roman" w:cs="Times New Roman"/>
                <w:sz w:val="24"/>
                <w:szCs w:val="24"/>
              </w:rPr>
              <w:t>:</w:t>
            </w:r>
          </w:p>
        </w:tc>
        <w:tc>
          <w:tcPr>
            <w:tcW w:w="4434" w:type="dxa"/>
            <w:hideMark/>
          </w:tcPr>
          <w:p w14:paraId="5E53DE79" w14:textId="77777777" w:rsidR="00866A05" w:rsidRPr="00303DC2" w:rsidRDefault="00866A05" w:rsidP="0054705D">
            <w:pPr>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r w:rsidRPr="00303DC2">
              <w:rPr>
                <w:rFonts w:ascii="Times New Roman" w:hAnsi="Times New Roman" w:cs="Times New Roman"/>
                <w:sz w:val="24"/>
                <w:szCs w:val="24"/>
              </w:rPr>
              <w:t>:</w:t>
            </w:r>
          </w:p>
        </w:tc>
      </w:tr>
      <w:tr w:rsidR="00866A05" w:rsidRPr="00303DC2" w14:paraId="48BEACD4" w14:textId="77777777" w:rsidTr="0054705D">
        <w:trPr>
          <w:trHeight w:val="568"/>
        </w:trPr>
        <w:tc>
          <w:tcPr>
            <w:tcW w:w="5386" w:type="dxa"/>
          </w:tcPr>
          <w:p w14:paraId="2D2B6CBD" w14:textId="684A8E29" w:rsidR="00866A05" w:rsidRPr="007134E8" w:rsidRDefault="007134E8" w:rsidP="0054705D">
            <w:pPr>
              <w:spacing w:after="0" w:line="240" w:lineRule="auto"/>
              <w:rPr>
                <w:rFonts w:ascii="Times New Roman" w:hAnsi="Times New Roman" w:cs="Times New Roman"/>
                <w:i/>
                <w:sz w:val="24"/>
                <w:szCs w:val="24"/>
              </w:rPr>
            </w:pPr>
            <w:permStart w:id="1277514675" w:edGrp="everyone"/>
            <w:r>
              <w:rPr>
                <w:rFonts w:ascii="Times New Roman" w:hAnsi="Times New Roman" w:cs="Times New Roman"/>
                <w:sz w:val="24"/>
                <w:szCs w:val="24"/>
              </w:rPr>
              <w:t>_____________</w:t>
            </w:r>
            <w:proofErr w:type="gramStart"/>
            <w:r>
              <w:rPr>
                <w:rFonts w:ascii="Times New Roman" w:hAnsi="Times New Roman" w:cs="Times New Roman"/>
                <w:sz w:val="24"/>
                <w:szCs w:val="24"/>
              </w:rPr>
              <w:t>_(</w:t>
            </w:r>
            <w:proofErr w:type="gramEnd"/>
            <w:r>
              <w:rPr>
                <w:rFonts w:ascii="Times New Roman" w:hAnsi="Times New Roman" w:cs="Times New Roman"/>
                <w:i/>
                <w:sz w:val="24"/>
                <w:szCs w:val="24"/>
              </w:rPr>
              <w:t>наименование Заказчика)</w:t>
            </w:r>
          </w:p>
          <w:p w14:paraId="75F74F18" w14:textId="77777777" w:rsidR="00866A05" w:rsidRDefault="00866A05" w:rsidP="0054705D">
            <w:pPr>
              <w:spacing w:after="0" w:line="240" w:lineRule="auto"/>
              <w:rPr>
                <w:rFonts w:ascii="Times New Roman" w:hAnsi="Times New Roman" w:cs="Times New Roman"/>
                <w:sz w:val="24"/>
                <w:szCs w:val="24"/>
              </w:rPr>
            </w:pPr>
          </w:p>
          <w:p w14:paraId="2BA25404" w14:textId="77777777" w:rsidR="00866A05" w:rsidRPr="009B5F97"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0D7DE084" w14:textId="77777777" w:rsidR="00866A05"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permEnd w:id="1277514675"/>
            <w:r w:rsidRPr="009B5F97">
              <w:rPr>
                <w:rFonts w:ascii="Times New Roman" w:eastAsia="Times New Roman" w:hAnsi="Times New Roman" w:cs="Times New Roman"/>
                <w:bCs/>
                <w:sz w:val="24"/>
                <w:szCs w:val="24"/>
                <w:lang w:eastAsia="ru-RU"/>
              </w:rPr>
              <w:t>/</w:t>
            </w:r>
          </w:p>
          <w:p w14:paraId="311AF13C" w14:textId="77777777" w:rsidR="00866A05" w:rsidRPr="00303DC2" w:rsidRDefault="00866A05" w:rsidP="0054705D">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71A556FF" w14:textId="77777777" w:rsidR="00866A05" w:rsidRDefault="00866A05" w:rsidP="0054705D">
            <w:pPr>
              <w:tabs>
                <w:tab w:val="left" w:pos="4520"/>
              </w:tabs>
              <w:snapToGrid w:val="0"/>
              <w:spacing w:after="0" w:line="240" w:lineRule="auto"/>
              <w:ind w:right="317"/>
              <w:contextualSpacing/>
              <w:jc w:val="both"/>
              <w:rPr>
                <w:rFonts w:ascii="Times New Roman" w:hAnsi="Times New Roman" w:cs="Times New Roman"/>
                <w:sz w:val="24"/>
                <w:szCs w:val="24"/>
              </w:rPr>
            </w:pPr>
            <w:r>
              <w:rPr>
                <w:rFonts w:ascii="Times New Roman" w:hAnsi="Times New Roman" w:cs="Times New Roman"/>
                <w:sz w:val="24"/>
                <w:szCs w:val="24"/>
              </w:rPr>
              <w:t>ФГБОУ ВО «КНИТУ»</w:t>
            </w:r>
          </w:p>
          <w:p w14:paraId="6F076A6C" w14:textId="77777777" w:rsidR="00866A05" w:rsidRDefault="00866A05" w:rsidP="0054705D">
            <w:pPr>
              <w:tabs>
                <w:tab w:val="left" w:pos="4520"/>
              </w:tabs>
              <w:snapToGrid w:val="0"/>
              <w:spacing w:after="0" w:line="240" w:lineRule="auto"/>
              <w:ind w:right="317"/>
              <w:contextualSpacing/>
              <w:jc w:val="both"/>
              <w:rPr>
                <w:rFonts w:ascii="Times New Roman" w:hAnsi="Times New Roman" w:cs="Times New Roman"/>
                <w:sz w:val="24"/>
                <w:szCs w:val="24"/>
              </w:rPr>
            </w:pPr>
            <w:permStart w:id="1749425229" w:edGrp="everyone"/>
          </w:p>
          <w:p w14:paraId="0A8A9FC2" w14:textId="77777777" w:rsidR="00866A05" w:rsidRPr="009B5F97"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031F85F6" w14:textId="77777777" w:rsidR="00866A05"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r w:rsidRPr="009B5F97">
              <w:rPr>
                <w:rFonts w:ascii="Times New Roman" w:eastAsia="Times New Roman" w:hAnsi="Times New Roman" w:cs="Times New Roman"/>
                <w:bCs/>
                <w:sz w:val="24"/>
                <w:szCs w:val="24"/>
                <w:lang w:eastAsia="ru-RU"/>
              </w:rPr>
              <w:t>/</w:t>
            </w:r>
            <w:permEnd w:id="1749425229"/>
          </w:p>
          <w:p w14:paraId="6B62CF7C" w14:textId="77777777" w:rsidR="00866A05" w:rsidRPr="00303DC2" w:rsidRDefault="00866A05" w:rsidP="0054705D">
            <w:pPr>
              <w:spacing w:after="0" w:line="240" w:lineRule="auto"/>
              <w:rPr>
                <w:rFonts w:ascii="Times New Roman" w:hAnsi="Times New Roman" w:cs="Times New Roman"/>
                <w:sz w:val="24"/>
                <w:szCs w:val="24"/>
              </w:rPr>
            </w:pPr>
            <w:r w:rsidRPr="00B779A1">
              <w:rPr>
                <w:rFonts w:ascii="Times New Roman" w:hAnsi="Times New Roman" w:cs="Times New Roman"/>
                <w:sz w:val="24"/>
                <w:szCs w:val="24"/>
              </w:rPr>
              <w:t>М.П.</w:t>
            </w:r>
          </w:p>
        </w:tc>
      </w:tr>
    </w:tbl>
    <w:p w14:paraId="55F91742" w14:textId="77777777" w:rsidR="00866A05" w:rsidRPr="00193A77" w:rsidRDefault="00866A05" w:rsidP="00866A05">
      <w:pPr>
        <w:spacing w:after="0" w:line="240" w:lineRule="auto"/>
        <w:jc w:val="both"/>
        <w:rPr>
          <w:rFonts w:ascii="Times New Roman" w:eastAsia="Times New Roman" w:hAnsi="Times New Roman" w:cs="Times New Roman"/>
          <w:b/>
          <w:sz w:val="24"/>
          <w:szCs w:val="24"/>
          <w:lang w:eastAsia="ru-RU"/>
        </w:rPr>
      </w:pPr>
    </w:p>
    <w:p w14:paraId="4FFE1B70" w14:textId="6AF1D118" w:rsidR="00866A05" w:rsidRDefault="00866A05" w:rsidP="00866A05">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СОГЛАСОВАНО:</w:t>
      </w:r>
    </w:p>
    <w:tbl>
      <w:tblPr>
        <w:tblpPr w:leftFromText="180" w:rightFromText="180" w:vertAnchor="text" w:horzAnchor="margin" w:tblpXSpec="center" w:tblpY="162"/>
        <w:tblW w:w="0" w:type="auto"/>
        <w:tblLayout w:type="fixed"/>
        <w:tblCellMar>
          <w:left w:w="70" w:type="dxa"/>
          <w:right w:w="70" w:type="dxa"/>
        </w:tblCellMar>
        <w:tblLook w:val="0000" w:firstRow="0" w:lastRow="0" w:firstColumn="0" w:lastColumn="0" w:noHBand="0" w:noVBand="0"/>
      </w:tblPr>
      <w:tblGrid>
        <w:gridCol w:w="4678"/>
        <w:gridCol w:w="4820"/>
      </w:tblGrid>
      <w:tr w:rsidR="00862428" w:rsidRPr="009B5F97" w14:paraId="42DA99FB" w14:textId="77777777" w:rsidTr="0054705D">
        <w:trPr>
          <w:cantSplit/>
          <w:trHeight w:val="988"/>
        </w:trPr>
        <w:tc>
          <w:tcPr>
            <w:tcW w:w="4678" w:type="dxa"/>
          </w:tcPr>
          <w:p w14:paraId="3436AF6A" w14:textId="77777777" w:rsidR="00862428" w:rsidRPr="009B5F97" w:rsidRDefault="00862428" w:rsidP="0054705D">
            <w:pPr>
              <w:spacing w:after="0" w:line="240" w:lineRule="auto"/>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Заказчик:</w:t>
            </w:r>
          </w:p>
          <w:p w14:paraId="30F43559" w14:textId="77777777" w:rsidR="00862428" w:rsidRPr="009B5F97" w:rsidRDefault="00862428" w:rsidP="0054705D">
            <w:pPr>
              <w:spacing w:after="0" w:line="240" w:lineRule="auto"/>
              <w:rPr>
                <w:rFonts w:ascii="Times New Roman" w:eastAsia="Times New Roman" w:hAnsi="Times New Roman" w:cs="Times New Roman"/>
                <w:sz w:val="24"/>
                <w:szCs w:val="24"/>
                <w:lang w:eastAsia="ru-RU"/>
              </w:rPr>
            </w:pPr>
            <w:permStart w:id="630791954" w:edGrp="everyone"/>
            <w:r w:rsidRPr="009B5F97">
              <w:rPr>
                <w:rFonts w:ascii="Times New Roman" w:eastAsia="Times New Roman" w:hAnsi="Times New Roman" w:cs="Times New Roman"/>
                <w:sz w:val="24"/>
                <w:szCs w:val="24"/>
                <w:lang w:eastAsia="ru-RU"/>
              </w:rPr>
              <w:t>______________</w:t>
            </w:r>
            <w:proofErr w:type="gramStart"/>
            <w:r w:rsidRPr="009B5F97">
              <w:rPr>
                <w:rFonts w:ascii="Times New Roman" w:eastAsia="Times New Roman" w:hAnsi="Times New Roman" w:cs="Times New Roman"/>
                <w:sz w:val="24"/>
                <w:szCs w:val="24"/>
                <w:lang w:eastAsia="ru-RU"/>
              </w:rPr>
              <w:t>_</w:t>
            </w:r>
            <w:r>
              <w:rPr>
                <w:rFonts w:ascii="Times New Roman" w:hAnsi="Times New Roman" w:cs="Times New Roman"/>
                <w:sz w:val="24"/>
                <w:szCs w:val="24"/>
              </w:rPr>
              <w:t>(</w:t>
            </w:r>
            <w:proofErr w:type="gramEnd"/>
            <w:r>
              <w:rPr>
                <w:rFonts w:ascii="Times New Roman" w:hAnsi="Times New Roman" w:cs="Times New Roman"/>
                <w:i/>
                <w:sz w:val="24"/>
                <w:szCs w:val="24"/>
              </w:rPr>
              <w:t>наименование Заказчика)</w:t>
            </w:r>
            <w:permEnd w:id="630791954"/>
          </w:p>
        </w:tc>
        <w:tc>
          <w:tcPr>
            <w:tcW w:w="4820" w:type="dxa"/>
          </w:tcPr>
          <w:p w14:paraId="23AF67E2" w14:textId="77777777" w:rsidR="00862428" w:rsidRPr="009B5F97" w:rsidRDefault="00862428" w:rsidP="0054705D">
            <w:pPr>
              <w:spacing w:after="0" w:line="240" w:lineRule="auto"/>
              <w:ind w:left="632"/>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Исполнитель:</w:t>
            </w:r>
          </w:p>
          <w:p w14:paraId="1B3106B2" w14:textId="77777777" w:rsidR="00862428" w:rsidRPr="009B5F97" w:rsidRDefault="00862428" w:rsidP="00361742">
            <w:pPr>
              <w:spacing w:after="0" w:line="240" w:lineRule="auto"/>
              <w:ind w:left="783" w:hanging="142"/>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ФГБОУ ВО «КНИТУ»</w:t>
            </w:r>
          </w:p>
        </w:tc>
      </w:tr>
      <w:tr w:rsidR="00862428" w:rsidRPr="009B5F97" w14:paraId="78060C5A" w14:textId="77777777" w:rsidTr="0054705D">
        <w:tblPrEx>
          <w:tblCellMar>
            <w:left w:w="108" w:type="dxa"/>
            <w:right w:w="108" w:type="dxa"/>
          </w:tblCellMar>
        </w:tblPrEx>
        <w:trPr>
          <w:trHeight w:val="658"/>
        </w:trPr>
        <w:tc>
          <w:tcPr>
            <w:tcW w:w="4678" w:type="dxa"/>
          </w:tcPr>
          <w:p w14:paraId="5751F851" w14:textId="77777777" w:rsidR="00862428" w:rsidRPr="009B5F97" w:rsidRDefault="00862428" w:rsidP="0054705D">
            <w:pPr>
              <w:spacing w:after="0" w:line="240" w:lineRule="auto"/>
              <w:rPr>
                <w:rFonts w:ascii="Times New Roman" w:eastAsia="Times New Roman" w:hAnsi="Times New Roman" w:cs="Times New Roman"/>
                <w:bCs/>
                <w:sz w:val="24"/>
                <w:szCs w:val="24"/>
                <w:lang w:eastAsia="ru-RU"/>
              </w:rPr>
            </w:pPr>
            <w:permStart w:id="956834228" w:edGrp="everyone"/>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7EB015DC" w14:textId="77777777" w:rsidR="00862428" w:rsidRDefault="00862428"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r w:rsidRPr="009B5F97">
              <w:rPr>
                <w:rFonts w:ascii="Times New Roman" w:eastAsia="Times New Roman" w:hAnsi="Times New Roman" w:cs="Times New Roman"/>
                <w:bCs/>
                <w:sz w:val="24"/>
                <w:szCs w:val="24"/>
                <w:lang w:eastAsia="ru-RU"/>
              </w:rPr>
              <w:t>/</w:t>
            </w:r>
            <w:permEnd w:id="956834228"/>
          </w:p>
          <w:p w14:paraId="4443A257" w14:textId="77777777" w:rsidR="00862428" w:rsidRPr="009B5F97" w:rsidRDefault="00862428" w:rsidP="0054705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М.П.</w:t>
            </w:r>
          </w:p>
        </w:tc>
        <w:tc>
          <w:tcPr>
            <w:tcW w:w="4820" w:type="dxa"/>
          </w:tcPr>
          <w:p w14:paraId="71B7C289" w14:textId="77777777" w:rsidR="00862428" w:rsidRPr="009B5F97" w:rsidRDefault="00862428" w:rsidP="0054705D">
            <w:pPr>
              <w:spacing w:after="0" w:line="240" w:lineRule="auto"/>
              <w:ind w:left="632"/>
              <w:rPr>
                <w:rFonts w:ascii="Times New Roman" w:eastAsia="Times New Roman" w:hAnsi="Times New Roman" w:cs="Times New Roman"/>
                <w:bCs/>
                <w:sz w:val="24"/>
                <w:szCs w:val="24"/>
                <w:lang w:eastAsia="ru-RU"/>
              </w:rPr>
            </w:pPr>
            <w:permStart w:id="2135242151" w:edGrp="everyone"/>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31AF074B" w14:textId="77777777" w:rsidR="00862428" w:rsidRDefault="00862428" w:rsidP="0054705D">
            <w:pPr>
              <w:spacing w:after="0" w:line="240" w:lineRule="auto"/>
              <w:ind w:left="632"/>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r w:rsidRPr="009B5F97">
              <w:rPr>
                <w:rFonts w:ascii="Times New Roman" w:eastAsia="Times New Roman" w:hAnsi="Times New Roman" w:cs="Times New Roman"/>
                <w:bCs/>
                <w:sz w:val="24"/>
                <w:szCs w:val="24"/>
                <w:lang w:eastAsia="ru-RU"/>
              </w:rPr>
              <w:t>/</w:t>
            </w:r>
            <w:permEnd w:id="2135242151"/>
          </w:p>
          <w:p w14:paraId="22B79619" w14:textId="77777777" w:rsidR="00862428" w:rsidRPr="009B5F97" w:rsidRDefault="00862428" w:rsidP="0054705D">
            <w:pPr>
              <w:spacing w:after="0" w:line="240" w:lineRule="auto"/>
              <w:ind w:left="63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М.П.</w:t>
            </w:r>
          </w:p>
        </w:tc>
      </w:tr>
    </w:tbl>
    <w:p w14:paraId="59EF6746" w14:textId="5A07609A" w:rsidR="00862428" w:rsidRDefault="00862428" w:rsidP="00866A05">
      <w:pPr>
        <w:spacing w:after="0" w:line="240" w:lineRule="auto"/>
        <w:jc w:val="center"/>
        <w:rPr>
          <w:rFonts w:ascii="Times New Roman" w:eastAsia="Times New Roman" w:hAnsi="Times New Roman" w:cs="Times New Roman"/>
          <w:b/>
          <w:sz w:val="24"/>
          <w:szCs w:val="24"/>
          <w:lang w:eastAsia="ru-RU"/>
        </w:rPr>
      </w:pPr>
    </w:p>
    <w:p w14:paraId="6811E6E2" w14:textId="77777777" w:rsidR="00862428" w:rsidRPr="009B5F97" w:rsidRDefault="00862428" w:rsidP="00866A05">
      <w:pPr>
        <w:spacing w:after="0" w:line="240" w:lineRule="auto"/>
        <w:jc w:val="center"/>
        <w:rPr>
          <w:rFonts w:ascii="Times New Roman" w:eastAsia="Times New Roman" w:hAnsi="Times New Roman" w:cs="Times New Roman"/>
          <w:b/>
          <w:sz w:val="24"/>
          <w:szCs w:val="24"/>
          <w:lang w:eastAsia="ru-RU"/>
        </w:rPr>
      </w:pPr>
    </w:p>
    <w:p w14:paraId="2AC7E372" w14:textId="77777777" w:rsidR="00A83FCC" w:rsidRDefault="00263C8B" w:rsidP="00862428">
      <w:bookmarkStart w:id="7" w:name="_GoBack"/>
      <w:bookmarkEnd w:id="7"/>
    </w:p>
    <w:sectPr w:rsidR="00A83FCC" w:rsidSect="00687F48">
      <w:headerReference w:type="default" r:id="rId10"/>
      <w:footerReference w:type="default" r:id="rId11"/>
      <w:pgSz w:w="11906" w:h="16838"/>
      <w:pgMar w:top="851" w:right="850"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FC0B0" w14:textId="77777777" w:rsidR="00263C8B" w:rsidRDefault="00263C8B" w:rsidP="009B5F97">
      <w:pPr>
        <w:spacing w:after="0" w:line="240" w:lineRule="auto"/>
      </w:pPr>
      <w:r>
        <w:separator/>
      </w:r>
    </w:p>
  </w:endnote>
  <w:endnote w:type="continuationSeparator" w:id="0">
    <w:p w14:paraId="62625304" w14:textId="77777777" w:rsidR="00263C8B" w:rsidRDefault="00263C8B" w:rsidP="009B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234355"/>
      <w:docPartObj>
        <w:docPartGallery w:val="Page Numbers (Bottom of Page)"/>
        <w:docPartUnique/>
      </w:docPartObj>
    </w:sdtPr>
    <w:sdtEndPr/>
    <w:sdtContent>
      <w:permStart w:id="1563523766" w:edGrp="everyone" w:displacedByCustomXml="prev"/>
      <w:p w14:paraId="17737CE6" w14:textId="4A3E268C" w:rsidR="00EF4640" w:rsidRDefault="00EF4640">
        <w:pPr>
          <w:pStyle w:val="a5"/>
          <w:jc w:val="right"/>
        </w:pPr>
        <w:r>
          <w:fldChar w:fldCharType="begin"/>
        </w:r>
        <w:r>
          <w:instrText>PAGE   \* MERGEFORMAT</w:instrText>
        </w:r>
        <w:r>
          <w:fldChar w:fldCharType="separate"/>
        </w:r>
        <w:r w:rsidR="00ED37F2">
          <w:rPr>
            <w:noProof/>
          </w:rPr>
          <w:t>1</w:t>
        </w:r>
        <w:r>
          <w:fldChar w:fldCharType="end"/>
        </w:r>
      </w:p>
    </w:sdtContent>
  </w:sdt>
  <w:permEnd w:id="1563523766"/>
  <w:p w14:paraId="448B2F8A" w14:textId="77777777" w:rsidR="00EF4640" w:rsidRDefault="00EF46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6C2A1" w14:textId="77777777" w:rsidR="00263C8B" w:rsidRDefault="00263C8B" w:rsidP="009B5F97">
      <w:pPr>
        <w:spacing w:after="0" w:line="240" w:lineRule="auto"/>
      </w:pPr>
      <w:r>
        <w:separator/>
      </w:r>
    </w:p>
  </w:footnote>
  <w:footnote w:type="continuationSeparator" w:id="0">
    <w:p w14:paraId="06E94F26" w14:textId="77777777" w:rsidR="00263C8B" w:rsidRDefault="00263C8B" w:rsidP="009B5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CE71" w14:textId="20229878" w:rsidR="00223A4D" w:rsidRDefault="00223A4D" w:rsidP="00223A4D">
    <w:pPr>
      <w:pStyle w:val="a3"/>
      <w:jc w:val="right"/>
    </w:pPr>
    <w:r>
      <w:t>СФД/Ис.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E8468BA"/>
    <w:multiLevelType w:val="multilevel"/>
    <w:tmpl w:val="E4CC1522"/>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15:restartNumberingAfterBreak="0">
    <w:nsid w:val="7EBC370A"/>
    <w:multiLevelType w:val="multilevel"/>
    <w:tmpl w:val="EE04BA6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lvl w:ilvl="0">
        <w:numFmt w:val="bullet"/>
        <w:lvlText w:val=""/>
        <w:legacy w:legacy="1" w:legacySpace="0" w:legacyIndent="283"/>
        <w:lvlJc w:val="left"/>
        <w:pPr>
          <w:ind w:left="64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5Q49JlxkoAO1zNU7Vjjy9UPTRBmduTK8BlDaxDfeY+J8KWzq6j1VuhVG5qqrxt2nMWWDoq1eMbTxIps4GdBV8w==" w:salt="OAOdHTLA5RgJhzsizvcvvg=="/>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97"/>
    <w:rsid w:val="00003294"/>
    <w:rsid w:val="00071C37"/>
    <w:rsid w:val="000746E2"/>
    <w:rsid w:val="00075494"/>
    <w:rsid w:val="000A0862"/>
    <w:rsid w:val="000B2A09"/>
    <w:rsid w:val="000B4A5C"/>
    <w:rsid w:val="000C125B"/>
    <w:rsid w:val="000D121E"/>
    <w:rsid w:val="000D2413"/>
    <w:rsid w:val="000D296C"/>
    <w:rsid w:val="000D6CD2"/>
    <w:rsid w:val="001551A8"/>
    <w:rsid w:val="00162AE0"/>
    <w:rsid w:val="00163AFF"/>
    <w:rsid w:val="001666C8"/>
    <w:rsid w:val="00192013"/>
    <w:rsid w:val="001B2C6A"/>
    <w:rsid w:val="001B6F68"/>
    <w:rsid w:val="001E2D74"/>
    <w:rsid w:val="001E4567"/>
    <w:rsid w:val="00202018"/>
    <w:rsid w:val="00214E80"/>
    <w:rsid w:val="00223A4D"/>
    <w:rsid w:val="00244590"/>
    <w:rsid w:val="002465FC"/>
    <w:rsid w:val="00252165"/>
    <w:rsid w:val="00261DD5"/>
    <w:rsid w:val="00263C8B"/>
    <w:rsid w:val="002915CD"/>
    <w:rsid w:val="00295331"/>
    <w:rsid w:val="002A3960"/>
    <w:rsid w:val="002B4423"/>
    <w:rsid w:val="002C259B"/>
    <w:rsid w:val="002C706D"/>
    <w:rsid w:val="002D57CD"/>
    <w:rsid w:val="002D7DEC"/>
    <w:rsid w:val="002E6C4D"/>
    <w:rsid w:val="00306060"/>
    <w:rsid w:val="00326234"/>
    <w:rsid w:val="0033774F"/>
    <w:rsid w:val="00361742"/>
    <w:rsid w:val="00376190"/>
    <w:rsid w:val="003779D1"/>
    <w:rsid w:val="00383B5F"/>
    <w:rsid w:val="00390650"/>
    <w:rsid w:val="003A2119"/>
    <w:rsid w:val="003C2277"/>
    <w:rsid w:val="003C3571"/>
    <w:rsid w:val="003C79CA"/>
    <w:rsid w:val="003D1075"/>
    <w:rsid w:val="00404786"/>
    <w:rsid w:val="00420B86"/>
    <w:rsid w:val="00421D29"/>
    <w:rsid w:val="00423E50"/>
    <w:rsid w:val="00451B4B"/>
    <w:rsid w:val="004704A1"/>
    <w:rsid w:val="0047154C"/>
    <w:rsid w:val="00471FDE"/>
    <w:rsid w:val="00473E4E"/>
    <w:rsid w:val="0048084F"/>
    <w:rsid w:val="00491009"/>
    <w:rsid w:val="004A075A"/>
    <w:rsid w:val="004A4BF6"/>
    <w:rsid w:val="004A68EF"/>
    <w:rsid w:val="004A6D47"/>
    <w:rsid w:val="004D71AF"/>
    <w:rsid w:val="004E30ED"/>
    <w:rsid w:val="005011E0"/>
    <w:rsid w:val="005079D3"/>
    <w:rsid w:val="00565535"/>
    <w:rsid w:val="00567609"/>
    <w:rsid w:val="00570EDE"/>
    <w:rsid w:val="005A1DE0"/>
    <w:rsid w:val="005B0558"/>
    <w:rsid w:val="005B0681"/>
    <w:rsid w:val="005B655B"/>
    <w:rsid w:val="005C000A"/>
    <w:rsid w:val="005C40F3"/>
    <w:rsid w:val="005C75EF"/>
    <w:rsid w:val="005D4008"/>
    <w:rsid w:val="005E719C"/>
    <w:rsid w:val="00602C91"/>
    <w:rsid w:val="00602CBF"/>
    <w:rsid w:val="00610C90"/>
    <w:rsid w:val="00611204"/>
    <w:rsid w:val="00644619"/>
    <w:rsid w:val="0064519E"/>
    <w:rsid w:val="00681005"/>
    <w:rsid w:val="00694316"/>
    <w:rsid w:val="00695ECA"/>
    <w:rsid w:val="006B363D"/>
    <w:rsid w:val="006D7719"/>
    <w:rsid w:val="006F6F4E"/>
    <w:rsid w:val="00704577"/>
    <w:rsid w:val="007134E8"/>
    <w:rsid w:val="007149D9"/>
    <w:rsid w:val="007526A3"/>
    <w:rsid w:val="007648F6"/>
    <w:rsid w:val="00773329"/>
    <w:rsid w:val="007B1AEA"/>
    <w:rsid w:val="007B1EFD"/>
    <w:rsid w:val="007C0CEF"/>
    <w:rsid w:val="008062E9"/>
    <w:rsid w:val="00812BC9"/>
    <w:rsid w:val="0083466F"/>
    <w:rsid w:val="00843C3C"/>
    <w:rsid w:val="00844D80"/>
    <w:rsid w:val="00862428"/>
    <w:rsid w:val="00866A05"/>
    <w:rsid w:val="00890B1A"/>
    <w:rsid w:val="008A7CC7"/>
    <w:rsid w:val="008A7F21"/>
    <w:rsid w:val="008B1064"/>
    <w:rsid w:val="008C382C"/>
    <w:rsid w:val="008E682B"/>
    <w:rsid w:val="00942A9E"/>
    <w:rsid w:val="009616C0"/>
    <w:rsid w:val="00982772"/>
    <w:rsid w:val="009A3574"/>
    <w:rsid w:val="009B19DA"/>
    <w:rsid w:val="009B5F97"/>
    <w:rsid w:val="009C0E7F"/>
    <w:rsid w:val="009F37B6"/>
    <w:rsid w:val="00A2434B"/>
    <w:rsid w:val="00A26542"/>
    <w:rsid w:val="00A47E54"/>
    <w:rsid w:val="00A51865"/>
    <w:rsid w:val="00A7608D"/>
    <w:rsid w:val="00A86970"/>
    <w:rsid w:val="00A91217"/>
    <w:rsid w:val="00A959E4"/>
    <w:rsid w:val="00AB5901"/>
    <w:rsid w:val="00AB7F90"/>
    <w:rsid w:val="00AC36F6"/>
    <w:rsid w:val="00AF07E3"/>
    <w:rsid w:val="00AF1C6E"/>
    <w:rsid w:val="00AF2F3F"/>
    <w:rsid w:val="00AF3E61"/>
    <w:rsid w:val="00B03507"/>
    <w:rsid w:val="00B15363"/>
    <w:rsid w:val="00B46FC8"/>
    <w:rsid w:val="00B93F9F"/>
    <w:rsid w:val="00BB50C1"/>
    <w:rsid w:val="00BC04D5"/>
    <w:rsid w:val="00BD02F5"/>
    <w:rsid w:val="00BF73B1"/>
    <w:rsid w:val="00C2231B"/>
    <w:rsid w:val="00C31A19"/>
    <w:rsid w:val="00C51041"/>
    <w:rsid w:val="00C612B1"/>
    <w:rsid w:val="00C72103"/>
    <w:rsid w:val="00C76F78"/>
    <w:rsid w:val="00C82C24"/>
    <w:rsid w:val="00C85150"/>
    <w:rsid w:val="00CA299F"/>
    <w:rsid w:val="00CA6930"/>
    <w:rsid w:val="00CB0B94"/>
    <w:rsid w:val="00CB29AE"/>
    <w:rsid w:val="00D05F8A"/>
    <w:rsid w:val="00D06C10"/>
    <w:rsid w:val="00D06E53"/>
    <w:rsid w:val="00D27F54"/>
    <w:rsid w:val="00D425BA"/>
    <w:rsid w:val="00D66574"/>
    <w:rsid w:val="00D92A36"/>
    <w:rsid w:val="00DA2C72"/>
    <w:rsid w:val="00DC1498"/>
    <w:rsid w:val="00DE69B7"/>
    <w:rsid w:val="00DF7856"/>
    <w:rsid w:val="00E13B71"/>
    <w:rsid w:val="00E14EF3"/>
    <w:rsid w:val="00E2583D"/>
    <w:rsid w:val="00E36D58"/>
    <w:rsid w:val="00E6751A"/>
    <w:rsid w:val="00E84D98"/>
    <w:rsid w:val="00ED34E6"/>
    <w:rsid w:val="00ED37F2"/>
    <w:rsid w:val="00ED4376"/>
    <w:rsid w:val="00EF4640"/>
    <w:rsid w:val="00F00A4C"/>
    <w:rsid w:val="00F10264"/>
    <w:rsid w:val="00F30DBA"/>
    <w:rsid w:val="00F33161"/>
    <w:rsid w:val="00F4326D"/>
    <w:rsid w:val="00F652B8"/>
    <w:rsid w:val="00F804E4"/>
    <w:rsid w:val="00FB6833"/>
    <w:rsid w:val="00FE3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5355"/>
  <w15:chartTrackingRefBased/>
  <w15:docId w15:val="{E779F4C4-3DA0-42D8-A135-738B4B54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F9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9B5F9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B5F9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9B5F97"/>
    <w:rPr>
      <w:rFonts w:ascii="Times New Roman" w:eastAsia="Times New Roman" w:hAnsi="Times New Roman" w:cs="Times New Roman"/>
      <w:sz w:val="20"/>
      <w:szCs w:val="20"/>
      <w:lang w:eastAsia="ru-RU"/>
    </w:rPr>
  </w:style>
  <w:style w:type="paragraph" w:styleId="a7">
    <w:name w:val="Normal (Web)"/>
    <w:basedOn w:val="a"/>
    <w:uiPriority w:val="99"/>
    <w:semiHidden/>
    <w:unhideWhenUsed/>
    <w:rsid w:val="007B1AEA"/>
    <w:rPr>
      <w:rFonts w:ascii="Times New Roman" w:hAnsi="Times New Roman" w:cs="Times New Roman"/>
      <w:sz w:val="24"/>
      <w:szCs w:val="24"/>
    </w:rPr>
  </w:style>
  <w:style w:type="character" w:styleId="a8">
    <w:name w:val="Hyperlink"/>
    <w:basedOn w:val="a0"/>
    <w:uiPriority w:val="99"/>
    <w:unhideWhenUsed/>
    <w:rsid w:val="000A0862"/>
    <w:rPr>
      <w:color w:val="0563C1" w:themeColor="hyperlink"/>
      <w:u w:val="single"/>
    </w:rPr>
  </w:style>
  <w:style w:type="character" w:styleId="a9">
    <w:name w:val="annotation reference"/>
    <w:basedOn w:val="a0"/>
    <w:uiPriority w:val="99"/>
    <w:semiHidden/>
    <w:unhideWhenUsed/>
    <w:rsid w:val="000C125B"/>
    <w:rPr>
      <w:sz w:val="16"/>
      <w:szCs w:val="16"/>
    </w:rPr>
  </w:style>
  <w:style w:type="paragraph" w:styleId="aa">
    <w:name w:val="annotation text"/>
    <w:basedOn w:val="a"/>
    <w:link w:val="ab"/>
    <w:uiPriority w:val="99"/>
    <w:semiHidden/>
    <w:unhideWhenUsed/>
    <w:rsid w:val="000C125B"/>
    <w:pPr>
      <w:spacing w:line="240" w:lineRule="auto"/>
    </w:pPr>
    <w:rPr>
      <w:sz w:val="20"/>
      <w:szCs w:val="20"/>
    </w:rPr>
  </w:style>
  <w:style w:type="character" w:customStyle="1" w:styleId="ab">
    <w:name w:val="Текст примечания Знак"/>
    <w:basedOn w:val="a0"/>
    <w:link w:val="aa"/>
    <w:uiPriority w:val="99"/>
    <w:semiHidden/>
    <w:rsid w:val="000C125B"/>
    <w:rPr>
      <w:sz w:val="20"/>
      <w:szCs w:val="20"/>
    </w:rPr>
  </w:style>
  <w:style w:type="paragraph" w:styleId="ac">
    <w:name w:val="annotation subject"/>
    <w:basedOn w:val="aa"/>
    <w:next w:val="aa"/>
    <w:link w:val="ad"/>
    <w:uiPriority w:val="99"/>
    <w:semiHidden/>
    <w:unhideWhenUsed/>
    <w:rsid w:val="000C125B"/>
    <w:rPr>
      <w:b/>
      <w:bCs/>
    </w:rPr>
  </w:style>
  <w:style w:type="character" w:customStyle="1" w:styleId="ad">
    <w:name w:val="Тема примечания Знак"/>
    <w:basedOn w:val="ab"/>
    <w:link w:val="ac"/>
    <w:uiPriority w:val="99"/>
    <w:semiHidden/>
    <w:rsid w:val="000C125B"/>
    <w:rPr>
      <w:b/>
      <w:bCs/>
      <w:sz w:val="20"/>
      <w:szCs w:val="20"/>
    </w:rPr>
  </w:style>
  <w:style w:type="paragraph" w:styleId="ae">
    <w:name w:val="Balloon Text"/>
    <w:basedOn w:val="a"/>
    <w:link w:val="af"/>
    <w:uiPriority w:val="99"/>
    <w:semiHidden/>
    <w:unhideWhenUsed/>
    <w:rsid w:val="000C12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C125B"/>
    <w:rPr>
      <w:rFonts w:ascii="Segoe UI" w:hAnsi="Segoe UI" w:cs="Segoe UI"/>
      <w:sz w:val="18"/>
      <w:szCs w:val="18"/>
    </w:rPr>
  </w:style>
  <w:style w:type="paragraph" w:styleId="af0">
    <w:name w:val="List Paragraph"/>
    <w:basedOn w:val="a"/>
    <w:uiPriority w:val="34"/>
    <w:qFormat/>
    <w:rsid w:val="00244590"/>
    <w:pPr>
      <w:ind w:left="720"/>
      <w:contextualSpacing/>
    </w:pPr>
  </w:style>
  <w:style w:type="paragraph" w:styleId="af1">
    <w:name w:val="Revision"/>
    <w:hidden/>
    <w:uiPriority w:val="99"/>
    <w:semiHidden/>
    <w:rsid w:val="00451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3637">
      <w:bodyDiv w:val="1"/>
      <w:marLeft w:val="0"/>
      <w:marRight w:val="0"/>
      <w:marTop w:val="0"/>
      <w:marBottom w:val="0"/>
      <w:divBdr>
        <w:top w:val="none" w:sz="0" w:space="0" w:color="auto"/>
        <w:left w:val="none" w:sz="0" w:space="0" w:color="auto"/>
        <w:bottom w:val="none" w:sz="0" w:space="0" w:color="auto"/>
        <w:right w:val="none" w:sz="0" w:space="0" w:color="auto"/>
      </w:divBdr>
    </w:div>
    <w:div w:id="224418053">
      <w:bodyDiv w:val="1"/>
      <w:marLeft w:val="0"/>
      <w:marRight w:val="0"/>
      <w:marTop w:val="0"/>
      <w:marBottom w:val="0"/>
      <w:divBdr>
        <w:top w:val="none" w:sz="0" w:space="0" w:color="auto"/>
        <w:left w:val="none" w:sz="0" w:space="0" w:color="auto"/>
        <w:bottom w:val="none" w:sz="0" w:space="0" w:color="auto"/>
        <w:right w:val="none" w:sz="0" w:space="0" w:color="auto"/>
      </w:divBdr>
    </w:div>
    <w:div w:id="986473472">
      <w:bodyDiv w:val="1"/>
      <w:marLeft w:val="0"/>
      <w:marRight w:val="0"/>
      <w:marTop w:val="0"/>
      <w:marBottom w:val="0"/>
      <w:divBdr>
        <w:top w:val="none" w:sz="0" w:space="0" w:color="auto"/>
        <w:left w:val="none" w:sz="0" w:space="0" w:color="auto"/>
        <w:bottom w:val="none" w:sz="0" w:space="0" w:color="auto"/>
        <w:right w:val="none" w:sz="0" w:space="0" w:color="auto"/>
      </w:divBdr>
    </w:div>
    <w:div w:id="20435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u.ru/1leveltest.jsp?idparent=60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stu.ru/1leveltest.jsp?idparent=6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8E69-CAD1-4D6C-9FD6-DA5C9118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5600</Words>
  <Characters>31922</Characters>
  <Application>Microsoft Office Word</Application>
  <DocSecurity>8</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Паршенко Максим Викторович</dc:creator>
  <cp:keywords/>
  <dc:description/>
  <cp:lastModifiedBy>Иванова Дарья Валерьевна</cp:lastModifiedBy>
  <cp:revision>6</cp:revision>
  <cp:lastPrinted>2025-02-05T10:08:00Z</cp:lastPrinted>
  <dcterms:created xsi:type="dcterms:W3CDTF">2025-02-05T11:09:00Z</dcterms:created>
  <dcterms:modified xsi:type="dcterms:W3CDTF">2026-05-29T07:21:00Z</dcterms:modified>
</cp:coreProperties>
</file>