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92" w:rsidRPr="00216C92" w:rsidRDefault="00943296" w:rsidP="00216C92">
      <w:pPr>
        <w:jc w:val="center"/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1.2pt;margin-top:-14.6pt;width:72.25pt;height:65.55pt;z-index:-1;mso-position-horizontal-relative:margin;mso-position-vertical-relative:margin" wrapcoords="-200 0 -200 21380 21600 21380 21600 0 -200 0">
            <v:imagedata r:id="rId6" o:title=""/>
            <w10:wrap type="square" anchorx="margin" anchory="margin"/>
          </v:shape>
        </w:pict>
      </w:r>
      <w:r w:rsidR="00216C92" w:rsidRPr="00216C92">
        <w:rPr>
          <w:b/>
        </w:rPr>
        <w:t>Казанский национальный исследовательский технологический университет</w:t>
      </w:r>
    </w:p>
    <w:p w:rsidR="00216C92" w:rsidRPr="00216C92" w:rsidRDefault="00216C92" w:rsidP="00216C92">
      <w:pPr>
        <w:jc w:val="center"/>
        <w:rPr>
          <w:b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  <w:r w:rsidRPr="00216C92">
        <w:rPr>
          <w:b/>
          <w:sz w:val="28"/>
          <w:szCs w:val="28"/>
        </w:rPr>
        <w:t>Учебно-научный информационный центр</w:t>
      </w:r>
    </w:p>
    <w:p w:rsidR="00216C92" w:rsidRPr="00216C92" w:rsidRDefault="00216C92" w:rsidP="00216C92">
      <w:pPr>
        <w:jc w:val="center"/>
        <w:rPr>
          <w:b/>
          <w:sz w:val="28"/>
          <w:szCs w:val="28"/>
        </w:rPr>
      </w:pPr>
    </w:p>
    <w:p w:rsidR="00216C92" w:rsidRPr="00216C92" w:rsidRDefault="00216C92" w:rsidP="00216C92">
      <w:pPr>
        <w:jc w:val="center"/>
        <w:rPr>
          <w:b/>
          <w:sz w:val="28"/>
          <w:szCs w:val="28"/>
        </w:rPr>
      </w:pPr>
    </w:p>
    <w:p w:rsidR="00216C92" w:rsidRPr="00216C92" w:rsidRDefault="00216C92" w:rsidP="00216C92">
      <w:pPr>
        <w:jc w:val="center"/>
        <w:rPr>
          <w:b/>
          <w:sz w:val="28"/>
          <w:szCs w:val="28"/>
        </w:rPr>
      </w:pPr>
    </w:p>
    <w:p w:rsidR="00216C92" w:rsidRPr="00216C92" w:rsidRDefault="00216C92" w:rsidP="00216C92">
      <w:pPr>
        <w:jc w:val="center"/>
        <w:rPr>
          <w:b/>
          <w:sz w:val="28"/>
          <w:szCs w:val="28"/>
        </w:rPr>
      </w:pPr>
    </w:p>
    <w:p w:rsidR="00216C92" w:rsidRPr="00216C92" w:rsidRDefault="00216C92" w:rsidP="00216C92">
      <w:pPr>
        <w:jc w:val="center"/>
        <w:rPr>
          <w:b/>
          <w:sz w:val="28"/>
          <w:szCs w:val="28"/>
        </w:rPr>
      </w:pPr>
    </w:p>
    <w:p w:rsidR="00216C92" w:rsidRPr="00216C92" w:rsidRDefault="00216C92" w:rsidP="00216C92">
      <w:pPr>
        <w:jc w:val="center"/>
        <w:rPr>
          <w:b/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keepNext/>
        <w:spacing w:before="240" w:after="60"/>
        <w:jc w:val="center"/>
        <w:outlineLvl w:val="0"/>
        <w:rPr>
          <w:b/>
          <w:bCs/>
          <w:kern w:val="32"/>
          <w:sz w:val="36"/>
          <w:szCs w:val="36"/>
        </w:rPr>
      </w:pPr>
      <w:r w:rsidRPr="00216C92">
        <w:rPr>
          <w:b/>
          <w:bCs/>
          <w:kern w:val="32"/>
          <w:sz w:val="36"/>
          <w:szCs w:val="36"/>
        </w:rPr>
        <w:t>Бюллетень</w:t>
      </w:r>
    </w:p>
    <w:p w:rsidR="00216C92" w:rsidRPr="00216C92" w:rsidRDefault="00216C92" w:rsidP="00216C92">
      <w:pPr>
        <w:jc w:val="center"/>
        <w:rPr>
          <w:sz w:val="36"/>
        </w:rPr>
      </w:pPr>
      <w:r w:rsidRPr="00216C92">
        <w:rPr>
          <w:sz w:val="36"/>
        </w:rPr>
        <w:t>новых поступлений литературы</w:t>
      </w:r>
    </w:p>
    <w:p w:rsidR="00216C92" w:rsidRPr="00216C92" w:rsidRDefault="00216C92" w:rsidP="00216C92">
      <w:pPr>
        <w:jc w:val="center"/>
        <w:rPr>
          <w:sz w:val="36"/>
        </w:rPr>
      </w:pPr>
    </w:p>
    <w:p w:rsidR="00216C92" w:rsidRPr="00216C92" w:rsidRDefault="00216C92" w:rsidP="00216C92">
      <w:pPr>
        <w:jc w:val="center"/>
        <w:rPr>
          <w:sz w:val="36"/>
        </w:rPr>
      </w:pPr>
      <w:r>
        <w:rPr>
          <w:sz w:val="36"/>
        </w:rPr>
        <w:t xml:space="preserve">за </w:t>
      </w:r>
      <w:r w:rsidR="00873AA5">
        <w:rPr>
          <w:sz w:val="36"/>
        </w:rPr>
        <w:t xml:space="preserve"> </w:t>
      </w:r>
      <w:r w:rsidR="00341B8C">
        <w:rPr>
          <w:sz w:val="36"/>
        </w:rPr>
        <w:t>июнь-август</w:t>
      </w:r>
      <w:r w:rsidR="00D53FDE">
        <w:rPr>
          <w:sz w:val="36"/>
        </w:rPr>
        <w:t xml:space="preserve"> 2026</w:t>
      </w:r>
      <w:r w:rsidRPr="00216C92">
        <w:rPr>
          <w:sz w:val="36"/>
        </w:rPr>
        <w:t xml:space="preserve"> г.</w:t>
      </w: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keepNext/>
        <w:spacing w:before="240" w:after="60"/>
        <w:jc w:val="right"/>
        <w:outlineLvl w:val="1"/>
        <w:rPr>
          <w:bCs/>
          <w:iCs/>
          <w:sz w:val="28"/>
          <w:szCs w:val="28"/>
        </w:rPr>
      </w:pPr>
    </w:p>
    <w:p w:rsidR="00216C92" w:rsidRPr="00216C92" w:rsidRDefault="00216C92" w:rsidP="00216C92"/>
    <w:p w:rsidR="00216C92" w:rsidRPr="00216C92" w:rsidRDefault="00216C92" w:rsidP="00216C92"/>
    <w:p w:rsidR="00216C92" w:rsidRPr="00216C92" w:rsidRDefault="00216C92" w:rsidP="00216C92"/>
    <w:p w:rsidR="00216C92" w:rsidRPr="00216C92" w:rsidRDefault="00216C92" w:rsidP="00216C92"/>
    <w:p w:rsidR="00216C92" w:rsidRPr="00216C92" w:rsidRDefault="00216C92" w:rsidP="00216C92">
      <w:pPr>
        <w:keepNext/>
        <w:spacing w:before="240" w:after="60"/>
        <w:jc w:val="right"/>
        <w:outlineLvl w:val="1"/>
        <w:rPr>
          <w:bCs/>
          <w:iCs/>
          <w:sz w:val="28"/>
          <w:szCs w:val="28"/>
        </w:rPr>
      </w:pPr>
      <w:r w:rsidRPr="00216C92">
        <w:rPr>
          <w:bCs/>
          <w:iCs/>
          <w:sz w:val="28"/>
          <w:szCs w:val="28"/>
        </w:rPr>
        <w:t>Полная информация</w:t>
      </w:r>
    </w:p>
    <w:p w:rsidR="00216C92" w:rsidRPr="00216C92" w:rsidRDefault="00216C92" w:rsidP="00216C92">
      <w:pPr>
        <w:jc w:val="right"/>
        <w:rPr>
          <w:sz w:val="28"/>
        </w:rPr>
      </w:pPr>
      <w:r w:rsidRPr="00216C92">
        <w:rPr>
          <w:sz w:val="28"/>
        </w:rPr>
        <w:t>имеется на сайте УНИЦ КНИТУ</w:t>
      </w:r>
    </w:p>
    <w:p w:rsidR="00216C92" w:rsidRPr="00216C92" w:rsidRDefault="00943296" w:rsidP="00216C92">
      <w:pPr>
        <w:jc w:val="right"/>
        <w:rPr>
          <w:sz w:val="32"/>
        </w:rPr>
      </w:pPr>
      <w:hyperlink r:id="rId7" w:history="1">
        <w:r w:rsidR="00216C92" w:rsidRPr="00216C92">
          <w:rPr>
            <w:color w:val="0000FF"/>
            <w:sz w:val="32"/>
            <w:u w:val="single"/>
          </w:rPr>
          <w:t>http://www.kstu.ru/article.jsp?&amp;id=1821&amp;id_e=15424</w:t>
        </w:r>
      </w:hyperlink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023EEE" w:rsidRDefault="00873AA5" w:rsidP="00216C92">
      <w:pPr>
        <w:jc w:val="center"/>
        <w:rPr>
          <w:sz w:val="36"/>
          <w:szCs w:val="36"/>
        </w:rPr>
      </w:pPr>
      <w:r>
        <w:rPr>
          <w:sz w:val="36"/>
          <w:szCs w:val="36"/>
        </w:rPr>
        <w:t>20</w:t>
      </w:r>
      <w:r w:rsidR="00D53FDE">
        <w:rPr>
          <w:sz w:val="36"/>
          <w:szCs w:val="36"/>
        </w:rPr>
        <w:t>26</w:t>
      </w:r>
    </w:p>
    <w:p w:rsidR="00216C92" w:rsidRPr="00216C92" w:rsidRDefault="00216C92" w:rsidP="00216C92">
      <w:pPr>
        <w:jc w:val="right"/>
        <w:rPr>
          <w:rFonts w:ascii="Arial" w:hAnsi="Arial" w:cs="Arial"/>
          <w:sz w:val="28"/>
          <w:szCs w:val="28"/>
        </w:rPr>
      </w:pPr>
    </w:p>
    <w:p w:rsidR="00354AAC" w:rsidRDefault="00216C92" w:rsidP="00216C92">
      <w:pPr>
        <w:pStyle w:val="11"/>
      </w:pPr>
      <w:r w:rsidRPr="00216C92">
        <w:rPr>
          <w:rFonts w:ascii="Times New Roman" w:hAnsi="Times New Roman" w:cs="Times New Roman"/>
          <w:b w:val="0"/>
          <w:bCs w:val="0"/>
          <w:kern w:val="0"/>
          <w:sz w:val="24"/>
          <w:szCs w:val="20"/>
        </w:rPr>
        <w:br w:type="page"/>
      </w:r>
      <w:bookmarkStart w:id="0" w:name="_Toc239688898"/>
      <w:r w:rsidR="00354AAC">
        <w:rPr>
          <w:lang w:val="en-US"/>
        </w:rPr>
        <w:lastRenderedPageBreak/>
        <w:t>Сокращения</w:t>
      </w:r>
      <w:bookmarkEnd w:id="0"/>
    </w:p>
    <w:tbl>
      <w:tblPr>
        <w:tblW w:w="0" w:type="auto"/>
        <w:tblLayout w:type="fixed"/>
        <w:tblLook w:val="04A0"/>
      </w:tblPr>
      <w:tblGrid>
        <w:gridCol w:w="7370"/>
        <w:gridCol w:w="1134"/>
      </w:tblGrid>
      <w:tr w:rsidR="00341B8C" w:rsidTr="00664B73">
        <w:tc>
          <w:tcPr>
            <w:tcW w:w="7370" w:type="dxa"/>
          </w:tcPr>
          <w:p w:rsidR="00341B8C" w:rsidRDefault="00341B8C" w:rsidP="00664B73"/>
          <w:p w:rsidR="00341B8C" w:rsidRDefault="00341B8C" w:rsidP="00664B73">
            <w:r>
              <w:t>Сектор хранения фондов</w:t>
            </w:r>
          </w:p>
        </w:tc>
        <w:tc>
          <w:tcPr>
            <w:tcW w:w="1134" w:type="dxa"/>
            <w:hideMark/>
          </w:tcPr>
          <w:p w:rsidR="00341B8C" w:rsidRDefault="00341B8C" w:rsidP="00664B73">
            <w:pPr>
              <w:pStyle w:val="10"/>
              <w:ind w:firstLine="0"/>
            </w:pPr>
            <w:r>
              <w:t>*</w:t>
            </w:r>
          </w:p>
        </w:tc>
      </w:tr>
      <w:tr w:rsidR="00341B8C" w:rsidTr="00664B73">
        <w:tc>
          <w:tcPr>
            <w:tcW w:w="7370" w:type="dxa"/>
            <w:hideMark/>
          </w:tcPr>
          <w:p w:rsidR="00341B8C" w:rsidRDefault="00341B8C" w:rsidP="00664B73">
            <w:r>
              <w:t>Научный абонемент</w:t>
            </w:r>
          </w:p>
        </w:tc>
        <w:tc>
          <w:tcPr>
            <w:tcW w:w="1134" w:type="dxa"/>
            <w:hideMark/>
          </w:tcPr>
          <w:p w:rsidR="00341B8C" w:rsidRDefault="00341B8C" w:rsidP="00664B73">
            <w:pPr>
              <w:pStyle w:val="10"/>
              <w:ind w:firstLine="0"/>
            </w:pPr>
            <w:r>
              <w:t>НАБ</w:t>
            </w:r>
          </w:p>
        </w:tc>
      </w:tr>
      <w:tr w:rsidR="00341B8C" w:rsidTr="00664B73">
        <w:tc>
          <w:tcPr>
            <w:tcW w:w="7370" w:type="dxa"/>
            <w:hideMark/>
          </w:tcPr>
          <w:p w:rsidR="00341B8C" w:rsidRDefault="00341B8C" w:rsidP="00664B73">
            <w:r>
              <w:t>Учебный абонемент1</w:t>
            </w:r>
          </w:p>
        </w:tc>
        <w:tc>
          <w:tcPr>
            <w:tcW w:w="1134" w:type="dxa"/>
            <w:hideMark/>
          </w:tcPr>
          <w:p w:rsidR="00341B8C" w:rsidRDefault="00341B8C" w:rsidP="00664B73">
            <w:pPr>
              <w:pStyle w:val="10"/>
              <w:ind w:firstLine="0"/>
            </w:pPr>
            <w:r>
              <w:t>аб1</w:t>
            </w:r>
          </w:p>
        </w:tc>
      </w:tr>
      <w:tr w:rsidR="00341B8C" w:rsidTr="00664B73">
        <w:tc>
          <w:tcPr>
            <w:tcW w:w="7370" w:type="dxa"/>
            <w:hideMark/>
          </w:tcPr>
          <w:p w:rsidR="00341B8C" w:rsidRDefault="00341B8C" w:rsidP="00664B73">
            <w:r>
              <w:t>Учебный абонемент2</w:t>
            </w:r>
          </w:p>
        </w:tc>
        <w:tc>
          <w:tcPr>
            <w:tcW w:w="1134" w:type="dxa"/>
            <w:hideMark/>
          </w:tcPr>
          <w:p w:rsidR="00341B8C" w:rsidRDefault="00341B8C" w:rsidP="00664B73">
            <w:pPr>
              <w:pStyle w:val="10"/>
              <w:ind w:firstLine="0"/>
            </w:pPr>
            <w:r>
              <w:t>аб2</w:t>
            </w:r>
          </w:p>
        </w:tc>
      </w:tr>
      <w:tr w:rsidR="00341B8C" w:rsidTr="00664B73">
        <w:tc>
          <w:tcPr>
            <w:tcW w:w="7370" w:type="dxa"/>
            <w:hideMark/>
          </w:tcPr>
          <w:p w:rsidR="00341B8C" w:rsidRDefault="00341B8C" w:rsidP="00664B73">
            <w:r>
              <w:t>Библиотека инженерного факультета</w:t>
            </w:r>
          </w:p>
        </w:tc>
        <w:tc>
          <w:tcPr>
            <w:tcW w:w="1134" w:type="dxa"/>
            <w:hideMark/>
          </w:tcPr>
          <w:p w:rsidR="00341B8C" w:rsidRDefault="00341B8C" w:rsidP="00664B73">
            <w:pPr>
              <w:pStyle w:val="10"/>
              <w:ind w:firstLine="0"/>
            </w:pPr>
            <w:r>
              <w:t>БИФ</w:t>
            </w:r>
          </w:p>
        </w:tc>
      </w:tr>
      <w:tr w:rsidR="00341B8C" w:rsidTr="00664B73">
        <w:tc>
          <w:tcPr>
            <w:tcW w:w="7370" w:type="dxa"/>
            <w:hideMark/>
          </w:tcPr>
          <w:p w:rsidR="00341B8C" w:rsidRDefault="00341B8C" w:rsidP="00664B73">
            <w:r>
              <w:t>Зал периодики2</w:t>
            </w:r>
          </w:p>
        </w:tc>
        <w:tc>
          <w:tcPr>
            <w:tcW w:w="1134" w:type="dxa"/>
            <w:hideMark/>
          </w:tcPr>
          <w:p w:rsidR="00341B8C" w:rsidRDefault="00341B8C" w:rsidP="00664B73">
            <w:pPr>
              <w:pStyle w:val="10"/>
              <w:ind w:firstLine="0"/>
            </w:pPr>
            <w:r>
              <w:t>з/п 2</w:t>
            </w:r>
          </w:p>
        </w:tc>
      </w:tr>
    </w:tbl>
    <w:p w:rsidR="00D53FDE" w:rsidRDefault="00D53FDE" w:rsidP="00216C92">
      <w:pPr>
        <w:pStyle w:val="11"/>
      </w:pPr>
    </w:p>
    <w:p w:rsidR="00D53FDE" w:rsidRDefault="00D53FDE" w:rsidP="00216C92">
      <w:pPr>
        <w:pStyle w:val="11"/>
      </w:pPr>
    </w:p>
    <w:p w:rsidR="00D53FDE" w:rsidRPr="00D53FDE" w:rsidRDefault="00D53FDE" w:rsidP="00216C92">
      <w:pPr>
        <w:pStyle w:val="11"/>
      </w:pPr>
    </w:p>
    <w:p w:rsidR="00354AAC" w:rsidRPr="00D53FDE" w:rsidRDefault="00354AAC">
      <w:pPr>
        <w:pStyle w:val="10"/>
      </w:pPr>
      <w:r w:rsidRPr="00D53FDE">
        <w:br w:type="page"/>
      </w:r>
    </w:p>
    <w:p w:rsidR="00354AAC" w:rsidRPr="00D53FDE" w:rsidRDefault="00354AAC">
      <w:pPr>
        <w:pStyle w:val="10"/>
        <w:jc w:val="center"/>
        <w:rPr>
          <w:b/>
          <w:i/>
          <w:sz w:val="28"/>
        </w:rPr>
      </w:pPr>
      <w:r w:rsidRPr="00D53FDE">
        <w:rPr>
          <w:b/>
          <w:i/>
          <w:sz w:val="28"/>
        </w:rPr>
        <w:t>Содержание</w:t>
      </w:r>
    </w:p>
    <w:p w:rsidR="00354AAC" w:rsidRPr="00D53FDE" w:rsidRDefault="00354AAC">
      <w:pPr>
        <w:pStyle w:val="10"/>
      </w:pPr>
    </w:p>
    <w:p w:rsidR="00D53FDE" w:rsidRDefault="00943296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lang w:val="en-US"/>
        </w:rPr>
        <w:fldChar w:fldCharType="begin"/>
      </w:r>
      <w:r w:rsidR="00354AAC" w:rsidRPr="00D53FDE">
        <w:instrText xml:space="preserve"> </w:instrText>
      </w:r>
      <w:r w:rsidR="00354AAC">
        <w:rPr>
          <w:lang w:val="en-US"/>
        </w:rPr>
        <w:instrText>TOC</w:instrText>
      </w:r>
      <w:r w:rsidR="00354AAC" w:rsidRPr="00D53FDE">
        <w:instrText xml:space="preserve"> \</w:instrText>
      </w:r>
      <w:r w:rsidR="00354AAC">
        <w:rPr>
          <w:lang w:val="en-US"/>
        </w:rPr>
        <w:instrText>o</w:instrText>
      </w:r>
      <w:r w:rsidR="00354AAC" w:rsidRPr="00D53FDE">
        <w:instrText xml:space="preserve"> "1-3" </w:instrText>
      </w:r>
      <w:r>
        <w:rPr>
          <w:lang w:val="en-US"/>
        </w:rPr>
        <w:fldChar w:fldCharType="separate"/>
      </w:r>
      <w:r w:rsidR="00D53FDE" w:rsidRPr="00D53FDE">
        <w:rPr>
          <w:noProof/>
        </w:rPr>
        <w:t>Сокращения</w:t>
      </w:r>
      <w:r w:rsidR="00D53FDE">
        <w:rPr>
          <w:noProof/>
        </w:rPr>
        <w:tab/>
      </w:r>
      <w:r>
        <w:rPr>
          <w:noProof/>
        </w:rPr>
        <w:fldChar w:fldCharType="begin"/>
      </w:r>
      <w:r w:rsidR="00D53FDE">
        <w:rPr>
          <w:noProof/>
        </w:rPr>
        <w:instrText xml:space="preserve"> PAGEREF _Toc239688898 \h </w:instrText>
      </w:r>
      <w:r>
        <w:rPr>
          <w:noProof/>
        </w:rPr>
      </w:r>
      <w:r>
        <w:rPr>
          <w:noProof/>
        </w:rPr>
        <w:fldChar w:fldCharType="separate"/>
      </w:r>
      <w:r w:rsidR="002B1100">
        <w:rPr>
          <w:noProof/>
        </w:rPr>
        <w:t>1</w:t>
      </w:r>
      <w:r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Химия. Химические науки. (ББК Г)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_Toc239688899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3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Краеведение. (ББК Д)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_Toc239688900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5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История. Исторические науки. (ББК Т)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_Toc239688901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6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Государство и право. Юридические науки. (ББК Х)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_Toc239688902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6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Культура. Наука. Просвещение. Спорт. (ББК Ч)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_Toc239688903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7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Языкознание. (ББК Ш)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_Toc239688904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10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Философские науки. Психология. (ББК Ю)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_Toc239688905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10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Литература универсального содержания (ББК Я)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_Toc239688906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10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Информационные технологии. Вычислительная техника. Обработка данных. (УДК 004)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_Toc239688907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11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Общественные науки. (УДК 3)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_Toc239688908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12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Социология. Демография. Статистика. (УДК 31)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_Toc239688909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15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Экономика. Экономические науки. (УДК 33)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_Toc239688910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16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Математика. Естественные науки. (УДК 5)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_Toc239688911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18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Медицина. Безопасность жизнедеятельности. (УДК 61)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_Toc239688912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19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Инженерное дело. Техника в целом. (УДК 62)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_Toc239688913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20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Сельское хозяйство. Лесное хозяйство. Охота. Рыбное хозяйство. (УДК 63)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_Toc239688914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22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Телекоммуникация.Полиграфическая промышленность. Транспорт. Почтовая связь. Бухгалтерия. Организация производства. Реклама. (УДК 65)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_Toc239688915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23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Химическая технология. Химическая промышленность. Родственные отрасли. (УДК 66)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_Toc239688916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24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Различные отрасли промышленности и ремесла. (УДК 67)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_Toc239688917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27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Деревообрабатывающая промышленность. (УДК 674)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_Toc239688918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29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Промышленность высокомолекулярных веществ. Резиновая промышленность. Промышленность пластмасс. (УДК 678)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_Toc239688919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29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Различные отрасли промышленности и ремесла, производящие конечную продукцию. (УДК 68)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_Toc239688920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31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Обувное производство. (УДК 685)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_Toc239688921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32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Швейная промышленность. (УДК 687)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_Toc239688922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32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Искусство. Декоративно-прикладное искусство. Фотография. Музыка. (УДК 7)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_Toc239688923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32</w:t>
      </w:r>
      <w:r w:rsidR="00943296">
        <w:rPr>
          <w:noProof/>
        </w:rPr>
        <w:fldChar w:fldCharType="end"/>
      </w:r>
    </w:p>
    <w:p w:rsidR="00D53FDE" w:rsidRDefault="00D53FDE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Литература народов Востока, Африки и др. (УДК 89)</w:t>
      </w:r>
      <w:r>
        <w:rPr>
          <w:noProof/>
        </w:rPr>
        <w:tab/>
      </w:r>
      <w:r w:rsidR="00943296">
        <w:rPr>
          <w:noProof/>
        </w:rPr>
        <w:fldChar w:fldCharType="begin"/>
      </w:r>
      <w:r>
        <w:rPr>
          <w:noProof/>
        </w:rPr>
        <w:instrText xml:space="preserve"> PAGEREF _Toc239688924 \h </w:instrText>
      </w:r>
      <w:r w:rsidR="00943296">
        <w:rPr>
          <w:noProof/>
        </w:rPr>
      </w:r>
      <w:r w:rsidR="00943296">
        <w:rPr>
          <w:noProof/>
        </w:rPr>
        <w:fldChar w:fldCharType="separate"/>
      </w:r>
      <w:r w:rsidR="002B1100">
        <w:rPr>
          <w:noProof/>
        </w:rPr>
        <w:t>33</w:t>
      </w:r>
      <w:r w:rsidR="00943296">
        <w:rPr>
          <w:noProof/>
        </w:rPr>
        <w:fldChar w:fldCharType="end"/>
      </w:r>
    </w:p>
    <w:p w:rsidR="00354AAC" w:rsidRPr="00341B8C" w:rsidRDefault="00943296">
      <w:pPr>
        <w:pStyle w:val="10"/>
      </w:pPr>
      <w:r>
        <w:rPr>
          <w:lang w:val="en-US"/>
        </w:rPr>
        <w:fldChar w:fldCharType="end"/>
      </w:r>
    </w:p>
    <w:p w:rsidR="005634BE" w:rsidRPr="00341B8C" w:rsidRDefault="00354AAC">
      <w:pPr>
        <w:pStyle w:val="a7"/>
      </w:pPr>
      <w:r w:rsidRPr="00341B8C">
        <w:br w:type="page"/>
      </w:r>
    </w:p>
    <w:p w:rsidR="005634BE" w:rsidRDefault="005634BE" w:rsidP="00AF2999">
      <w:pPr>
        <w:pStyle w:val="1"/>
        <w:jc w:val="both"/>
      </w:pPr>
      <w:bookmarkStart w:id="1" w:name="_Toc239688899"/>
      <w:r w:rsidRPr="005634BE">
        <w:t>Химия. Химические науки. (ББК Г)</w:t>
      </w:r>
      <w:bookmarkEnd w:id="1"/>
    </w:p>
    <w:p w:rsidR="005634BE" w:rsidRDefault="005634BE" w:rsidP="00AF2999">
      <w:pPr>
        <w:jc w:val="both"/>
      </w:pPr>
    </w:p>
    <w:p w:rsidR="00AF2999" w:rsidRDefault="005634BE" w:rsidP="00AF2999">
      <w:pPr>
        <w:jc w:val="both"/>
      </w:pPr>
      <w:r>
        <w:t>Аспекты применения d-металлов в технологии неорганических веществ на примере синтеза биостекол : учеб. пособие / Е.В. Гусева [и др.]; Казанский нац. исслед. технол. ун-т. - М. : Изд-во РХТУ им. Д.И. Менделеева, 2025. - 111, [1] с. : ил.</w:t>
      </w:r>
      <w:r w:rsidR="00AF2999">
        <w:t xml:space="preserve"> - </w:t>
      </w:r>
      <w:r>
        <w:t>Библиогр.: с.102-111 (83 назв.)</w:t>
      </w:r>
      <w:r w:rsidR="00AF2999">
        <w:t>.</w:t>
      </w:r>
    </w:p>
    <w:p w:rsidR="005634BE" w:rsidRDefault="005634BE" w:rsidP="00AF2999">
      <w:pPr>
        <w:jc w:val="both"/>
      </w:pPr>
      <w:r>
        <w:t>Цель пособия - показать обучающимся начала новой области - бионеорганической химии - и роль биогенных d-элементов в процессах жизнедеятельности живых организмов на примере синтеза биологически активных материалов - биостекол</w:t>
      </w:r>
    </w:p>
    <w:p w:rsidR="005634BE" w:rsidRDefault="005634BE" w:rsidP="00AF2999">
      <w:pPr>
        <w:jc w:val="both"/>
      </w:pPr>
      <w:r>
        <w:t>ISBN 978-5-7237-2206-4 : 215,00</w:t>
      </w:r>
    </w:p>
    <w:p w:rsidR="005634BE" w:rsidRDefault="005634BE" w:rsidP="00AF2999">
      <w:pPr>
        <w:pStyle w:val="a4"/>
        <w:jc w:val="both"/>
      </w:pPr>
      <w:r>
        <w:t>*: 830088, 830089</w:t>
      </w:r>
    </w:p>
    <w:p w:rsidR="005634BE" w:rsidRDefault="005634BE" w:rsidP="00AF2999">
      <w:pPr>
        <w:jc w:val="both"/>
      </w:pPr>
    </w:p>
    <w:p w:rsidR="005634BE" w:rsidRDefault="005634BE" w:rsidP="00AF2999">
      <w:pPr>
        <w:jc w:val="both"/>
      </w:pPr>
    </w:p>
    <w:p w:rsidR="005634BE" w:rsidRDefault="005634BE" w:rsidP="00AF2999">
      <w:pPr>
        <w:jc w:val="both"/>
      </w:pPr>
      <w:r>
        <w:t>Общая и неорганическая химия</w:t>
      </w:r>
      <w:r w:rsidR="00AF2999">
        <w:t xml:space="preserve"> : задачник для студ.-заочников</w:t>
      </w:r>
      <w:r>
        <w:t>/ Н.В. Трошанин [и др.]; Казанский нац. исслед. технол. ун-т. - Казань : Бук, 2025. - 83, [1] с. : ил.</w:t>
      </w:r>
      <w:r w:rsidR="00AF2999">
        <w:t xml:space="preserve"> - </w:t>
      </w:r>
      <w:r>
        <w:t>Библиогр.: с.83 (15 назв.)</w:t>
      </w:r>
      <w:r w:rsidR="00AF2999">
        <w:t xml:space="preserve">. </w:t>
      </w:r>
      <w:r>
        <w:t>Содержит вопросы и задачи для индивидуальной контрольной работы</w:t>
      </w:r>
    </w:p>
    <w:p w:rsidR="005634BE" w:rsidRDefault="005634BE" w:rsidP="00AF2999">
      <w:pPr>
        <w:jc w:val="both"/>
      </w:pPr>
      <w:r>
        <w:t>ISBN 978-5-00254-152-2 : 230,00</w:t>
      </w:r>
    </w:p>
    <w:p w:rsidR="005634BE" w:rsidRDefault="005634BE" w:rsidP="00AF2999">
      <w:pPr>
        <w:pStyle w:val="a4"/>
        <w:jc w:val="both"/>
      </w:pPr>
      <w:r>
        <w:t>*: 830036, 830037</w:t>
      </w:r>
    </w:p>
    <w:p w:rsidR="005634BE" w:rsidRDefault="005634BE" w:rsidP="00AF2999">
      <w:pPr>
        <w:jc w:val="both"/>
      </w:pPr>
    </w:p>
    <w:p w:rsidR="005634BE" w:rsidRDefault="005634BE" w:rsidP="00AF2999">
      <w:pPr>
        <w:jc w:val="both"/>
      </w:pPr>
    </w:p>
    <w:p w:rsidR="00AF2999" w:rsidRDefault="005634BE" w:rsidP="00AF2999">
      <w:pPr>
        <w:jc w:val="both"/>
      </w:pPr>
      <w:r>
        <w:t>Богданова, Светлана Алексеевна. Коллоидно-химические свойства поверхностно-активных веществ : учеб. пособие / С.А. Богданова, Н.В. Саутина, Ю.А. Шигабиева; Казанский нац. исслед. технол. ун-т. - Казань : ООО "45", 2025. - 144, [1] с. : ил.</w:t>
      </w:r>
      <w:r w:rsidR="00AF2999">
        <w:t xml:space="preserve"> - </w:t>
      </w:r>
      <w:r>
        <w:t>Библиогр.: с.139-144 (63 назв.)</w:t>
      </w:r>
      <w:r w:rsidR="00AF2999">
        <w:t>.</w:t>
      </w:r>
    </w:p>
    <w:p w:rsidR="005634BE" w:rsidRDefault="005634BE" w:rsidP="00AF2999">
      <w:pPr>
        <w:jc w:val="both"/>
      </w:pPr>
      <w:r>
        <w:t>На обл. авт. не указанПредставлены теоертические сведения, посвященные исследованию коллоидно-химических свойств ПАВ и полимеров, особенностей межфазных явлений в косметических средствах, оценке эффективности действия ПАВ</w:t>
      </w:r>
    </w:p>
    <w:p w:rsidR="005634BE" w:rsidRDefault="005634BE" w:rsidP="00AF2999">
      <w:pPr>
        <w:jc w:val="both"/>
      </w:pPr>
      <w:r>
        <w:t>ISBN 978-5-6055507-5-4 : 250,00</w:t>
      </w:r>
    </w:p>
    <w:p w:rsidR="005634BE" w:rsidRDefault="005634BE" w:rsidP="00AF2999">
      <w:pPr>
        <w:pStyle w:val="a4"/>
        <w:jc w:val="both"/>
      </w:pPr>
      <w:r>
        <w:t>*: 830228, 830229, 830230</w:t>
      </w:r>
    </w:p>
    <w:p w:rsidR="005634BE" w:rsidRDefault="005634BE" w:rsidP="00AF2999">
      <w:pPr>
        <w:pStyle w:val="a4"/>
        <w:jc w:val="both"/>
      </w:pPr>
      <w:r>
        <w:t>ч/з 1: 830231, 830232</w:t>
      </w:r>
    </w:p>
    <w:p w:rsidR="005634BE" w:rsidRDefault="005634BE" w:rsidP="00AF2999">
      <w:pPr>
        <w:jc w:val="both"/>
      </w:pPr>
    </w:p>
    <w:p w:rsidR="005634BE" w:rsidRDefault="005634BE" w:rsidP="00AF2999">
      <w:pPr>
        <w:jc w:val="both"/>
      </w:pPr>
    </w:p>
    <w:p w:rsidR="00AF2999" w:rsidRDefault="005634BE" w:rsidP="00AF2999">
      <w:pPr>
        <w:jc w:val="both"/>
      </w:pPr>
      <w:r>
        <w:t>Вигалок А.А. Свойства конструкционных материалов на основе простых веществ и соединений переходных металлов : конспект лекций / А.А. Вигалок; Казанский хим.-технол. ин-т. - Казань : Изд-во КХТИ, 1989. - 45, [1] с. : ил.</w:t>
      </w:r>
      <w:r w:rsidR="00AF2999">
        <w:t xml:space="preserve"> - </w:t>
      </w:r>
      <w:r>
        <w:t>Библиогр.: с.46 (9 назв.)</w:t>
      </w:r>
      <w:r w:rsidR="00AF2999">
        <w:t>.</w:t>
      </w:r>
    </w:p>
    <w:p w:rsidR="005634BE" w:rsidRDefault="005634BE" w:rsidP="00AF2999">
      <w:pPr>
        <w:jc w:val="both"/>
      </w:pPr>
      <w:r>
        <w:t>Содержит информацию о физических и химических свойствах конструкционных материалов на основе простых веществ и соединений d-элементов, необходимую при подготовке к курсовому и дипломному проектированию</w:t>
      </w:r>
    </w:p>
    <w:p w:rsidR="005634BE" w:rsidRDefault="005634BE" w:rsidP="00AF2999">
      <w:pPr>
        <w:pStyle w:val="a4"/>
        <w:jc w:val="both"/>
      </w:pPr>
      <w:r>
        <w:t>*: 830286</w:t>
      </w:r>
    </w:p>
    <w:p w:rsidR="005634BE" w:rsidRDefault="005634BE" w:rsidP="00AF2999">
      <w:pPr>
        <w:jc w:val="both"/>
      </w:pPr>
    </w:p>
    <w:p w:rsidR="005634BE" w:rsidRDefault="005634BE" w:rsidP="00AF2999">
      <w:pPr>
        <w:jc w:val="both"/>
      </w:pPr>
    </w:p>
    <w:p w:rsidR="00AF2999" w:rsidRDefault="005634BE" w:rsidP="00AF2999">
      <w:pPr>
        <w:jc w:val="both"/>
      </w:pPr>
      <w:r>
        <w:t>Галеева, Алия Ильгизовна. Электрохимия растворов электролитов : учеб. пособие / А.И. Галеева, К.А. Романова, Ю.Г. Галяметдинов; Казанский нац. исслед. технол. ун-т. - Казань : ООО "45", 2025. - 109, [1] с. : ил.</w:t>
      </w:r>
      <w:r w:rsidR="00AF2999">
        <w:t xml:space="preserve"> - </w:t>
      </w:r>
      <w:r>
        <w:t>Библиогр.: с.105-109 (59 назв.)</w:t>
      </w:r>
      <w:r w:rsidR="00AF2999">
        <w:t>.</w:t>
      </w:r>
    </w:p>
    <w:p w:rsidR="005634BE" w:rsidRDefault="005634BE" w:rsidP="00AF2999">
      <w:pPr>
        <w:jc w:val="both"/>
      </w:pPr>
      <w:r>
        <w:t>Рассмотрены основные понятия и законы электрохимии, описывающие поведение электролитов</w:t>
      </w:r>
    </w:p>
    <w:p w:rsidR="005634BE" w:rsidRDefault="005634BE" w:rsidP="00AF2999">
      <w:pPr>
        <w:jc w:val="both"/>
      </w:pPr>
      <w:r>
        <w:t>ISBN 978-5-6055507-1-6 : 210,00</w:t>
      </w:r>
    </w:p>
    <w:p w:rsidR="005634BE" w:rsidRDefault="005634BE" w:rsidP="00AF2999">
      <w:pPr>
        <w:pStyle w:val="a4"/>
        <w:jc w:val="both"/>
      </w:pPr>
      <w:r>
        <w:t>*: 830107</w:t>
      </w:r>
    </w:p>
    <w:p w:rsidR="005634BE" w:rsidRDefault="005634BE" w:rsidP="00AF2999">
      <w:pPr>
        <w:pStyle w:val="a4"/>
        <w:jc w:val="both"/>
      </w:pPr>
      <w:r>
        <w:t>ч/з 1: 830108</w:t>
      </w:r>
    </w:p>
    <w:p w:rsidR="005634BE" w:rsidRDefault="005634BE" w:rsidP="00AF2999">
      <w:pPr>
        <w:jc w:val="both"/>
      </w:pPr>
    </w:p>
    <w:p w:rsidR="005634BE" w:rsidRDefault="005634BE" w:rsidP="00AF2999">
      <w:pPr>
        <w:jc w:val="both"/>
      </w:pPr>
    </w:p>
    <w:p w:rsidR="00B86009" w:rsidRDefault="005634BE" w:rsidP="00AF2999">
      <w:pPr>
        <w:jc w:val="both"/>
      </w:pPr>
      <w:r>
        <w:lastRenderedPageBreak/>
        <w:t>Гатауллин, Азат Рустэмович. Основы физикохимии полимерных материалов : учеб. пособие / А.Р. Гатауллин, С.А. Богданова; Казанский нац. исслед. технол. ун-т. - Казань : ООО "45", 2025. - 120 с. : ил.</w:t>
      </w:r>
      <w:r w:rsidR="00B86009">
        <w:t xml:space="preserve"> - </w:t>
      </w:r>
      <w:r>
        <w:t>Библиогр.: с.119-120 (29 назв.)</w:t>
      </w:r>
      <w:r w:rsidR="00B86009">
        <w:t>.</w:t>
      </w:r>
    </w:p>
    <w:p w:rsidR="005634BE" w:rsidRDefault="005634BE" w:rsidP="00AF2999">
      <w:pPr>
        <w:jc w:val="both"/>
      </w:pPr>
      <w:r>
        <w:t>Изложены теоретические сведения по дисциплине "Основы химии и физики полимеров"</w:t>
      </w:r>
    </w:p>
    <w:p w:rsidR="005634BE" w:rsidRDefault="005634BE" w:rsidP="00AF2999">
      <w:pPr>
        <w:jc w:val="both"/>
      </w:pPr>
      <w:r>
        <w:t>ISBN 978-5-6054855-2-0 : 220,00</w:t>
      </w:r>
    </w:p>
    <w:p w:rsidR="005634BE" w:rsidRDefault="005634BE" w:rsidP="00AF2999">
      <w:pPr>
        <w:pStyle w:val="a4"/>
        <w:jc w:val="both"/>
      </w:pPr>
      <w:r>
        <w:t>*: 830029, 830030, 830031</w:t>
      </w:r>
    </w:p>
    <w:p w:rsidR="005634BE" w:rsidRDefault="005634BE" w:rsidP="00AF2999">
      <w:pPr>
        <w:pStyle w:val="a4"/>
        <w:jc w:val="both"/>
      </w:pPr>
      <w:r>
        <w:t>ч/з 1: 830032, 830033</w:t>
      </w:r>
    </w:p>
    <w:p w:rsidR="005634BE" w:rsidRDefault="005634BE" w:rsidP="00AF2999">
      <w:pPr>
        <w:jc w:val="both"/>
      </w:pPr>
    </w:p>
    <w:p w:rsidR="005634BE" w:rsidRDefault="005634BE" w:rsidP="00AF2999">
      <w:pPr>
        <w:jc w:val="both"/>
      </w:pPr>
    </w:p>
    <w:p w:rsidR="00B86009" w:rsidRDefault="005634BE" w:rsidP="00AF2999">
      <w:pPr>
        <w:jc w:val="both"/>
      </w:pPr>
      <w:r>
        <w:t>Гафаров, Айрат Нуреевич. Алифатические нитросоединения : учеб. пособие / А.Н. Гафаров; Казан</w:t>
      </w:r>
      <w:r w:rsidR="00B86009">
        <w:t>.</w:t>
      </w:r>
      <w:r>
        <w:t xml:space="preserve"> хим.-технол. ин-т. - Казань : Изд-во КХТИ, 1990. - 34, [2] с.</w:t>
      </w:r>
      <w:r w:rsidR="00B86009">
        <w:t xml:space="preserve"> - </w:t>
      </w:r>
      <w:r>
        <w:t>Библиогр.: с.33 (9 назв.)</w:t>
      </w:r>
      <w:r w:rsidR="00B86009">
        <w:t>.</w:t>
      </w:r>
    </w:p>
    <w:p w:rsidR="005634BE" w:rsidRDefault="005634BE" w:rsidP="00AF2999">
      <w:pPr>
        <w:jc w:val="both"/>
      </w:pPr>
      <w:r>
        <w:t>Рассмотрены основные закономерности строения и свойства алифатических нитросоединений, электронные взаимодействия нитрогруппы с органическим радикалом, методы синтеза алифатических нитросоединений</w:t>
      </w:r>
    </w:p>
    <w:p w:rsidR="005634BE" w:rsidRDefault="005634BE" w:rsidP="00AF2999">
      <w:pPr>
        <w:pStyle w:val="a4"/>
        <w:jc w:val="both"/>
      </w:pPr>
      <w:r>
        <w:t>*: 830287</w:t>
      </w:r>
    </w:p>
    <w:p w:rsidR="005634BE" w:rsidRDefault="005634BE" w:rsidP="00AF2999">
      <w:pPr>
        <w:jc w:val="both"/>
      </w:pPr>
    </w:p>
    <w:p w:rsidR="005634BE" w:rsidRDefault="005634BE" w:rsidP="00AF2999">
      <w:pPr>
        <w:jc w:val="both"/>
      </w:pPr>
    </w:p>
    <w:p w:rsidR="00B86009" w:rsidRDefault="005634BE" w:rsidP="00AF2999">
      <w:pPr>
        <w:jc w:val="both"/>
      </w:pPr>
      <w:r>
        <w:t>Гафаров, Айрат Нуриевич. Нитрамины : учеб. пособие / А.Н. Гафаров; Казанский хим.-технол. ин-т. - Казань : Изд-во КХТИ, 1989. - 62, [2] с.</w:t>
      </w:r>
      <w:r w:rsidR="00B86009">
        <w:t xml:space="preserve"> - </w:t>
      </w:r>
      <w:r>
        <w:t>Библиогр.: с.55-62 (92 назв.)</w:t>
      </w:r>
      <w:r w:rsidR="00B86009">
        <w:t>.</w:t>
      </w:r>
    </w:p>
    <w:p w:rsidR="005634BE" w:rsidRDefault="005634BE" w:rsidP="00AF2999">
      <w:pPr>
        <w:jc w:val="both"/>
      </w:pPr>
      <w:r>
        <w:t>Рассмотрены строение,физические и химические свойства и методы получения алифатических нитраминов и их функциональных производных</w:t>
      </w:r>
    </w:p>
    <w:p w:rsidR="005634BE" w:rsidRDefault="005634BE" w:rsidP="00AF2999">
      <w:pPr>
        <w:pStyle w:val="a4"/>
        <w:jc w:val="both"/>
      </w:pPr>
      <w:r>
        <w:t>*: 830288</w:t>
      </w:r>
    </w:p>
    <w:p w:rsidR="005634BE" w:rsidRDefault="005634BE" w:rsidP="00AF2999">
      <w:pPr>
        <w:jc w:val="both"/>
      </w:pPr>
    </w:p>
    <w:p w:rsidR="005634BE" w:rsidRDefault="005634BE" w:rsidP="00AF2999">
      <w:pPr>
        <w:jc w:val="both"/>
      </w:pPr>
    </w:p>
    <w:p w:rsidR="00B86009" w:rsidRDefault="005634BE" w:rsidP="00AF2999">
      <w:pPr>
        <w:jc w:val="both"/>
      </w:pPr>
      <w:r>
        <w:t>Гафаров А.Н. Химия органических соединений азота : учеб. пособие / А.Н. Гафаров; Казан</w:t>
      </w:r>
      <w:r w:rsidR="00B86009">
        <w:t>.</w:t>
      </w:r>
      <w:r>
        <w:t xml:space="preserve"> хим.-технол. ин-т. - Казань : Изд-во КХТИ, 1987. - 79, [1] с. </w:t>
      </w:r>
      <w:r w:rsidR="00B86009">
        <w:t xml:space="preserve">- </w:t>
      </w:r>
      <w:r>
        <w:t>Библиогр.: с.78-79 (20 назв.)</w:t>
      </w:r>
      <w:r w:rsidR="00B86009">
        <w:t>.</w:t>
      </w:r>
    </w:p>
    <w:p w:rsidR="005634BE" w:rsidRDefault="005634BE" w:rsidP="00AF2999">
      <w:pPr>
        <w:jc w:val="both"/>
      </w:pPr>
      <w:r>
        <w:t>Рассмотрены основные закономерности строения и свойств органических соединений азота и методы их синтеза</w:t>
      </w:r>
    </w:p>
    <w:p w:rsidR="005634BE" w:rsidRDefault="005634BE" w:rsidP="00AF2999">
      <w:pPr>
        <w:pStyle w:val="a4"/>
        <w:jc w:val="both"/>
      </w:pPr>
      <w:r>
        <w:t>*: 830289</w:t>
      </w:r>
    </w:p>
    <w:p w:rsidR="005634BE" w:rsidRDefault="005634BE" w:rsidP="00AF2999">
      <w:pPr>
        <w:jc w:val="both"/>
      </w:pPr>
    </w:p>
    <w:p w:rsidR="005634BE" w:rsidRDefault="005634BE" w:rsidP="00AF2999">
      <w:pPr>
        <w:jc w:val="both"/>
      </w:pPr>
    </w:p>
    <w:p w:rsidR="00B86009" w:rsidRDefault="005634BE" w:rsidP="00AF2999">
      <w:pPr>
        <w:jc w:val="both"/>
      </w:pPr>
      <w:r>
        <w:t>Гильманов, Руслан Замильевич. N-окиси пиридина : учеб. пособие / Р.З. Гильманов, И.Ф. Фаляхов, В.И. Старовойтов; Казанский хим.-технол. ин-т. - Казань : Изд-во КХТИ, 1990. - 45, [1] с. : табл.</w:t>
      </w:r>
      <w:r w:rsidR="00B86009">
        <w:t xml:space="preserve"> - </w:t>
      </w:r>
      <w:r>
        <w:t>Библиогр.: с.43-44 (22 назв.)</w:t>
      </w:r>
    </w:p>
    <w:p w:rsidR="005634BE" w:rsidRDefault="005634BE" w:rsidP="00AF2999">
      <w:pPr>
        <w:jc w:val="both"/>
      </w:pPr>
      <w:r>
        <w:t>Рассмотрены способы получения N-окисей пиридина, строение их производных, физико-химические свойства</w:t>
      </w:r>
    </w:p>
    <w:p w:rsidR="000C6B6E" w:rsidRDefault="005634BE" w:rsidP="00AF2999">
      <w:pPr>
        <w:pStyle w:val="a4"/>
        <w:jc w:val="both"/>
      </w:pPr>
      <w:r>
        <w:t>*: 830290</w:t>
      </w:r>
    </w:p>
    <w:p w:rsidR="000C6B6E" w:rsidRDefault="000C6B6E" w:rsidP="00AF2999">
      <w:pPr>
        <w:jc w:val="both"/>
      </w:pPr>
    </w:p>
    <w:p w:rsidR="000C6B6E" w:rsidRDefault="000C6B6E" w:rsidP="00AF2999">
      <w:pPr>
        <w:jc w:val="both"/>
      </w:pPr>
    </w:p>
    <w:p w:rsidR="00B86009" w:rsidRDefault="000C6B6E" w:rsidP="00AF2999">
      <w:pPr>
        <w:jc w:val="both"/>
      </w:pPr>
      <w:r>
        <w:t>Индикация вредных примесей в сточных водах и газовых выбросах : руководство к лаб.-практич. занятиям / Казанский хим.-технол. ин-т ; сост. А.С. Гельфонд. - Казань : Изд-во КХТИ, 1983. - 30 с. : ил.</w:t>
      </w:r>
      <w:r w:rsidR="00B86009">
        <w:t xml:space="preserve"> - </w:t>
      </w:r>
      <w:r>
        <w:t>Библиогр.: с.30 (4 назв.)</w:t>
      </w:r>
      <w:r w:rsidR="00B86009">
        <w:t>.</w:t>
      </w:r>
    </w:p>
    <w:p w:rsidR="000C6B6E" w:rsidRDefault="000C6B6E" w:rsidP="00AF2999">
      <w:pPr>
        <w:jc w:val="both"/>
      </w:pPr>
      <w:r>
        <w:t>Состоит из двух разделов ("Потенциометрическое титрование" и "Газовая хроматография") с кратким теоретическим введением и задачами по каждому разделу</w:t>
      </w:r>
    </w:p>
    <w:p w:rsidR="000C6B6E" w:rsidRDefault="000C6B6E" w:rsidP="00AF2999">
      <w:pPr>
        <w:pStyle w:val="a4"/>
        <w:jc w:val="both"/>
      </w:pPr>
      <w:r>
        <w:t>*: 830291</w:t>
      </w:r>
    </w:p>
    <w:p w:rsidR="000C6B6E" w:rsidRDefault="000C6B6E" w:rsidP="00AF2999">
      <w:pPr>
        <w:jc w:val="both"/>
      </w:pPr>
    </w:p>
    <w:p w:rsidR="000C6B6E" w:rsidRDefault="000C6B6E" w:rsidP="00AF2999">
      <w:pPr>
        <w:jc w:val="both"/>
      </w:pPr>
    </w:p>
    <w:p w:rsidR="000C6B6E" w:rsidRDefault="000C6B6E" w:rsidP="00AF2999">
      <w:pPr>
        <w:jc w:val="both"/>
      </w:pPr>
      <w:r>
        <w:t>Проскурина, Виктория Евгеньевна. Коллоидная химия : учеб. пособие / В.Е. Проскурина, С.В. Шилова; Казанский нац. исслед. технол. ун-т. - Казань : ООО "45", 2025. - 129, [1] с. : ил.</w:t>
      </w:r>
    </w:p>
    <w:p w:rsidR="00B86009" w:rsidRDefault="000C6B6E" w:rsidP="00AF2999">
      <w:pPr>
        <w:jc w:val="both"/>
      </w:pPr>
      <w:r>
        <w:t>Библиогр.: с.128-129 (22 назв.)</w:t>
      </w:r>
      <w:r w:rsidR="00B86009">
        <w:t>.</w:t>
      </w:r>
    </w:p>
    <w:p w:rsidR="000C6B6E" w:rsidRDefault="000C6B6E" w:rsidP="00AF2999">
      <w:pPr>
        <w:jc w:val="both"/>
      </w:pPr>
      <w:r>
        <w:t xml:space="preserve">Включает теоретические сведения, необходимые для выполнения лабораторных работ по основным разделам дисциплины "Коллоидная химия", контрольные вопросы для </w:t>
      </w:r>
      <w:r>
        <w:lastRenderedPageBreak/>
        <w:t>самостоятельной проработки теоретического материала, вопросы для самоконтроля знаний по основным разделам дисциплины</w:t>
      </w:r>
    </w:p>
    <w:p w:rsidR="000C6B6E" w:rsidRDefault="000C6B6E" w:rsidP="00AF2999">
      <w:pPr>
        <w:jc w:val="both"/>
      </w:pPr>
      <w:r>
        <w:t>ISBN 978-5-6055507-2-3 : 220,00</w:t>
      </w:r>
    </w:p>
    <w:p w:rsidR="000C6B6E" w:rsidRDefault="000C6B6E" w:rsidP="00AF2999">
      <w:pPr>
        <w:pStyle w:val="a4"/>
        <w:jc w:val="both"/>
      </w:pPr>
      <w:r>
        <w:t>*: 830155</w:t>
      </w:r>
    </w:p>
    <w:p w:rsidR="000C6B6E" w:rsidRDefault="000C6B6E" w:rsidP="00AF2999">
      <w:pPr>
        <w:pStyle w:val="a4"/>
        <w:jc w:val="both"/>
      </w:pPr>
      <w:r>
        <w:t>ч/з 1: 830156</w:t>
      </w:r>
    </w:p>
    <w:p w:rsidR="000C6B6E" w:rsidRDefault="000C6B6E" w:rsidP="00AF2999">
      <w:pPr>
        <w:jc w:val="both"/>
      </w:pPr>
    </w:p>
    <w:p w:rsidR="000C6B6E" w:rsidRDefault="000C6B6E" w:rsidP="00AF2999">
      <w:pPr>
        <w:jc w:val="both"/>
      </w:pPr>
    </w:p>
    <w:p w:rsidR="007B4821" w:rsidRDefault="000C6B6E" w:rsidP="00AF2999">
      <w:pPr>
        <w:jc w:val="both"/>
      </w:pPr>
      <w:r>
        <w:t>Романова К.А. Устройство и принципы работы гальванических элементов : учеб. пособие / К.А. Романова, А.И. Галеева, Ю.Г. Галяметдинов; Казанский нац. исслед. технол. ун-т. - Казань : ООО "45", 2025. - 97, [1] с. : ил.</w:t>
      </w:r>
      <w:r w:rsidR="007B4821">
        <w:t xml:space="preserve"> - </w:t>
      </w:r>
      <w:r>
        <w:t>Библиогр.: с.96-97 (26 назв.)</w:t>
      </w:r>
      <w:r w:rsidR="007B4821">
        <w:t>.</w:t>
      </w:r>
    </w:p>
    <w:p w:rsidR="000C6B6E" w:rsidRDefault="000C6B6E" w:rsidP="00AF2999">
      <w:pPr>
        <w:jc w:val="both"/>
      </w:pPr>
      <w:r>
        <w:t>Рассмотрены особенности устройства и принципы работы гальванических элементов, их классификация, зависимость электродвижущей силы от концентрации, температуры и связь с термодинамическими функциями</w:t>
      </w:r>
    </w:p>
    <w:p w:rsidR="000C6B6E" w:rsidRDefault="000C6B6E" w:rsidP="00AF2999">
      <w:pPr>
        <w:jc w:val="both"/>
      </w:pPr>
      <w:r>
        <w:t>ISBN 978-5-6054855-1-3 : 190,00</w:t>
      </w:r>
    </w:p>
    <w:p w:rsidR="000C6B6E" w:rsidRDefault="000C6B6E" w:rsidP="00AF2999">
      <w:pPr>
        <w:pStyle w:val="a4"/>
        <w:jc w:val="both"/>
      </w:pPr>
      <w:r>
        <w:t>*: 830038</w:t>
      </w:r>
    </w:p>
    <w:p w:rsidR="000C6B6E" w:rsidRDefault="000C6B6E" w:rsidP="00AF2999">
      <w:pPr>
        <w:pStyle w:val="a4"/>
        <w:jc w:val="both"/>
      </w:pPr>
      <w:r>
        <w:t>ч/з 1: 830039</w:t>
      </w:r>
    </w:p>
    <w:p w:rsidR="000C6B6E" w:rsidRDefault="000C6B6E" w:rsidP="00AF2999">
      <w:pPr>
        <w:jc w:val="both"/>
      </w:pPr>
    </w:p>
    <w:p w:rsidR="000C6B6E" w:rsidRDefault="000C6B6E" w:rsidP="00AF2999">
      <w:pPr>
        <w:jc w:val="both"/>
      </w:pPr>
    </w:p>
    <w:p w:rsidR="000C6B6E" w:rsidRDefault="000C6B6E" w:rsidP="00AF2999">
      <w:pPr>
        <w:jc w:val="both"/>
      </w:pPr>
      <w:r>
        <w:t>Селиванова Н.М. Химия и биологическая ак</w:t>
      </w:r>
      <w:r w:rsidR="007B4821">
        <w:t>тивность триазолов : монография</w:t>
      </w:r>
      <w:r>
        <w:t>/ Н.М. Селиванова; Казанский нац. исслед. технол. ун-т. - Казань : ООО "45", 2025. - 95, [1] с. : ил.</w:t>
      </w:r>
    </w:p>
    <w:p w:rsidR="007B4821" w:rsidRDefault="000C6B6E" w:rsidP="00AF2999">
      <w:pPr>
        <w:jc w:val="both"/>
      </w:pPr>
      <w:r>
        <w:t>Библиогр.: с.85-95 (105 назв.)</w:t>
      </w:r>
      <w:r w:rsidR="007B4821">
        <w:t>.</w:t>
      </w:r>
    </w:p>
    <w:p w:rsidR="000C6B6E" w:rsidRDefault="000C6B6E" w:rsidP="00AF2999">
      <w:pPr>
        <w:jc w:val="both"/>
      </w:pPr>
      <w:r>
        <w:t>Рассмотрены структурные особенности, современные синтетические подходы и биологические свойства 1,2,3- и 1,2,4-триазолов</w:t>
      </w:r>
    </w:p>
    <w:p w:rsidR="000C6B6E" w:rsidRDefault="000C6B6E" w:rsidP="00AF2999">
      <w:pPr>
        <w:jc w:val="both"/>
      </w:pPr>
      <w:r>
        <w:t>ISBN 978-5-605-4855-9-9 : 195,00</w:t>
      </w:r>
    </w:p>
    <w:p w:rsidR="000C6B6E" w:rsidRDefault="000C6B6E" w:rsidP="00AF2999">
      <w:pPr>
        <w:pStyle w:val="a4"/>
        <w:jc w:val="both"/>
      </w:pPr>
      <w:r>
        <w:t>*: 830159</w:t>
      </w:r>
    </w:p>
    <w:p w:rsidR="000C6B6E" w:rsidRDefault="000C6B6E" w:rsidP="00AF2999">
      <w:pPr>
        <w:pStyle w:val="a4"/>
        <w:jc w:val="both"/>
      </w:pPr>
      <w:r>
        <w:t>ч/з 1: 830160</w:t>
      </w:r>
    </w:p>
    <w:p w:rsidR="000C6B6E" w:rsidRDefault="000C6B6E" w:rsidP="00AF2999">
      <w:pPr>
        <w:jc w:val="both"/>
      </w:pPr>
    </w:p>
    <w:p w:rsidR="000C6B6E" w:rsidRDefault="000C6B6E" w:rsidP="00AF2999">
      <w:pPr>
        <w:jc w:val="both"/>
      </w:pPr>
    </w:p>
    <w:p w:rsidR="007B4821" w:rsidRDefault="000C6B6E" w:rsidP="00AF2999">
      <w:pPr>
        <w:jc w:val="both"/>
      </w:pPr>
      <w:r>
        <w:t>Старостина, Ирина Алексеевна. Термодинамика межфазного взаимодействия и прочность адгезионного соединения : учеб. пособие / И.А. Старостина [и др.]; Казанский нац. исслед. технол. ун-т. - Казань : Изд-во КНИТУ, 2025. - 159, [1] с. : ил.</w:t>
      </w:r>
      <w:r w:rsidR="007B4821">
        <w:t xml:space="preserve"> - </w:t>
      </w:r>
      <w:r>
        <w:t>Библиогр.: с.160 (9 назв.)</w:t>
      </w:r>
      <w:r w:rsidR="007B4821">
        <w:t>.</w:t>
      </w:r>
    </w:p>
    <w:p w:rsidR="000C6B6E" w:rsidRDefault="000C6B6E" w:rsidP="00AF2999">
      <w:pPr>
        <w:jc w:val="both"/>
      </w:pPr>
      <w:r>
        <w:t>Рассмотрены поверхностные термодинамические характеристики полимерных адгезивов и твердых субстратов</w:t>
      </w:r>
    </w:p>
    <w:p w:rsidR="000C6B6E" w:rsidRDefault="000C6B6E" w:rsidP="00AF2999">
      <w:pPr>
        <w:jc w:val="both"/>
      </w:pPr>
      <w:r>
        <w:t>ISBN 978-5-7882-3601-8 : 614,09</w:t>
      </w:r>
    </w:p>
    <w:p w:rsidR="000C6B6E" w:rsidRDefault="000C6B6E" w:rsidP="00AF2999">
      <w:pPr>
        <w:pStyle w:val="a4"/>
        <w:jc w:val="both"/>
      </w:pPr>
      <w:r>
        <w:t>*: 830280, 830281</w:t>
      </w:r>
    </w:p>
    <w:p w:rsidR="000C6B6E" w:rsidRDefault="000C6B6E" w:rsidP="00AF2999">
      <w:pPr>
        <w:pStyle w:val="a4"/>
        <w:jc w:val="both"/>
      </w:pPr>
      <w:r>
        <w:t>ч/з 1: БИ</w:t>
      </w:r>
    </w:p>
    <w:p w:rsidR="000C6B6E" w:rsidRDefault="000C6B6E" w:rsidP="00AF2999">
      <w:pPr>
        <w:pStyle w:val="a4"/>
        <w:jc w:val="both"/>
      </w:pPr>
      <w:r>
        <w:t>аб1: БИ</w:t>
      </w:r>
    </w:p>
    <w:p w:rsidR="000C6B6E" w:rsidRDefault="000C6B6E" w:rsidP="00AF2999">
      <w:pPr>
        <w:jc w:val="both"/>
      </w:pPr>
    </w:p>
    <w:p w:rsidR="000C6B6E" w:rsidRDefault="000C6B6E" w:rsidP="00AF2999">
      <w:pPr>
        <w:jc w:val="both"/>
      </w:pPr>
    </w:p>
    <w:p w:rsidR="000C6B6E" w:rsidRDefault="000C6B6E" w:rsidP="00AF2999">
      <w:pPr>
        <w:jc w:val="both"/>
      </w:pPr>
    </w:p>
    <w:p w:rsidR="000C6B6E" w:rsidRDefault="000C6B6E" w:rsidP="00AF2999">
      <w:pPr>
        <w:pStyle w:val="1"/>
        <w:jc w:val="both"/>
      </w:pPr>
      <w:bookmarkStart w:id="2" w:name="_Toc239688900"/>
      <w:r>
        <w:t>Краеведение. (ББК Д)</w:t>
      </w:r>
      <w:bookmarkEnd w:id="2"/>
    </w:p>
    <w:p w:rsidR="000C6B6E" w:rsidRDefault="000C6B6E" w:rsidP="00AF2999">
      <w:pPr>
        <w:jc w:val="both"/>
      </w:pPr>
    </w:p>
    <w:p w:rsidR="000C6B6E" w:rsidRDefault="000C6B6E" w:rsidP="00AF2999">
      <w:pPr>
        <w:jc w:val="both"/>
      </w:pPr>
      <w:r>
        <w:t>Габдулла Тукай : энциклопедия / Татарстан респ. фэннэр акад., Г. Ибраhимов исем. Тел, эдэбият hэм сэнгать ин-ты ; баш мохэррир З.З. Рамеев. - Казан, 2016. - 863 б. : рэс.</w:t>
      </w:r>
    </w:p>
    <w:p w:rsidR="000C6B6E" w:rsidRDefault="000C6B6E" w:rsidP="00AF2999">
      <w:pPr>
        <w:jc w:val="both"/>
      </w:pPr>
      <w:r>
        <w:t>Исемнэр курсэткече: 846-859 битлэр</w:t>
      </w:r>
    </w:p>
    <w:p w:rsidR="000C6B6E" w:rsidRDefault="000C6B6E" w:rsidP="00AF2999">
      <w:pPr>
        <w:jc w:val="both"/>
      </w:pPr>
      <w:r>
        <w:t>ISBN 978-5-93091-203-6 : 3000,00</w:t>
      </w:r>
    </w:p>
    <w:p w:rsidR="000C6B6E" w:rsidRDefault="000C6B6E" w:rsidP="00AF2999">
      <w:pPr>
        <w:pStyle w:val="a4"/>
        <w:jc w:val="both"/>
      </w:pPr>
      <w:r>
        <w:t>*: 830061, 830062</w:t>
      </w:r>
    </w:p>
    <w:p w:rsidR="000C6B6E" w:rsidRDefault="000C6B6E" w:rsidP="00AF2999">
      <w:pPr>
        <w:pStyle w:val="a4"/>
        <w:jc w:val="both"/>
      </w:pPr>
      <w:r>
        <w:t>БИФ: 830063</w:t>
      </w:r>
    </w:p>
    <w:p w:rsidR="000C6B6E" w:rsidRDefault="000C6B6E" w:rsidP="00AF2999">
      <w:pPr>
        <w:pStyle w:val="a4"/>
        <w:jc w:val="both"/>
      </w:pPr>
      <w:r>
        <w:t>ч/з 1: 830064</w:t>
      </w:r>
    </w:p>
    <w:p w:rsidR="000C6B6E" w:rsidRDefault="000C6B6E" w:rsidP="00AF2999">
      <w:pPr>
        <w:pStyle w:val="a4"/>
        <w:jc w:val="both"/>
      </w:pPr>
      <w:r>
        <w:t>ч/з 4: 830065</w:t>
      </w:r>
    </w:p>
    <w:p w:rsidR="000C6B6E" w:rsidRDefault="000C6B6E" w:rsidP="00AF2999">
      <w:pPr>
        <w:jc w:val="both"/>
      </w:pPr>
    </w:p>
    <w:p w:rsidR="000C6B6E" w:rsidRDefault="000C6B6E" w:rsidP="00AF2999">
      <w:pPr>
        <w:jc w:val="both"/>
      </w:pPr>
    </w:p>
    <w:p w:rsidR="000C6B6E" w:rsidRDefault="000C6B6E" w:rsidP="00AF2999">
      <w:pPr>
        <w:pStyle w:val="1"/>
        <w:jc w:val="both"/>
      </w:pPr>
      <w:bookmarkStart w:id="3" w:name="_Toc239688901"/>
      <w:r>
        <w:lastRenderedPageBreak/>
        <w:t>История. Исторические науки. (ББК Т)</w:t>
      </w:r>
      <w:bookmarkEnd w:id="3"/>
    </w:p>
    <w:p w:rsidR="000C6B6E" w:rsidRDefault="000C6B6E" w:rsidP="00AF2999">
      <w:pPr>
        <w:jc w:val="both"/>
      </w:pPr>
    </w:p>
    <w:p w:rsidR="000C6B6E" w:rsidRDefault="000C6B6E" w:rsidP="00AF2999">
      <w:pPr>
        <w:jc w:val="both"/>
      </w:pPr>
      <w:r>
        <w:t>Емельянова, Светлана Ивановна. Триста лет, триста зим : из истории села Арбузов Баран / С.И. Емельянова. - Казань : ИД Маковского, 2019. - 405, [3] с. : ил.</w:t>
      </w:r>
    </w:p>
    <w:p w:rsidR="000C6B6E" w:rsidRDefault="000C6B6E" w:rsidP="00AF2999">
      <w:pPr>
        <w:jc w:val="both"/>
      </w:pPr>
      <w:r>
        <w:t>Библиогр.: с.399-401 (46 назв.)Истории села Арбузов Баран. История села, история закамской ветви дворян Арбузовых, выходцам из этого села и его нынешним жителям посвящена эта книга</w:t>
      </w:r>
    </w:p>
    <w:p w:rsidR="000C6B6E" w:rsidRDefault="000C6B6E" w:rsidP="00AF2999">
      <w:pPr>
        <w:jc w:val="both"/>
      </w:pPr>
      <w:r>
        <w:t>ISBN 978-5-904612-83-2 : 2000,00</w:t>
      </w:r>
    </w:p>
    <w:p w:rsidR="000C6B6E" w:rsidRDefault="000C6B6E" w:rsidP="00AF2999">
      <w:pPr>
        <w:pStyle w:val="a4"/>
        <w:jc w:val="both"/>
      </w:pPr>
      <w:r>
        <w:t>*: 830066, 830067</w:t>
      </w:r>
    </w:p>
    <w:p w:rsidR="000C6B6E" w:rsidRDefault="000C6B6E" w:rsidP="00AF2999">
      <w:pPr>
        <w:pStyle w:val="a4"/>
        <w:jc w:val="both"/>
      </w:pPr>
      <w:r>
        <w:t>БИФ: 830068</w:t>
      </w:r>
    </w:p>
    <w:p w:rsidR="000C6B6E" w:rsidRDefault="000C6B6E" w:rsidP="00AF2999">
      <w:pPr>
        <w:pStyle w:val="a4"/>
        <w:jc w:val="both"/>
      </w:pPr>
      <w:r>
        <w:t>ч/з 1: 830069</w:t>
      </w:r>
    </w:p>
    <w:p w:rsidR="000C6B6E" w:rsidRDefault="000C6B6E" w:rsidP="00AF2999">
      <w:pPr>
        <w:pStyle w:val="a4"/>
        <w:jc w:val="both"/>
      </w:pPr>
      <w:r>
        <w:t>ч/з 4: 830070</w:t>
      </w:r>
    </w:p>
    <w:p w:rsidR="000C6B6E" w:rsidRDefault="000C6B6E" w:rsidP="00AF2999">
      <w:pPr>
        <w:jc w:val="both"/>
      </w:pPr>
    </w:p>
    <w:p w:rsidR="000C6B6E" w:rsidRDefault="000C6B6E" w:rsidP="00AF2999">
      <w:pPr>
        <w:jc w:val="both"/>
      </w:pPr>
    </w:p>
    <w:p w:rsidR="00527930" w:rsidRDefault="00527930" w:rsidP="00AF2999">
      <w:pPr>
        <w:jc w:val="both"/>
      </w:pPr>
    </w:p>
    <w:p w:rsidR="000C6B6E" w:rsidRDefault="000C6B6E" w:rsidP="00AF2999">
      <w:pPr>
        <w:jc w:val="both"/>
      </w:pPr>
      <w:r>
        <w:t>Татарстану - 100 лет : иллюстрированные энциклопедические очерки / Ин-т энциклопедии и регионоведения Акад. наук Респ. ; Р.В. Шайдуллин, Л.М. Айнутдинова, Р.Р. Батыршин [и др.]. - Казань : ОСП " Ин-т тат. энциклопедии и регионовед. АН РТ", 2019. - 599, [1] с. : ил.</w:t>
      </w:r>
    </w:p>
    <w:p w:rsidR="000C6B6E" w:rsidRDefault="000C6B6E" w:rsidP="00AF2999">
      <w:pPr>
        <w:jc w:val="both"/>
      </w:pPr>
      <w:r>
        <w:t>ISBN 978-5-902375-45-6 : 2500,00</w:t>
      </w:r>
    </w:p>
    <w:p w:rsidR="000C6B6E" w:rsidRDefault="000C6B6E" w:rsidP="00AF2999">
      <w:pPr>
        <w:pStyle w:val="a4"/>
        <w:jc w:val="both"/>
      </w:pPr>
      <w:r>
        <w:t>*: 830076, 830077</w:t>
      </w:r>
    </w:p>
    <w:p w:rsidR="000C6B6E" w:rsidRDefault="000C6B6E" w:rsidP="00AF2999">
      <w:pPr>
        <w:pStyle w:val="a4"/>
        <w:jc w:val="both"/>
      </w:pPr>
      <w:r>
        <w:t>БИФ: 830078</w:t>
      </w:r>
    </w:p>
    <w:p w:rsidR="000C6B6E" w:rsidRDefault="000C6B6E" w:rsidP="00AF2999">
      <w:pPr>
        <w:pStyle w:val="a4"/>
        <w:jc w:val="both"/>
      </w:pPr>
      <w:r>
        <w:t>ч/з 1: 830079</w:t>
      </w:r>
    </w:p>
    <w:p w:rsidR="000C6B6E" w:rsidRDefault="000C6B6E" w:rsidP="00AF2999">
      <w:pPr>
        <w:pStyle w:val="a4"/>
        <w:jc w:val="both"/>
      </w:pPr>
      <w:r>
        <w:t>ч/з 4: 830080</w:t>
      </w:r>
    </w:p>
    <w:p w:rsidR="000C6B6E" w:rsidRDefault="000C6B6E" w:rsidP="00AF2999">
      <w:pPr>
        <w:jc w:val="both"/>
      </w:pPr>
    </w:p>
    <w:p w:rsidR="000C6B6E" w:rsidRDefault="000C6B6E" w:rsidP="00AF2999">
      <w:pPr>
        <w:jc w:val="both"/>
      </w:pPr>
    </w:p>
    <w:p w:rsidR="00527930" w:rsidRDefault="00527930" w:rsidP="00AF2999">
      <w:pPr>
        <w:jc w:val="both"/>
      </w:pPr>
    </w:p>
    <w:p w:rsidR="000C6B6E" w:rsidRDefault="000C6B6E" w:rsidP="00AF2999">
      <w:pPr>
        <w:pStyle w:val="1"/>
        <w:jc w:val="both"/>
      </w:pPr>
      <w:bookmarkStart w:id="4" w:name="_Toc239688902"/>
      <w:r>
        <w:t>Государство и право. Юридические науки. (ББК Х)</w:t>
      </w:r>
      <w:bookmarkEnd w:id="4"/>
    </w:p>
    <w:p w:rsidR="000C6B6E" w:rsidRDefault="000C6B6E" w:rsidP="00AF2999">
      <w:pPr>
        <w:jc w:val="both"/>
      </w:pPr>
    </w:p>
    <w:p w:rsidR="00527930" w:rsidRDefault="000C6B6E" w:rsidP="00AF2999">
      <w:pPr>
        <w:jc w:val="both"/>
      </w:pPr>
      <w:r>
        <w:t>Кудрявцева, Светлана Сергеевна. Управление интеллектуальной собственностью : учеб.-метод. пособие / С.С. Кудрявцева; Казанский нац. исслед. технол. ун-т. - Казань : ЗАО "Университетская книга", 2025. - 102, [1] с. : ил.</w:t>
      </w:r>
      <w:r w:rsidR="00527930">
        <w:t xml:space="preserve"> - </w:t>
      </w:r>
      <w:r>
        <w:t>Библиогр.: с.101-102 (24 назв.)</w:t>
      </w:r>
      <w:r w:rsidR="00527930">
        <w:t>.</w:t>
      </w:r>
    </w:p>
    <w:p w:rsidR="000C6B6E" w:rsidRDefault="000C6B6E" w:rsidP="00AF2999">
      <w:pPr>
        <w:jc w:val="both"/>
      </w:pPr>
      <w:r>
        <w:t>Содержит результаты науч. исследований авторов</w:t>
      </w:r>
    </w:p>
    <w:p w:rsidR="000C6B6E" w:rsidRDefault="000C6B6E" w:rsidP="00AF2999">
      <w:pPr>
        <w:jc w:val="both"/>
      </w:pPr>
      <w:r>
        <w:t>ISBN 978-5-00261-670-1 : 205,00</w:t>
      </w:r>
    </w:p>
    <w:p w:rsidR="000C6B6E" w:rsidRDefault="000C6B6E" w:rsidP="00AF2999">
      <w:pPr>
        <w:pStyle w:val="a4"/>
        <w:jc w:val="both"/>
      </w:pPr>
      <w:r>
        <w:t>*: 830240</w:t>
      </w:r>
    </w:p>
    <w:p w:rsidR="000C6B6E" w:rsidRDefault="000C6B6E" w:rsidP="00AF2999">
      <w:pPr>
        <w:pStyle w:val="a4"/>
        <w:jc w:val="both"/>
      </w:pPr>
      <w:r>
        <w:t>ч/з 1: 830241</w:t>
      </w:r>
    </w:p>
    <w:p w:rsidR="000C6B6E" w:rsidRDefault="000C6B6E" w:rsidP="00AF2999">
      <w:pPr>
        <w:jc w:val="both"/>
      </w:pPr>
    </w:p>
    <w:p w:rsidR="00527930" w:rsidRDefault="00527930" w:rsidP="00AF2999">
      <w:pPr>
        <w:jc w:val="both"/>
      </w:pPr>
    </w:p>
    <w:p w:rsidR="000C6B6E" w:rsidRDefault="000C6B6E" w:rsidP="00AF2999">
      <w:pPr>
        <w:jc w:val="both"/>
      </w:pPr>
    </w:p>
    <w:p w:rsidR="00527930" w:rsidRDefault="000C6B6E" w:rsidP="00AF2999">
      <w:pPr>
        <w:jc w:val="both"/>
      </w:pPr>
      <w:r>
        <w:t>Муратов, Айрат Хасипович. Безопасность как социально-политический феномен: государственная политика, управление, социологические исследования : монография / А.Х. Муратов, Ю.Н. Соловарова, Л. Саваста; Казанский нац. исслед. технол. ун-т. - Казань : Изд-во КНИТУ, 2023. - 90, [2] с. : ил.</w:t>
      </w:r>
      <w:r w:rsidR="00527930">
        <w:t xml:space="preserve"> - </w:t>
      </w:r>
      <w:r>
        <w:t>Библиогр.: с.76-91 (171 назв.)</w:t>
      </w:r>
      <w:r w:rsidR="00527930">
        <w:t>.</w:t>
      </w:r>
    </w:p>
    <w:p w:rsidR="000C6B6E" w:rsidRDefault="000C6B6E" w:rsidP="00AF2999">
      <w:pPr>
        <w:jc w:val="both"/>
      </w:pPr>
      <w:r>
        <w:t>Отражены результаты науч. исследований авторов в сфере проблематики безопасности как социально-политического феномена</w:t>
      </w:r>
    </w:p>
    <w:p w:rsidR="000C6B6E" w:rsidRDefault="000C6B6E" w:rsidP="00AF2999">
      <w:pPr>
        <w:jc w:val="both"/>
      </w:pPr>
      <w:r>
        <w:t>ISBN 978-5-7882-3457-1 : 254,73</w:t>
      </w:r>
    </w:p>
    <w:p w:rsidR="000C6B6E" w:rsidRDefault="000C6B6E" w:rsidP="00AF2999">
      <w:pPr>
        <w:pStyle w:val="a4"/>
        <w:jc w:val="both"/>
      </w:pPr>
      <w:r>
        <w:t>*: 830194, 830195, 830196, 830197, 830198</w:t>
      </w:r>
    </w:p>
    <w:p w:rsidR="000C6B6E" w:rsidRDefault="000C6B6E" w:rsidP="00AF2999">
      <w:pPr>
        <w:jc w:val="both"/>
      </w:pPr>
    </w:p>
    <w:p w:rsidR="000C6B6E" w:rsidRDefault="000C6B6E" w:rsidP="00AF2999">
      <w:pPr>
        <w:jc w:val="both"/>
      </w:pPr>
    </w:p>
    <w:p w:rsidR="000C6B6E" w:rsidRDefault="000C6B6E" w:rsidP="00AF2999">
      <w:pPr>
        <w:jc w:val="both"/>
      </w:pPr>
    </w:p>
    <w:p w:rsidR="000C6B6E" w:rsidRDefault="000C6B6E" w:rsidP="00AF2999">
      <w:pPr>
        <w:pStyle w:val="1"/>
        <w:jc w:val="both"/>
      </w:pPr>
      <w:bookmarkStart w:id="5" w:name="_Toc239688903"/>
      <w:r>
        <w:lastRenderedPageBreak/>
        <w:t>Культура. Наука. Просвещение. Спорт. (ББК Ч)</w:t>
      </w:r>
      <w:bookmarkEnd w:id="5"/>
    </w:p>
    <w:p w:rsidR="000C6B6E" w:rsidRDefault="000C6B6E" w:rsidP="00AF2999">
      <w:pPr>
        <w:jc w:val="both"/>
      </w:pPr>
    </w:p>
    <w:p w:rsidR="00527930" w:rsidRDefault="000C6B6E" w:rsidP="00AF2999">
      <w:pPr>
        <w:jc w:val="both"/>
      </w:pPr>
      <w:r>
        <w:t>Методика совершенствования спортивного мастерства в высшем учебном заведении : учеб. пособие / М.Г. Ахмадиев [и др.]; Казанский нац. исслед. технол. ун-т. - Казань : Вестфалика, 2025. - 129 с. : ил.</w:t>
      </w:r>
      <w:r w:rsidR="00527930">
        <w:t xml:space="preserve"> - </w:t>
      </w:r>
      <w:r>
        <w:t>Библиогр.: с.126-129 (46 назв.)</w:t>
      </w:r>
      <w:r w:rsidR="00527930">
        <w:t>.</w:t>
      </w:r>
    </w:p>
    <w:p w:rsidR="000C6B6E" w:rsidRDefault="000C6B6E" w:rsidP="00AF2999">
      <w:pPr>
        <w:jc w:val="both"/>
      </w:pPr>
      <w:r>
        <w:t>Представлены основные средства, методы и условия спортивной подготовки студентов</w:t>
      </w:r>
    </w:p>
    <w:p w:rsidR="000C6B6E" w:rsidRDefault="000C6B6E" w:rsidP="00AF2999">
      <w:pPr>
        <w:jc w:val="both"/>
      </w:pPr>
      <w:r>
        <w:t>ISBN 978-5-6055-587-4-3 : 230,00</w:t>
      </w:r>
    </w:p>
    <w:p w:rsidR="006D661B" w:rsidRDefault="000C6B6E" w:rsidP="00AF2999">
      <w:pPr>
        <w:pStyle w:val="a4"/>
        <w:jc w:val="both"/>
      </w:pPr>
      <w:r>
        <w:t>*: 830244, 830245</w:t>
      </w: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  <w:r>
        <w:t>Ильин, Виктор Васильевич. История и философия науки : учебник / В.В. Ильин. - 3-е изд., перераб. и доп. - М. : Проспект, 2019. - 335 с.</w:t>
      </w:r>
    </w:p>
    <w:p w:rsidR="006D661B" w:rsidRDefault="006D661B" w:rsidP="00AF2999">
      <w:pPr>
        <w:jc w:val="both"/>
      </w:pPr>
      <w:r>
        <w:t>Содержит положительную трактовку основных моделей, принципов, идей современной методологии познавательной деятельности</w:t>
      </w:r>
    </w:p>
    <w:p w:rsidR="006D661B" w:rsidRDefault="006D661B" w:rsidP="00AF2999">
      <w:pPr>
        <w:jc w:val="both"/>
      </w:pPr>
      <w:r>
        <w:t>ISBN 978-5-392-28835-9 : 350,00</w:t>
      </w:r>
    </w:p>
    <w:p w:rsidR="006D661B" w:rsidRDefault="006D661B" w:rsidP="00AF2999">
      <w:pPr>
        <w:pStyle w:val="a4"/>
        <w:jc w:val="both"/>
      </w:pPr>
      <w:r>
        <w:t>*: 830021</w:t>
      </w: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Т.29, №1 = Herald of Technological University : основан в 1998 г. / гл. ред. Ю.М. Казаков. - Казань : Изд-во КНИТУ, 2026. - 187, [3] с. : ил.</w:t>
      </w:r>
    </w:p>
    <w:p w:rsidR="006D661B" w:rsidRDefault="006D661B" w:rsidP="00AF2999">
      <w:pPr>
        <w:jc w:val="both"/>
      </w:pPr>
      <w:r>
        <w:t>Библиогр. в конце статей</w:t>
      </w:r>
    </w:p>
    <w:p w:rsidR="006D661B" w:rsidRDefault="006D661B" w:rsidP="00AF2999">
      <w:pPr>
        <w:jc w:val="both"/>
      </w:pPr>
      <w:r>
        <w:t>ISSN 1998-7072 : 267,50</w:t>
      </w:r>
    </w:p>
    <w:p w:rsidR="006D661B" w:rsidRDefault="006D661B" w:rsidP="00AF2999">
      <w:pPr>
        <w:pStyle w:val="a4"/>
        <w:jc w:val="both"/>
      </w:pPr>
      <w:r>
        <w:t>*: 830411</w:t>
      </w:r>
    </w:p>
    <w:p w:rsidR="006D661B" w:rsidRDefault="006D661B" w:rsidP="00AF2999">
      <w:pPr>
        <w:pStyle w:val="a4"/>
        <w:jc w:val="both"/>
      </w:pPr>
      <w:r>
        <w:t>ч/з 1: 830412</w:t>
      </w: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Т.29, №5 = Herald of Technological University : основан в 1998 г. / гл. ред. Ю.М. Казаков. - Казань : Изд-во КНИТУ, 2026. - 132, [2] с. : ил.</w:t>
      </w:r>
    </w:p>
    <w:p w:rsidR="006D661B" w:rsidRDefault="006D661B" w:rsidP="00AF2999">
      <w:pPr>
        <w:jc w:val="both"/>
      </w:pPr>
      <w:r>
        <w:t>Библиогр. в конце статей</w:t>
      </w:r>
    </w:p>
    <w:p w:rsidR="006D661B" w:rsidRDefault="006D661B" w:rsidP="00AF2999">
      <w:pPr>
        <w:jc w:val="both"/>
      </w:pPr>
      <w:r>
        <w:t>ISSN 1998-7072 : 197,87</w:t>
      </w:r>
    </w:p>
    <w:p w:rsidR="006D661B" w:rsidRDefault="006D661B" w:rsidP="00AF2999">
      <w:pPr>
        <w:pStyle w:val="a4"/>
        <w:jc w:val="both"/>
      </w:pPr>
      <w:r>
        <w:t>*: 830419</w:t>
      </w:r>
    </w:p>
    <w:p w:rsidR="006D661B" w:rsidRDefault="006D661B" w:rsidP="00AF2999">
      <w:pPr>
        <w:pStyle w:val="a4"/>
        <w:jc w:val="both"/>
      </w:pPr>
      <w:r>
        <w:t>ч/з 1: 830420</w:t>
      </w: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Т.28, №9 = Herald of Technological University : основан в 1998 г. / гл. ред. Ю.М. Казаков. - Казань : Изд-во КНИТУ, 2025. - 131, [3] с. : ил.</w:t>
      </w:r>
    </w:p>
    <w:p w:rsidR="006D661B" w:rsidRDefault="006D661B" w:rsidP="00AF2999">
      <w:pPr>
        <w:jc w:val="both"/>
      </w:pPr>
      <w:r>
        <w:t>Библиогр. в конце статей</w:t>
      </w:r>
    </w:p>
    <w:p w:rsidR="006D661B" w:rsidRDefault="006D661B" w:rsidP="00AF2999">
      <w:pPr>
        <w:jc w:val="both"/>
      </w:pPr>
      <w:r>
        <w:t>ISSN 1998-7072 : 197,35</w:t>
      </w:r>
    </w:p>
    <w:p w:rsidR="006D661B" w:rsidRDefault="006D661B" w:rsidP="00AF2999">
      <w:pPr>
        <w:pStyle w:val="a4"/>
        <w:jc w:val="both"/>
      </w:pPr>
      <w:r>
        <w:t>*: 830173</w:t>
      </w:r>
    </w:p>
    <w:p w:rsidR="006D661B" w:rsidRDefault="006D661B" w:rsidP="00AF2999">
      <w:pPr>
        <w:pStyle w:val="a4"/>
        <w:jc w:val="both"/>
      </w:pPr>
      <w:r>
        <w:t>ч/з 1: 830174</w:t>
      </w: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Т.28, №10 = Herald of Technological University : основан в 1998 г. / гл. ред. Ю.М. Казаков. - Казань : Изд-во КНИТУ, 2025. - 145, [3] с. : ил.</w:t>
      </w:r>
    </w:p>
    <w:p w:rsidR="006D661B" w:rsidRDefault="006D661B" w:rsidP="00AF2999">
      <w:pPr>
        <w:jc w:val="both"/>
      </w:pPr>
      <w:r>
        <w:t>Библиогр. в конце статей</w:t>
      </w:r>
    </w:p>
    <w:p w:rsidR="006D661B" w:rsidRDefault="006D661B" w:rsidP="00AF2999">
      <w:pPr>
        <w:jc w:val="both"/>
      </w:pPr>
      <w:r>
        <w:t>ISSN 1998-7072 : 214,83</w:t>
      </w:r>
    </w:p>
    <w:p w:rsidR="006D661B" w:rsidRDefault="006D661B" w:rsidP="00AF2999">
      <w:pPr>
        <w:pStyle w:val="a4"/>
        <w:jc w:val="both"/>
      </w:pPr>
      <w:r>
        <w:t>*: 830175</w:t>
      </w:r>
    </w:p>
    <w:p w:rsidR="006D661B" w:rsidRDefault="006D661B" w:rsidP="00AF2999">
      <w:pPr>
        <w:pStyle w:val="a4"/>
        <w:jc w:val="both"/>
      </w:pPr>
      <w:r>
        <w:t>ч/з 1: 830176</w:t>
      </w: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Т.29, №4 = Herald of Technological University : основан в 1998 г. / гл. ред. Ю.М. Казаков. - Казань : Изд-во КНИТУ, 2026. - 179, [2] с. : ил.</w:t>
      </w:r>
    </w:p>
    <w:p w:rsidR="006D661B" w:rsidRDefault="006D661B" w:rsidP="00AF2999">
      <w:pPr>
        <w:jc w:val="both"/>
      </w:pPr>
      <w:r>
        <w:t>Библиогр. в конце статей</w:t>
      </w:r>
    </w:p>
    <w:p w:rsidR="006D661B" w:rsidRDefault="006D661B" w:rsidP="00AF2999">
      <w:pPr>
        <w:jc w:val="both"/>
      </w:pPr>
      <w:r>
        <w:t>ISSN 1998-7072 : 257,56</w:t>
      </w:r>
    </w:p>
    <w:p w:rsidR="006D661B" w:rsidRDefault="006D661B" w:rsidP="00AF2999">
      <w:pPr>
        <w:pStyle w:val="a4"/>
        <w:jc w:val="both"/>
      </w:pPr>
      <w:r>
        <w:t>*: 830417</w:t>
      </w:r>
    </w:p>
    <w:p w:rsidR="006D661B" w:rsidRDefault="006D661B" w:rsidP="00AF2999">
      <w:pPr>
        <w:pStyle w:val="a4"/>
        <w:jc w:val="both"/>
      </w:pPr>
      <w:r>
        <w:t>ч/з 1: 830418</w:t>
      </w: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Т.29, №3 = Herald of Technological University : основан в 1998 г. / гл. ред. Ю.М. Казаков. - Казань : Изд-во КНИТУ, 2026. - 172, [2] с. : ил.</w:t>
      </w:r>
    </w:p>
    <w:p w:rsidR="006D661B" w:rsidRDefault="006D661B" w:rsidP="00AF2999">
      <w:pPr>
        <w:jc w:val="both"/>
      </w:pPr>
      <w:r>
        <w:t>Библиогр. в конце статей</w:t>
      </w:r>
    </w:p>
    <w:p w:rsidR="006D661B" w:rsidRDefault="006D661B" w:rsidP="00AF2999">
      <w:pPr>
        <w:jc w:val="both"/>
      </w:pPr>
      <w:r>
        <w:t>ISSN 1998-7072 : 247,61</w:t>
      </w:r>
    </w:p>
    <w:p w:rsidR="006D661B" w:rsidRDefault="006D661B" w:rsidP="00AF2999">
      <w:pPr>
        <w:pStyle w:val="a4"/>
        <w:jc w:val="both"/>
      </w:pPr>
      <w:r>
        <w:t>*: 830415</w:t>
      </w:r>
    </w:p>
    <w:p w:rsidR="006D661B" w:rsidRDefault="006D661B" w:rsidP="00AF2999">
      <w:pPr>
        <w:pStyle w:val="a4"/>
        <w:jc w:val="both"/>
      </w:pPr>
      <w:r>
        <w:t>ч/з 1: 830416</w:t>
      </w: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Т.29, №2 = Herald of Technological University : основан в 1998 г. / гл. ред. Ю.М. Казаков. - Казань : Изд-во КНИТУ, 2026. - 156, [2] с. : ил.</w:t>
      </w:r>
    </w:p>
    <w:p w:rsidR="006D661B" w:rsidRDefault="006D661B" w:rsidP="00AF2999">
      <w:pPr>
        <w:jc w:val="both"/>
      </w:pPr>
      <w:r>
        <w:t>Библиогр. в конце статей</w:t>
      </w:r>
    </w:p>
    <w:p w:rsidR="006D661B" w:rsidRDefault="006D661B" w:rsidP="00AF2999">
      <w:pPr>
        <w:jc w:val="both"/>
      </w:pPr>
      <w:r>
        <w:t>ISSN 1998-7072 : 227,71</w:t>
      </w:r>
    </w:p>
    <w:p w:rsidR="006D661B" w:rsidRDefault="006D661B" w:rsidP="00AF2999">
      <w:pPr>
        <w:pStyle w:val="a4"/>
        <w:jc w:val="both"/>
      </w:pPr>
      <w:r>
        <w:t>*: 830413</w:t>
      </w:r>
    </w:p>
    <w:p w:rsidR="006D661B" w:rsidRDefault="006D661B" w:rsidP="00AF2999">
      <w:pPr>
        <w:pStyle w:val="a4"/>
        <w:jc w:val="both"/>
      </w:pPr>
      <w:r>
        <w:t>ч/з 1: 830414</w:t>
      </w: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  <w:r>
        <w:t>Куршев, Алексей Владимирович. Комплексная спортивная подготовка курсантов военного центра вуза: лыжи, легкая атлетика : учеб.-метод. пособие / А.В. Куршев; Казан</w:t>
      </w:r>
      <w:r w:rsidR="00527930">
        <w:t>.</w:t>
      </w:r>
      <w:r>
        <w:t xml:space="preserve"> нац. исслед. технол. ун-т. - Казань : Отечество, 2025. - 87, [1] с. : ил.</w:t>
      </w:r>
      <w:r w:rsidR="00527930">
        <w:t xml:space="preserve"> - </w:t>
      </w:r>
      <w:r>
        <w:t>Библиогр.: с.87-88 (21 назв.)Рассматриваются теоретические и практические аспекты по элективным дисциплинам по физ. культуре и спорту для студ. вузов, освещается методика обучения технике, правила игры и жесты судей</w:t>
      </w:r>
    </w:p>
    <w:p w:rsidR="006D661B" w:rsidRDefault="006D661B" w:rsidP="00AF2999">
      <w:pPr>
        <w:jc w:val="both"/>
      </w:pPr>
      <w:r>
        <w:t>ISBN 978-5-7882-1837-5 : 190,00</w:t>
      </w:r>
    </w:p>
    <w:p w:rsidR="006D661B" w:rsidRDefault="006D661B" w:rsidP="00AF2999">
      <w:pPr>
        <w:pStyle w:val="a4"/>
        <w:jc w:val="both"/>
      </w:pPr>
      <w:r>
        <w:t>*: 830130</w:t>
      </w:r>
    </w:p>
    <w:p w:rsidR="006D661B" w:rsidRDefault="006D661B" w:rsidP="00AF2999">
      <w:pPr>
        <w:pStyle w:val="a4"/>
        <w:jc w:val="both"/>
      </w:pPr>
      <w:r>
        <w:t>ч/з 1: 830131</w:t>
      </w: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  <w:r>
        <w:t>Куршев, Алексей Владимирович. Методика и организация проведения занятий по армейскому рукопашному бою с курсантами, обучающимися в военном учебном центре вуза министерства обороны Российской Федерации : учеб.-метод. пособие / А.В. Куршев; Казанский нац. исслед. технол. ун-т. - Казань : Отечество, 2025. - 86, [1] с. : ил.</w:t>
      </w:r>
    </w:p>
    <w:p w:rsidR="00415219" w:rsidRDefault="006D661B" w:rsidP="00AF2999">
      <w:pPr>
        <w:jc w:val="both"/>
      </w:pPr>
      <w:r>
        <w:t>Библиогр.: с.86 (14 назв.)</w:t>
      </w:r>
      <w:r w:rsidR="00415219">
        <w:t>.</w:t>
      </w:r>
    </w:p>
    <w:p w:rsidR="006D661B" w:rsidRDefault="006D661B" w:rsidP="00AF2999">
      <w:pPr>
        <w:jc w:val="both"/>
      </w:pPr>
      <w:r>
        <w:t>Рассматриваются теоретические и практические аспекты по элективным дисциплинам по физической культуре и спорту для студентов высших учеб. заведений, освещается методика обучения технике армейского рукопашного боя</w:t>
      </w:r>
    </w:p>
    <w:p w:rsidR="006D661B" w:rsidRDefault="006D661B" w:rsidP="00AF2999">
      <w:pPr>
        <w:jc w:val="both"/>
      </w:pPr>
      <w:r>
        <w:t>ISBN 978-5-9222-1935-8 : 190,00</w:t>
      </w:r>
    </w:p>
    <w:p w:rsidR="006D661B" w:rsidRDefault="006D661B" w:rsidP="00AF2999">
      <w:pPr>
        <w:pStyle w:val="a4"/>
        <w:jc w:val="both"/>
      </w:pPr>
      <w:r>
        <w:t>*: 830132</w:t>
      </w:r>
    </w:p>
    <w:p w:rsidR="006D661B" w:rsidRDefault="006D661B" w:rsidP="00AF2999">
      <w:pPr>
        <w:pStyle w:val="a4"/>
        <w:jc w:val="both"/>
      </w:pPr>
      <w:r>
        <w:t>ч/з 1: 830133</w:t>
      </w:r>
    </w:p>
    <w:p w:rsidR="006D661B" w:rsidRDefault="006D661B" w:rsidP="00AF2999">
      <w:pPr>
        <w:jc w:val="both"/>
      </w:pPr>
    </w:p>
    <w:p w:rsidR="006D661B" w:rsidRDefault="006D661B" w:rsidP="00AF2999">
      <w:pPr>
        <w:jc w:val="both"/>
      </w:pPr>
    </w:p>
    <w:p w:rsidR="00415219" w:rsidRDefault="006D661B" w:rsidP="00AF2999">
      <w:pPr>
        <w:jc w:val="both"/>
      </w:pPr>
      <w:r>
        <w:lastRenderedPageBreak/>
        <w:t>Тузиков, Андрей Римович. Российское студенчество: форматы патриотизма : монография / А.Р. Тузиков, М.М. Бариев, Р.И. Зинурова; Казанский нац. исслед. технол. ун-т. - Казань : Изд-во КНИТУ, 2025. - 99, [1] с. : ил.</w:t>
      </w:r>
      <w:r w:rsidR="00415219">
        <w:t xml:space="preserve"> - </w:t>
      </w:r>
      <w:r>
        <w:t>Библиогр.: с.98 (3 назв.)</w:t>
      </w:r>
      <w:r w:rsidR="00415219">
        <w:t>.</w:t>
      </w:r>
    </w:p>
    <w:p w:rsidR="006D661B" w:rsidRDefault="006D661B" w:rsidP="00AF2999">
      <w:pPr>
        <w:jc w:val="both"/>
      </w:pPr>
      <w:r>
        <w:t>Рассмотрены вопросы, связанные с социологическими исследованиями патриотического сознания студенчества на основе авторской методики диагностики индекса патриотизма в молодежной среде</w:t>
      </w:r>
    </w:p>
    <w:p w:rsidR="006D661B" w:rsidRDefault="006D661B" w:rsidP="00AF2999">
      <w:pPr>
        <w:jc w:val="both"/>
      </w:pPr>
      <w:r>
        <w:t>ISBN 978-5-7882-3604-9 : 287,81</w:t>
      </w:r>
    </w:p>
    <w:p w:rsidR="001506B4" w:rsidRDefault="006D661B" w:rsidP="00AF2999">
      <w:pPr>
        <w:pStyle w:val="a4"/>
        <w:jc w:val="both"/>
      </w:pPr>
      <w:r>
        <w:t>*: 830209, 830210, 830211, 830212, 830213</w:t>
      </w:r>
    </w:p>
    <w:p w:rsidR="001506B4" w:rsidRDefault="001506B4" w:rsidP="00AF2999">
      <w:pPr>
        <w:jc w:val="both"/>
      </w:pPr>
    </w:p>
    <w:p w:rsidR="001506B4" w:rsidRDefault="001506B4" w:rsidP="00AF2999">
      <w:pPr>
        <w:jc w:val="both"/>
      </w:pPr>
    </w:p>
    <w:p w:rsidR="00415219" w:rsidRDefault="00415219" w:rsidP="00AF2999">
      <w:pPr>
        <w:jc w:val="both"/>
      </w:pPr>
    </w:p>
    <w:p w:rsidR="001506B4" w:rsidRDefault="001506B4" w:rsidP="00AF2999">
      <w:pPr>
        <w:jc w:val="both"/>
      </w:pPr>
      <w:r>
        <w:t>Управление устойчивым развитием. №1(62) = Managing Sustainable Development : научный журнал : основан в 2015 г.. Январь - февраль / Казанский нац. исслед. технол. ун-т ; гл. ред. Р.И. Зинурова. - Казань : Изд-во КНИТУ, 2026. - 118, [2] с. : ил.</w:t>
      </w:r>
    </w:p>
    <w:p w:rsidR="001506B4" w:rsidRDefault="001506B4" w:rsidP="00AF2999">
      <w:pPr>
        <w:jc w:val="both"/>
      </w:pPr>
      <w:r>
        <w:t>Библиогр. в конце статей</w:t>
      </w:r>
    </w:p>
    <w:p w:rsidR="001506B4" w:rsidRDefault="001506B4" w:rsidP="00AF2999">
      <w:pPr>
        <w:jc w:val="both"/>
      </w:pPr>
      <w:r>
        <w:t>ISSN 2499-992Х : 193,08</w:t>
      </w:r>
    </w:p>
    <w:p w:rsidR="001506B4" w:rsidRDefault="001506B4" w:rsidP="00AF2999">
      <w:pPr>
        <w:pStyle w:val="a4"/>
        <w:jc w:val="both"/>
      </w:pPr>
      <w:r>
        <w:t>*: 830421</w:t>
      </w:r>
    </w:p>
    <w:p w:rsidR="001506B4" w:rsidRDefault="001506B4" w:rsidP="00AF2999">
      <w:pPr>
        <w:pStyle w:val="a4"/>
        <w:jc w:val="both"/>
      </w:pPr>
      <w:r>
        <w:t>ч/з 1: 830422</w:t>
      </w:r>
    </w:p>
    <w:p w:rsidR="001506B4" w:rsidRDefault="001506B4" w:rsidP="00AF2999">
      <w:pPr>
        <w:jc w:val="both"/>
      </w:pPr>
    </w:p>
    <w:p w:rsidR="001506B4" w:rsidRDefault="001506B4" w:rsidP="00AF2999">
      <w:pPr>
        <w:jc w:val="both"/>
      </w:pPr>
    </w:p>
    <w:p w:rsidR="001506B4" w:rsidRDefault="001506B4" w:rsidP="00AF2999">
      <w:pPr>
        <w:jc w:val="both"/>
      </w:pPr>
      <w:r>
        <w:t xml:space="preserve">Управление устойчивым развитием. </w:t>
      </w:r>
      <w:r w:rsidRPr="00341B8C">
        <w:rPr>
          <w:lang w:val="en-US"/>
        </w:rPr>
        <w:t xml:space="preserve">№5(60) = Managing Sustainable Development : </w:t>
      </w:r>
      <w:r>
        <w:t>научный</w:t>
      </w:r>
      <w:r w:rsidRPr="00341B8C">
        <w:rPr>
          <w:lang w:val="en-US"/>
        </w:rPr>
        <w:t xml:space="preserve"> </w:t>
      </w:r>
      <w:r>
        <w:t>журнал</w:t>
      </w:r>
      <w:r w:rsidRPr="00341B8C">
        <w:rPr>
          <w:lang w:val="en-US"/>
        </w:rPr>
        <w:t xml:space="preserve"> : </w:t>
      </w:r>
      <w:r>
        <w:t>основан</w:t>
      </w:r>
      <w:r w:rsidRPr="00341B8C">
        <w:rPr>
          <w:lang w:val="en-US"/>
        </w:rPr>
        <w:t xml:space="preserve"> </w:t>
      </w:r>
      <w:r>
        <w:t>в</w:t>
      </w:r>
      <w:r w:rsidRPr="00341B8C">
        <w:rPr>
          <w:lang w:val="en-US"/>
        </w:rPr>
        <w:t xml:space="preserve"> 2015 </w:t>
      </w:r>
      <w:r>
        <w:t>г</w:t>
      </w:r>
      <w:r w:rsidRPr="00341B8C">
        <w:rPr>
          <w:lang w:val="en-US"/>
        </w:rPr>
        <w:t xml:space="preserve">.. </w:t>
      </w:r>
      <w:r>
        <w:t>Сентябрь - октябрь / Казанский нац. исслед. технол. ун-т ; гл. ред. Р.И. Зинурова. - Казань : Изд-во КНИТУ, 2025. - 118, [2] с. : ил.</w:t>
      </w:r>
    </w:p>
    <w:p w:rsidR="001506B4" w:rsidRDefault="001506B4" w:rsidP="00AF2999">
      <w:pPr>
        <w:jc w:val="both"/>
      </w:pPr>
      <w:r>
        <w:t>Библиогр. в конце статей</w:t>
      </w:r>
    </w:p>
    <w:p w:rsidR="001506B4" w:rsidRDefault="001506B4" w:rsidP="00AF2999">
      <w:pPr>
        <w:jc w:val="both"/>
      </w:pPr>
      <w:r>
        <w:t>ISSN 2499-992Х : 179,86</w:t>
      </w:r>
    </w:p>
    <w:p w:rsidR="001506B4" w:rsidRDefault="001506B4" w:rsidP="00AF2999">
      <w:pPr>
        <w:pStyle w:val="a4"/>
        <w:jc w:val="both"/>
      </w:pPr>
      <w:r>
        <w:t>*: 830177</w:t>
      </w:r>
    </w:p>
    <w:p w:rsidR="001506B4" w:rsidRDefault="001506B4" w:rsidP="00AF2999">
      <w:pPr>
        <w:pStyle w:val="a4"/>
        <w:jc w:val="both"/>
      </w:pPr>
      <w:r>
        <w:t>ч/з 1: 830178</w:t>
      </w:r>
    </w:p>
    <w:p w:rsidR="001506B4" w:rsidRDefault="001506B4" w:rsidP="00AF2999">
      <w:pPr>
        <w:jc w:val="both"/>
      </w:pPr>
    </w:p>
    <w:p w:rsidR="001506B4" w:rsidRDefault="001506B4" w:rsidP="00AF2999">
      <w:pPr>
        <w:jc w:val="both"/>
      </w:pPr>
    </w:p>
    <w:p w:rsidR="00415219" w:rsidRDefault="00415219" w:rsidP="00AF2999">
      <w:pPr>
        <w:jc w:val="both"/>
      </w:pPr>
    </w:p>
    <w:p w:rsidR="001506B4" w:rsidRDefault="001506B4" w:rsidP="00AF2999">
      <w:pPr>
        <w:jc w:val="both"/>
      </w:pPr>
      <w:r>
        <w:t xml:space="preserve">Управление устойчивым развитием. </w:t>
      </w:r>
      <w:r w:rsidRPr="00341B8C">
        <w:rPr>
          <w:lang w:val="en-US"/>
        </w:rPr>
        <w:t xml:space="preserve">№2(63) = Managing Sustainable Development : </w:t>
      </w:r>
      <w:r>
        <w:t>научный</w:t>
      </w:r>
      <w:r w:rsidRPr="00341B8C">
        <w:rPr>
          <w:lang w:val="en-US"/>
        </w:rPr>
        <w:t xml:space="preserve"> </w:t>
      </w:r>
      <w:r>
        <w:t>журнал</w:t>
      </w:r>
      <w:r w:rsidRPr="00341B8C">
        <w:rPr>
          <w:lang w:val="en-US"/>
        </w:rPr>
        <w:t xml:space="preserve"> : </w:t>
      </w:r>
      <w:r>
        <w:t>основан</w:t>
      </w:r>
      <w:r w:rsidRPr="00341B8C">
        <w:rPr>
          <w:lang w:val="en-US"/>
        </w:rPr>
        <w:t xml:space="preserve"> </w:t>
      </w:r>
      <w:r>
        <w:t>в</w:t>
      </w:r>
      <w:r w:rsidRPr="00341B8C">
        <w:rPr>
          <w:lang w:val="en-US"/>
        </w:rPr>
        <w:t xml:space="preserve"> 2015 </w:t>
      </w:r>
      <w:r>
        <w:t>г</w:t>
      </w:r>
      <w:r w:rsidRPr="00341B8C">
        <w:rPr>
          <w:lang w:val="en-US"/>
        </w:rPr>
        <w:t xml:space="preserve">.. </w:t>
      </w:r>
      <w:r>
        <w:t>Март - апрель / Казанский нац. исслед. технол. ун-т ; гл. ред. Р.И. Зинурова. - Казань : Изд-во КНИТУ, 2026. - 116, [2] с. : ил.</w:t>
      </w:r>
    </w:p>
    <w:p w:rsidR="001506B4" w:rsidRDefault="001506B4" w:rsidP="00AF2999">
      <w:pPr>
        <w:jc w:val="both"/>
      </w:pPr>
      <w:r>
        <w:t>Библиогр. в конце статей</w:t>
      </w:r>
    </w:p>
    <w:p w:rsidR="001506B4" w:rsidRDefault="001506B4" w:rsidP="00AF2999">
      <w:pPr>
        <w:jc w:val="both"/>
      </w:pPr>
      <w:r>
        <w:t>ISSN 2499-992Х : 193,08</w:t>
      </w:r>
    </w:p>
    <w:p w:rsidR="001506B4" w:rsidRDefault="001506B4" w:rsidP="00AF2999">
      <w:pPr>
        <w:pStyle w:val="a4"/>
        <w:jc w:val="both"/>
      </w:pPr>
      <w:r>
        <w:t>*: 830423</w:t>
      </w:r>
    </w:p>
    <w:p w:rsidR="001506B4" w:rsidRDefault="001506B4" w:rsidP="00AF2999">
      <w:pPr>
        <w:pStyle w:val="a4"/>
        <w:jc w:val="both"/>
      </w:pPr>
      <w:r>
        <w:t>ч/з 1: 830424</w:t>
      </w:r>
    </w:p>
    <w:p w:rsidR="001506B4" w:rsidRDefault="001506B4" w:rsidP="00AF2999">
      <w:pPr>
        <w:jc w:val="both"/>
      </w:pPr>
    </w:p>
    <w:p w:rsidR="00415219" w:rsidRDefault="00415219" w:rsidP="00AF2999">
      <w:pPr>
        <w:jc w:val="both"/>
      </w:pPr>
    </w:p>
    <w:p w:rsidR="001506B4" w:rsidRDefault="001506B4" w:rsidP="00AF2999">
      <w:pPr>
        <w:jc w:val="both"/>
      </w:pPr>
    </w:p>
    <w:p w:rsidR="001506B4" w:rsidRDefault="001506B4" w:rsidP="00AF2999">
      <w:pPr>
        <w:jc w:val="both"/>
      </w:pPr>
      <w:r>
        <w:t>Ханнанова-Фахрутдинова Л.Р. Учебная, производственная и преддипломная практики : учеб.-метод. пособие по напр. 29.03.05 "Конструирование изд. легкой пром.", профиль "Конструирование швейных изд." [Методические пособия] / Л.Р. Ханнанова-Фахрутдинова, Г.И. Гарипова; Казанский нац. исслед. технол. ун-т. - 2-е изд., перераб. и доп. - Казань : Отечество, 2025. - 137, [1] с. : табл.</w:t>
      </w:r>
    </w:p>
    <w:p w:rsidR="001506B4" w:rsidRDefault="001506B4" w:rsidP="00AF2999">
      <w:pPr>
        <w:jc w:val="both"/>
      </w:pPr>
      <w:r>
        <w:t>Библиогр.: с.95-98 (30 назв.)На обл. авт. не указан</w:t>
      </w:r>
    </w:p>
    <w:p w:rsidR="001506B4" w:rsidRDefault="001506B4" w:rsidP="00AF2999">
      <w:pPr>
        <w:jc w:val="both"/>
      </w:pPr>
      <w:r>
        <w:t>ISBN 978-5-9222-1925-9 : 240,00</w:t>
      </w:r>
    </w:p>
    <w:p w:rsidR="001506B4" w:rsidRDefault="001506B4" w:rsidP="00AF2999">
      <w:pPr>
        <w:pStyle w:val="a4"/>
        <w:jc w:val="both"/>
      </w:pPr>
      <w:r>
        <w:t>*: 830059</w:t>
      </w:r>
    </w:p>
    <w:p w:rsidR="001506B4" w:rsidRDefault="001506B4" w:rsidP="00AF2999">
      <w:pPr>
        <w:pStyle w:val="a4"/>
        <w:jc w:val="both"/>
      </w:pPr>
      <w:r>
        <w:t>ФЛП: 830060</w:t>
      </w:r>
    </w:p>
    <w:p w:rsidR="001506B4" w:rsidRDefault="001506B4" w:rsidP="00AF2999">
      <w:pPr>
        <w:jc w:val="both"/>
      </w:pPr>
    </w:p>
    <w:p w:rsidR="001506B4" w:rsidRDefault="001506B4" w:rsidP="00AF2999">
      <w:pPr>
        <w:jc w:val="both"/>
      </w:pPr>
    </w:p>
    <w:p w:rsidR="001506B4" w:rsidRDefault="001506B4" w:rsidP="00AF2999">
      <w:pPr>
        <w:jc w:val="both"/>
      </w:pPr>
    </w:p>
    <w:p w:rsidR="00415219" w:rsidRDefault="00415219" w:rsidP="00AF2999">
      <w:pPr>
        <w:jc w:val="both"/>
      </w:pPr>
    </w:p>
    <w:p w:rsidR="001506B4" w:rsidRDefault="001506B4" w:rsidP="00AF2999">
      <w:pPr>
        <w:pStyle w:val="1"/>
        <w:jc w:val="both"/>
      </w:pPr>
      <w:bookmarkStart w:id="6" w:name="_Toc239688904"/>
      <w:r>
        <w:lastRenderedPageBreak/>
        <w:t>Языкознание. (ББК Ш)</w:t>
      </w:r>
      <w:bookmarkEnd w:id="6"/>
    </w:p>
    <w:p w:rsidR="001506B4" w:rsidRDefault="001506B4" w:rsidP="00AF2999">
      <w:pPr>
        <w:jc w:val="both"/>
      </w:pPr>
    </w:p>
    <w:p w:rsidR="00415219" w:rsidRDefault="001506B4" w:rsidP="00AF2999">
      <w:pPr>
        <w:jc w:val="both"/>
      </w:pPr>
      <w:r>
        <w:t>Крайсман, Наталья Владимировна. Эффективная коммуникация на французском языке : учеб. пособие / Н.В. Крайсман; Казанский нац. исслед. технол. ун-т. - Казань : Отечество, 2025. - 83, [1] с. : ил.</w:t>
      </w:r>
      <w:r w:rsidR="00415219">
        <w:t xml:space="preserve"> - </w:t>
      </w:r>
      <w:r>
        <w:t>Библиогр.: с.83 (9 назв.)</w:t>
      </w:r>
      <w:r w:rsidR="00415219">
        <w:t>.</w:t>
      </w:r>
    </w:p>
    <w:p w:rsidR="001506B4" w:rsidRDefault="001506B4" w:rsidP="00AF2999">
      <w:pPr>
        <w:jc w:val="both"/>
      </w:pPr>
      <w:r>
        <w:t>Посвящено подготовке бакалавров, магистрантов и аспирантов всех направлений к эффективной коммуникации и к применению франц. языка как средства международного общения</w:t>
      </w:r>
    </w:p>
    <w:p w:rsidR="001506B4" w:rsidRDefault="001506B4" w:rsidP="00AF2999">
      <w:pPr>
        <w:jc w:val="both"/>
      </w:pPr>
      <w:r>
        <w:t>ISBN 978-5-9222-1923-5 : 190,00</w:t>
      </w:r>
    </w:p>
    <w:p w:rsidR="001506B4" w:rsidRDefault="001506B4" w:rsidP="00AF2999">
      <w:pPr>
        <w:pStyle w:val="a4"/>
        <w:jc w:val="both"/>
      </w:pPr>
      <w:r>
        <w:t>*: 830123, 830124, 830125, 830126, 830127</w:t>
      </w:r>
    </w:p>
    <w:p w:rsidR="001506B4" w:rsidRDefault="001506B4" w:rsidP="00AF2999">
      <w:pPr>
        <w:jc w:val="both"/>
      </w:pPr>
    </w:p>
    <w:p w:rsidR="001506B4" w:rsidRDefault="001506B4" w:rsidP="00AF2999">
      <w:pPr>
        <w:jc w:val="both"/>
      </w:pPr>
    </w:p>
    <w:p w:rsidR="001506B4" w:rsidRDefault="001506B4" w:rsidP="00AF2999">
      <w:pPr>
        <w:jc w:val="both"/>
      </w:pPr>
      <w:r>
        <w:t>Сэмитова, Сэвия Гималтын кызы. Туган телгэ (татар теленэ) ачкыч : уку-укыту эсбабы / С.Г. Сэмитова, Р.М. Хоснетдинов. - Казан : Медицина, 2025. - 98, [2] б. : табл.</w:t>
      </w:r>
    </w:p>
    <w:p w:rsidR="00415219" w:rsidRDefault="001506B4" w:rsidP="00AF2999">
      <w:pPr>
        <w:jc w:val="both"/>
      </w:pPr>
      <w:r>
        <w:t>Библиогр.: 96-98 (45) битлэр</w:t>
      </w:r>
      <w:r w:rsidR="00415219">
        <w:t>.</w:t>
      </w:r>
    </w:p>
    <w:p w:rsidR="001506B4" w:rsidRDefault="001506B4" w:rsidP="00AF2999">
      <w:pPr>
        <w:jc w:val="both"/>
      </w:pPr>
      <w:r>
        <w:t>Хезмэтнен максаты - теоретик материал hэм практик апробация интеграциясе нигезендэ татар телле аудиториянен саф татарча сойлэшу дэрэжэсен сынау; фонетик, лексик, грамматик hэм стилистик нормаларга нигезлэнеп, гыйлем алучылар тарафыннан телнен асылын hэм аны куллану осталыкларын бер системага туплау, шулай ук коммуникатив компетенциялэр формалаштыру hэм устеру</w:t>
      </w:r>
    </w:p>
    <w:p w:rsidR="001506B4" w:rsidRDefault="001506B4" w:rsidP="00AF2999">
      <w:pPr>
        <w:jc w:val="both"/>
      </w:pPr>
      <w:r>
        <w:t>ISBN 978-5-7645-0750-7 : 200,00</w:t>
      </w:r>
    </w:p>
    <w:p w:rsidR="001506B4" w:rsidRDefault="001506B4" w:rsidP="00AF2999">
      <w:pPr>
        <w:pStyle w:val="a4"/>
        <w:jc w:val="both"/>
      </w:pPr>
      <w:r>
        <w:t>*: 830045</w:t>
      </w:r>
    </w:p>
    <w:p w:rsidR="001506B4" w:rsidRDefault="001506B4" w:rsidP="00AF2999">
      <w:pPr>
        <w:pStyle w:val="a4"/>
        <w:jc w:val="both"/>
      </w:pPr>
      <w:r>
        <w:t>ч/з 1: 830046</w:t>
      </w:r>
    </w:p>
    <w:p w:rsidR="001506B4" w:rsidRDefault="001506B4" w:rsidP="00AF2999">
      <w:pPr>
        <w:jc w:val="both"/>
      </w:pPr>
    </w:p>
    <w:p w:rsidR="001506B4" w:rsidRDefault="001506B4" w:rsidP="00AF2999">
      <w:pPr>
        <w:pStyle w:val="1"/>
        <w:jc w:val="both"/>
      </w:pPr>
      <w:bookmarkStart w:id="7" w:name="_Toc239688905"/>
      <w:r>
        <w:t>Философские науки. Психология. (ББК Ю)</w:t>
      </w:r>
      <w:bookmarkEnd w:id="7"/>
    </w:p>
    <w:p w:rsidR="001506B4" w:rsidRDefault="001506B4" w:rsidP="00AF2999">
      <w:pPr>
        <w:jc w:val="both"/>
      </w:pPr>
    </w:p>
    <w:p w:rsidR="001506B4" w:rsidRDefault="001506B4" w:rsidP="00AF2999">
      <w:pPr>
        <w:jc w:val="both"/>
      </w:pPr>
      <w:r>
        <w:t>18+ Клир, Джеймс. Атомные привычки. Как приобрести хорошие привычки и избавиться от плохих / Д. Клир. - СПб. : Питер, 2020. - 212 с. : ил. - (Сам себе психолог).</w:t>
      </w:r>
    </w:p>
    <w:p w:rsidR="001506B4" w:rsidRDefault="001506B4" w:rsidP="00AF2999">
      <w:pPr>
        <w:jc w:val="both"/>
      </w:pPr>
      <w:r>
        <w:t>Опираясь на научные данные, результаты исследований, личный опыт и опыт успешных людей, автор просто и понятно объясняет, как сделать хорошие привычки неизбежными, а вредные - невозможнымиНЕЗАКОННОЕ ПОТРЕБЛЕНИЕ НАРКОТИЧЕСКИХ СРЕДСТВ, ПСИХОТРОПНЫХ ВЕЩЕСТВ, ИХ АНАЛОГОВ ПРИЧИНЯЕТ ВРЕД ЗДОРОВЬЮ, ИХ НЕЗАКОННЫЙ ОБОРОТ ЗАПРЕЩЕН И ВЛЕЧЕТ УСТАНОВЛЕННУЮ ЗАКОНОДАТЕЛЬСТВОМ ОТВЕТСТВЕННОСТЬ</w:t>
      </w:r>
    </w:p>
    <w:p w:rsidR="001506B4" w:rsidRDefault="001506B4" w:rsidP="00AF2999">
      <w:pPr>
        <w:jc w:val="both"/>
      </w:pPr>
      <w:r>
        <w:t>ISBN 978-5-4461-1216-6 : 600,00</w:t>
      </w:r>
    </w:p>
    <w:p w:rsidR="001506B4" w:rsidRDefault="001506B4" w:rsidP="00AF2999">
      <w:pPr>
        <w:pStyle w:val="a4"/>
        <w:jc w:val="both"/>
      </w:pPr>
      <w:r>
        <w:t>*: 830023</w:t>
      </w:r>
    </w:p>
    <w:p w:rsidR="001506B4" w:rsidRDefault="001506B4" w:rsidP="00AF2999">
      <w:pPr>
        <w:jc w:val="both"/>
      </w:pPr>
    </w:p>
    <w:p w:rsidR="001506B4" w:rsidRDefault="001506B4" w:rsidP="00AF2999">
      <w:pPr>
        <w:jc w:val="both"/>
      </w:pPr>
    </w:p>
    <w:p w:rsidR="001506B4" w:rsidRDefault="001506B4" w:rsidP="00AF2999">
      <w:pPr>
        <w:pStyle w:val="1"/>
        <w:jc w:val="both"/>
      </w:pPr>
      <w:bookmarkStart w:id="8" w:name="_Toc239688906"/>
      <w:r>
        <w:t>Литература универсального содержания (ББК Я)</w:t>
      </w:r>
      <w:bookmarkEnd w:id="8"/>
    </w:p>
    <w:p w:rsidR="001506B4" w:rsidRDefault="001506B4" w:rsidP="00AF2999">
      <w:pPr>
        <w:jc w:val="both"/>
      </w:pPr>
    </w:p>
    <w:p w:rsidR="001506B4" w:rsidRDefault="001506B4" w:rsidP="00AF2999">
      <w:pPr>
        <w:jc w:val="both"/>
      </w:pPr>
      <w:r>
        <w:t>Татарстан : краткая иллюстрированная энциклопедия / гл. ред. М.Х. Салахов, отв. ред. Г.С. Сабирзянов. - 2-е изд., испр. и доп. - Казань : ОП "Ин-т Тат. энциклопедии и регионоведения АН РТ", 2015. - 827, [1] с. : ил.</w:t>
      </w:r>
    </w:p>
    <w:p w:rsidR="001506B4" w:rsidRDefault="001506B4" w:rsidP="00AF2999">
      <w:pPr>
        <w:jc w:val="both"/>
      </w:pPr>
      <w:r>
        <w:t>Фундаментальное научно-справочное издание, посвященное истории, культуре, экономике и природе Татарстана с древнейших времен до наших дней</w:t>
      </w:r>
    </w:p>
    <w:p w:rsidR="001506B4" w:rsidRDefault="001506B4" w:rsidP="00AF2999">
      <w:pPr>
        <w:jc w:val="both"/>
      </w:pPr>
      <w:r>
        <w:t>ISBN 978-5-000-28-063-8 : 2700,00</w:t>
      </w:r>
    </w:p>
    <w:p w:rsidR="001506B4" w:rsidRDefault="001506B4" w:rsidP="00AF2999">
      <w:pPr>
        <w:pStyle w:val="a4"/>
        <w:jc w:val="both"/>
      </w:pPr>
      <w:r>
        <w:t>*: 830071, 830072</w:t>
      </w:r>
    </w:p>
    <w:p w:rsidR="001506B4" w:rsidRDefault="001506B4" w:rsidP="00AF2999">
      <w:pPr>
        <w:pStyle w:val="a4"/>
        <w:jc w:val="both"/>
      </w:pPr>
      <w:r>
        <w:t>БИФ: 830073</w:t>
      </w:r>
    </w:p>
    <w:p w:rsidR="001506B4" w:rsidRDefault="001506B4" w:rsidP="00AF2999">
      <w:pPr>
        <w:pStyle w:val="a4"/>
        <w:jc w:val="both"/>
      </w:pPr>
      <w:r>
        <w:t>ч/з 1: 830074</w:t>
      </w:r>
    </w:p>
    <w:p w:rsidR="001506B4" w:rsidRDefault="001506B4" w:rsidP="00AF2999">
      <w:pPr>
        <w:pStyle w:val="a4"/>
        <w:jc w:val="both"/>
      </w:pPr>
      <w:r>
        <w:t>ч/з 4: 830075</w:t>
      </w:r>
    </w:p>
    <w:p w:rsidR="001E686D" w:rsidRDefault="001506B4" w:rsidP="00AF2999">
      <w:pPr>
        <w:jc w:val="both"/>
      </w:pPr>
      <w:r>
        <w:lastRenderedPageBreak/>
        <w:t>Татарстан Республикасынын табигате hэм табигый байлыклары : иллюстр. энциклопедия / редкол.: Л.М. Айнетдинова, О.В. Бакин, В.А. Бойко [h.б.]. - Казан : ТР ФАнен Тат. энциклопед. hэм тобэк. ойрэнy ин-ты, 2021. - 619, [1] бит.</w:t>
      </w:r>
      <w:r w:rsidR="001E686D">
        <w:t xml:space="preserve"> - </w:t>
      </w:r>
      <w:r>
        <w:t xml:space="preserve">Библиогр.: 602-606 бит. </w:t>
      </w:r>
    </w:p>
    <w:p w:rsidR="001506B4" w:rsidRDefault="001506B4" w:rsidP="00AF2999">
      <w:pPr>
        <w:jc w:val="both"/>
      </w:pPr>
      <w:r>
        <w:t>Атамалар курсэткече: 608-618Татарстан Республикасынын табигате hэм табигать объектлары: жир hэм жир асты байлыклары, файдалы казылмалар, физик-географик районнар, ландшафт, елга, кул, сусаклагычлар, усемлеклэр доньясы, хайваннар доньясы, климаты, табигать куренешлэре, табигатьтэн файдалану, аны саклау турында фэнни тикшеренулэрнен системалаштырылган hэм гомумилэштерелгэн беренче фэнни-популяр белешмэ басмасы</w:t>
      </w:r>
    </w:p>
    <w:p w:rsidR="001506B4" w:rsidRDefault="001506B4" w:rsidP="00AF2999">
      <w:pPr>
        <w:jc w:val="both"/>
      </w:pPr>
      <w:r>
        <w:t>ISBN 978-5-902375-56-2 : 2800,00</w:t>
      </w:r>
    </w:p>
    <w:p w:rsidR="001506B4" w:rsidRDefault="001506B4" w:rsidP="00AF2999">
      <w:pPr>
        <w:pStyle w:val="a4"/>
        <w:jc w:val="both"/>
      </w:pPr>
      <w:r>
        <w:t>*: 830081, 830082</w:t>
      </w:r>
    </w:p>
    <w:p w:rsidR="001506B4" w:rsidRDefault="001506B4" w:rsidP="00AF2999">
      <w:pPr>
        <w:pStyle w:val="a4"/>
        <w:jc w:val="both"/>
      </w:pPr>
      <w:r>
        <w:t>БИФ: 830083</w:t>
      </w:r>
    </w:p>
    <w:p w:rsidR="001506B4" w:rsidRDefault="001506B4" w:rsidP="00AF2999">
      <w:pPr>
        <w:pStyle w:val="a4"/>
        <w:jc w:val="both"/>
      </w:pPr>
      <w:r>
        <w:t>ч/з 1: 830084</w:t>
      </w:r>
    </w:p>
    <w:p w:rsidR="001506B4" w:rsidRDefault="001506B4" w:rsidP="00AF2999">
      <w:pPr>
        <w:pStyle w:val="a4"/>
        <w:jc w:val="both"/>
      </w:pPr>
      <w:r>
        <w:t>ч/з 4: 830085</w:t>
      </w:r>
    </w:p>
    <w:p w:rsidR="001506B4" w:rsidRDefault="001506B4" w:rsidP="00AF2999">
      <w:pPr>
        <w:jc w:val="both"/>
      </w:pPr>
    </w:p>
    <w:p w:rsidR="001506B4" w:rsidRDefault="001506B4" w:rsidP="00AF2999">
      <w:pPr>
        <w:jc w:val="both"/>
      </w:pPr>
    </w:p>
    <w:p w:rsidR="001506B4" w:rsidRDefault="001506B4" w:rsidP="00AF2999">
      <w:pPr>
        <w:pStyle w:val="1"/>
        <w:jc w:val="both"/>
      </w:pPr>
      <w:bookmarkStart w:id="9" w:name="_Toc239688907"/>
      <w:r>
        <w:t>Информационные технологии. Вычислительная техника. Обработка данных. (УДК 004)</w:t>
      </w:r>
      <w:bookmarkEnd w:id="9"/>
    </w:p>
    <w:p w:rsidR="001506B4" w:rsidRDefault="001506B4" w:rsidP="00AF2999">
      <w:pPr>
        <w:jc w:val="both"/>
      </w:pPr>
    </w:p>
    <w:p w:rsidR="001E686D" w:rsidRDefault="001506B4" w:rsidP="00AF2999">
      <w:pPr>
        <w:jc w:val="both"/>
      </w:pPr>
      <w:r>
        <w:t>Алексеева, Анна Александровна. Основы вычислительных систем : учеб. пособие / А.А. Алексеева, Л.Х. Сафиуллина, А.М. Садыков; Казанский нац. исслед. технол. ун-т. - Казань : Изд-во КНИТУ, 2025. - 158, [2] с. : ил.</w:t>
      </w:r>
      <w:r w:rsidR="001E686D">
        <w:t xml:space="preserve"> - </w:t>
      </w:r>
      <w:r>
        <w:t>Библиогр.: с.158-159 (16 назв.)</w:t>
      </w:r>
      <w:r w:rsidR="001E686D">
        <w:t>.</w:t>
      </w:r>
    </w:p>
    <w:p w:rsidR="001506B4" w:rsidRDefault="001506B4" w:rsidP="00AF2999">
      <w:pPr>
        <w:jc w:val="both"/>
      </w:pPr>
      <w:r>
        <w:t>Дано системное представление о структуре, принципах работы и современных технологиях вычислительной техники</w:t>
      </w:r>
    </w:p>
    <w:p w:rsidR="001506B4" w:rsidRDefault="001506B4" w:rsidP="00AF2999">
      <w:pPr>
        <w:jc w:val="both"/>
      </w:pPr>
      <w:r>
        <w:t>ISBN 978-5-7882-3603-2 : 483,92</w:t>
      </w:r>
    </w:p>
    <w:p w:rsidR="001506B4" w:rsidRDefault="001506B4" w:rsidP="00AF2999">
      <w:pPr>
        <w:pStyle w:val="a4"/>
        <w:jc w:val="both"/>
      </w:pPr>
      <w:r>
        <w:t>*: 830268, 830269</w:t>
      </w:r>
    </w:p>
    <w:p w:rsidR="001506B4" w:rsidRDefault="001506B4" w:rsidP="00AF2999">
      <w:pPr>
        <w:pStyle w:val="a4"/>
        <w:jc w:val="both"/>
      </w:pPr>
      <w:r>
        <w:t>БИФ: БИ</w:t>
      </w:r>
    </w:p>
    <w:p w:rsidR="001506B4" w:rsidRDefault="001506B4" w:rsidP="00AF2999">
      <w:pPr>
        <w:jc w:val="both"/>
      </w:pPr>
    </w:p>
    <w:p w:rsidR="001506B4" w:rsidRDefault="001506B4" w:rsidP="00AF2999">
      <w:pPr>
        <w:jc w:val="both"/>
      </w:pPr>
    </w:p>
    <w:p w:rsidR="001E686D" w:rsidRDefault="001506B4" w:rsidP="00AF2999">
      <w:pPr>
        <w:jc w:val="both"/>
      </w:pPr>
      <w:r>
        <w:t>Касимова А.Р. Угрозы и защита корпоративных сетей: моделирование на киберполигоне : учеб. пособие / А.Р. Касимова, Д.И. Сабирова; Казанский нац. исслед. технол. ун-т. - Казань : ИД "МеДДоК", 2025. - 99, [1] с. : ил.</w:t>
      </w:r>
      <w:r w:rsidR="001E686D">
        <w:t xml:space="preserve"> - </w:t>
      </w:r>
      <w:r>
        <w:t>Библиогр.: с.96-98 (27 назв.)</w:t>
      </w:r>
      <w:r w:rsidR="001E686D">
        <w:t>.</w:t>
      </w:r>
    </w:p>
    <w:p w:rsidR="001506B4" w:rsidRDefault="001506B4" w:rsidP="00AF2999">
      <w:pPr>
        <w:jc w:val="both"/>
      </w:pPr>
      <w:r>
        <w:t>Рассматриваются принципы построения сетей на основе модели OSL, описываются типовые угрозы и уязвимости, с которыми сталкиваются современные организации</w:t>
      </w:r>
    </w:p>
    <w:p w:rsidR="001506B4" w:rsidRDefault="001506B4" w:rsidP="00AF2999">
      <w:pPr>
        <w:jc w:val="both"/>
      </w:pPr>
      <w:r>
        <w:t>ISBN 978-5-908009-90-4 : 200,00</w:t>
      </w:r>
    </w:p>
    <w:p w:rsidR="001506B4" w:rsidRDefault="001506B4" w:rsidP="00AF2999">
      <w:pPr>
        <w:pStyle w:val="a4"/>
        <w:jc w:val="both"/>
      </w:pPr>
      <w:r>
        <w:t>*: 830121</w:t>
      </w:r>
    </w:p>
    <w:p w:rsidR="00483D20" w:rsidRDefault="001506B4" w:rsidP="00AF2999">
      <w:pPr>
        <w:pStyle w:val="a4"/>
        <w:jc w:val="both"/>
      </w:pPr>
      <w:r>
        <w:t>БИФ: 830122</w:t>
      </w:r>
    </w:p>
    <w:p w:rsidR="00483D20" w:rsidRDefault="00483D20" w:rsidP="00AF2999">
      <w:pPr>
        <w:jc w:val="both"/>
      </w:pPr>
    </w:p>
    <w:p w:rsidR="00483D20" w:rsidRDefault="00483D20" w:rsidP="00AF2999">
      <w:pPr>
        <w:jc w:val="both"/>
      </w:pPr>
    </w:p>
    <w:p w:rsidR="00483D20" w:rsidRDefault="00483D20" w:rsidP="00AF2999">
      <w:pPr>
        <w:jc w:val="both"/>
      </w:pPr>
      <w:r>
        <w:t>Курносов В.В. Основные принципы создания твердотельных моделей изделий в программе Solid Edge : учеб.-метод. пособие. Ч.3 / В.В. Курносов, С.С. Ахтямова; Казанский нац. исслед. технол. ун-т. - Казань : Ихлас, 2025. - 99, [1] с. : ил.</w:t>
      </w:r>
      <w:r w:rsidR="001E686D">
        <w:t xml:space="preserve"> - </w:t>
      </w:r>
      <w:r>
        <w:t>Библиогр.: с.100 (7 назв.)</w:t>
      </w:r>
      <w:r w:rsidR="001E686D">
        <w:t>.</w:t>
      </w:r>
      <w:r>
        <w:t>Содержит алгоритмы создания модели изделий в программе Solid Edge для проведения компьютерных анализов в системах CAE</w:t>
      </w:r>
    </w:p>
    <w:p w:rsidR="00483D20" w:rsidRDefault="00483D20" w:rsidP="00AF2999">
      <w:pPr>
        <w:jc w:val="both"/>
      </w:pPr>
      <w:r>
        <w:t>ISBN 978-5-907039-97-1 : 200,00</w:t>
      </w:r>
    </w:p>
    <w:p w:rsidR="00483D20" w:rsidRDefault="00483D20" w:rsidP="00AF2999">
      <w:pPr>
        <w:pStyle w:val="a4"/>
        <w:jc w:val="both"/>
      </w:pPr>
      <w:r>
        <w:t>*: 830128</w:t>
      </w:r>
    </w:p>
    <w:p w:rsidR="00483D20" w:rsidRDefault="00483D20" w:rsidP="00AF2999">
      <w:pPr>
        <w:pStyle w:val="a4"/>
        <w:jc w:val="both"/>
      </w:pPr>
      <w:r>
        <w:t>ч/з 1: 830129</w:t>
      </w:r>
    </w:p>
    <w:p w:rsidR="00483D20" w:rsidRDefault="00483D20" w:rsidP="00AF2999">
      <w:pPr>
        <w:jc w:val="both"/>
      </w:pPr>
    </w:p>
    <w:p w:rsidR="00483D20" w:rsidRDefault="00483D20" w:rsidP="00AF2999">
      <w:pPr>
        <w:jc w:val="both"/>
      </w:pPr>
    </w:p>
    <w:p w:rsidR="00483D20" w:rsidRDefault="00483D20" w:rsidP="00AF2999">
      <w:pPr>
        <w:jc w:val="both"/>
      </w:pPr>
      <w:r>
        <w:t>Ларкович, Сергей Николаевич. UNITY на практике. Создаем 3D-игры и 3D-миры / С.Н. Ларкович. - 2-е изд., перераб. и доп. - СПб. : Наука и Техника, 2022. - 383, [1] с. : ил.</w:t>
      </w:r>
    </w:p>
    <w:p w:rsidR="00483D20" w:rsidRDefault="00483D20" w:rsidP="00AF2999">
      <w:pPr>
        <w:jc w:val="both"/>
      </w:pPr>
      <w:r>
        <w:lastRenderedPageBreak/>
        <w:t>На обл. авт. не указан</w:t>
      </w:r>
      <w:r w:rsidR="004F340E">
        <w:t xml:space="preserve">. </w:t>
      </w:r>
      <w:r>
        <w:t>Рассмотрен весь цикл создания игр - от этапа планирования игрового мира до настройки игрового интерфейса. Все этапы сопровождаются примерами программных кодов и скриншотами</w:t>
      </w:r>
    </w:p>
    <w:p w:rsidR="00483D20" w:rsidRDefault="00483D20" w:rsidP="00AF2999">
      <w:pPr>
        <w:jc w:val="both"/>
      </w:pPr>
      <w:r>
        <w:t>ISBN 978-5-907592-02-5 : 600,00</w:t>
      </w:r>
    </w:p>
    <w:p w:rsidR="00483D20" w:rsidRDefault="00483D20" w:rsidP="00AF2999">
      <w:pPr>
        <w:pStyle w:val="a4"/>
        <w:jc w:val="both"/>
      </w:pPr>
      <w:r>
        <w:t>*: 830025</w:t>
      </w:r>
    </w:p>
    <w:p w:rsidR="00483D20" w:rsidRDefault="00483D20" w:rsidP="00AF2999">
      <w:pPr>
        <w:jc w:val="both"/>
      </w:pPr>
    </w:p>
    <w:p w:rsidR="00483D20" w:rsidRDefault="00483D20" w:rsidP="00AF2999">
      <w:pPr>
        <w:jc w:val="both"/>
      </w:pPr>
    </w:p>
    <w:p w:rsidR="004F340E" w:rsidRDefault="00483D20" w:rsidP="00AF2999">
      <w:pPr>
        <w:jc w:val="both"/>
      </w:pPr>
      <w:r>
        <w:t>Салахов А.Ф. Промышленные протоколы и интерфейсы : практикум / А.Ф. Салахов, Р.Р. Галямов, А.Ю. Шарифуллина; Казанский нац. исслед. технол. ун-т. - Казань : Отечество, 2025. - 91, [1] с. : ил.</w:t>
      </w:r>
      <w:r w:rsidR="004F340E">
        <w:t xml:space="preserve"> - </w:t>
      </w:r>
      <w:r>
        <w:t>Библиогр.: с.90-91 (20 назв.)</w:t>
      </w:r>
      <w:r w:rsidR="004F340E">
        <w:t>.</w:t>
      </w:r>
    </w:p>
    <w:p w:rsidR="00483D20" w:rsidRDefault="00483D20" w:rsidP="00AF2999">
      <w:pPr>
        <w:jc w:val="both"/>
      </w:pPr>
      <w:r>
        <w:t>Направлен на закрепление теоретического материала по дисциплине "Выч. техника в системах автоматизации" и позволяет студентам приобрести навыки работы с промышленными протоколами и интерфайсами</w:t>
      </w:r>
    </w:p>
    <w:p w:rsidR="00483D20" w:rsidRDefault="00483D20" w:rsidP="00AF2999">
      <w:pPr>
        <w:jc w:val="both"/>
      </w:pPr>
      <w:r>
        <w:t>ISBN 978-5-9222-1915-0 : 190,00</w:t>
      </w:r>
    </w:p>
    <w:p w:rsidR="00483D20" w:rsidRDefault="00483D20" w:rsidP="00AF2999">
      <w:pPr>
        <w:pStyle w:val="a4"/>
        <w:jc w:val="both"/>
      </w:pPr>
      <w:r>
        <w:t>*: 830040, 830041, 830042</w:t>
      </w:r>
    </w:p>
    <w:p w:rsidR="00483D20" w:rsidRDefault="00483D20" w:rsidP="00AF2999">
      <w:pPr>
        <w:pStyle w:val="a4"/>
        <w:jc w:val="both"/>
      </w:pPr>
      <w:r>
        <w:t>ч/з 1: 830043, 830044</w:t>
      </w:r>
    </w:p>
    <w:p w:rsidR="00483D20" w:rsidRDefault="00483D20" w:rsidP="00AF2999">
      <w:pPr>
        <w:jc w:val="both"/>
      </w:pPr>
    </w:p>
    <w:p w:rsidR="00483D20" w:rsidRDefault="00483D20" w:rsidP="00AF2999">
      <w:pPr>
        <w:jc w:val="both"/>
      </w:pPr>
    </w:p>
    <w:p w:rsidR="004F340E" w:rsidRDefault="00483D20" w:rsidP="00AF2999">
      <w:pPr>
        <w:jc w:val="both"/>
      </w:pPr>
      <w:r>
        <w:t>Сафиуллина, Лина Хатыповна. Основы информационной безопасности : учеб. пособие / Л.Х. Сафиуллина, А.М. Садыков, А.А. Алексеева; Казанский нац. исслед. технол. ун-т. - Казань : МеДДоК, 2025. - 155, [1] с. : ил.</w:t>
      </w:r>
      <w:r w:rsidR="004F340E">
        <w:t xml:space="preserve"> - </w:t>
      </w:r>
      <w:r>
        <w:t>Библиогр.: с.152-155 (35 назв.)</w:t>
      </w:r>
      <w:r w:rsidR="004F340E">
        <w:t>.</w:t>
      </w:r>
    </w:p>
    <w:p w:rsidR="00483D20" w:rsidRDefault="00483D20" w:rsidP="00AF2999">
      <w:pPr>
        <w:jc w:val="both"/>
      </w:pPr>
      <w:r>
        <w:t>Охватывает все ключевые аспекты современной информационной безопасности - от правовых основ до практических решений в области технической защиты</w:t>
      </w:r>
    </w:p>
    <w:p w:rsidR="00483D20" w:rsidRDefault="00483D20" w:rsidP="00AF2999">
      <w:pPr>
        <w:jc w:val="both"/>
      </w:pPr>
      <w:r>
        <w:t>ISBN 978-5-908009-91-1 : 250,00</w:t>
      </w:r>
    </w:p>
    <w:p w:rsidR="00483D20" w:rsidRDefault="00483D20" w:rsidP="00AF2999">
      <w:pPr>
        <w:pStyle w:val="a4"/>
        <w:jc w:val="both"/>
      </w:pPr>
      <w:r>
        <w:t>*: 830157</w:t>
      </w:r>
    </w:p>
    <w:p w:rsidR="00483D20" w:rsidRDefault="00483D20" w:rsidP="00AF2999">
      <w:pPr>
        <w:pStyle w:val="a4"/>
        <w:jc w:val="both"/>
      </w:pPr>
      <w:r>
        <w:t>БИФ: 830158</w:t>
      </w:r>
    </w:p>
    <w:p w:rsidR="00483D20" w:rsidRDefault="00483D20" w:rsidP="00AF2999">
      <w:pPr>
        <w:jc w:val="both"/>
      </w:pPr>
    </w:p>
    <w:p w:rsidR="00483D20" w:rsidRDefault="00483D20" w:rsidP="00AF2999">
      <w:pPr>
        <w:jc w:val="both"/>
      </w:pPr>
    </w:p>
    <w:p w:rsidR="00483D20" w:rsidRDefault="00483D20" w:rsidP="00AF2999">
      <w:pPr>
        <w:pStyle w:val="1"/>
        <w:jc w:val="both"/>
      </w:pPr>
      <w:bookmarkStart w:id="10" w:name="_Toc239688908"/>
      <w:r>
        <w:t>Общественные науки. (УДК 3)</w:t>
      </w:r>
      <w:bookmarkEnd w:id="10"/>
    </w:p>
    <w:p w:rsidR="00483D20" w:rsidRDefault="00483D20" w:rsidP="00AF2999">
      <w:pPr>
        <w:jc w:val="both"/>
      </w:pPr>
    </w:p>
    <w:p w:rsidR="00483D20" w:rsidRDefault="00483D20" w:rsidP="00AF2999">
      <w:pPr>
        <w:jc w:val="both"/>
      </w:pPr>
      <w:r>
        <w:t>18+ Клир, Джеймс. Атомные привычки. Как приобрести хорошие привычки и избавиться от плохих / Д. Клир. - СПб. : Питер, 2020. - 212 с. : ил. - (Сам себе психолог).</w:t>
      </w:r>
    </w:p>
    <w:p w:rsidR="00483D20" w:rsidRDefault="00483D20" w:rsidP="00AF2999">
      <w:pPr>
        <w:jc w:val="both"/>
      </w:pPr>
      <w:r>
        <w:t>Опираясь на научные данные, результаты исследований, личный опыт и опыт успешных людей, автор просто и понятно объясняет, как сделать хорошие привычки неизбежными, а вредные - невозможнымиНЕЗАКОННОЕ ПОТРЕБЛЕНИЕ НАРКОТИЧЕСКИХ СРЕДСТВ, ПСИХОТРОПНЫХ ВЕЩЕСТВ, ИХ АНАЛОГОВ ПРИЧИНЯЕТ ВРЕД ЗДОРОВЬЮ, ИХ НЕЗАКОННЫЙ ОБОРОТ ЗАПРЕЩЕН И ВЛЕЧЕТ УСТАНОВЛЕННУЮ ЗАКОНОДАТЕЛЬСТВОМ ОТВЕТСТВЕННОСТЬ</w:t>
      </w:r>
    </w:p>
    <w:p w:rsidR="00483D20" w:rsidRDefault="00483D20" w:rsidP="00AF2999">
      <w:pPr>
        <w:jc w:val="both"/>
      </w:pPr>
      <w:r>
        <w:t>ISBN 978-5-4461-1216-6 : 600,00</w:t>
      </w:r>
    </w:p>
    <w:p w:rsidR="00483D20" w:rsidRDefault="00483D20" w:rsidP="00AF2999">
      <w:pPr>
        <w:pStyle w:val="a4"/>
        <w:jc w:val="both"/>
      </w:pPr>
      <w:r>
        <w:t>*: 830023</w:t>
      </w:r>
    </w:p>
    <w:p w:rsidR="00483D20" w:rsidRDefault="00483D20" w:rsidP="00AF2999">
      <w:pPr>
        <w:jc w:val="both"/>
      </w:pPr>
    </w:p>
    <w:p w:rsidR="00483D20" w:rsidRDefault="00483D20" w:rsidP="00AF2999">
      <w:pPr>
        <w:jc w:val="both"/>
      </w:pPr>
    </w:p>
    <w:p w:rsidR="00483D20" w:rsidRDefault="00483D20" w:rsidP="00AF2999">
      <w:pPr>
        <w:jc w:val="both"/>
      </w:pPr>
      <w:r>
        <w:t>Аксянова, Анна Владимировна. Применение технологии панельных данных в исследовании пространственного неравновесия региональных экономических систем : монография / А.В. Аксянова, Г.А. Гадельшина; Казанский нац. исслед. технол. ун-т. - Казань : Бук, 2025. - 77, [2] с. : ил.</w:t>
      </w:r>
      <w:r w:rsidR="004F340E">
        <w:t xml:space="preserve"> - </w:t>
      </w:r>
      <w:r>
        <w:t>Библиогр.: с.75-78 (34 назв.)Рассматриваются концепция пространственной неоднородности региональных систем, вопросы пространственно-временной динамики, а также модели панельных данных и их практическая реализация на эмпирической базе, основанной на данных официальной статистической отчетности</w:t>
      </w:r>
    </w:p>
    <w:p w:rsidR="00483D20" w:rsidRDefault="00483D20" w:rsidP="00AF2999">
      <w:pPr>
        <w:jc w:val="both"/>
      </w:pPr>
      <w:r>
        <w:t>ISBN 978-5-00254-187-4 : 180,00</w:t>
      </w:r>
    </w:p>
    <w:p w:rsidR="00483D20" w:rsidRDefault="00483D20" w:rsidP="00AF2999">
      <w:pPr>
        <w:pStyle w:val="a4"/>
        <w:jc w:val="both"/>
      </w:pPr>
      <w:r>
        <w:t>*: 830086</w:t>
      </w:r>
    </w:p>
    <w:p w:rsidR="00483D20" w:rsidRDefault="00483D20" w:rsidP="00AF2999">
      <w:pPr>
        <w:pStyle w:val="a4"/>
        <w:jc w:val="both"/>
      </w:pPr>
      <w:r>
        <w:t>ч/з 1: 830087</w:t>
      </w:r>
    </w:p>
    <w:p w:rsidR="00483D20" w:rsidRDefault="00483D20" w:rsidP="00AF2999">
      <w:pPr>
        <w:jc w:val="both"/>
      </w:pPr>
    </w:p>
    <w:p w:rsidR="004F340E" w:rsidRDefault="00483D20" w:rsidP="00AF2999">
      <w:pPr>
        <w:jc w:val="both"/>
      </w:pPr>
      <w:r>
        <w:t>Барсегян, Наира Вартовна. Устойчивое развитие промышленных систем: от цифровой трансформации к природоподобным системам : монография / Н.В. Барсегян, А.И. Шинкевич, Ф.Ф. Галимулина; Казанский нац. исслед. технол. ун-т. - Казань : ЗАО "Университетская книга", 2025. - 99, [1] с. : ил.</w:t>
      </w:r>
      <w:r w:rsidR="004F340E">
        <w:t xml:space="preserve"> - </w:t>
      </w:r>
      <w:r>
        <w:t>Библиогр.: с.80-99 (167 назв.)</w:t>
      </w:r>
      <w:r w:rsidR="004F340E">
        <w:t>.</w:t>
      </w:r>
    </w:p>
    <w:p w:rsidR="00483D20" w:rsidRDefault="00483D20" w:rsidP="00AF2999">
      <w:pPr>
        <w:jc w:val="both"/>
      </w:pPr>
      <w:r>
        <w:t>Представляет комплексный подход к переходу на устойчивое развитие через синтез цифровой трансформации, принципов бионики и ресурсосберегающих моделей управления</w:t>
      </w:r>
    </w:p>
    <w:p w:rsidR="00483D20" w:rsidRDefault="00483D20" w:rsidP="00AF2999">
      <w:pPr>
        <w:jc w:val="both"/>
      </w:pPr>
      <w:r>
        <w:t>ISBN 978-5-00261-524-7 : 200,00</w:t>
      </w:r>
    </w:p>
    <w:p w:rsidR="00483D20" w:rsidRDefault="00483D20" w:rsidP="00AF2999">
      <w:pPr>
        <w:pStyle w:val="a4"/>
        <w:jc w:val="both"/>
      </w:pPr>
      <w:r>
        <w:t>*: 830094</w:t>
      </w:r>
    </w:p>
    <w:p w:rsidR="00483D20" w:rsidRDefault="00483D20" w:rsidP="00AF2999">
      <w:pPr>
        <w:pStyle w:val="a4"/>
        <w:jc w:val="both"/>
      </w:pPr>
      <w:r>
        <w:t>ч/з 1: 830095</w:t>
      </w:r>
    </w:p>
    <w:p w:rsidR="00483D20" w:rsidRDefault="00483D20" w:rsidP="00AF2999">
      <w:pPr>
        <w:jc w:val="both"/>
      </w:pPr>
    </w:p>
    <w:p w:rsidR="00483D20" w:rsidRDefault="00483D20" w:rsidP="00AF2999">
      <w:pPr>
        <w:jc w:val="both"/>
      </w:pPr>
    </w:p>
    <w:p w:rsidR="004F340E" w:rsidRDefault="00483D20" w:rsidP="00AF2999">
      <w:pPr>
        <w:jc w:val="both"/>
      </w:pPr>
      <w:r>
        <w:t>Барсегян, Наира Вартовна. Цифровое моделирование и оптимизация экономических систем: теория массового обслуживания и анализ данных : монография / Н.В. Барсегян, Ф.Ф. Галимулина; Казанский нац. исслед. технол. ун-т. - Казань : ЗАО "Университетская книга", 2025. - 81, [1] с. : ил.</w:t>
      </w:r>
      <w:r w:rsidR="004F340E">
        <w:t xml:space="preserve"> - </w:t>
      </w:r>
      <w:r>
        <w:t>Библиогр.: с.69-81 (102 назв.)</w:t>
      </w:r>
      <w:r w:rsidR="004F340E">
        <w:t>.</w:t>
      </w:r>
    </w:p>
    <w:p w:rsidR="00483D20" w:rsidRDefault="00483D20" w:rsidP="00AF2999">
      <w:pPr>
        <w:jc w:val="both"/>
      </w:pPr>
      <w:r>
        <w:t>Исследуются подходы к оптимизации экономических систем в условиях цифровой трансформации и перехода к "зеленой" экономике</w:t>
      </w:r>
    </w:p>
    <w:p w:rsidR="00483D20" w:rsidRDefault="00483D20" w:rsidP="00AF2999">
      <w:pPr>
        <w:jc w:val="both"/>
      </w:pPr>
      <w:r>
        <w:t>ISBN 978-5-00261-523-0 : 180,00</w:t>
      </w:r>
    </w:p>
    <w:p w:rsidR="00483D20" w:rsidRDefault="00483D20" w:rsidP="00AF2999">
      <w:pPr>
        <w:pStyle w:val="a4"/>
        <w:jc w:val="both"/>
      </w:pPr>
      <w:r>
        <w:t>*: 830226</w:t>
      </w:r>
    </w:p>
    <w:p w:rsidR="00483D20" w:rsidRDefault="00483D20" w:rsidP="00AF2999">
      <w:pPr>
        <w:pStyle w:val="a4"/>
        <w:jc w:val="both"/>
      </w:pPr>
      <w:r>
        <w:t>ч/з 1: 830227</w:t>
      </w:r>
    </w:p>
    <w:p w:rsidR="00483D20" w:rsidRDefault="00483D20" w:rsidP="00AF2999">
      <w:pPr>
        <w:jc w:val="both"/>
      </w:pPr>
    </w:p>
    <w:p w:rsidR="00483D20" w:rsidRDefault="00483D20" w:rsidP="00AF2999">
      <w:pPr>
        <w:jc w:val="both"/>
      </w:pPr>
    </w:p>
    <w:p w:rsidR="004F340E" w:rsidRDefault="00483D20" w:rsidP="00AF2999">
      <w:pPr>
        <w:jc w:val="both"/>
      </w:pPr>
      <w:r>
        <w:t>Галимулина, Фарида Фидаиловна. Логистика распределения : учеб.-метод. пособие / Ф.Ф. Галимулина, Р.Р. Зарипова; Казанский нац. исслед. технол. ун-т. - Казань : ЗАО "Университетская книга", 2025. - 85, [1] с. : ил.</w:t>
      </w:r>
      <w:r w:rsidR="004F340E">
        <w:t xml:space="preserve"> - </w:t>
      </w:r>
      <w:r>
        <w:t>Библиогр.: с.83-85 (29 назв.)</w:t>
      </w:r>
      <w:r w:rsidR="004F340E">
        <w:t>.</w:t>
      </w:r>
    </w:p>
    <w:p w:rsidR="00483D20" w:rsidRDefault="00483D20" w:rsidP="00AF2999">
      <w:pPr>
        <w:jc w:val="both"/>
      </w:pPr>
      <w:r>
        <w:t>Включает теоретические и практические аспекты управления распределительной логистикой, а также оценочные средства, включая контрольные вопросы, тестовые задания, перечень экзаменационных вопросов</w:t>
      </w:r>
    </w:p>
    <w:p w:rsidR="00483D20" w:rsidRDefault="00483D20" w:rsidP="00AF2999">
      <w:pPr>
        <w:jc w:val="both"/>
      </w:pPr>
      <w:r>
        <w:t>ISBN 978-5-00261-669-5 : 190,00</w:t>
      </w:r>
    </w:p>
    <w:p w:rsidR="00483D20" w:rsidRDefault="00483D20" w:rsidP="00AF2999">
      <w:pPr>
        <w:pStyle w:val="a4"/>
        <w:jc w:val="both"/>
      </w:pPr>
      <w:r>
        <w:t>*: 830233</w:t>
      </w:r>
    </w:p>
    <w:p w:rsidR="00483D20" w:rsidRDefault="00483D20" w:rsidP="00AF2999">
      <w:pPr>
        <w:pStyle w:val="a4"/>
        <w:jc w:val="both"/>
      </w:pPr>
      <w:r>
        <w:t>ч/з 1: 830234</w:t>
      </w:r>
    </w:p>
    <w:p w:rsidR="00483D20" w:rsidRDefault="00483D20" w:rsidP="00AF2999">
      <w:pPr>
        <w:jc w:val="both"/>
      </w:pPr>
    </w:p>
    <w:p w:rsidR="00483D20" w:rsidRDefault="00483D20" w:rsidP="00AF2999">
      <w:pPr>
        <w:jc w:val="both"/>
      </w:pPr>
    </w:p>
    <w:p w:rsidR="004F340E" w:rsidRDefault="00483D20" w:rsidP="00AF2999">
      <w:pPr>
        <w:jc w:val="both"/>
      </w:pPr>
      <w:r>
        <w:t>Гарипова, Гульнара Расилевна. Логистика : учеб.-метод. пособие / Г.Р. Гарипова, Р.Р. Зарипова; Казанский нац. исслед. технол. ун-т. - Казань : ЗАО "Университетская книга", 2025. - 82, [1] с. : ил.</w:t>
      </w:r>
      <w:r w:rsidR="004F340E">
        <w:t xml:space="preserve"> - </w:t>
      </w:r>
      <w:r>
        <w:t>Библиогр.: с.79-82 (38 назв.)</w:t>
      </w:r>
      <w:r w:rsidR="004F340E">
        <w:t>.</w:t>
      </w:r>
    </w:p>
    <w:p w:rsidR="00483D20" w:rsidRDefault="00483D20" w:rsidP="00AF2999">
      <w:pPr>
        <w:jc w:val="both"/>
      </w:pPr>
      <w:r>
        <w:t>Пособие способствует образовательному процессу  и научной деятельности в области логики</w:t>
      </w:r>
    </w:p>
    <w:p w:rsidR="00483D20" w:rsidRDefault="00483D20" w:rsidP="00AF2999">
      <w:pPr>
        <w:jc w:val="both"/>
      </w:pPr>
      <w:r>
        <w:t>ISBN 978-5-00261-667-1 : 185,00</w:t>
      </w:r>
    </w:p>
    <w:p w:rsidR="00483D20" w:rsidRDefault="00483D20" w:rsidP="00AF2999">
      <w:pPr>
        <w:pStyle w:val="a4"/>
        <w:jc w:val="both"/>
      </w:pPr>
      <w:r>
        <w:t>*: 830237</w:t>
      </w:r>
    </w:p>
    <w:p w:rsidR="00483D20" w:rsidRDefault="00483D20" w:rsidP="00AF2999">
      <w:pPr>
        <w:pStyle w:val="a4"/>
        <w:jc w:val="both"/>
      </w:pPr>
      <w:r>
        <w:t>ч/з 1: 830238</w:t>
      </w:r>
    </w:p>
    <w:p w:rsidR="00483D20" w:rsidRDefault="00483D20" w:rsidP="00AF2999">
      <w:pPr>
        <w:jc w:val="both"/>
      </w:pPr>
    </w:p>
    <w:p w:rsidR="00483D20" w:rsidRDefault="00483D20" w:rsidP="00AF2999">
      <w:pPr>
        <w:jc w:val="both"/>
      </w:pPr>
    </w:p>
    <w:p w:rsidR="004F340E" w:rsidRDefault="00483D20" w:rsidP="00AF2999">
      <w:pPr>
        <w:jc w:val="both"/>
      </w:pPr>
      <w:r>
        <w:t>Гарипова, Гульнара Расилевна. Управление логистическими и технологическими инновациями : учеб.-метод. пособие / Г.Р. Гарипова, А.А. Лубнина; Казанский нац. исслед. технол. ун-т. - Казань : ЗАО "Университетская книга", 2025. - 93, [1] с. : ил.</w:t>
      </w:r>
      <w:r w:rsidR="004F340E">
        <w:t xml:space="preserve"> - </w:t>
      </w:r>
      <w:r>
        <w:t>Библиогр.: с.86-93 (80 назв.)</w:t>
      </w:r>
      <w:r w:rsidR="004F340E">
        <w:t>.</w:t>
      </w:r>
    </w:p>
    <w:p w:rsidR="00483D20" w:rsidRDefault="00483D20" w:rsidP="00AF2999">
      <w:pPr>
        <w:jc w:val="both"/>
      </w:pPr>
      <w:r>
        <w:t>Включает в себя теоретические материалы, практические задания и кейсы, что позволяет студентам применять полученные знания на практике и развивать навыки принятия в обл. управления логистическими и технологическими инновациями</w:t>
      </w:r>
    </w:p>
    <w:p w:rsidR="00483D20" w:rsidRDefault="00483D20" w:rsidP="00AF2999">
      <w:pPr>
        <w:jc w:val="both"/>
      </w:pPr>
      <w:r>
        <w:t>ISBN 978-5-00261-668-8 : 200,00</w:t>
      </w:r>
    </w:p>
    <w:p w:rsidR="00483D20" w:rsidRDefault="00483D20" w:rsidP="00AF2999">
      <w:pPr>
        <w:pStyle w:val="a4"/>
        <w:jc w:val="both"/>
      </w:pPr>
      <w:r>
        <w:t>*: 830235</w:t>
      </w:r>
    </w:p>
    <w:p w:rsidR="00CC3298" w:rsidRDefault="00483D20" w:rsidP="00AF2999">
      <w:pPr>
        <w:pStyle w:val="a4"/>
        <w:jc w:val="both"/>
      </w:pPr>
      <w:r>
        <w:t>ч/з 1: 830236</w:t>
      </w:r>
    </w:p>
    <w:p w:rsidR="00CC3298" w:rsidRDefault="00CC3298" w:rsidP="00AF2999">
      <w:pPr>
        <w:jc w:val="both"/>
      </w:pPr>
    </w:p>
    <w:p w:rsidR="00CC3298" w:rsidRDefault="00CC3298" w:rsidP="00AF2999">
      <w:pPr>
        <w:jc w:val="both"/>
      </w:pPr>
    </w:p>
    <w:p w:rsidR="004F340E" w:rsidRDefault="00CC3298" w:rsidP="00AF2999">
      <w:pPr>
        <w:jc w:val="both"/>
      </w:pPr>
      <w:r>
        <w:t>Кадыров, Рамиль Васильевич. Маркетинговые коммуникации в индустрии туризма : учеб.-метод. пособие / Р.В. Кадыров; Казанский нац. исслед. технол. ун-т. - Казань : Отечество, 2025. - 96, [1] с.</w:t>
      </w:r>
      <w:r w:rsidR="004F340E">
        <w:t xml:space="preserve"> - </w:t>
      </w:r>
      <w:r>
        <w:t>Библиогр.: с.95-96 (29 назв.)</w:t>
      </w:r>
      <w:r w:rsidR="004F340E">
        <w:t>.</w:t>
      </w:r>
    </w:p>
    <w:p w:rsidR="00CC3298" w:rsidRDefault="00CC3298" w:rsidP="00AF2999">
      <w:pPr>
        <w:jc w:val="both"/>
      </w:pPr>
      <w:r>
        <w:t>Представлены ситуативные задачи по расширению практических занятий и опыта в области использования маркетинговых технологий в туризме, закрепления умений практического применения полученных теоретических знаний и практического опыта, накопленногов ходе лекционных занятий и производственной практики</w:t>
      </w:r>
    </w:p>
    <w:p w:rsidR="00CC3298" w:rsidRDefault="00CC3298" w:rsidP="00AF2999">
      <w:pPr>
        <w:jc w:val="both"/>
      </w:pPr>
      <w:r>
        <w:t>ISBN 978-5-9222-1878-8 : 200,00</w:t>
      </w:r>
    </w:p>
    <w:p w:rsidR="00CC3298" w:rsidRDefault="00CC3298" w:rsidP="00AF2999">
      <w:pPr>
        <w:pStyle w:val="a4"/>
        <w:jc w:val="both"/>
      </w:pPr>
      <w:r>
        <w:t>*: 830239</w:t>
      </w:r>
    </w:p>
    <w:p w:rsidR="00CC3298" w:rsidRDefault="00CC3298" w:rsidP="00AF2999">
      <w:pPr>
        <w:jc w:val="both"/>
      </w:pPr>
    </w:p>
    <w:p w:rsidR="00CC3298" w:rsidRDefault="00CC3298" w:rsidP="00AF2999">
      <w:pPr>
        <w:jc w:val="both"/>
      </w:pPr>
    </w:p>
    <w:p w:rsidR="004F340E" w:rsidRDefault="00CC3298" w:rsidP="00AF2999">
      <w:pPr>
        <w:jc w:val="both"/>
      </w:pPr>
      <w:r>
        <w:t>Кургаева, Жанна Юрьевна. Брендинг : учеб. пособие / Ж.Ю. Кургаева; Казанский нац. исслед. технол. ун-т. - Казань : Изд-во КНИТУ, 2023. - 83, [1] с. : ил.</w:t>
      </w:r>
      <w:r w:rsidR="004F340E">
        <w:t xml:space="preserve"> - </w:t>
      </w:r>
      <w:r>
        <w:t>Библиогр.: с.83 (10 назв.)</w:t>
      </w:r>
      <w:r w:rsidR="004F340E">
        <w:t>.</w:t>
      </w:r>
    </w:p>
    <w:p w:rsidR="00CC3298" w:rsidRDefault="00CC3298" w:rsidP="00AF2999">
      <w:pPr>
        <w:jc w:val="both"/>
      </w:pPr>
      <w:r>
        <w:t>Рассмотрены исторические, теоретические, концептуальные и практические основы брендинга</w:t>
      </w:r>
    </w:p>
    <w:p w:rsidR="00CC3298" w:rsidRDefault="00CC3298" w:rsidP="00AF2999">
      <w:pPr>
        <w:jc w:val="both"/>
      </w:pPr>
      <w:r>
        <w:t>ISBN 978-5-7882-3399-4 : 258,19</w:t>
      </w:r>
    </w:p>
    <w:p w:rsidR="00CC3298" w:rsidRDefault="00CC3298" w:rsidP="00AF2999">
      <w:pPr>
        <w:pStyle w:val="a4"/>
        <w:jc w:val="both"/>
      </w:pPr>
      <w:r>
        <w:t>*: 830276, 830277</w:t>
      </w:r>
    </w:p>
    <w:p w:rsidR="00CC3298" w:rsidRDefault="00CC3298" w:rsidP="00AF2999">
      <w:pPr>
        <w:pStyle w:val="a4"/>
        <w:jc w:val="both"/>
      </w:pPr>
      <w:r>
        <w:t>аб2: БИ</w:t>
      </w:r>
    </w:p>
    <w:p w:rsidR="00CC3298" w:rsidRDefault="00CC3298" w:rsidP="00AF2999">
      <w:pPr>
        <w:jc w:val="both"/>
      </w:pPr>
    </w:p>
    <w:p w:rsidR="00CC3298" w:rsidRDefault="00CC3298" w:rsidP="00AF2999">
      <w:pPr>
        <w:jc w:val="both"/>
      </w:pPr>
    </w:p>
    <w:p w:rsidR="004F340E" w:rsidRDefault="00CC3298" w:rsidP="00AF2999">
      <w:pPr>
        <w:jc w:val="both"/>
      </w:pPr>
      <w:r>
        <w:t>Лубнина, Алсу Амировна. Трансформация отраслей экономики в рамках глобальных концепций : монография / А.А. Лубнина, А.И. Шинкевич; Казанский нац. исслед. технол. ун-т. - Казань : ЗАО "Университетская книга", 2025. - 98, [1] с. : ил.</w:t>
      </w:r>
      <w:r w:rsidR="004F340E">
        <w:t xml:space="preserve"> - </w:t>
      </w:r>
      <w:r>
        <w:t>Библиогр.: с.87-98 (116 назв.)</w:t>
      </w:r>
      <w:r w:rsidR="004F340E">
        <w:t>.</w:t>
      </w:r>
    </w:p>
    <w:p w:rsidR="00CC3298" w:rsidRDefault="00CC3298" w:rsidP="00AF2999">
      <w:pPr>
        <w:jc w:val="both"/>
      </w:pPr>
      <w:r>
        <w:t>Изложены авторские подходы к изучению приоритетных направлений трансформации отраслей экономики России в рамках глобальных концепций</w:t>
      </w:r>
    </w:p>
    <w:p w:rsidR="00CC3298" w:rsidRDefault="00CC3298" w:rsidP="00AF2999">
      <w:pPr>
        <w:jc w:val="both"/>
      </w:pPr>
      <w:r>
        <w:t>ISBN 978-5-00261-631-2 : 205,00</w:t>
      </w:r>
    </w:p>
    <w:p w:rsidR="00CC3298" w:rsidRDefault="00CC3298" w:rsidP="00AF2999">
      <w:pPr>
        <w:pStyle w:val="a4"/>
        <w:jc w:val="both"/>
      </w:pPr>
      <w:r>
        <w:t>*: 830134</w:t>
      </w:r>
    </w:p>
    <w:p w:rsidR="00CC3298" w:rsidRDefault="00CC3298" w:rsidP="00AF2999">
      <w:pPr>
        <w:pStyle w:val="a4"/>
        <w:jc w:val="both"/>
      </w:pPr>
      <w:r>
        <w:t>ч/з 1: 830135</w:t>
      </w:r>
    </w:p>
    <w:p w:rsidR="00CC3298" w:rsidRDefault="00CC3298" w:rsidP="00AF2999">
      <w:pPr>
        <w:jc w:val="both"/>
      </w:pPr>
    </w:p>
    <w:p w:rsidR="00CC3298" w:rsidRDefault="00CC3298" w:rsidP="00AF2999">
      <w:pPr>
        <w:jc w:val="both"/>
      </w:pPr>
    </w:p>
    <w:p w:rsidR="004F340E" w:rsidRDefault="00CC3298" w:rsidP="00AF2999">
      <w:pPr>
        <w:jc w:val="both"/>
      </w:pPr>
      <w:r>
        <w:t>Тузиков, Андрей Римович. Российское студенчество: форматы патриотизма : монография / А.Р. Тузиков, М.М. Бариев, Р.И. Зинурова; Казанский нац. исслед. технол. ун-т. - Казань : Изд-во КНИТУ, 2025. - 99, [1] с. : ил.</w:t>
      </w:r>
      <w:r w:rsidR="004F340E">
        <w:t xml:space="preserve"> - </w:t>
      </w:r>
      <w:r>
        <w:t>Библиогр.: с.98 (3 назв.)</w:t>
      </w:r>
      <w:r w:rsidR="004F340E">
        <w:t>.</w:t>
      </w:r>
    </w:p>
    <w:p w:rsidR="00CC3298" w:rsidRDefault="00CC3298" w:rsidP="00AF2999">
      <w:pPr>
        <w:jc w:val="both"/>
      </w:pPr>
      <w:r>
        <w:t>Рассмотрены вопросы, связанные с социологическими исследованиями патриотического сознания студенчества на основе авторской методики диагностики индекса патриотизма в молодежной среде</w:t>
      </w:r>
    </w:p>
    <w:p w:rsidR="00CC3298" w:rsidRDefault="00CC3298" w:rsidP="00AF2999">
      <w:pPr>
        <w:jc w:val="both"/>
      </w:pPr>
      <w:r>
        <w:t>ISBN 978-5-7882-3604-9 : 287,81</w:t>
      </w:r>
    </w:p>
    <w:p w:rsidR="00CC3298" w:rsidRDefault="00CC3298" w:rsidP="00AF2999">
      <w:pPr>
        <w:pStyle w:val="a4"/>
        <w:jc w:val="both"/>
      </w:pPr>
      <w:r>
        <w:t>*: 830209, 830210, 830211, 830212, 830213</w:t>
      </w:r>
    </w:p>
    <w:p w:rsidR="00CC3298" w:rsidRDefault="00CC3298" w:rsidP="00AF2999">
      <w:pPr>
        <w:jc w:val="both"/>
      </w:pPr>
    </w:p>
    <w:p w:rsidR="00CC3298" w:rsidRDefault="00CC3298" w:rsidP="00AF2999">
      <w:pPr>
        <w:jc w:val="both"/>
      </w:pPr>
    </w:p>
    <w:p w:rsidR="00CC3298" w:rsidRDefault="00CC3298" w:rsidP="00AF2999">
      <w:pPr>
        <w:jc w:val="both"/>
      </w:pPr>
      <w:r>
        <w:t>Управление устойчивым развитием. №1(62) = Managing Sustainable Development : научный журнал : основан в 2015 г.. Январь - февраль / Казанский нац. исслед. технол. ун-т ; гл. ред. Р.И. Зинурова. - Казань : Изд-во КНИТУ, 2026. - 118, [2] с. : ил.</w:t>
      </w:r>
    </w:p>
    <w:p w:rsidR="00CC3298" w:rsidRDefault="00CC3298" w:rsidP="00AF2999">
      <w:pPr>
        <w:jc w:val="both"/>
      </w:pPr>
      <w:r>
        <w:t>Библиогр. в конце статей</w:t>
      </w:r>
    </w:p>
    <w:p w:rsidR="00CC3298" w:rsidRDefault="00CC3298" w:rsidP="00AF2999">
      <w:pPr>
        <w:jc w:val="both"/>
      </w:pPr>
      <w:r>
        <w:t>ISSN 2499-992Х : 193,08</w:t>
      </w:r>
    </w:p>
    <w:p w:rsidR="00CC3298" w:rsidRDefault="00CC3298" w:rsidP="00AF2999">
      <w:pPr>
        <w:pStyle w:val="a4"/>
        <w:jc w:val="both"/>
      </w:pPr>
      <w:r>
        <w:t>*: 830421</w:t>
      </w:r>
    </w:p>
    <w:p w:rsidR="00CC3298" w:rsidRDefault="00CC3298" w:rsidP="00AF2999">
      <w:pPr>
        <w:pStyle w:val="a4"/>
        <w:jc w:val="both"/>
      </w:pPr>
      <w:r>
        <w:t>ч/з 1: 830422</w:t>
      </w:r>
    </w:p>
    <w:p w:rsidR="00CC3298" w:rsidRDefault="00CC3298" w:rsidP="00AF2999">
      <w:pPr>
        <w:jc w:val="both"/>
      </w:pPr>
    </w:p>
    <w:p w:rsidR="00CC3298" w:rsidRDefault="00CC3298" w:rsidP="00AF2999">
      <w:pPr>
        <w:jc w:val="both"/>
      </w:pPr>
    </w:p>
    <w:p w:rsidR="00CC3298" w:rsidRDefault="00CC3298" w:rsidP="00AF2999">
      <w:pPr>
        <w:jc w:val="both"/>
      </w:pPr>
      <w:r>
        <w:t xml:space="preserve">Управление устойчивым развитием. </w:t>
      </w:r>
      <w:r w:rsidRPr="00341B8C">
        <w:rPr>
          <w:lang w:val="en-US"/>
        </w:rPr>
        <w:t xml:space="preserve">№5(60) = Managing Sustainable Development : </w:t>
      </w:r>
      <w:r>
        <w:t>научный</w:t>
      </w:r>
      <w:r w:rsidRPr="00341B8C">
        <w:rPr>
          <w:lang w:val="en-US"/>
        </w:rPr>
        <w:t xml:space="preserve"> </w:t>
      </w:r>
      <w:r>
        <w:t>журнал</w:t>
      </w:r>
      <w:r w:rsidRPr="00341B8C">
        <w:rPr>
          <w:lang w:val="en-US"/>
        </w:rPr>
        <w:t xml:space="preserve"> : </w:t>
      </w:r>
      <w:r>
        <w:t>основан</w:t>
      </w:r>
      <w:r w:rsidRPr="00341B8C">
        <w:rPr>
          <w:lang w:val="en-US"/>
        </w:rPr>
        <w:t xml:space="preserve"> </w:t>
      </w:r>
      <w:r>
        <w:t>в</w:t>
      </w:r>
      <w:r w:rsidRPr="00341B8C">
        <w:rPr>
          <w:lang w:val="en-US"/>
        </w:rPr>
        <w:t xml:space="preserve"> 2015 </w:t>
      </w:r>
      <w:r>
        <w:t>г</w:t>
      </w:r>
      <w:r w:rsidRPr="00341B8C">
        <w:rPr>
          <w:lang w:val="en-US"/>
        </w:rPr>
        <w:t xml:space="preserve">.. </w:t>
      </w:r>
      <w:r>
        <w:t>Сентябрь - октябрь / Казанский нац. исслед. технол. ун-т ; гл. ред. Р.И. Зинурова. - Казань : Изд-во КНИТУ, 2025. - 118, [2] с. : ил.</w:t>
      </w:r>
    </w:p>
    <w:p w:rsidR="00CC3298" w:rsidRDefault="00CC3298" w:rsidP="00AF2999">
      <w:pPr>
        <w:jc w:val="both"/>
      </w:pPr>
      <w:r>
        <w:t>Библиогр. в конце статей</w:t>
      </w:r>
    </w:p>
    <w:p w:rsidR="00CC3298" w:rsidRDefault="00CC3298" w:rsidP="00AF2999">
      <w:pPr>
        <w:jc w:val="both"/>
      </w:pPr>
      <w:r>
        <w:lastRenderedPageBreak/>
        <w:t>ISSN 2499-992Х : 179,86</w:t>
      </w:r>
    </w:p>
    <w:p w:rsidR="00CC3298" w:rsidRDefault="00CC3298" w:rsidP="00AF2999">
      <w:pPr>
        <w:pStyle w:val="a4"/>
        <w:jc w:val="both"/>
      </w:pPr>
      <w:r>
        <w:t>*: 830177</w:t>
      </w:r>
    </w:p>
    <w:p w:rsidR="00CC3298" w:rsidRDefault="00CC3298" w:rsidP="00AF2999">
      <w:pPr>
        <w:pStyle w:val="a4"/>
        <w:jc w:val="both"/>
      </w:pPr>
      <w:r>
        <w:t>ч/з 1: 830178</w:t>
      </w:r>
    </w:p>
    <w:p w:rsidR="00CC3298" w:rsidRDefault="00CC3298" w:rsidP="00AF2999">
      <w:pPr>
        <w:jc w:val="both"/>
      </w:pPr>
    </w:p>
    <w:p w:rsidR="00CC3298" w:rsidRDefault="00CC3298" w:rsidP="00AF2999">
      <w:pPr>
        <w:jc w:val="both"/>
      </w:pPr>
    </w:p>
    <w:p w:rsidR="00CC3298" w:rsidRDefault="00CC3298" w:rsidP="00AF2999">
      <w:pPr>
        <w:jc w:val="both"/>
      </w:pPr>
      <w:r>
        <w:t xml:space="preserve">Управление устойчивым развитием. </w:t>
      </w:r>
      <w:r w:rsidRPr="00341B8C">
        <w:rPr>
          <w:lang w:val="en-US"/>
        </w:rPr>
        <w:t xml:space="preserve">№2(63) = Managing Sustainable Development : </w:t>
      </w:r>
      <w:r>
        <w:t>научный</w:t>
      </w:r>
      <w:r w:rsidRPr="00341B8C">
        <w:rPr>
          <w:lang w:val="en-US"/>
        </w:rPr>
        <w:t xml:space="preserve"> </w:t>
      </w:r>
      <w:r>
        <w:t>журнал</w:t>
      </w:r>
      <w:r w:rsidRPr="00341B8C">
        <w:rPr>
          <w:lang w:val="en-US"/>
        </w:rPr>
        <w:t xml:space="preserve"> : </w:t>
      </w:r>
      <w:r>
        <w:t>основан</w:t>
      </w:r>
      <w:r w:rsidRPr="00341B8C">
        <w:rPr>
          <w:lang w:val="en-US"/>
        </w:rPr>
        <w:t xml:space="preserve"> </w:t>
      </w:r>
      <w:r>
        <w:t>в</w:t>
      </w:r>
      <w:r w:rsidRPr="00341B8C">
        <w:rPr>
          <w:lang w:val="en-US"/>
        </w:rPr>
        <w:t xml:space="preserve"> 2015 </w:t>
      </w:r>
      <w:r>
        <w:t>г</w:t>
      </w:r>
      <w:r w:rsidRPr="00341B8C">
        <w:rPr>
          <w:lang w:val="en-US"/>
        </w:rPr>
        <w:t xml:space="preserve">.. </w:t>
      </w:r>
      <w:r>
        <w:t>Март - апрель / Казанский нац. исслед. технол. ун-т ; гл. ред. Р.И. Зинурова. - Казань : Изд-во КНИТУ, 2026. - 116, [2] с. : ил.</w:t>
      </w:r>
    </w:p>
    <w:p w:rsidR="00CC3298" w:rsidRDefault="00CC3298" w:rsidP="00AF2999">
      <w:pPr>
        <w:jc w:val="both"/>
      </w:pPr>
      <w:r>
        <w:t>Библиогр. в конце статей</w:t>
      </w:r>
    </w:p>
    <w:p w:rsidR="00CC3298" w:rsidRDefault="00CC3298" w:rsidP="00AF2999">
      <w:pPr>
        <w:jc w:val="both"/>
      </w:pPr>
      <w:r>
        <w:t>ISSN 2499-992Х : 193,08</w:t>
      </w:r>
    </w:p>
    <w:p w:rsidR="00CC3298" w:rsidRDefault="00CC3298" w:rsidP="00AF2999">
      <w:pPr>
        <w:pStyle w:val="a4"/>
        <w:jc w:val="both"/>
      </w:pPr>
      <w:r>
        <w:t>*: 830423</w:t>
      </w:r>
    </w:p>
    <w:p w:rsidR="00CC3298" w:rsidRDefault="00CC3298" w:rsidP="00AF2999">
      <w:pPr>
        <w:pStyle w:val="a4"/>
        <w:jc w:val="both"/>
      </w:pPr>
      <w:r>
        <w:t>ч/з 1: 830424</w:t>
      </w:r>
    </w:p>
    <w:p w:rsidR="00CC3298" w:rsidRDefault="00CC3298" w:rsidP="00AF2999">
      <w:pPr>
        <w:jc w:val="both"/>
      </w:pPr>
    </w:p>
    <w:p w:rsidR="00CC3298" w:rsidRDefault="00CC3298" w:rsidP="00AF2999">
      <w:pPr>
        <w:jc w:val="both"/>
      </w:pPr>
    </w:p>
    <w:p w:rsidR="00CC3298" w:rsidRDefault="00CC3298" w:rsidP="00AF2999">
      <w:pPr>
        <w:jc w:val="both"/>
      </w:pPr>
      <w:r>
        <w:t>Шинкевич, Алексей Иванович. Управление развитием промышленных мезосистем в условиях технологического замещения : монография / А.И. Шинкевич, С.С. Кудрявцева; Казанский нац. исслед. технол. ун-т. - Казань : ЗАО "Университетская книга", 2025. - 93, [1] с. : ил.</w:t>
      </w:r>
    </w:p>
    <w:p w:rsidR="004F340E" w:rsidRDefault="00CC3298" w:rsidP="00AF2999">
      <w:pPr>
        <w:jc w:val="both"/>
      </w:pPr>
      <w:r>
        <w:t>Библиогр.: с.87-93 (51 назв.)</w:t>
      </w:r>
      <w:r w:rsidR="004F340E">
        <w:t>.</w:t>
      </w:r>
    </w:p>
    <w:p w:rsidR="00CC3298" w:rsidRDefault="00CC3298" w:rsidP="00AF2999">
      <w:pPr>
        <w:jc w:val="both"/>
      </w:pPr>
      <w:r>
        <w:t>Рассматриваются авторская позиция, методическое обеспечение и научное обоснование инструментов, принципов и методов управления промышленными мезосистемами в условиях технологического замещения</w:t>
      </w:r>
    </w:p>
    <w:p w:rsidR="00CC3298" w:rsidRDefault="00CC3298" w:rsidP="00AF2999">
      <w:pPr>
        <w:jc w:val="both"/>
      </w:pPr>
      <w:r>
        <w:t>ISBN 978-5-00261-633-6 : 185,00</w:t>
      </w:r>
    </w:p>
    <w:p w:rsidR="00CC3298" w:rsidRDefault="00CC3298" w:rsidP="00AF2999">
      <w:pPr>
        <w:pStyle w:val="a4"/>
        <w:jc w:val="both"/>
      </w:pPr>
      <w:r>
        <w:t>*: 830171</w:t>
      </w:r>
    </w:p>
    <w:p w:rsidR="00CC3298" w:rsidRDefault="00CC3298" w:rsidP="00AF2999">
      <w:pPr>
        <w:pStyle w:val="a4"/>
        <w:jc w:val="both"/>
      </w:pPr>
      <w:r>
        <w:t>ч/з 1: 830172</w:t>
      </w:r>
    </w:p>
    <w:p w:rsidR="00CC3298" w:rsidRDefault="00CC3298" w:rsidP="00AF2999">
      <w:pPr>
        <w:jc w:val="both"/>
      </w:pPr>
    </w:p>
    <w:p w:rsidR="00CC3298" w:rsidRDefault="00CC3298" w:rsidP="00AF2999">
      <w:pPr>
        <w:jc w:val="both"/>
      </w:pPr>
    </w:p>
    <w:p w:rsidR="00CC3298" w:rsidRDefault="00CC3298" w:rsidP="00AF2999">
      <w:pPr>
        <w:pStyle w:val="1"/>
        <w:jc w:val="both"/>
      </w:pPr>
      <w:bookmarkStart w:id="11" w:name="_Toc239688909"/>
      <w:r>
        <w:t>Социология. Демография. Статистика. (УДК 31)</w:t>
      </w:r>
      <w:bookmarkEnd w:id="11"/>
    </w:p>
    <w:p w:rsidR="00CC3298" w:rsidRDefault="00CC3298" w:rsidP="00AF2999">
      <w:pPr>
        <w:jc w:val="both"/>
      </w:pPr>
    </w:p>
    <w:p w:rsidR="00CC3298" w:rsidRDefault="00CC3298" w:rsidP="00AF2999">
      <w:pPr>
        <w:jc w:val="both"/>
      </w:pPr>
      <w:r>
        <w:t>18+ Клир, Джеймс. Атомные привычки. Как приобрести хорошие привычки и избавиться от плохих / Д. Клир. - СПб. : Питер, 2020. - 212 с. : ил. - (Сам себе психолог).</w:t>
      </w:r>
    </w:p>
    <w:p w:rsidR="00CC3298" w:rsidRDefault="00CC3298" w:rsidP="00AF2999">
      <w:pPr>
        <w:jc w:val="both"/>
      </w:pPr>
      <w:r>
        <w:t>Опираясь на научные данные, результаты исследований, личный опыт и опыт успешных людей, автор просто и понятно объясняет, как сделать хорошие привычки неизбежными, а вредные - невозможнымиНЕЗАКОННОЕ ПОТРЕБЛЕНИЕ НАРКОТИЧЕСКИХ СРЕДСТВ, ПСИХОТРОПНЫХ ВЕЩЕСТВ, ИХ АНАЛОГОВ ПРИЧИНЯЕТ ВРЕД ЗДОРОВЬЮ, ИХ НЕЗАКОННЫЙ ОБОРОТ ЗАПРЕЩЕН И ВЛЕЧЕТ УСТАНОВЛЕННУЮ ЗАКОНОДАТЕЛЬСТВОМ ОТВЕТСТВЕННОСТЬ</w:t>
      </w:r>
    </w:p>
    <w:p w:rsidR="00CC3298" w:rsidRDefault="00CC3298" w:rsidP="00AF2999">
      <w:pPr>
        <w:jc w:val="both"/>
      </w:pPr>
      <w:r>
        <w:t>ISBN 978-5-4461-1216-6 : 600,00</w:t>
      </w:r>
    </w:p>
    <w:p w:rsidR="00CC3298" w:rsidRDefault="00CC3298" w:rsidP="00AF2999">
      <w:pPr>
        <w:pStyle w:val="a4"/>
        <w:jc w:val="both"/>
      </w:pPr>
      <w:r>
        <w:t>*: 830023</w:t>
      </w:r>
    </w:p>
    <w:p w:rsidR="00CC3298" w:rsidRDefault="00CC3298" w:rsidP="00AF2999">
      <w:pPr>
        <w:jc w:val="both"/>
      </w:pPr>
    </w:p>
    <w:p w:rsidR="00CC3298" w:rsidRDefault="00CC3298" w:rsidP="00AF2999">
      <w:pPr>
        <w:jc w:val="both"/>
      </w:pPr>
    </w:p>
    <w:p w:rsidR="004F340E" w:rsidRDefault="00CC3298" w:rsidP="00AF2999">
      <w:pPr>
        <w:jc w:val="both"/>
      </w:pPr>
      <w:r>
        <w:t>Аксянова, Анна Владимировна. Применение технологии панельных данных в исследовании пространственного неравновесия региональных экономических систем : монография / А.В. Аксянова, Г.А. Гадельшина; Казанский нац. исслед. технол. ун-т. - Казань : Бук, 2025. - 77, [2] с. : ил.</w:t>
      </w:r>
      <w:r w:rsidR="004F340E">
        <w:t xml:space="preserve"> - </w:t>
      </w:r>
      <w:r>
        <w:t>Библиогр.: с.75-78 (34 назв.)</w:t>
      </w:r>
      <w:r w:rsidR="004F340E">
        <w:t>.</w:t>
      </w:r>
    </w:p>
    <w:p w:rsidR="00CC3298" w:rsidRDefault="00CC3298" w:rsidP="00AF2999">
      <w:pPr>
        <w:jc w:val="both"/>
      </w:pPr>
      <w:r>
        <w:t>Рассматриваются концепция пространственной неоднородности региональных систем, вопросы пространственно-временной динамики, а также модели панельных данных и их практическая реализация на эмпирической базе, основанной на данных официальной статистической отчетности</w:t>
      </w:r>
    </w:p>
    <w:p w:rsidR="00CC3298" w:rsidRDefault="00CC3298" w:rsidP="00AF2999">
      <w:pPr>
        <w:jc w:val="both"/>
      </w:pPr>
      <w:r>
        <w:t>ISBN 978-5-00254-187-4 : 180,00</w:t>
      </w:r>
    </w:p>
    <w:p w:rsidR="00CC3298" w:rsidRDefault="00CC3298" w:rsidP="00AF2999">
      <w:pPr>
        <w:pStyle w:val="a4"/>
        <w:jc w:val="both"/>
      </w:pPr>
      <w:r>
        <w:t>*: 830086</w:t>
      </w:r>
    </w:p>
    <w:p w:rsidR="00CC3298" w:rsidRDefault="00CC3298" w:rsidP="00AF2999">
      <w:pPr>
        <w:pStyle w:val="a4"/>
        <w:jc w:val="both"/>
      </w:pPr>
      <w:r>
        <w:t>ч/з 1: 830087</w:t>
      </w:r>
    </w:p>
    <w:p w:rsidR="00CC3298" w:rsidRDefault="00CC3298" w:rsidP="00AF2999">
      <w:pPr>
        <w:jc w:val="both"/>
      </w:pPr>
    </w:p>
    <w:p w:rsidR="00CC3298" w:rsidRDefault="00CC3298" w:rsidP="00AF2999">
      <w:pPr>
        <w:jc w:val="both"/>
      </w:pPr>
    </w:p>
    <w:p w:rsidR="004F340E" w:rsidRDefault="00CC3298" w:rsidP="00AF2999">
      <w:pPr>
        <w:jc w:val="both"/>
      </w:pPr>
      <w:r>
        <w:t>Тузиков, Андрей Римович. Российское студенчество: форматы патриотизма : монография / А.Р. Тузиков, М.М. Бариев, Р.И. Зинурова; Казанский нац. исслед. технол. ун-т. - Казань : Изд-во КНИТУ, 2025. - 99, [1] с. : ил.</w:t>
      </w:r>
      <w:r w:rsidR="004F340E">
        <w:t xml:space="preserve"> - </w:t>
      </w:r>
      <w:r>
        <w:t>Библиогр.: с.98 (3 назв.)</w:t>
      </w:r>
      <w:r w:rsidR="004F340E">
        <w:t>.</w:t>
      </w:r>
    </w:p>
    <w:p w:rsidR="00CC3298" w:rsidRDefault="00CC3298" w:rsidP="00AF2999">
      <w:pPr>
        <w:jc w:val="both"/>
      </w:pPr>
      <w:r>
        <w:t>Рассмотрены вопросы, связанные с социологическими исследованиями патриотического сознания студенчества на основе авторской методики диагностики индекса патриотизма в молодежной среде</w:t>
      </w:r>
    </w:p>
    <w:p w:rsidR="00CC3298" w:rsidRDefault="00CC3298" w:rsidP="00AF2999">
      <w:pPr>
        <w:jc w:val="both"/>
      </w:pPr>
      <w:r>
        <w:t>ISBN 978-5-7882-3604-9 : 287,81</w:t>
      </w:r>
    </w:p>
    <w:p w:rsidR="00CC3298" w:rsidRDefault="00CC3298" w:rsidP="00AF2999">
      <w:pPr>
        <w:pStyle w:val="a4"/>
        <w:jc w:val="both"/>
      </w:pPr>
      <w:r>
        <w:t>*: 830209, 830210, 830211, 830212, 830213</w:t>
      </w:r>
    </w:p>
    <w:p w:rsidR="00CC3298" w:rsidRDefault="00CC3298" w:rsidP="00AF2999">
      <w:pPr>
        <w:jc w:val="both"/>
      </w:pPr>
    </w:p>
    <w:p w:rsidR="00EE7B15" w:rsidRDefault="00EE7B15" w:rsidP="00AF2999">
      <w:pPr>
        <w:pStyle w:val="1"/>
        <w:jc w:val="both"/>
      </w:pPr>
      <w:bookmarkStart w:id="12" w:name="_Toc239688910"/>
      <w:r>
        <w:t>Экономика. Экономические науки. (УДК 33)</w:t>
      </w:r>
      <w:bookmarkEnd w:id="12"/>
    </w:p>
    <w:p w:rsidR="00EE7B15" w:rsidRDefault="00EE7B15" w:rsidP="00AF2999">
      <w:pPr>
        <w:jc w:val="both"/>
      </w:pPr>
    </w:p>
    <w:p w:rsidR="004F340E" w:rsidRDefault="00EE7B15" w:rsidP="00AF2999">
      <w:pPr>
        <w:jc w:val="both"/>
      </w:pPr>
      <w:r>
        <w:t>Барсегян, Наира Вартовна. Устойчивое развитие промышленных систем: от цифровой трансформации к природоподобным системам : монография / Н.В. Барсегян, А.И. Шинкевич, Ф.Ф. Галимулина; Казанский нац. исслед. технол. ун-т. - Казань : ЗАО "Университетская книга", 2025. - 99, [1] с. : ил.</w:t>
      </w:r>
      <w:r w:rsidR="004F340E">
        <w:t xml:space="preserve"> - </w:t>
      </w:r>
      <w:r>
        <w:t>Библиогр.: с.80-99 (167 назв.)</w:t>
      </w:r>
      <w:r w:rsidR="004F340E">
        <w:t>.</w:t>
      </w:r>
    </w:p>
    <w:p w:rsidR="00EE7B15" w:rsidRDefault="00EE7B15" w:rsidP="00AF2999">
      <w:pPr>
        <w:jc w:val="both"/>
      </w:pPr>
      <w:r>
        <w:t>Представляет комплексный подход к переходу на устойчивое развитие через синтез цифровой трансформации, принципов бионики и ресурсосберегающих моделей управления</w:t>
      </w:r>
    </w:p>
    <w:p w:rsidR="00EE7B15" w:rsidRDefault="00EE7B15" w:rsidP="00AF2999">
      <w:pPr>
        <w:jc w:val="both"/>
      </w:pPr>
      <w:r>
        <w:t>ISBN 978-5-00261-524-7 : 200,00</w:t>
      </w:r>
    </w:p>
    <w:p w:rsidR="00EE7B15" w:rsidRDefault="00EE7B15" w:rsidP="00AF2999">
      <w:pPr>
        <w:pStyle w:val="a4"/>
        <w:jc w:val="both"/>
      </w:pPr>
      <w:r>
        <w:t>*: 830094</w:t>
      </w:r>
    </w:p>
    <w:p w:rsidR="00EE7B15" w:rsidRDefault="00EE7B15" w:rsidP="00AF2999">
      <w:pPr>
        <w:pStyle w:val="a4"/>
        <w:jc w:val="both"/>
      </w:pPr>
      <w:r>
        <w:t>ч/з 1: 830095</w:t>
      </w:r>
    </w:p>
    <w:p w:rsidR="00EE7B15" w:rsidRDefault="00EE7B15" w:rsidP="00AF2999">
      <w:pPr>
        <w:jc w:val="both"/>
      </w:pPr>
    </w:p>
    <w:p w:rsidR="00EE7B15" w:rsidRDefault="00EE7B15" w:rsidP="00AF2999">
      <w:pPr>
        <w:jc w:val="both"/>
      </w:pPr>
    </w:p>
    <w:p w:rsidR="004F340E" w:rsidRDefault="00EE7B15" w:rsidP="00AF2999">
      <w:pPr>
        <w:jc w:val="both"/>
      </w:pPr>
      <w:r>
        <w:t>Барсегян, Наира Вартовна. Цифровое моделирование и оптимизация экономических систем: теория массового обслуживания и анализ данных : монография / Н.В. Барсегян, Ф.Ф. Галимулина; Казанский нац. исслед. технол. ун-т. - Казань : ЗАО "Университетская книга", 2025. - 81, [1] с. : ил.</w:t>
      </w:r>
      <w:r w:rsidR="004F340E">
        <w:t xml:space="preserve">- </w:t>
      </w:r>
      <w:r>
        <w:t>Библиогр.: с.69-81 (102 назв.)</w:t>
      </w:r>
      <w:r w:rsidR="004F340E">
        <w:t>.</w:t>
      </w:r>
    </w:p>
    <w:p w:rsidR="00EE7B15" w:rsidRDefault="00EE7B15" w:rsidP="00AF2999">
      <w:pPr>
        <w:jc w:val="both"/>
      </w:pPr>
      <w:r>
        <w:t>Исследуются подходы к оптимизации экономических систем в условиях цифровой трансформации и перехода к "зеленой" экономике</w:t>
      </w:r>
    </w:p>
    <w:p w:rsidR="00EE7B15" w:rsidRDefault="00EE7B15" w:rsidP="00AF2999">
      <w:pPr>
        <w:jc w:val="both"/>
      </w:pPr>
      <w:r>
        <w:t>ISBN 978-5-00261-523-0 : 180,00</w:t>
      </w:r>
    </w:p>
    <w:p w:rsidR="00EE7B15" w:rsidRDefault="00EE7B15" w:rsidP="00AF2999">
      <w:pPr>
        <w:pStyle w:val="a4"/>
        <w:jc w:val="both"/>
      </w:pPr>
      <w:r>
        <w:t>*: 830226</w:t>
      </w:r>
    </w:p>
    <w:p w:rsidR="00EE7B15" w:rsidRDefault="00EE7B15" w:rsidP="00AF2999">
      <w:pPr>
        <w:pStyle w:val="a4"/>
        <w:jc w:val="both"/>
      </w:pPr>
      <w:r>
        <w:t>ч/з 1: 830227</w:t>
      </w:r>
    </w:p>
    <w:p w:rsidR="00EE7B15" w:rsidRDefault="00EE7B15" w:rsidP="00AF2999">
      <w:pPr>
        <w:jc w:val="both"/>
      </w:pPr>
    </w:p>
    <w:p w:rsidR="00EE7B15" w:rsidRDefault="00EE7B15" w:rsidP="00AF2999">
      <w:pPr>
        <w:jc w:val="both"/>
      </w:pPr>
    </w:p>
    <w:p w:rsidR="004F340E" w:rsidRDefault="00EE7B15" w:rsidP="00AF2999">
      <w:pPr>
        <w:jc w:val="both"/>
      </w:pPr>
      <w:r>
        <w:t>Галимулина, Фарида Фидаиловна. Логистика распределения : учеб.-метод. пособие / Ф.Ф. Галимулина, Р.Р. Зарипова; Казанский нац. исслед. технол. ун-т. - Казань : ЗАО "Университетская книга", 2025. - 85, [1] с. : ил.</w:t>
      </w:r>
      <w:r w:rsidR="004F340E">
        <w:t xml:space="preserve"> - </w:t>
      </w:r>
      <w:r>
        <w:t>Библиогр.: с.83-85 (29 назв.)</w:t>
      </w:r>
      <w:r w:rsidR="004F340E">
        <w:t>.</w:t>
      </w:r>
    </w:p>
    <w:p w:rsidR="00EE7B15" w:rsidRDefault="00EE7B15" w:rsidP="00AF2999">
      <w:pPr>
        <w:jc w:val="both"/>
      </w:pPr>
      <w:r>
        <w:t>Включает теоретические и практические аспекты управления распределительной логистикой, а также оценочные средства, включая контрольные вопросы, тестовые задания, перечень экзаменационных вопросов</w:t>
      </w:r>
    </w:p>
    <w:p w:rsidR="00EE7B15" w:rsidRDefault="00EE7B15" w:rsidP="00AF2999">
      <w:pPr>
        <w:jc w:val="both"/>
      </w:pPr>
      <w:r>
        <w:t>ISBN 978-5-00261-669-5 : 190,00</w:t>
      </w:r>
    </w:p>
    <w:p w:rsidR="00EE7B15" w:rsidRDefault="00EE7B15" w:rsidP="00AF2999">
      <w:pPr>
        <w:pStyle w:val="a4"/>
        <w:jc w:val="both"/>
      </w:pPr>
      <w:r>
        <w:t>*: 830233</w:t>
      </w:r>
    </w:p>
    <w:p w:rsidR="00EE7B15" w:rsidRDefault="00EE7B15" w:rsidP="00AF2999">
      <w:pPr>
        <w:pStyle w:val="a4"/>
        <w:jc w:val="both"/>
      </w:pPr>
      <w:r>
        <w:t>ч/з 1: 830234</w:t>
      </w:r>
    </w:p>
    <w:p w:rsidR="00EE7B15" w:rsidRDefault="00EE7B15" w:rsidP="00AF2999">
      <w:pPr>
        <w:jc w:val="both"/>
      </w:pPr>
    </w:p>
    <w:p w:rsidR="00EE7B15" w:rsidRDefault="00EE7B15" w:rsidP="00AF2999">
      <w:pPr>
        <w:jc w:val="both"/>
      </w:pPr>
    </w:p>
    <w:p w:rsidR="00EE7B15" w:rsidRDefault="00EE7B15" w:rsidP="00AF2999">
      <w:pPr>
        <w:jc w:val="both"/>
      </w:pPr>
      <w:r>
        <w:t>Гарипова, Гульнара Расилевна. Логистика : учеб.-метод. пособие / Г.Р. Гарипова, Р.Р. Зарипова; Казанский нац. исслед. технол. ун-т. - Казань : ЗАО "Университетская книга", 2025. - 82, [1] с. : ил.</w:t>
      </w:r>
      <w:r w:rsidR="004F340E">
        <w:t xml:space="preserve"> - </w:t>
      </w:r>
      <w:r>
        <w:t>Библиогр.: с.79-82 (38 назв.)</w:t>
      </w:r>
      <w:r w:rsidR="004F340E">
        <w:t>.</w:t>
      </w:r>
      <w:r>
        <w:t>Пособие способствует образовательному процессу  и научной деятельности в области логики</w:t>
      </w:r>
    </w:p>
    <w:p w:rsidR="00EE7B15" w:rsidRDefault="00EE7B15" w:rsidP="00AF2999">
      <w:pPr>
        <w:jc w:val="both"/>
      </w:pPr>
      <w:r>
        <w:t>ISBN 978-5-00261-667-1 : 185,00</w:t>
      </w:r>
    </w:p>
    <w:p w:rsidR="00EE7B15" w:rsidRDefault="00EE7B15" w:rsidP="00AF2999">
      <w:pPr>
        <w:pStyle w:val="a4"/>
        <w:jc w:val="both"/>
      </w:pPr>
      <w:r>
        <w:t>*: 830237</w:t>
      </w:r>
    </w:p>
    <w:p w:rsidR="00EE7B15" w:rsidRDefault="00EE7B15" w:rsidP="00AF2999">
      <w:pPr>
        <w:pStyle w:val="a4"/>
        <w:jc w:val="both"/>
      </w:pPr>
      <w:r>
        <w:t>ч/з 1: 830238</w:t>
      </w:r>
    </w:p>
    <w:p w:rsidR="00EE7B15" w:rsidRDefault="00EE7B15" w:rsidP="00AF2999">
      <w:pPr>
        <w:jc w:val="both"/>
      </w:pPr>
    </w:p>
    <w:p w:rsidR="006040F6" w:rsidRDefault="00EE7B15" w:rsidP="00AF2999">
      <w:pPr>
        <w:jc w:val="both"/>
      </w:pPr>
      <w:r>
        <w:t>Гарипова, Гульнара Расилевна. Управление логистическими и технологическими инновациями : учеб.-метод. пособие / Г.Р. Гарипова, А.А. Лубнина; Казанский нац. исслед. технол. ун-т. - Казань : ЗАО "Университетская книга", 2025. - 93, [1] с. : ил.</w:t>
      </w:r>
      <w:r w:rsidR="006040F6">
        <w:t xml:space="preserve"> - </w:t>
      </w:r>
      <w:r>
        <w:t>Библиогр.: с.86-93 (80 назв.)</w:t>
      </w:r>
      <w:r w:rsidR="006040F6">
        <w:t>.</w:t>
      </w:r>
    </w:p>
    <w:p w:rsidR="00EE7B15" w:rsidRDefault="00EE7B15" w:rsidP="00AF2999">
      <w:pPr>
        <w:jc w:val="both"/>
      </w:pPr>
      <w:r>
        <w:t>Включает в себя теоретические материалы, практические задания и кейсы, что позволяет студентам применять полученные знания на практике и развивать навыки принятия в обл. управления логистическими и технологическими инновациями</w:t>
      </w:r>
    </w:p>
    <w:p w:rsidR="00EE7B15" w:rsidRDefault="00EE7B15" w:rsidP="00AF2999">
      <w:pPr>
        <w:jc w:val="both"/>
      </w:pPr>
      <w:r>
        <w:t>ISBN 978-5-00261-668-8 : 200,00</w:t>
      </w:r>
    </w:p>
    <w:p w:rsidR="00EE7B15" w:rsidRDefault="00EE7B15" w:rsidP="00AF2999">
      <w:pPr>
        <w:pStyle w:val="a4"/>
        <w:jc w:val="both"/>
      </w:pPr>
      <w:r>
        <w:t>*: 830235</w:t>
      </w:r>
    </w:p>
    <w:p w:rsidR="00EE7B15" w:rsidRDefault="00EE7B15" w:rsidP="00AF2999">
      <w:pPr>
        <w:pStyle w:val="a4"/>
        <w:jc w:val="both"/>
      </w:pPr>
      <w:r>
        <w:t>ч/з 1: 830236</w:t>
      </w:r>
    </w:p>
    <w:p w:rsidR="00EE7B15" w:rsidRDefault="00EE7B15" w:rsidP="00AF2999">
      <w:pPr>
        <w:jc w:val="both"/>
      </w:pPr>
    </w:p>
    <w:p w:rsidR="006040F6" w:rsidRDefault="00EE7B15" w:rsidP="00AF2999">
      <w:pPr>
        <w:jc w:val="both"/>
      </w:pPr>
      <w:r>
        <w:t>Кадыров, Рамиль Васильевич. Маркетинговые коммуникации в индустрии туризма : учеб.-метод. пособие / Р.В. Кадыров; Казанский нац. исслед. технол. ун-т. - Казань : Отечество, 2025. - 96, [1] с.</w:t>
      </w:r>
      <w:r w:rsidR="006040F6">
        <w:t xml:space="preserve"> - </w:t>
      </w:r>
      <w:r>
        <w:t>Библиогр.: с.95-96 (29 назв.)</w:t>
      </w:r>
      <w:r w:rsidR="006040F6">
        <w:t>.</w:t>
      </w:r>
    </w:p>
    <w:p w:rsidR="00EE7B15" w:rsidRDefault="00EE7B15" w:rsidP="00AF2999">
      <w:pPr>
        <w:jc w:val="both"/>
      </w:pPr>
      <w:r>
        <w:t>Представлены ситуативные задачи по расширению практических занятий и опыта в области использования маркетинговых технологий в туризме, закрепления умений практического применения полученных теоретических знаний и практического опыта, накопленногов ходе лекционных занятий и производственной практики</w:t>
      </w:r>
    </w:p>
    <w:p w:rsidR="00EE7B15" w:rsidRDefault="00EE7B15" w:rsidP="00AF2999">
      <w:pPr>
        <w:jc w:val="both"/>
      </w:pPr>
      <w:r>
        <w:t>ISBN 978-5-9222-1878-8 : 200,00</w:t>
      </w:r>
    </w:p>
    <w:p w:rsidR="00EE7B15" w:rsidRDefault="00EE7B15" w:rsidP="00AF2999">
      <w:pPr>
        <w:pStyle w:val="a4"/>
        <w:jc w:val="both"/>
      </w:pPr>
      <w:r>
        <w:t>*: 830239</w:t>
      </w:r>
    </w:p>
    <w:p w:rsidR="00EE7B15" w:rsidRDefault="00EE7B15" w:rsidP="00AF2999">
      <w:pPr>
        <w:jc w:val="both"/>
      </w:pPr>
    </w:p>
    <w:p w:rsidR="006040F6" w:rsidRDefault="00EE7B15" w:rsidP="00AF2999">
      <w:pPr>
        <w:jc w:val="both"/>
      </w:pPr>
      <w:r>
        <w:t>Кургаева, Жанна Юрьевна. Брендинг : учеб. пособие / Ж.Ю. Кургаева; Казанский нац. исслед. технол. ун-т. - Казань : Изд-во КНИТУ, 2023. - 83, [1] с. : ил.</w:t>
      </w:r>
      <w:r w:rsidR="006040F6">
        <w:t xml:space="preserve"> - </w:t>
      </w:r>
      <w:r>
        <w:t>Библиогр.: с.83 (10 назв.)</w:t>
      </w:r>
      <w:r w:rsidR="006040F6">
        <w:t>.</w:t>
      </w:r>
    </w:p>
    <w:p w:rsidR="00EE7B15" w:rsidRDefault="00EE7B15" w:rsidP="00AF2999">
      <w:pPr>
        <w:jc w:val="both"/>
      </w:pPr>
      <w:r>
        <w:t>Рассмотрены исторические, теоретические, концептуальные и практические основы брендинга</w:t>
      </w:r>
    </w:p>
    <w:p w:rsidR="00EE7B15" w:rsidRDefault="00EE7B15" w:rsidP="00AF2999">
      <w:pPr>
        <w:jc w:val="both"/>
      </w:pPr>
      <w:r>
        <w:t>ISBN 978-5-7882-3399-4 : 258,19</w:t>
      </w:r>
    </w:p>
    <w:p w:rsidR="00EE7B15" w:rsidRDefault="00EE7B15" w:rsidP="00AF2999">
      <w:pPr>
        <w:pStyle w:val="a4"/>
        <w:jc w:val="both"/>
      </w:pPr>
      <w:r>
        <w:t>*: 830276, 830277</w:t>
      </w:r>
    </w:p>
    <w:p w:rsidR="00EE7B15" w:rsidRDefault="00EE7B15" w:rsidP="00AF2999">
      <w:pPr>
        <w:pStyle w:val="a4"/>
        <w:jc w:val="both"/>
      </w:pPr>
      <w:r>
        <w:t>аб2: БИ</w:t>
      </w:r>
    </w:p>
    <w:p w:rsidR="00EE7B15" w:rsidRDefault="00EE7B15" w:rsidP="00AF2999">
      <w:pPr>
        <w:jc w:val="both"/>
      </w:pPr>
    </w:p>
    <w:p w:rsidR="006040F6" w:rsidRDefault="00EE7B15" w:rsidP="00AF2999">
      <w:pPr>
        <w:jc w:val="both"/>
      </w:pPr>
      <w:r>
        <w:t>Лубнина, Алсу Амировна. Трансформация отраслей экономики в рамках глобальных концепций : монография / А.А. Лубнина, А.И. Шинкевич; Казанский нац. исслед. технол. ун-т. - Казань : ЗАО "Университетская книга", 2025. - 98, [1] с. : ил.</w:t>
      </w:r>
      <w:r w:rsidR="006040F6">
        <w:t xml:space="preserve"> - </w:t>
      </w:r>
      <w:r>
        <w:t>Библиогр.: с.87-98 (116 назв.)</w:t>
      </w:r>
      <w:r w:rsidR="006040F6">
        <w:t>.</w:t>
      </w:r>
    </w:p>
    <w:p w:rsidR="00EE7B15" w:rsidRDefault="00EE7B15" w:rsidP="00AF2999">
      <w:pPr>
        <w:jc w:val="both"/>
      </w:pPr>
      <w:r>
        <w:t>Изложены авторские подходы к изучению приоритетных направлений трансформации отраслей экономики России в рамках глобальных концепций</w:t>
      </w:r>
    </w:p>
    <w:p w:rsidR="00EE7B15" w:rsidRDefault="00EE7B15" w:rsidP="00AF2999">
      <w:pPr>
        <w:jc w:val="both"/>
      </w:pPr>
      <w:r>
        <w:t>ISBN 978-5-00261-631-2 : 205,00</w:t>
      </w:r>
    </w:p>
    <w:p w:rsidR="00EE7B15" w:rsidRDefault="00EE7B15" w:rsidP="00AF2999">
      <w:pPr>
        <w:pStyle w:val="a4"/>
        <w:jc w:val="both"/>
      </w:pPr>
      <w:r>
        <w:t>*: 830134</w:t>
      </w:r>
    </w:p>
    <w:p w:rsidR="00EE7B15" w:rsidRDefault="00EE7B15" w:rsidP="00AF2999">
      <w:pPr>
        <w:pStyle w:val="a4"/>
        <w:jc w:val="both"/>
      </w:pPr>
      <w:r>
        <w:t>ч/з 1: 830135</w:t>
      </w:r>
    </w:p>
    <w:p w:rsidR="00EE7B15" w:rsidRDefault="00EE7B15" w:rsidP="00AF2999">
      <w:pPr>
        <w:jc w:val="both"/>
      </w:pPr>
    </w:p>
    <w:p w:rsidR="00EE7B15" w:rsidRDefault="00EE7B15" w:rsidP="00AF2999">
      <w:pPr>
        <w:jc w:val="both"/>
      </w:pPr>
      <w:r>
        <w:t xml:space="preserve">Управление устойчивым развитием. </w:t>
      </w:r>
      <w:r w:rsidRPr="00341B8C">
        <w:rPr>
          <w:lang w:val="en-US"/>
        </w:rPr>
        <w:t xml:space="preserve">№1(62) = Managing Sustainable Development : </w:t>
      </w:r>
      <w:r>
        <w:t>научный</w:t>
      </w:r>
      <w:r w:rsidRPr="00341B8C">
        <w:rPr>
          <w:lang w:val="en-US"/>
        </w:rPr>
        <w:t xml:space="preserve"> </w:t>
      </w:r>
      <w:r>
        <w:t>журнал</w:t>
      </w:r>
      <w:r w:rsidRPr="00341B8C">
        <w:rPr>
          <w:lang w:val="en-US"/>
        </w:rPr>
        <w:t xml:space="preserve"> : </w:t>
      </w:r>
      <w:r>
        <w:t>основан</w:t>
      </w:r>
      <w:r w:rsidRPr="00341B8C">
        <w:rPr>
          <w:lang w:val="en-US"/>
        </w:rPr>
        <w:t xml:space="preserve"> </w:t>
      </w:r>
      <w:r>
        <w:t>в</w:t>
      </w:r>
      <w:r w:rsidRPr="00341B8C">
        <w:rPr>
          <w:lang w:val="en-US"/>
        </w:rPr>
        <w:t xml:space="preserve"> 2015 </w:t>
      </w:r>
      <w:r>
        <w:t>г</w:t>
      </w:r>
      <w:r w:rsidRPr="00341B8C">
        <w:rPr>
          <w:lang w:val="en-US"/>
        </w:rPr>
        <w:t xml:space="preserve">.. </w:t>
      </w:r>
      <w:r>
        <w:t>Январь - февраль / Казанский нац. исслед. технол. ун-т ; гл. ред. Р.И. Зинурова. - Казань : Изд-во КНИТУ, 2026. - 118, [2] с. : ил.</w:t>
      </w:r>
    </w:p>
    <w:p w:rsidR="00EE7B15" w:rsidRDefault="00EE7B15" w:rsidP="00AF2999">
      <w:pPr>
        <w:jc w:val="both"/>
      </w:pPr>
      <w:r>
        <w:t>Библиогр. в конце статей</w:t>
      </w:r>
    </w:p>
    <w:p w:rsidR="00EE7B15" w:rsidRDefault="00EE7B15" w:rsidP="00AF2999">
      <w:pPr>
        <w:jc w:val="both"/>
      </w:pPr>
      <w:r>
        <w:t>ISSN 2499-992Х : 193,08</w:t>
      </w:r>
    </w:p>
    <w:p w:rsidR="00EE7B15" w:rsidRDefault="00EE7B15" w:rsidP="00AF2999">
      <w:pPr>
        <w:pStyle w:val="a4"/>
        <w:jc w:val="both"/>
      </w:pPr>
      <w:r>
        <w:t>*: 830421</w:t>
      </w:r>
    </w:p>
    <w:p w:rsidR="00EE7B15" w:rsidRDefault="00EE7B15" w:rsidP="00AF2999">
      <w:pPr>
        <w:pStyle w:val="a4"/>
        <w:jc w:val="both"/>
      </w:pPr>
      <w:r>
        <w:t>ч/з 1: 830422</w:t>
      </w:r>
    </w:p>
    <w:p w:rsidR="00EE7B15" w:rsidRDefault="00EE7B15" w:rsidP="00AF2999">
      <w:pPr>
        <w:jc w:val="both"/>
      </w:pPr>
    </w:p>
    <w:p w:rsidR="00EE7B15" w:rsidRDefault="00EE7B15" w:rsidP="00AF2999">
      <w:pPr>
        <w:jc w:val="both"/>
      </w:pPr>
      <w:r>
        <w:t xml:space="preserve">Управление устойчивым развитием. </w:t>
      </w:r>
      <w:r w:rsidRPr="00341B8C">
        <w:rPr>
          <w:lang w:val="en-US"/>
        </w:rPr>
        <w:t xml:space="preserve">№2(63) = Managing Sustainable Development : </w:t>
      </w:r>
      <w:r>
        <w:t>научный</w:t>
      </w:r>
      <w:r w:rsidRPr="00341B8C">
        <w:rPr>
          <w:lang w:val="en-US"/>
        </w:rPr>
        <w:t xml:space="preserve"> </w:t>
      </w:r>
      <w:r>
        <w:t>журнал</w:t>
      </w:r>
      <w:r w:rsidRPr="00341B8C">
        <w:rPr>
          <w:lang w:val="en-US"/>
        </w:rPr>
        <w:t xml:space="preserve"> : </w:t>
      </w:r>
      <w:r>
        <w:t>основан</w:t>
      </w:r>
      <w:r w:rsidRPr="00341B8C">
        <w:rPr>
          <w:lang w:val="en-US"/>
        </w:rPr>
        <w:t xml:space="preserve"> </w:t>
      </w:r>
      <w:r>
        <w:t>в</w:t>
      </w:r>
      <w:r w:rsidRPr="00341B8C">
        <w:rPr>
          <w:lang w:val="en-US"/>
        </w:rPr>
        <w:t xml:space="preserve"> 2015 </w:t>
      </w:r>
      <w:r>
        <w:t>г</w:t>
      </w:r>
      <w:r w:rsidRPr="00341B8C">
        <w:rPr>
          <w:lang w:val="en-US"/>
        </w:rPr>
        <w:t xml:space="preserve">.. </w:t>
      </w:r>
      <w:r>
        <w:t>Март - апрель / Казанский нац. исслед. технол. ун-т ; гл. ред. Р.И. Зинурова. - Казань : Изд-во КНИТУ, 2026. - 116, [2] с. : ил.</w:t>
      </w:r>
    </w:p>
    <w:p w:rsidR="00EE7B15" w:rsidRDefault="00EE7B15" w:rsidP="00AF2999">
      <w:pPr>
        <w:jc w:val="both"/>
      </w:pPr>
      <w:r>
        <w:t>Библиогр. в конце статей</w:t>
      </w:r>
    </w:p>
    <w:p w:rsidR="00EE7B15" w:rsidRDefault="00EE7B15" w:rsidP="00AF2999">
      <w:pPr>
        <w:jc w:val="both"/>
      </w:pPr>
      <w:r>
        <w:t>ISSN 2499-992Х : 193,08</w:t>
      </w:r>
    </w:p>
    <w:p w:rsidR="00EE7B15" w:rsidRDefault="00EE7B15" w:rsidP="00AF2999">
      <w:pPr>
        <w:pStyle w:val="a4"/>
        <w:jc w:val="both"/>
      </w:pPr>
      <w:r>
        <w:t>*: 830423</w:t>
      </w:r>
    </w:p>
    <w:p w:rsidR="00EE7B15" w:rsidRDefault="00EE7B15" w:rsidP="00AF2999">
      <w:pPr>
        <w:pStyle w:val="a4"/>
        <w:jc w:val="both"/>
      </w:pPr>
      <w:r>
        <w:t>ч/з 1: 830424</w:t>
      </w:r>
    </w:p>
    <w:p w:rsidR="00EE7B15" w:rsidRDefault="00EE7B15" w:rsidP="00AF2999">
      <w:pPr>
        <w:jc w:val="both"/>
      </w:pPr>
    </w:p>
    <w:p w:rsidR="00EE7B15" w:rsidRDefault="00EE7B15" w:rsidP="00AF2999">
      <w:pPr>
        <w:jc w:val="both"/>
      </w:pPr>
    </w:p>
    <w:p w:rsidR="00EE7B15" w:rsidRDefault="00EE7B15" w:rsidP="00AF2999">
      <w:pPr>
        <w:jc w:val="both"/>
      </w:pPr>
      <w:r>
        <w:t xml:space="preserve">Управление устойчивым развитием. </w:t>
      </w:r>
      <w:r w:rsidRPr="00341B8C">
        <w:rPr>
          <w:lang w:val="en-US"/>
        </w:rPr>
        <w:t xml:space="preserve">№5(60) = Managing Sustainable Development : </w:t>
      </w:r>
      <w:r>
        <w:t>научный</w:t>
      </w:r>
      <w:r w:rsidRPr="00341B8C">
        <w:rPr>
          <w:lang w:val="en-US"/>
        </w:rPr>
        <w:t xml:space="preserve"> </w:t>
      </w:r>
      <w:r>
        <w:t>журнал</w:t>
      </w:r>
      <w:r w:rsidRPr="00341B8C">
        <w:rPr>
          <w:lang w:val="en-US"/>
        </w:rPr>
        <w:t xml:space="preserve"> : </w:t>
      </w:r>
      <w:r>
        <w:t>основан</w:t>
      </w:r>
      <w:r w:rsidRPr="00341B8C">
        <w:rPr>
          <w:lang w:val="en-US"/>
        </w:rPr>
        <w:t xml:space="preserve"> </w:t>
      </w:r>
      <w:r>
        <w:t>в</w:t>
      </w:r>
      <w:r w:rsidRPr="00341B8C">
        <w:rPr>
          <w:lang w:val="en-US"/>
        </w:rPr>
        <w:t xml:space="preserve"> 2015 </w:t>
      </w:r>
      <w:r>
        <w:t>г</w:t>
      </w:r>
      <w:r w:rsidRPr="00341B8C">
        <w:rPr>
          <w:lang w:val="en-US"/>
        </w:rPr>
        <w:t xml:space="preserve">.. </w:t>
      </w:r>
      <w:r>
        <w:t>Сентябрь - октябрь / Казанский нац. исслед. технол. ун-т ; гл. ред. Р.И. Зинурова. - Казань : Изд-во КНИТУ, 2025. - 118, [2] с. : ил.</w:t>
      </w:r>
    </w:p>
    <w:p w:rsidR="00EE7B15" w:rsidRDefault="00EE7B15" w:rsidP="00AF2999">
      <w:pPr>
        <w:jc w:val="both"/>
      </w:pPr>
      <w:r>
        <w:t>Библиогр. в конце статей</w:t>
      </w:r>
    </w:p>
    <w:p w:rsidR="00EE7B15" w:rsidRDefault="00EE7B15" w:rsidP="00AF2999">
      <w:pPr>
        <w:jc w:val="both"/>
      </w:pPr>
      <w:r>
        <w:t>ISSN 2499-992Х : 179,86</w:t>
      </w:r>
    </w:p>
    <w:p w:rsidR="00EE7B15" w:rsidRDefault="00EE7B15" w:rsidP="00AF2999">
      <w:pPr>
        <w:pStyle w:val="a4"/>
        <w:jc w:val="both"/>
      </w:pPr>
      <w:r>
        <w:t>*: 830177</w:t>
      </w:r>
    </w:p>
    <w:p w:rsidR="00FE58CB" w:rsidRDefault="00EE7B15" w:rsidP="00AF2999">
      <w:pPr>
        <w:pStyle w:val="a4"/>
        <w:jc w:val="both"/>
      </w:pPr>
      <w:r>
        <w:t>ч/з 1: 830178</w:t>
      </w:r>
    </w:p>
    <w:p w:rsidR="00FE58CB" w:rsidRDefault="00FE58CB" w:rsidP="00AF2999">
      <w:pPr>
        <w:jc w:val="both"/>
      </w:pPr>
    </w:p>
    <w:p w:rsidR="00FE58CB" w:rsidRDefault="00FE58CB" w:rsidP="00AF2999">
      <w:pPr>
        <w:jc w:val="both"/>
      </w:pPr>
    </w:p>
    <w:p w:rsidR="00FE58CB" w:rsidRDefault="00FE58CB" w:rsidP="00AF2999">
      <w:pPr>
        <w:jc w:val="both"/>
      </w:pPr>
      <w:r>
        <w:t>Шинкевич, Алексей Иванович. Управление развитием промышленных мезосистем в условиях технологического замещения : монография / А.И. Шинкевич, С.С. Кудрявцева; Казанский нац. исслед. технол. ун-т. - Казань : ЗАО "Университетская книга", 2025. - 93, [1] с. : ил.</w:t>
      </w:r>
    </w:p>
    <w:p w:rsidR="006040F6" w:rsidRDefault="00FE58CB" w:rsidP="00AF2999">
      <w:pPr>
        <w:jc w:val="both"/>
      </w:pPr>
      <w:r>
        <w:t>Библиогр.: с.87-93 (51 назв.)</w:t>
      </w:r>
      <w:r w:rsidR="006040F6">
        <w:t>.</w:t>
      </w:r>
    </w:p>
    <w:p w:rsidR="00FE58CB" w:rsidRDefault="00FE58CB" w:rsidP="00AF2999">
      <w:pPr>
        <w:jc w:val="both"/>
      </w:pPr>
      <w:r>
        <w:t>Рассматриваются авторская позиция, методическое обеспечение и научное обоснование инструментов, принципов и методов управления промышленными мезосистемами в условиях технологического замещения</w:t>
      </w:r>
    </w:p>
    <w:p w:rsidR="00FE58CB" w:rsidRDefault="00FE58CB" w:rsidP="00AF2999">
      <w:pPr>
        <w:jc w:val="both"/>
      </w:pPr>
      <w:r>
        <w:t>ISBN 978-5-00261-633-6 : 185,00</w:t>
      </w:r>
    </w:p>
    <w:p w:rsidR="00FE58CB" w:rsidRDefault="00FE58CB" w:rsidP="00AF2999">
      <w:pPr>
        <w:pStyle w:val="a4"/>
        <w:jc w:val="both"/>
      </w:pPr>
      <w:r>
        <w:t>*: 830171</w:t>
      </w:r>
    </w:p>
    <w:p w:rsidR="00FE58CB" w:rsidRDefault="00FE58CB" w:rsidP="00AF2999">
      <w:pPr>
        <w:pStyle w:val="a4"/>
        <w:jc w:val="both"/>
      </w:pPr>
      <w:r>
        <w:t>ч/з 1: 830172</w:t>
      </w:r>
    </w:p>
    <w:p w:rsidR="00FE58CB" w:rsidRDefault="00FE58CB" w:rsidP="00AF2999">
      <w:pPr>
        <w:jc w:val="both"/>
      </w:pPr>
    </w:p>
    <w:p w:rsidR="00FE58CB" w:rsidRDefault="00FE58CB" w:rsidP="00AF2999">
      <w:pPr>
        <w:jc w:val="both"/>
      </w:pPr>
    </w:p>
    <w:p w:rsidR="00FE58CB" w:rsidRDefault="00FE58CB" w:rsidP="00AF2999">
      <w:pPr>
        <w:pStyle w:val="1"/>
        <w:jc w:val="both"/>
      </w:pPr>
      <w:bookmarkStart w:id="13" w:name="_Toc239688911"/>
      <w:r>
        <w:t>Математика. Естественные науки. (УДК 5)</w:t>
      </w:r>
      <w:bookmarkEnd w:id="13"/>
    </w:p>
    <w:p w:rsidR="00FE58CB" w:rsidRDefault="00FE58CB" w:rsidP="00AF2999">
      <w:pPr>
        <w:jc w:val="both"/>
      </w:pPr>
    </w:p>
    <w:p w:rsidR="006040F6" w:rsidRDefault="00FE58CB" w:rsidP="00AF2999">
      <w:pPr>
        <w:jc w:val="both"/>
      </w:pPr>
      <w:r>
        <w:t>Аспекты применения d-металлов в технологии неорганических веществ на примере синтеза биостекол : учеб. пособие / Е.В. Гусева [и др.]; Казанский нац. исслед. технол. ун-т. - М. : Изд-во РХТУ им. Д.И. Менделеева, 2025. - 111, [1] с. : ил.</w:t>
      </w:r>
      <w:r w:rsidR="006040F6">
        <w:t xml:space="preserve"> - </w:t>
      </w:r>
      <w:r>
        <w:t>Библиогр.: с.102-111 (83 назв.)</w:t>
      </w:r>
      <w:r w:rsidR="006040F6">
        <w:t>.</w:t>
      </w:r>
    </w:p>
    <w:p w:rsidR="00FE58CB" w:rsidRDefault="00FE58CB" w:rsidP="00AF2999">
      <w:pPr>
        <w:jc w:val="both"/>
      </w:pPr>
      <w:r>
        <w:t>Цель пособия - показать обучающимся начала новой области - бионеорганической химии - и роль биогенных d-элементов в процессах жизнедеятельности живых организмов на примере синтеза биологически активных материалов - биостекол</w:t>
      </w:r>
    </w:p>
    <w:p w:rsidR="00FE58CB" w:rsidRDefault="00FE58CB" w:rsidP="00AF2999">
      <w:pPr>
        <w:jc w:val="both"/>
      </w:pPr>
      <w:r>
        <w:t>ISBN 978-5-7237-2206-4 : 215,00</w:t>
      </w:r>
    </w:p>
    <w:p w:rsidR="00FE58CB" w:rsidRDefault="00FE58CB" w:rsidP="00AF2999">
      <w:pPr>
        <w:pStyle w:val="a4"/>
        <w:jc w:val="both"/>
      </w:pPr>
      <w:r>
        <w:t>*: 830088, 830089</w:t>
      </w:r>
    </w:p>
    <w:p w:rsidR="00FE58CB" w:rsidRDefault="00FE58CB" w:rsidP="00AF2999">
      <w:pPr>
        <w:jc w:val="both"/>
      </w:pPr>
    </w:p>
    <w:p w:rsidR="00FE58CB" w:rsidRDefault="00FE58CB" w:rsidP="00AF2999">
      <w:pPr>
        <w:jc w:val="both"/>
      </w:pPr>
    </w:p>
    <w:p w:rsidR="006040F6" w:rsidRDefault="00FE58CB" w:rsidP="00AF2999">
      <w:pPr>
        <w:jc w:val="both"/>
      </w:pPr>
      <w:r>
        <w:t>Жукова, Ирина Владимировна. Биологические мембраны в медицине и косметике : учеб. пособие / И.В. Жукова, Н.В. Саутина; Казанский нац. исслед. технол. ун-т. - Казань : ООО "45", 2025. - 83, [1] с. : ил.</w:t>
      </w:r>
      <w:r w:rsidR="006040F6">
        <w:t xml:space="preserve"> - </w:t>
      </w:r>
      <w:r>
        <w:t>Библиогр.: с.82-83 (19 назв.)</w:t>
      </w:r>
      <w:r w:rsidR="006040F6">
        <w:t>.</w:t>
      </w:r>
    </w:p>
    <w:p w:rsidR="00FE58CB" w:rsidRDefault="00FE58CB" w:rsidP="00AF2999">
      <w:pPr>
        <w:jc w:val="both"/>
      </w:pPr>
      <w:r>
        <w:t>Излагаются теоретические основы биофизики. Рассматриваются структура и функции биологических мембран, а также их применение в медицине и косметике</w:t>
      </w:r>
    </w:p>
    <w:p w:rsidR="00FE58CB" w:rsidRDefault="00FE58CB" w:rsidP="00AF2999">
      <w:pPr>
        <w:jc w:val="both"/>
      </w:pPr>
      <w:r>
        <w:t>ISBN 978-5-6054855-7-5 : 195,00</w:t>
      </w:r>
    </w:p>
    <w:p w:rsidR="00FE58CB" w:rsidRDefault="00FE58CB" w:rsidP="00AF2999">
      <w:pPr>
        <w:pStyle w:val="a4"/>
        <w:jc w:val="both"/>
      </w:pPr>
      <w:r>
        <w:t>*: 830109, 830110, 830111</w:t>
      </w:r>
    </w:p>
    <w:p w:rsidR="00FE58CB" w:rsidRDefault="00FE58CB" w:rsidP="00AF2999">
      <w:pPr>
        <w:pStyle w:val="a4"/>
        <w:jc w:val="both"/>
      </w:pPr>
      <w:r>
        <w:t>ч/з 1: 830112, 830113</w:t>
      </w:r>
    </w:p>
    <w:p w:rsidR="00FE58CB" w:rsidRDefault="00FE58CB" w:rsidP="00AF2999">
      <w:pPr>
        <w:jc w:val="both"/>
      </w:pPr>
    </w:p>
    <w:p w:rsidR="00FE58CB" w:rsidRDefault="00FE58CB" w:rsidP="00AF2999">
      <w:pPr>
        <w:jc w:val="both"/>
      </w:pPr>
    </w:p>
    <w:p w:rsidR="006040F6" w:rsidRDefault="00FE58CB" w:rsidP="00AF2999">
      <w:pPr>
        <w:jc w:val="both"/>
      </w:pPr>
      <w:r>
        <w:t>Исследование гидродинамики пространственных потоков : метод. указания к лаб. практикуму / Казанский хим.-технол. ин-т ; сост.: А.М. Шамсутдинов, В.Б. Репин. - Казань : Изд-во КХТИ, 1984. - 14, [2] с. : ил.</w:t>
      </w:r>
      <w:r w:rsidR="006040F6">
        <w:t xml:space="preserve"> - </w:t>
      </w:r>
      <w:r>
        <w:t>Библиогр.: с.14</w:t>
      </w:r>
      <w:r w:rsidR="006040F6">
        <w:t>.</w:t>
      </w:r>
    </w:p>
    <w:p w:rsidR="00FE58CB" w:rsidRDefault="00FE58CB" w:rsidP="00AF2999">
      <w:pPr>
        <w:jc w:val="both"/>
      </w:pPr>
      <w:r>
        <w:t>Приводится методика экспериментального исследования аэродинамики пространственных потоков, статистической обработки данных на ЭВМ с помощью метода наименьших квадратов, излагается алгоритм численного расчета траектории одиночной частицы в пространственном потоке газа с привлечением результатов аэродинамического эксперимента</w:t>
      </w:r>
    </w:p>
    <w:p w:rsidR="00FE58CB" w:rsidRDefault="00FE58CB" w:rsidP="00AF2999">
      <w:pPr>
        <w:pStyle w:val="a4"/>
        <w:jc w:val="both"/>
      </w:pPr>
      <w:r>
        <w:t>*: 830292</w:t>
      </w:r>
    </w:p>
    <w:p w:rsidR="006040F6" w:rsidRDefault="00FE58CB" w:rsidP="00AF2999">
      <w:pPr>
        <w:jc w:val="both"/>
      </w:pPr>
      <w:r>
        <w:lastRenderedPageBreak/>
        <w:t>Кононогов, Сергей Алексеевич. Метрология и фундаментальные физические константы : монография = Metrology and fundamental physical constants / С.А. Кононогов. - М. : Стандартинформ, 2008. - 268, [3] с.</w:t>
      </w:r>
      <w:r w:rsidR="006040F6">
        <w:t xml:space="preserve"> - </w:t>
      </w:r>
      <w:r>
        <w:t>Библиогр. в конце глав</w:t>
      </w:r>
      <w:r w:rsidR="006040F6">
        <w:t>.</w:t>
      </w:r>
    </w:p>
    <w:p w:rsidR="00FE58CB" w:rsidRDefault="00FE58CB" w:rsidP="00AF2999">
      <w:pPr>
        <w:jc w:val="both"/>
      </w:pPr>
      <w:r>
        <w:t>Раскрывает практику и перспективу использования фундаментальных физических констант (ФФК) в метрологии, науке об измерениях, и современной физике</w:t>
      </w:r>
    </w:p>
    <w:p w:rsidR="00FE58CB" w:rsidRDefault="00FE58CB" w:rsidP="00AF2999">
      <w:pPr>
        <w:jc w:val="both"/>
      </w:pPr>
      <w:r>
        <w:t>ISBN 978-5-7050-0505-5 : 350,00</w:t>
      </w:r>
    </w:p>
    <w:p w:rsidR="00FE58CB" w:rsidRDefault="00FE58CB" w:rsidP="00AF2999">
      <w:pPr>
        <w:pStyle w:val="a4"/>
        <w:jc w:val="both"/>
      </w:pPr>
      <w:r>
        <w:t>*: 830024</w:t>
      </w:r>
    </w:p>
    <w:p w:rsidR="00FE58CB" w:rsidRDefault="00FE58CB" w:rsidP="00AF2999">
      <w:pPr>
        <w:jc w:val="both"/>
      </w:pPr>
    </w:p>
    <w:p w:rsidR="00FE58CB" w:rsidRDefault="00FE58CB" w:rsidP="00AF2999">
      <w:pPr>
        <w:jc w:val="both"/>
      </w:pPr>
    </w:p>
    <w:p w:rsidR="00FE58CB" w:rsidRDefault="00FE58CB" w:rsidP="00AF2999">
      <w:pPr>
        <w:jc w:val="both"/>
      </w:pPr>
      <w:r>
        <w:t>Мироновский, Леонид Алексеевич. Алгоритмы оценивания результата трех измерений : монография] = Algorithms fop evaluating the result of three measurements / Л.А. Мироновский, В.А. Слаев. - СПб. : Профессионал, 2010. - 186, [3] с. : ил.</w:t>
      </w:r>
    </w:p>
    <w:p w:rsidR="006040F6" w:rsidRDefault="00FE58CB" w:rsidP="00AF2999">
      <w:pPr>
        <w:jc w:val="both"/>
      </w:pPr>
      <w:r>
        <w:t>Библиогр.: с.119-129 (158 назв.). Предм. указ.: с.179-182</w:t>
      </w:r>
      <w:r w:rsidR="006040F6">
        <w:t>.</w:t>
      </w:r>
    </w:p>
    <w:p w:rsidR="00FE58CB" w:rsidRDefault="00FE58CB" w:rsidP="00AF2999">
      <w:pPr>
        <w:jc w:val="both"/>
      </w:pPr>
      <w:r>
        <w:t>Собраны, классифицированы и проанализированы алгоритмы оценивания, направленные на решение "задачи о трех измерениях"</w:t>
      </w:r>
    </w:p>
    <w:p w:rsidR="00FE58CB" w:rsidRDefault="00FE58CB" w:rsidP="00AF2999">
      <w:pPr>
        <w:jc w:val="both"/>
      </w:pPr>
      <w:r>
        <w:t>ISBN 978-5-91259-041-2 : 250,00</w:t>
      </w:r>
    </w:p>
    <w:p w:rsidR="00FE58CB" w:rsidRDefault="00FE58CB" w:rsidP="00AF2999">
      <w:pPr>
        <w:pStyle w:val="a4"/>
        <w:jc w:val="both"/>
      </w:pPr>
      <w:r>
        <w:t>*: 830026</w:t>
      </w:r>
    </w:p>
    <w:p w:rsidR="00FE58CB" w:rsidRDefault="00FE58CB" w:rsidP="00AF2999">
      <w:pPr>
        <w:jc w:val="both"/>
      </w:pPr>
    </w:p>
    <w:p w:rsidR="00FE58CB" w:rsidRDefault="00FE58CB" w:rsidP="00AF2999">
      <w:pPr>
        <w:jc w:val="both"/>
      </w:pPr>
    </w:p>
    <w:p w:rsidR="006040F6" w:rsidRDefault="00FE58CB" w:rsidP="00AF2999">
      <w:pPr>
        <w:jc w:val="both"/>
      </w:pPr>
      <w:r>
        <w:t>Определение гранулометрического состава дисперсного материала методом ситового анализа : методические указания / Казанский нац. исслед. технол. ун-т ; сост. Н.Г. Бакиров. - Казань : Изд-во КНИТУ, 2023. - 17, [6] с. : ил.</w:t>
      </w:r>
      <w:r w:rsidR="006040F6">
        <w:t xml:space="preserve"> - </w:t>
      </w:r>
      <w:r>
        <w:t>Библиогр.: с.22 (2 назв.)</w:t>
      </w:r>
      <w:r w:rsidR="006040F6">
        <w:t>.</w:t>
      </w:r>
    </w:p>
    <w:p w:rsidR="00FE58CB" w:rsidRDefault="00FE58CB" w:rsidP="00AF2999">
      <w:pPr>
        <w:jc w:val="both"/>
      </w:pPr>
      <w:r>
        <w:t>Рассмотрены важнейшие технол. свойства сыпучих материалов</w:t>
      </w:r>
    </w:p>
    <w:p w:rsidR="00FE58CB" w:rsidRDefault="00FE58CB" w:rsidP="00AF2999">
      <w:pPr>
        <w:pStyle w:val="a4"/>
        <w:jc w:val="both"/>
      </w:pPr>
      <w:r>
        <w:t>*: 830199, 830200</w:t>
      </w:r>
    </w:p>
    <w:p w:rsidR="00FE58CB" w:rsidRDefault="00FE58CB" w:rsidP="00AF2999">
      <w:pPr>
        <w:pStyle w:val="a4"/>
        <w:jc w:val="both"/>
      </w:pPr>
      <w:r>
        <w:t>БИФ: 830201, 830202, 830203</w:t>
      </w:r>
    </w:p>
    <w:p w:rsidR="00FE58CB" w:rsidRDefault="00FE58CB" w:rsidP="00AF2999">
      <w:pPr>
        <w:jc w:val="both"/>
      </w:pPr>
    </w:p>
    <w:p w:rsidR="00FE58CB" w:rsidRDefault="00FE58CB" w:rsidP="00AF2999">
      <w:pPr>
        <w:jc w:val="both"/>
      </w:pPr>
    </w:p>
    <w:p w:rsidR="006040F6" w:rsidRDefault="00FE58CB" w:rsidP="00AF2999">
      <w:pPr>
        <w:jc w:val="both"/>
      </w:pPr>
      <w:r>
        <w:t>Титов, Андрей Николаевич. Проверка статистических гипотез и ее реализация на Python : учеб.-метод. пособие / А.Н. Титов; Казанский нац. исслед. технол. ун-т. - Казань : Изд-во КНИТУ, 2025. - 106, [1] с. : ил.</w:t>
      </w:r>
      <w:r w:rsidR="006040F6">
        <w:t xml:space="preserve"> - </w:t>
      </w:r>
      <w:r>
        <w:t>Библиогр.: с.106 (15 назв.)</w:t>
      </w:r>
      <w:r w:rsidR="006040F6">
        <w:t>.</w:t>
      </w:r>
    </w:p>
    <w:p w:rsidR="00FE58CB" w:rsidRDefault="00FE58CB" w:rsidP="00AF2999">
      <w:pPr>
        <w:jc w:val="both"/>
      </w:pPr>
      <w:r>
        <w:t>Представлены основные сведения по проверке ряда параметрических и непараметрических гипотез</w:t>
      </w:r>
    </w:p>
    <w:p w:rsidR="00FE58CB" w:rsidRDefault="00FE58CB" w:rsidP="00AF2999">
      <w:pPr>
        <w:jc w:val="both"/>
      </w:pPr>
      <w:r>
        <w:t>ISBN 978-5-7882-3606-3 : 383,33</w:t>
      </w:r>
    </w:p>
    <w:p w:rsidR="00FE58CB" w:rsidRDefault="00FE58CB" w:rsidP="00AF2999">
      <w:pPr>
        <w:pStyle w:val="a4"/>
        <w:jc w:val="both"/>
      </w:pPr>
      <w:r>
        <w:t>*: 830222, 830223</w:t>
      </w:r>
    </w:p>
    <w:p w:rsidR="00FE58CB" w:rsidRDefault="00FE58CB" w:rsidP="00AF2999">
      <w:pPr>
        <w:pStyle w:val="a4"/>
        <w:jc w:val="both"/>
      </w:pPr>
      <w:r>
        <w:t>аб2: БИ</w:t>
      </w:r>
    </w:p>
    <w:p w:rsidR="00FE58CB" w:rsidRDefault="00FE58CB" w:rsidP="00AF2999">
      <w:pPr>
        <w:jc w:val="both"/>
      </w:pPr>
    </w:p>
    <w:p w:rsidR="00FE58CB" w:rsidRDefault="00FE58CB" w:rsidP="00AF2999">
      <w:pPr>
        <w:jc w:val="both"/>
      </w:pPr>
    </w:p>
    <w:p w:rsidR="00FE58CB" w:rsidRDefault="00FE58CB" w:rsidP="00AF2999">
      <w:pPr>
        <w:pStyle w:val="1"/>
        <w:jc w:val="both"/>
      </w:pPr>
      <w:bookmarkStart w:id="14" w:name="_Toc239688912"/>
      <w:r>
        <w:t>Медицина. Безопасность жизнедеятельности. (УДК 61)</w:t>
      </w:r>
      <w:bookmarkEnd w:id="14"/>
    </w:p>
    <w:p w:rsidR="00FE58CB" w:rsidRDefault="00FE58CB" w:rsidP="00AF2999">
      <w:pPr>
        <w:jc w:val="both"/>
      </w:pPr>
    </w:p>
    <w:p w:rsidR="00FE58CB" w:rsidRDefault="00FE58CB" w:rsidP="00AF2999">
      <w:pPr>
        <w:jc w:val="both"/>
      </w:pPr>
      <w:r>
        <w:t>Кельдышева, Любовь Ильинична. Дымообразующая способность и токсичность продуктов горения материалов : учеб.-метод. пособие / Л.И. Кельдышева, Ю.И. Федоров, С.С. Ившин; Казанский нац. исслед. технол. ун-т. - Казань : Изд-во КНИТУ, 2023. - 132 с. : ил.</w:t>
      </w:r>
    </w:p>
    <w:p w:rsidR="006040F6" w:rsidRDefault="00FE58CB" w:rsidP="00AF2999">
      <w:pPr>
        <w:jc w:val="both"/>
      </w:pPr>
      <w:r>
        <w:t>Библиогр.: с.129-130 (9 назв.)</w:t>
      </w:r>
      <w:r w:rsidR="006040F6">
        <w:t>.</w:t>
      </w:r>
    </w:p>
    <w:p w:rsidR="00FE58CB" w:rsidRDefault="00FE58CB" w:rsidP="00AF2999">
      <w:pPr>
        <w:jc w:val="both"/>
      </w:pPr>
      <w:r>
        <w:t>Рассмотрены причины и следствия появления дыма в результате горения</w:t>
      </w:r>
    </w:p>
    <w:p w:rsidR="00FE58CB" w:rsidRDefault="00FE58CB" w:rsidP="00AF2999">
      <w:pPr>
        <w:jc w:val="both"/>
      </w:pPr>
      <w:r>
        <w:t>ISBN 978-5-7882-3440-3 : 377,12</w:t>
      </w:r>
    </w:p>
    <w:p w:rsidR="00FE58CB" w:rsidRDefault="00FE58CB" w:rsidP="00AF2999">
      <w:pPr>
        <w:pStyle w:val="a4"/>
        <w:jc w:val="both"/>
      </w:pPr>
      <w:r>
        <w:t>*: 830216, 830217</w:t>
      </w:r>
    </w:p>
    <w:p w:rsidR="00FE58CB" w:rsidRDefault="00FE58CB" w:rsidP="00AF2999">
      <w:pPr>
        <w:pStyle w:val="a4"/>
        <w:jc w:val="both"/>
      </w:pPr>
      <w:r>
        <w:t>БИФ: БИ</w:t>
      </w:r>
    </w:p>
    <w:p w:rsidR="00FE58CB" w:rsidRDefault="00FE58CB" w:rsidP="00AF2999">
      <w:pPr>
        <w:jc w:val="both"/>
      </w:pPr>
    </w:p>
    <w:p w:rsidR="00FE58CB" w:rsidRDefault="00FE58CB" w:rsidP="00AF2999">
      <w:pPr>
        <w:jc w:val="both"/>
      </w:pPr>
    </w:p>
    <w:p w:rsidR="006040F6" w:rsidRDefault="00FE58CB" w:rsidP="00AF2999">
      <w:pPr>
        <w:jc w:val="both"/>
      </w:pPr>
      <w:r>
        <w:t>Коновалова О.А. Введение в медицинские технологии: диагностика и контроль сахарного диабета : учеб.-метод. пособие / О.А. Коновалова, Т.Б. Подольская; Казанский нац. исслед. технол. ун-т. - Казань : Конверс, 2025. - 91 с. : ил.</w:t>
      </w:r>
      <w:r w:rsidR="006040F6">
        <w:t xml:space="preserve"> - </w:t>
      </w:r>
      <w:r>
        <w:t>Библиогр.: с.90-91 (19 назв.)</w:t>
      </w:r>
      <w:r w:rsidR="006040F6">
        <w:t>.</w:t>
      </w:r>
    </w:p>
    <w:p w:rsidR="00FE58CB" w:rsidRDefault="00FE58CB" w:rsidP="00AF2999">
      <w:pPr>
        <w:jc w:val="both"/>
      </w:pPr>
      <w:r>
        <w:lastRenderedPageBreak/>
        <w:t>Рассмотрены вопросы истории развития аппаратуры для диагностики и контроля сахарного диабета применяемых в медицине</w:t>
      </w:r>
    </w:p>
    <w:p w:rsidR="00FE58CB" w:rsidRDefault="00FE58CB" w:rsidP="00AF2999">
      <w:pPr>
        <w:jc w:val="both"/>
      </w:pPr>
      <w:r>
        <w:t>ISBN 978-5-6053958-5-0 : 290,00</w:t>
      </w:r>
    </w:p>
    <w:p w:rsidR="00FE58CB" w:rsidRDefault="00FE58CB" w:rsidP="00AF2999">
      <w:pPr>
        <w:pStyle w:val="a4"/>
        <w:jc w:val="both"/>
      </w:pPr>
      <w:r>
        <w:t>*: 830047, 830048</w:t>
      </w:r>
    </w:p>
    <w:p w:rsidR="00FE58CB" w:rsidRDefault="00FE58CB" w:rsidP="00AF2999">
      <w:pPr>
        <w:pStyle w:val="a4"/>
        <w:jc w:val="both"/>
      </w:pPr>
      <w:r>
        <w:t>ч/з 1: 830049, 830050, 830051</w:t>
      </w:r>
    </w:p>
    <w:p w:rsidR="00FE58CB" w:rsidRDefault="00FE58CB" w:rsidP="00AF2999">
      <w:pPr>
        <w:jc w:val="both"/>
      </w:pPr>
    </w:p>
    <w:p w:rsidR="00FE58CB" w:rsidRDefault="00FE58CB" w:rsidP="00AF2999">
      <w:pPr>
        <w:jc w:val="both"/>
      </w:pPr>
    </w:p>
    <w:p w:rsidR="006040F6" w:rsidRDefault="00FE58CB" w:rsidP="00AF2999">
      <w:pPr>
        <w:jc w:val="both"/>
      </w:pPr>
      <w:r>
        <w:t>Крякунова, Елена Вячеславовна. Санитария и гигиена предприятий по переработке рыбы : учеб. пособие / Е.В. Крякунова, М.А. Поливанов; Казанский нац. исслед. технол. ун-т. - Казань : Изд-во КНИТУ, 2024. - 142, [1] с. : ил.</w:t>
      </w:r>
      <w:r w:rsidR="006040F6">
        <w:t xml:space="preserve"> - </w:t>
      </w:r>
      <w:r>
        <w:t>Библиогр.: с.115-119 (52 назв.)</w:t>
      </w:r>
      <w:r w:rsidR="006040F6">
        <w:t>.</w:t>
      </w:r>
    </w:p>
    <w:p w:rsidR="00FE58CB" w:rsidRDefault="00FE58CB" w:rsidP="00AF2999">
      <w:pPr>
        <w:jc w:val="both"/>
      </w:pPr>
      <w:r>
        <w:t>Рассмотрены санитарно-гигиенические требования к производству, хранению и ветеринарно-санитарной экспертизе рыбы</w:t>
      </w:r>
    </w:p>
    <w:p w:rsidR="00FE58CB" w:rsidRDefault="00FE58CB" w:rsidP="00AF2999">
      <w:pPr>
        <w:jc w:val="both"/>
      </w:pPr>
      <w:r>
        <w:t>ISBN 978-5-7882-3530-1 : 421,77</w:t>
      </w:r>
    </w:p>
    <w:p w:rsidR="00FE58CB" w:rsidRDefault="00FE58CB" w:rsidP="00AF2999">
      <w:pPr>
        <w:pStyle w:val="a4"/>
        <w:jc w:val="both"/>
      </w:pPr>
      <w:r>
        <w:t>*: 830274, 830275</w:t>
      </w:r>
    </w:p>
    <w:p w:rsidR="00FE58CB" w:rsidRDefault="00FE58CB" w:rsidP="00AF2999">
      <w:pPr>
        <w:pStyle w:val="a4"/>
        <w:jc w:val="both"/>
      </w:pPr>
      <w:r>
        <w:t>ч/з 1: БИ</w:t>
      </w:r>
    </w:p>
    <w:p w:rsidR="00855E70" w:rsidRDefault="00FE58CB" w:rsidP="00AF2999">
      <w:pPr>
        <w:pStyle w:val="a4"/>
        <w:jc w:val="both"/>
      </w:pPr>
      <w:r>
        <w:t>аб1: БИ</w:t>
      </w:r>
    </w:p>
    <w:p w:rsidR="00855E70" w:rsidRDefault="00855E70" w:rsidP="00AF2999">
      <w:pPr>
        <w:jc w:val="both"/>
      </w:pPr>
    </w:p>
    <w:p w:rsidR="00855E70" w:rsidRDefault="00855E70" w:rsidP="00AF2999">
      <w:pPr>
        <w:jc w:val="both"/>
      </w:pPr>
    </w:p>
    <w:p w:rsidR="00855E70" w:rsidRDefault="00855E70" w:rsidP="00AF2999">
      <w:pPr>
        <w:jc w:val="both"/>
      </w:pPr>
      <w:r>
        <w:t>Селиванова Н.М. Химия и биологическая активность триазолов : монография / Н.М. Селиванова; Казанский нац. исслед. технол. ун-т. - Казань : ООО "45", 2025. - 95, [1] с. : ил.</w:t>
      </w:r>
    </w:p>
    <w:p w:rsidR="006040F6" w:rsidRDefault="00855E70" w:rsidP="00AF2999">
      <w:pPr>
        <w:jc w:val="both"/>
      </w:pPr>
      <w:r>
        <w:t>Библиогр.: с.85-95 (105 назв.)</w:t>
      </w:r>
      <w:r w:rsidR="006040F6">
        <w:t>.</w:t>
      </w:r>
    </w:p>
    <w:p w:rsidR="00855E70" w:rsidRDefault="00855E70" w:rsidP="00AF2999">
      <w:pPr>
        <w:jc w:val="both"/>
      </w:pPr>
      <w:r>
        <w:t>Рассмотрены структурные особенности, современные синтетические подходы и биологические свойства 1,2,3- и 1,2,4-триазолов</w:t>
      </w:r>
    </w:p>
    <w:p w:rsidR="00855E70" w:rsidRDefault="00855E70" w:rsidP="00AF2999">
      <w:pPr>
        <w:jc w:val="both"/>
      </w:pPr>
      <w:r>
        <w:t>ISBN 978-5-605-4855-9-9 : 195,00</w:t>
      </w:r>
    </w:p>
    <w:p w:rsidR="00855E70" w:rsidRDefault="00855E70" w:rsidP="00AF2999">
      <w:pPr>
        <w:pStyle w:val="a4"/>
        <w:jc w:val="both"/>
      </w:pPr>
      <w:r>
        <w:t>*: 830159</w:t>
      </w:r>
    </w:p>
    <w:p w:rsidR="00855E70" w:rsidRDefault="00855E70" w:rsidP="00AF2999">
      <w:pPr>
        <w:pStyle w:val="a4"/>
        <w:jc w:val="both"/>
      </w:pPr>
      <w:r>
        <w:t>ч/з 1: 830160</w:t>
      </w:r>
    </w:p>
    <w:p w:rsidR="00855E70" w:rsidRDefault="00855E70" w:rsidP="00AF2999">
      <w:pPr>
        <w:jc w:val="both"/>
      </w:pPr>
    </w:p>
    <w:p w:rsidR="00855E70" w:rsidRDefault="00855E70" w:rsidP="00AF2999">
      <w:pPr>
        <w:jc w:val="both"/>
      </w:pPr>
    </w:p>
    <w:p w:rsidR="006040F6" w:rsidRDefault="00855E70" w:rsidP="00AF2999">
      <w:pPr>
        <w:jc w:val="both"/>
      </w:pPr>
      <w:r>
        <w:t>Степанова, Светлана Владимировна. Безопасность технологических процессов: от оценки рисков до нормирования факторов среды : учеб. пособие / С.В. Степанова, О.А. Сольяшинова, Р.Д. Сайфутдинова; Казанский нац. исслед. технол. ун-т. - Казань : ИД "МеДДоК", 2025. - 89, [1] с. : ил.</w:t>
      </w:r>
      <w:r w:rsidR="006040F6">
        <w:t xml:space="preserve"> - </w:t>
      </w:r>
      <w:r>
        <w:t>Библиогр.: с.87-89 (28 назв.)</w:t>
      </w:r>
      <w:r w:rsidR="006040F6">
        <w:t>.</w:t>
      </w:r>
    </w:p>
    <w:p w:rsidR="00855E70" w:rsidRDefault="00855E70" w:rsidP="00AF2999">
      <w:pPr>
        <w:jc w:val="both"/>
      </w:pPr>
      <w:r>
        <w:t>Рассмотрены основы безопасности, системный анализ рисков, методы оценки надежности технических систем и охрана труда, включая расчеты параметров защиты от опасных и вредных производственных факторов</w:t>
      </w:r>
    </w:p>
    <w:p w:rsidR="00855E70" w:rsidRDefault="00855E70" w:rsidP="00AF2999">
      <w:pPr>
        <w:jc w:val="both"/>
      </w:pPr>
      <w:r>
        <w:t>ISBN 978-5-908126-03-8 : 195,00</w:t>
      </w:r>
    </w:p>
    <w:p w:rsidR="00855E70" w:rsidRDefault="00855E70" w:rsidP="00AF2999">
      <w:pPr>
        <w:pStyle w:val="a4"/>
        <w:jc w:val="both"/>
      </w:pPr>
      <w:r>
        <w:t>*: 830246</w:t>
      </w:r>
    </w:p>
    <w:p w:rsidR="00855E70" w:rsidRDefault="00855E70" w:rsidP="00AF2999">
      <w:pPr>
        <w:pStyle w:val="a4"/>
        <w:jc w:val="both"/>
      </w:pPr>
      <w:r>
        <w:t>БИФ: 830247</w:t>
      </w:r>
    </w:p>
    <w:p w:rsidR="00855E70" w:rsidRDefault="00855E70" w:rsidP="00AF2999">
      <w:pPr>
        <w:jc w:val="both"/>
      </w:pPr>
    </w:p>
    <w:p w:rsidR="00855E70" w:rsidRDefault="00855E70" w:rsidP="00AF2999">
      <w:pPr>
        <w:pStyle w:val="1"/>
        <w:jc w:val="both"/>
      </w:pPr>
      <w:bookmarkStart w:id="15" w:name="_Toc239688913"/>
      <w:r>
        <w:t>Инженерное дело. Техника в целом. (УДК 62)</w:t>
      </w:r>
      <w:bookmarkEnd w:id="15"/>
    </w:p>
    <w:p w:rsidR="00855E70" w:rsidRDefault="00855E70" w:rsidP="00AF2999">
      <w:pPr>
        <w:jc w:val="both"/>
      </w:pPr>
    </w:p>
    <w:p w:rsidR="006040F6" w:rsidRDefault="00855E70" w:rsidP="00AF2999">
      <w:pPr>
        <w:jc w:val="both"/>
      </w:pPr>
      <w:r>
        <w:t>Бурдикова, Татьяна Владимировна. Высокочастотная плазменная обработка металлических порошков для конструкционных материалов с улучшенными эксплуатационными свойствами : монография [Монографии] / Т.В. Бурдикова, М.Ф. Шаехов; Казанский нац. исслед. технол. ун-т. - Казань : Изд-во КНИТУ, 2023. - 79, [1] с. : ил.</w:t>
      </w:r>
      <w:r w:rsidR="006040F6">
        <w:t xml:space="preserve"> - </w:t>
      </w:r>
      <w:r>
        <w:t>Библиогр.: с.75-80 (69 назв.)</w:t>
      </w:r>
      <w:r w:rsidR="006040F6">
        <w:t>.</w:t>
      </w:r>
    </w:p>
    <w:p w:rsidR="00855E70" w:rsidRDefault="00855E70" w:rsidP="00AF2999">
      <w:pPr>
        <w:jc w:val="both"/>
      </w:pPr>
      <w:r>
        <w:t>Рассмотрены способы обработки металлических порошков в высокочастотных разрядах низкотемпературной плазмы пониженного давления, представлены особенности быстропротекающих процессов, проходящих в ионизированных газах и на поверхности порошкообразных металлов</w:t>
      </w:r>
    </w:p>
    <w:p w:rsidR="00855E70" w:rsidRDefault="00855E70" w:rsidP="00AF2999">
      <w:pPr>
        <w:jc w:val="both"/>
      </w:pPr>
      <w:r>
        <w:t>ISBN 978-5-7882-3452-6 : 210,13</w:t>
      </w:r>
    </w:p>
    <w:p w:rsidR="00855E70" w:rsidRDefault="00855E70" w:rsidP="00AF2999">
      <w:pPr>
        <w:pStyle w:val="a4"/>
        <w:jc w:val="both"/>
      </w:pPr>
      <w:r>
        <w:t>*: 830179, 830180</w:t>
      </w:r>
    </w:p>
    <w:p w:rsidR="00855E70" w:rsidRDefault="00855E70" w:rsidP="00AF2999">
      <w:pPr>
        <w:pStyle w:val="a4"/>
        <w:jc w:val="both"/>
      </w:pPr>
      <w:r>
        <w:t>БИФ: 830181, 830182, 830183</w:t>
      </w:r>
    </w:p>
    <w:p w:rsidR="006040F6" w:rsidRDefault="00855E70" w:rsidP="00AF2999">
      <w:pPr>
        <w:jc w:val="both"/>
      </w:pPr>
      <w:r>
        <w:lastRenderedPageBreak/>
        <w:t>Дубкова, Наиля Зуфаровна. Центрифугирование в пищевой промышленности : монография / Н.З. Дубкова; Казанский нац. исслед. технол. ун-т. - Казань : Печать-Сервис XXI век, 2025. - 99 с. : ил.</w:t>
      </w:r>
      <w:r w:rsidR="006040F6">
        <w:t xml:space="preserve"> - </w:t>
      </w:r>
      <w:r>
        <w:t>Библиогр.: с.99 (9 назв.)</w:t>
      </w:r>
      <w:r w:rsidR="006040F6">
        <w:t>.</w:t>
      </w:r>
    </w:p>
    <w:p w:rsidR="00855E70" w:rsidRDefault="00855E70" w:rsidP="00AF2999">
      <w:pPr>
        <w:jc w:val="both"/>
      </w:pPr>
      <w:r>
        <w:t>Рассмотрены основы центрифигурирования в пищевой промышленности</w:t>
      </w:r>
    </w:p>
    <w:p w:rsidR="00855E70" w:rsidRDefault="00855E70" w:rsidP="00AF2999">
      <w:pPr>
        <w:jc w:val="both"/>
      </w:pPr>
      <w:r>
        <w:t>ISBN 978-5-91838-164-9 : 200,00</w:t>
      </w:r>
    </w:p>
    <w:p w:rsidR="00855E70" w:rsidRDefault="00855E70" w:rsidP="00AF2999">
      <w:pPr>
        <w:pStyle w:val="a4"/>
        <w:jc w:val="both"/>
      </w:pPr>
      <w:r>
        <w:t>*: 830056</w:t>
      </w:r>
    </w:p>
    <w:p w:rsidR="00855E70" w:rsidRDefault="00855E70" w:rsidP="00AF2999">
      <w:pPr>
        <w:jc w:val="both"/>
      </w:pPr>
    </w:p>
    <w:p w:rsidR="00855E70" w:rsidRDefault="00855E70" w:rsidP="00AF2999">
      <w:pPr>
        <w:jc w:val="both"/>
      </w:pPr>
    </w:p>
    <w:p w:rsidR="006040F6" w:rsidRDefault="00855E70" w:rsidP="00AF2999">
      <w:pPr>
        <w:jc w:val="both"/>
      </w:pPr>
      <w:r>
        <w:t>Игнатьева Г.И. Методы испытаний защитных и защитно-декоративных покрытий для древесины : учеб. пособие / Г.И. Игнатьева; Казанский нац. исслед. технол. ун-т. - Казань : Отечество, 2025. - 85, [1] с. : ил.</w:t>
      </w:r>
      <w:r w:rsidR="006040F6">
        <w:t xml:space="preserve"> - </w:t>
      </w:r>
      <w:r>
        <w:t>Библиогр.: с.85 (15 назв.)</w:t>
      </w:r>
      <w:r w:rsidR="006040F6">
        <w:t>.</w:t>
      </w:r>
    </w:p>
    <w:p w:rsidR="00855E70" w:rsidRDefault="00855E70" w:rsidP="00AF2999">
      <w:pPr>
        <w:jc w:val="both"/>
      </w:pPr>
      <w:r>
        <w:t>Рассмотрены современные методы испытаний лакокрасочных и пленочных материалов для древесины</w:t>
      </w:r>
    </w:p>
    <w:p w:rsidR="00855E70" w:rsidRDefault="00855E70" w:rsidP="00AF2999">
      <w:pPr>
        <w:jc w:val="both"/>
      </w:pPr>
      <w:r>
        <w:t>ISBN 978-5-9222-1939-6 : 190,00</w:t>
      </w:r>
    </w:p>
    <w:p w:rsidR="00855E70" w:rsidRDefault="00855E70" w:rsidP="00AF2999">
      <w:pPr>
        <w:pStyle w:val="a4"/>
        <w:jc w:val="both"/>
      </w:pPr>
      <w:r>
        <w:t>*: 830114, 830115, 830116</w:t>
      </w:r>
    </w:p>
    <w:p w:rsidR="00855E70" w:rsidRDefault="00855E70" w:rsidP="00AF2999">
      <w:pPr>
        <w:pStyle w:val="a4"/>
        <w:jc w:val="both"/>
      </w:pPr>
      <w:r>
        <w:t>ч/з 1: 830117, 830118</w:t>
      </w:r>
    </w:p>
    <w:p w:rsidR="00855E70" w:rsidRDefault="00855E70" w:rsidP="00AF2999">
      <w:pPr>
        <w:jc w:val="both"/>
      </w:pPr>
    </w:p>
    <w:p w:rsidR="00855E70" w:rsidRDefault="00855E70" w:rsidP="00AF2999">
      <w:pPr>
        <w:jc w:val="both"/>
      </w:pPr>
    </w:p>
    <w:p w:rsidR="00855E70" w:rsidRDefault="00855E70" w:rsidP="00AF2999">
      <w:pPr>
        <w:jc w:val="both"/>
      </w:pPr>
      <w:r>
        <w:t>Измельчение в шаровой мельнице : методические указания / Казанский нац. исслед. технол. ун-т ; сост.: Н.Г. Бакиров, М.Ю. Лазарев. - Казань : Изд-во КНИТУ, 2023. - 13, [2] с. : ил.</w:t>
      </w:r>
    </w:p>
    <w:p w:rsidR="006040F6" w:rsidRDefault="00855E70" w:rsidP="00AF2999">
      <w:pPr>
        <w:jc w:val="both"/>
      </w:pPr>
      <w:r>
        <w:t>Библиогр.: с.13-14 (17 назв.)</w:t>
      </w:r>
      <w:r w:rsidR="006040F6">
        <w:t>.</w:t>
      </w:r>
    </w:p>
    <w:p w:rsidR="00855E70" w:rsidRDefault="00855E70" w:rsidP="00AF2999">
      <w:pPr>
        <w:jc w:val="both"/>
      </w:pPr>
      <w:r>
        <w:t>Представлены схема работы цилиндроконической шаровой лабораторной мельницы, ее конструкция и определены основные параметры, характеризующие эффективность работы помольной установки</w:t>
      </w:r>
    </w:p>
    <w:p w:rsidR="00855E70" w:rsidRDefault="00855E70" w:rsidP="00AF2999">
      <w:pPr>
        <w:pStyle w:val="a4"/>
        <w:jc w:val="both"/>
      </w:pPr>
      <w:r>
        <w:t>*: 830189, 830190</w:t>
      </w:r>
    </w:p>
    <w:p w:rsidR="00855E70" w:rsidRDefault="00855E70" w:rsidP="00AF2999">
      <w:pPr>
        <w:pStyle w:val="a4"/>
        <w:jc w:val="both"/>
      </w:pPr>
      <w:r>
        <w:t>БИФ: 830191, 830192, 830193</w:t>
      </w:r>
    </w:p>
    <w:p w:rsidR="00855E70" w:rsidRDefault="00855E70" w:rsidP="00AF2999">
      <w:pPr>
        <w:jc w:val="both"/>
      </w:pPr>
    </w:p>
    <w:p w:rsidR="00855E70" w:rsidRDefault="00855E70" w:rsidP="00AF2999">
      <w:pPr>
        <w:jc w:val="both"/>
      </w:pPr>
    </w:p>
    <w:p w:rsidR="006040F6" w:rsidRDefault="00855E70" w:rsidP="00AF2999">
      <w:pPr>
        <w:jc w:val="both"/>
      </w:pPr>
      <w:r>
        <w:t>Индикация вредных примесей в сточных водах и газовых выбросах : руководство к лаб.-практич. занятиям / Казанский хим.-технол. ин-т ; сост. А.С. Гельфонд. - Казань : Изд-во КХТИ, 1983. - 30 с. : ил.</w:t>
      </w:r>
      <w:r w:rsidR="006040F6">
        <w:t xml:space="preserve"> - </w:t>
      </w:r>
      <w:r>
        <w:t>Библиогр.: с.30 (4 назв.)</w:t>
      </w:r>
      <w:r w:rsidR="006040F6">
        <w:t>.</w:t>
      </w:r>
    </w:p>
    <w:p w:rsidR="00855E70" w:rsidRDefault="00855E70" w:rsidP="00AF2999">
      <w:pPr>
        <w:jc w:val="both"/>
      </w:pPr>
      <w:r>
        <w:t>Состоит из двух разделов ("Потенциометрическое титрование" и "Газовая хроматография") с кратким теоретическим введением и задачами по каждому разделу</w:t>
      </w:r>
      <w:r w:rsidR="006040F6">
        <w:t>.</w:t>
      </w:r>
    </w:p>
    <w:p w:rsidR="00855E70" w:rsidRDefault="00855E70" w:rsidP="00AF2999">
      <w:pPr>
        <w:pStyle w:val="a4"/>
        <w:jc w:val="both"/>
      </w:pPr>
      <w:r>
        <w:t>*: 830291</w:t>
      </w:r>
    </w:p>
    <w:p w:rsidR="00855E70" w:rsidRDefault="00855E70" w:rsidP="00AF2999">
      <w:pPr>
        <w:jc w:val="both"/>
      </w:pPr>
    </w:p>
    <w:p w:rsidR="00855E70" w:rsidRDefault="00855E70" w:rsidP="00AF2999">
      <w:pPr>
        <w:jc w:val="both"/>
      </w:pPr>
    </w:p>
    <w:p w:rsidR="006040F6" w:rsidRDefault="00855E70" w:rsidP="00AF2999">
      <w:pPr>
        <w:jc w:val="both"/>
      </w:pPr>
      <w:r>
        <w:t>Исаев, Александр Анатольевич. Рабочий процесс безмасляных вакуумных наососов внешнего сжатия с роторами различного профиля : монография / А.А. Исаев [и др.]; Казанский нац. исслед. технол. ун-т. - Казань : Изд-во КНИТУ, 2025. - 122, [1] с. : ил.</w:t>
      </w:r>
      <w:r w:rsidR="006040F6">
        <w:t xml:space="preserve"> - </w:t>
      </w:r>
      <w:r>
        <w:t>Библиогр.: с.113-122 (103 назв.)</w:t>
      </w:r>
      <w:r w:rsidR="006040F6">
        <w:t>.</w:t>
      </w:r>
    </w:p>
    <w:p w:rsidR="00855E70" w:rsidRDefault="00855E70" w:rsidP="00AF2999">
      <w:pPr>
        <w:jc w:val="both"/>
      </w:pPr>
      <w:r>
        <w:t>Рассмотрен принцип действия, конструктивные разновидности и классификация безмасляных вакуумных насосов внешнего сжатия</w:t>
      </w:r>
    </w:p>
    <w:p w:rsidR="00855E70" w:rsidRDefault="00855E70" w:rsidP="00AF2999">
      <w:pPr>
        <w:jc w:val="both"/>
      </w:pPr>
      <w:r>
        <w:t>ISBN 978-5-7882-3605-6 : 343,85</w:t>
      </w:r>
    </w:p>
    <w:p w:rsidR="00855E70" w:rsidRDefault="00855E70" w:rsidP="00AF2999">
      <w:pPr>
        <w:pStyle w:val="a4"/>
        <w:jc w:val="both"/>
      </w:pPr>
      <w:r>
        <w:t>*: 830204, 830205, 830206</w:t>
      </w:r>
    </w:p>
    <w:p w:rsidR="00855E70" w:rsidRDefault="00855E70" w:rsidP="00AF2999">
      <w:pPr>
        <w:pStyle w:val="a4"/>
        <w:jc w:val="both"/>
      </w:pPr>
      <w:r>
        <w:t>ч/з 1: 830207, 830208</w:t>
      </w:r>
    </w:p>
    <w:p w:rsidR="00855E70" w:rsidRDefault="00855E70" w:rsidP="00AF2999">
      <w:pPr>
        <w:jc w:val="both"/>
      </w:pPr>
    </w:p>
    <w:p w:rsidR="00855E70" w:rsidRDefault="00855E70" w:rsidP="00AF2999">
      <w:pPr>
        <w:jc w:val="both"/>
      </w:pPr>
      <w:r>
        <w:t>Неразрушающие методы контроля. Спецификатор различий в национальных стандартах разных стран. Т.2 [справочник] / под ред. Н.А. Пугина. - М. : Наука и Техника, 1994. - 160, [2] с. : ил. - (Международная инженерная энциклопедия).</w:t>
      </w:r>
    </w:p>
    <w:p w:rsidR="00855E70" w:rsidRDefault="00855E70" w:rsidP="00AF2999">
      <w:pPr>
        <w:jc w:val="both"/>
      </w:pPr>
      <w:r>
        <w:t>Библиогр.: с.157-158 (31 назв.)Во втором томе значительно расширен круг вопросов, связанных с ультразвуковым контролем</w:t>
      </w:r>
    </w:p>
    <w:p w:rsidR="00855E70" w:rsidRDefault="00855E70" w:rsidP="00AF2999">
      <w:pPr>
        <w:jc w:val="both"/>
      </w:pPr>
      <w:r>
        <w:t>ISSN 5-900359-11-5 : 150,00</w:t>
      </w:r>
    </w:p>
    <w:p w:rsidR="00855E70" w:rsidRDefault="00855E70" w:rsidP="00AF2999">
      <w:pPr>
        <w:pStyle w:val="a4"/>
        <w:jc w:val="both"/>
      </w:pPr>
      <w:r>
        <w:t>*: 830027</w:t>
      </w:r>
    </w:p>
    <w:p w:rsidR="00664B73" w:rsidRDefault="00855E70" w:rsidP="00AF2999">
      <w:pPr>
        <w:jc w:val="both"/>
      </w:pPr>
      <w:r>
        <w:lastRenderedPageBreak/>
        <w:t>Основы научных исследований в холодильной технике : лабораторный практикум / Казанский нац. исслед. технол. ун-т ; сост.: А.Г. Сайфетдинов, Ю.А. Фирсова. - Казань : Orange-K, 2025. - 103, [1] с. : ил.</w:t>
      </w:r>
      <w:r w:rsidR="00664B73">
        <w:t xml:space="preserve"> - </w:t>
      </w:r>
      <w:r>
        <w:t>Библиогр.: с.103-104 (22 назв.)</w:t>
      </w:r>
      <w:r w:rsidR="00664B73">
        <w:t>.</w:t>
      </w:r>
    </w:p>
    <w:p w:rsidR="00855E70" w:rsidRDefault="00855E70" w:rsidP="00AF2999">
      <w:pPr>
        <w:jc w:val="both"/>
      </w:pPr>
      <w:r>
        <w:t>Включает описание работ, направленных на освоение термоэлектрического эффекта охлаждения, калибровку термопар с оценкой погрешностей многократных измерений и применением регрессионного анализа, а также на практическое определение характеристик всасывающей сети турбокомпрессора и анализ погрешностей однократных измерений</w:t>
      </w:r>
    </w:p>
    <w:p w:rsidR="00855E70" w:rsidRDefault="00855E70" w:rsidP="00AF2999">
      <w:pPr>
        <w:jc w:val="both"/>
      </w:pPr>
      <w:r>
        <w:t>ISBN 978-5-9690-1425-1 : 205,00</w:t>
      </w:r>
    </w:p>
    <w:p w:rsidR="00855E70" w:rsidRDefault="00855E70" w:rsidP="00AF2999">
      <w:pPr>
        <w:pStyle w:val="a4"/>
        <w:jc w:val="both"/>
      </w:pPr>
      <w:r>
        <w:t>*: 830149</w:t>
      </w:r>
    </w:p>
    <w:p w:rsidR="00855E70" w:rsidRDefault="00855E70" w:rsidP="00AF2999">
      <w:pPr>
        <w:pStyle w:val="a4"/>
        <w:jc w:val="both"/>
      </w:pPr>
      <w:r>
        <w:t>ч/з 1: 830150</w:t>
      </w:r>
    </w:p>
    <w:p w:rsidR="00855E70" w:rsidRDefault="00855E70" w:rsidP="00AF2999">
      <w:pPr>
        <w:jc w:val="both"/>
      </w:pPr>
    </w:p>
    <w:p w:rsidR="00855E70" w:rsidRDefault="00855E70" w:rsidP="00AF2999">
      <w:pPr>
        <w:jc w:val="both"/>
      </w:pPr>
    </w:p>
    <w:p w:rsidR="00914C47" w:rsidRDefault="00855E70" w:rsidP="00AF2999">
      <w:pPr>
        <w:jc w:val="both"/>
      </w:pPr>
      <w:r>
        <w:t>Романова К.А. Устройство и принципы работы гальванических элементов : учеб. пособие / К.А. Романова, А.И. Галеева, Ю.Г. Галяметдинов; Казанский нац. исслед. технол. ун-т. - Казань : ООО "45", 2025. - 97, [1] с. : ил.</w:t>
      </w:r>
      <w:r w:rsidR="00664B73">
        <w:t xml:space="preserve"> - </w:t>
      </w:r>
      <w:r>
        <w:t>Библиогр.: с.96-97 (26 назв.)</w:t>
      </w:r>
      <w:r w:rsidR="00914C47">
        <w:t>.</w:t>
      </w:r>
    </w:p>
    <w:p w:rsidR="00855E70" w:rsidRDefault="00855E70" w:rsidP="00AF2999">
      <w:pPr>
        <w:jc w:val="both"/>
      </w:pPr>
      <w:r>
        <w:t>Рассмотрены особенности устройства и принципы работы гальванических элементов, их классификация, зависимость электродвижущей силы от концентрации, температуры и связь с термодинамическими функциями</w:t>
      </w:r>
    </w:p>
    <w:p w:rsidR="00855E70" w:rsidRDefault="00855E70" w:rsidP="00AF2999">
      <w:pPr>
        <w:jc w:val="both"/>
      </w:pPr>
      <w:r>
        <w:t>ISBN 978-5-6054855-1-3 : 190,00</w:t>
      </w:r>
    </w:p>
    <w:p w:rsidR="00855E70" w:rsidRDefault="00855E70" w:rsidP="00AF2999">
      <w:pPr>
        <w:pStyle w:val="a4"/>
        <w:jc w:val="both"/>
      </w:pPr>
      <w:r>
        <w:t>*: 830038</w:t>
      </w:r>
    </w:p>
    <w:p w:rsidR="00B837BC" w:rsidRDefault="00855E70" w:rsidP="00AF2999">
      <w:pPr>
        <w:pStyle w:val="a4"/>
        <w:jc w:val="both"/>
      </w:pPr>
      <w:r>
        <w:t>ч/з 1: 830039</w:t>
      </w:r>
    </w:p>
    <w:p w:rsidR="00B837BC" w:rsidRDefault="00B837BC" w:rsidP="00AF2999">
      <w:pPr>
        <w:jc w:val="both"/>
      </w:pPr>
    </w:p>
    <w:p w:rsidR="00B837BC" w:rsidRDefault="00B837BC" w:rsidP="00AF2999">
      <w:pPr>
        <w:jc w:val="both"/>
      </w:pPr>
    </w:p>
    <w:p w:rsidR="00914C47" w:rsidRDefault="00B837BC" w:rsidP="00AF2999">
      <w:pPr>
        <w:jc w:val="both"/>
      </w:pPr>
      <w:r>
        <w:t>Сафиулина, Алия Габделфаязовна. Цифровые технологии в нефтегазодобывающей отрасли : учеб. пособие / А.Г. Сафиулина, И.Н. Гончарова; Казанский нац. исслед. технол. ун-т. - Казань : Изд-во КНИТУ, 2024. - 96, [3] с. : ил.</w:t>
      </w:r>
      <w:r w:rsidR="00914C47">
        <w:t xml:space="preserve"> - </w:t>
      </w:r>
      <w:r>
        <w:t>Библиогр.: с.98 (10 назв.)</w:t>
      </w:r>
      <w:r w:rsidR="00914C47">
        <w:t>.</w:t>
      </w:r>
    </w:p>
    <w:p w:rsidR="00B837BC" w:rsidRDefault="00B837BC" w:rsidP="00AF2999">
      <w:pPr>
        <w:jc w:val="both"/>
      </w:pPr>
      <w:r>
        <w:t>Представлен обзор современных достижений науки и техники в области цифровизации нефтегазодобывающей отрасли</w:t>
      </w:r>
    </w:p>
    <w:p w:rsidR="00B837BC" w:rsidRDefault="00B837BC" w:rsidP="00AF2999">
      <w:pPr>
        <w:jc w:val="both"/>
      </w:pPr>
      <w:r>
        <w:t>ISBN 978-5-7882-3553-0 : 435,00</w:t>
      </w:r>
    </w:p>
    <w:p w:rsidR="00B837BC" w:rsidRDefault="00B837BC" w:rsidP="00AF2999">
      <w:pPr>
        <w:pStyle w:val="a4"/>
        <w:jc w:val="both"/>
      </w:pPr>
      <w:r>
        <w:t>*: 830278, 830279</w:t>
      </w:r>
    </w:p>
    <w:p w:rsidR="00B837BC" w:rsidRDefault="00B837BC" w:rsidP="00AF2999">
      <w:pPr>
        <w:pStyle w:val="a4"/>
        <w:jc w:val="both"/>
      </w:pPr>
      <w:r>
        <w:t>аб2: БИ</w:t>
      </w:r>
    </w:p>
    <w:p w:rsidR="00B837BC" w:rsidRDefault="00B837BC" w:rsidP="00AF2999">
      <w:pPr>
        <w:jc w:val="both"/>
      </w:pPr>
    </w:p>
    <w:p w:rsidR="00B837BC" w:rsidRDefault="00B837BC" w:rsidP="00AF2999">
      <w:pPr>
        <w:jc w:val="both"/>
      </w:pPr>
    </w:p>
    <w:p w:rsidR="00B837BC" w:rsidRDefault="00B837BC" w:rsidP="00AF2999">
      <w:pPr>
        <w:jc w:val="both"/>
      </w:pPr>
      <w:r>
        <w:t>Хузаханов, Рафаиль Мухаметсултанович. Практикум по технологическому оборудованию упаковочных производств : учеб.-метод. пособие / Р.М. Хузаханов, К.С. Момзякова; Казанский нац. исслед. технол. ун-т. - Казань : Ихлас, 2025. - 90, [1] с. : ил.</w:t>
      </w:r>
    </w:p>
    <w:p w:rsidR="00914C47" w:rsidRDefault="00B837BC" w:rsidP="00AF2999">
      <w:pPr>
        <w:jc w:val="both"/>
      </w:pPr>
      <w:r>
        <w:t>Библиогр.: с.90 (13 назв.)</w:t>
      </w:r>
      <w:r w:rsidR="00914C47">
        <w:t>.</w:t>
      </w:r>
    </w:p>
    <w:p w:rsidR="00B837BC" w:rsidRDefault="00B837BC" w:rsidP="00AF2999">
      <w:pPr>
        <w:jc w:val="both"/>
      </w:pPr>
      <w:r>
        <w:t>Содержатся практические задания, посвященные расчету основного технологического оборудования для цехов и предприятий пищевой пром-сти</w:t>
      </w:r>
    </w:p>
    <w:p w:rsidR="00B837BC" w:rsidRDefault="00B837BC" w:rsidP="00AF2999">
      <w:pPr>
        <w:jc w:val="both"/>
      </w:pPr>
      <w:r>
        <w:t>ISBN 978-5-907039-96-4 : 190,00</w:t>
      </w:r>
    </w:p>
    <w:p w:rsidR="00B837BC" w:rsidRDefault="00B837BC" w:rsidP="00AF2999">
      <w:pPr>
        <w:pStyle w:val="a4"/>
        <w:jc w:val="both"/>
      </w:pPr>
      <w:r>
        <w:t>*: 830166, 830167, 830168</w:t>
      </w:r>
    </w:p>
    <w:p w:rsidR="00B837BC" w:rsidRDefault="00B837BC" w:rsidP="00AF2999">
      <w:pPr>
        <w:pStyle w:val="a4"/>
        <w:jc w:val="both"/>
      </w:pPr>
      <w:r>
        <w:t>ч/з 1: 830169, 830170</w:t>
      </w:r>
    </w:p>
    <w:p w:rsidR="00B837BC" w:rsidRDefault="00B837BC" w:rsidP="00AF2999">
      <w:pPr>
        <w:jc w:val="both"/>
      </w:pPr>
    </w:p>
    <w:p w:rsidR="00B837BC" w:rsidRDefault="00B837BC" w:rsidP="00AF2999">
      <w:pPr>
        <w:jc w:val="both"/>
      </w:pPr>
    </w:p>
    <w:p w:rsidR="00B837BC" w:rsidRDefault="00B837BC" w:rsidP="00AF2999">
      <w:pPr>
        <w:pStyle w:val="1"/>
        <w:jc w:val="both"/>
      </w:pPr>
      <w:bookmarkStart w:id="16" w:name="_Toc239688914"/>
      <w:r>
        <w:t>Сельское хозяйство. Лесное хозяйство. Охота. Рыбное хозяйство. (УДК 63)</w:t>
      </w:r>
      <w:bookmarkEnd w:id="16"/>
    </w:p>
    <w:p w:rsidR="00B837BC" w:rsidRDefault="00B837BC" w:rsidP="00AF2999">
      <w:pPr>
        <w:jc w:val="both"/>
      </w:pPr>
    </w:p>
    <w:p w:rsidR="00B837BC" w:rsidRDefault="00B837BC" w:rsidP="00AF2999">
      <w:pPr>
        <w:jc w:val="both"/>
      </w:pPr>
      <w:r>
        <w:t>Валеев К.В. Разработка новых технологий и оборудований для извлечения биологически активных веществ из отходов лесопромышленного комплекса : монография / К.В. Валеев, Р.Г. Сафин; Казанский нац. исслед. технол. ун-т. - Казань : Вестфалика, 2026. - 93 с. : ил.</w:t>
      </w:r>
    </w:p>
    <w:p w:rsidR="00914C47" w:rsidRDefault="00B837BC" w:rsidP="00AF2999">
      <w:pPr>
        <w:jc w:val="both"/>
      </w:pPr>
      <w:r>
        <w:t>Библиогр.: с.84-91 (87 назв.)</w:t>
      </w:r>
      <w:r w:rsidR="00914C47">
        <w:t>.</w:t>
      </w:r>
    </w:p>
    <w:p w:rsidR="00B837BC" w:rsidRDefault="00B837BC" w:rsidP="00AF2999">
      <w:pPr>
        <w:jc w:val="both"/>
      </w:pPr>
      <w:r>
        <w:lastRenderedPageBreak/>
        <w:t>Рассмотрена формализация свойств отходов лесопромышленного комплекса</w:t>
      </w:r>
    </w:p>
    <w:p w:rsidR="00B837BC" w:rsidRDefault="00B837BC" w:rsidP="00AF2999">
      <w:pPr>
        <w:jc w:val="both"/>
      </w:pPr>
      <w:r>
        <w:t>ISBN 978-5-6055-588-0-4 : 200,00</w:t>
      </w:r>
    </w:p>
    <w:p w:rsidR="00B837BC" w:rsidRDefault="00B837BC" w:rsidP="00AF2999">
      <w:pPr>
        <w:pStyle w:val="a4"/>
        <w:jc w:val="both"/>
      </w:pPr>
      <w:r>
        <w:t>*: 830253, 830254, 830255</w:t>
      </w:r>
    </w:p>
    <w:p w:rsidR="00B837BC" w:rsidRDefault="00B837BC" w:rsidP="00AF2999">
      <w:pPr>
        <w:pStyle w:val="a4"/>
        <w:jc w:val="both"/>
      </w:pPr>
      <w:r>
        <w:t>ч/з 1: 830256, 830257</w:t>
      </w:r>
    </w:p>
    <w:p w:rsidR="00B837BC" w:rsidRDefault="00B837BC" w:rsidP="00AF2999">
      <w:pPr>
        <w:jc w:val="both"/>
      </w:pPr>
    </w:p>
    <w:p w:rsidR="00B837BC" w:rsidRDefault="00B837BC" w:rsidP="00AF2999">
      <w:pPr>
        <w:jc w:val="both"/>
      </w:pPr>
    </w:p>
    <w:p w:rsidR="00B837BC" w:rsidRDefault="00B837BC" w:rsidP="00AF2999">
      <w:pPr>
        <w:jc w:val="both"/>
      </w:pPr>
      <w:r>
        <w:t>Валеев К.В. Современное состояние науки и техники в области извлечения биологически активных веществ из отходов лесопромышленного комплекса : монография / К.В. Валеев, Р.Г. Сафин; Казанский нац. исслед. технол. ун-т. - Казань : Отечество, 2025. - 103, [1] c. : ил.</w:t>
      </w:r>
    </w:p>
    <w:p w:rsidR="00914C47" w:rsidRDefault="00B837BC" w:rsidP="00AF2999">
      <w:pPr>
        <w:jc w:val="both"/>
      </w:pPr>
      <w:r>
        <w:t>Библиогр.: с.74-103 (274 назв.)</w:t>
      </w:r>
      <w:r w:rsidR="00914C47">
        <w:t>.</w:t>
      </w:r>
    </w:p>
    <w:p w:rsidR="00B837BC" w:rsidRDefault="00B837BC" w:rsidP="00AF2999">
      <w:pPr>
        <w:jc w:val="both"/>
      </w:pPr>
      <w:r>
        <w:t>Рассмотрены известные в отечественной и зарубежной практике методы и технологии извлечения биологически активных веществ из отходов лесопромышленного комплекса</w:t>
      </w:r>
    </w:p>
    <w:p w:rsidR="00B837BC" w:rsidRDefault="00B837BC" w:rsidP="00AF2999">
      <w:pPr>
        <w:jc w:val="both"/>
      </w:pPr>
      <w:r>
        <w:t>ISBN 978-5-9222-1931-0 : 210,00</w:t>
      </w:r>
    </w:p>
    <w:p w:rsidR="00B837BC" w:rsidRDefault="00B837BC" w:rsidP="00AF2999">
      <w:pPr>
        <w:pStyle w:val="a4"/>
        <w:jc w:val="both"/>
      </w:pPr>
      <w:r>
        <w:t>*: 830100, 830101, 830102</w:t>
      </w:r>
    </w:p>
    <w:p w:rsidR="00B837BC" w:rsidRDefault="00B837BC" w:rsidP="00AF2999">
      <w:pPr>
        <w:pStyle w:val="a4"/>
        <w:jc w:val="both"/>
      </w:pPr>
      <w:r>
        <w:t>ч/з 1: 830103, 830104</w:t>
      </w:r>
    </w:p>
    <w:p w:rsidR="00B837BC" w:rsidRDefault="00B837BC" w:rsidP="00AF2999">
      <w:pPr>
        <w:jc w:val="both"/>
      </w:pPr>
    </w:p>
    <w:p w:rsidR="00B837BC" w:rsidRDefault="00B837BC" w:rsidP="00AF2999">
      <w:pPr>
        <w:jc w:val="both"/>
      </w:pPr>
    </w:p>
    <w:p w:rsidR="00B837BC" w:rsidRDefault="00B837BC" w:rsidP="00AF2999">
      <w:pPr>
        <w:jc w:val="both"/>
      </w:pPr>
      <w:r>
        <w:t>Кузнецов, Максим Геннадьевич. Математическое моделирование в производстве продукции растениеводства : учеб. пособие / М.Г. Кузнецов, Н.З. Дубкова, Е.Г. Хакимова; Казанский нац. исслед. технол. ун-т. - Казань : Печать-Сервис XXI век, 2025. - 107 с. : ил.</w:t>
      </w:r>
    </w:p>
    <w:p w:rsidR="00914C47" w:rsidRDefault="00B837BC" w:rsidP="00AF2999">
      <w:pPr>
        <w:jc w:val="both"/>
      </w:pPr>
      <w:r>
        <w:t>Библиогр.: с.107 (7 назв.)</w:t>
      </w:r>
      <w:r w:rsidR="00914C47">
        <w:t>.</w:t>
      </w:r>
    </w:p>
    <w:p w:rsidR="00B837BC" w:rsidRDefault="00B837BC" w:rsidP="00AF2999">
      <w:pPr>
        <w:jc w:val="both"/>
      </w:pPr>
      <w:r>
        <w:t>Рассмотрены основы применения математических методов и оптимизация в производстве продукции растениеводства</w:t>
      </w:r>
    </w:p>
    <w:p w:rsidR="00B837BC" w:rsidRDefault="00B837BC" w:rsidP="00AF2999">
      <w:pPr>
        <w:jc w:val="both"/>
      </w:pPr>
      <w:r>
        <w:t>ISBN 978-5-91838-163-2 : 200,00</w:t>
      </w:r>
    </w:p>
    <w:p w:rsidR="00B837BC" w:rsidRDefault="00B837BC" w:rsidP="00AF2999">
      <w:pPr>
        <w:pStyle w:val="a4"/>
        <w:jc w:val="both"/>
      </w:pPr>
      <w:r>
        <w:t>*: 830057</w:t>
      </w:r>
    </w:p>
    <w:p w:rsidR="00B837BC" w:rsidRDefault="00B837BC" w:rsidP="00AF2999">
      <w:pPr>
        <w:jc w:val="both"/>
      </w:pPr>
    </w:p>
    <w:p w:rsidR="00B837BC" w:rsidRDefault="00B837BC" w:rsidP="00AF2999">
      <w:pPr>
        <w:jc w:val="both"/>
      </w:pPr>
    </w:p>
    <w:p w:rsidR="00B837BC" w:rsidRDefault="00B837BC" w:rsidP="00AF2999">
      <w:pPr>
        <w:pStyle w:val="1"/>
        <w:jc w:val="both"/>
      </w:pPr>
      <w:bookmarkStart w:id="17" w:name="_Toc239688915"/>
      <w:r>
        <w:t>Телекоммуникация.Полиграфическая промышленность. Транспорт. Почтовая связь. Бухгалтерия. Организация производства. Реклама. (УДК 65)</w:t>
      </w:r>
      <w:bookmarkEnd w:id="17"/>
    </w:p>
    <w:p w:rsidR="00B837BC" w:rsidRDefault="00B837BC" w:rsidP="00AF2999">
      <w:pPr>
        <w:jc w:val="both"/>
      </w:pPr>
    </w:p>
    <w:p w:rsidR="00914C47" w:rsidRDefault="00B837BC" w:rsidP="00AF2999">
      <w:pPr>
        <w:jc w:val="both"/>
      </w:pPr>
      <w:r>
        <w:t>Аюпова, Ляйсан Шамилевна. Интегрированные системы менеджмента промышленных предприятий: концепции, модели и инструменты цифровой трансформации : монография / Л.Ш. Аюпова, М.В. Шинкевич; Казанский нац. исслед. технол. ун-т. - Казань : ЗАО "Университетская книга", 2025. - 102, [1] с. : ил.</w:t>
      </w:r>
      <w:r w:rsidR="00914C47">
        <w:t xml:space="preserve"> - </w:t>
      </w:r>
      <w:r>
        <w:t>Библиогр.: с.82-103 (159 назв.)</w:t>
      </w:r>
      <w:r w:rsidR="00914C47">
        <w:t>.</w:t>
      </w:r>
    </w:p>
    <w:p w:rsidR="00B837BC" w:rsidRDefault="00B837BC" w:rsidP="00AF2999">
      <w:pPr>
        <w:jc w:val="both"/>
      </w:pPr>
      <w:r>
        <w:t>Представлены результаты комплексного исследования, направленного на развитие теории и практики построения интегированных систем менеджмента (ИСМ) промышленных предприятий</w:t>
      </w:r>
    </w:p>
    <w:p w:rsidR="00B837BC" w:rsidRDefault="00B837BC" w:rsidP="00AF2999">
      <w:pPr>
        <w:jc w:val="both"/>
      </w:pPr>
      <w:r>
        <w:t>ISBN 978-5-00261-629-9 : 210,00</w:t>
      </w:r>
    </w:p>
    <w:p w:rsidR="00B837BC" w:rsidRDefault="00B837BC" w:rsidP="00AF2999">
      <w:pPr>
        <w:pStyle w:val="a4"/>
        <w:jc w:val="both"/>
      </w:pPr>
      <w:r>
        <w:t>*: 830090</w:t>
      </w:r>
    </w:p>
    <w:p w:rsidR="00B837BC" w:rsidRDefault="00B837BC" w:rsidP="00AF2999">
      <w:pPr>
        <w:pStyle w:val="a4"/>
        <w:jc w:val="both"/>
      </w:pPr>
      <w:r>
        <w:t>ч/з 1: 830091</w:t>
      </w:r>
    </w:p>
    <w:p w:rsidR="00B837BC" w:rsidRDefault="00B837BC" w:rsidP="00AF2999">
      <w:pPr>
        <w:jc w:val="both"/>
      </w:pPr>
    </w:p>
    <w:p w:rsidR="00B837BC" w:rsidRDefault="00B837BC" w:rsidP="00AF2999">
      <w:pPr>
        <w:jc w:val="both"/>
      </w:pPr>
    </w:p>
    <w:p w:rsidR="00B837BC" w:rsidRDefault="00B837BC" w:rsidP="00AF2999">
      <w:pPr>
        <w:jc w:val="both"/>
      </w:pPr>
      <w:r>
        <w:t>Барсегян, Наира Вартовна. Организация нефтехимического производства : учеб.-метод. пособие / Н.В. Барсегян; Казанский нац. исслед. технол. ун-т. - Казань : ЗАО "Университетская книга", 2025. - 97, [1] с. : ил.</w:t>
      </w:r>
    </w:p>
    <w:p w:rsidR="00B837BC" w:rsidRDefault="00B837BC" w:rsidP="00AF2999">
      <w:pPr>
        <w:jc w:val="both"/>
      </w:pPr>
      <w:r>
        <w:t>ISBN 978-5-00261-522-3 : 190,00</w:t>
      </w:r>
    </w:p>
    <w:p w:rsidR="00B837BC" w:rsidRDefault="00B837BC" w:rsidP="00AF2999">
      <w:pPr>
        <w:pStyle w:val="a4"/>
        <w:jc w:val="both"/>
      </w:pPr>
      <w:r>
        <w:t>*: 830092</w:t>
      </w:r>
    </w:p>
    <w:p w:rsidR="00B837BC" w:rsidRDefault="00B837BC" w:rsidP="00AF2999">
      <w:pPr>
        <w:pStyle w:val="a4"/>
        <w:jc w:val="both"/>
      </w:pPr>
      <w:r>
        <w:t>ч/з 1: 830093</w:t>
      </w:r>
    </w:p>
    <w:p w:rsidR="00B837BC" w:rsidRDefault="00B837BC" w:rsidP="00AF2999">
      <w:pPr>
        <w:jc w:val="both"/>
      </w:pPr>
    </w:p>
    <w:p w:rsidR="00B837BC" w:rsidRDefault="00B837BC" w:rsidP="00AF2999">
      <w:pPr>
        <w:jc w:val="both"/>
      </w:pPr>
    </w:p>
    <w:p w:rsidR="00914C47" w:rsidRDefault="00B837BC" w:rsidP="00AF2999">
      <w:pPr>
        <w:jc w:val="both"/>
      </w:pPr>
      <w:r>
        <w:lastRenderedPageBreak/>
        <w:t>Батталов, Андрей Фаимович. Организация ресурсосберегающей транспортной подсистемы промышленного предприятия: концепция, модель и практика реализации отдельных аспектов обеспечения качества бизнес-процессов : монография / А.Ф. Батталов, А.И. Шинкевич; Казанский нац. исслед. технол. ун-т. - Казань : ЗАО "Университетская книга", 2025. - 114, [1] с. : ил.</w:t>
      </w:r>
      <w:r w:rsidR="00914C47">
        <w:t xml:space="preserve"> - </w:t>
      </w:r>
      <w:r>
        <w:t>Библиогр.: с.98-114 (137 назв.)</w:t>
      </w:r>
      <w:r w:rsidR="00914C47">
        <w:t>.</w:t>
      </w:r>
    </w:p>
    <w:p w:rsidR="00B837BC" w:rsidRDefault="00B837BC" w:rsidP="00AF2999">
      <w:pPr>
        <w:jc w:val="both"/>
      </w:pPr>
      <w:r>
        <w:t>Представляет комплексную концепцию организации энергосберегающей транспортной подсистемы промышленного предприятия, интегрируемую в систему менеджмента качества</w:t>
      </w:r>
    </w:p>
    <w:p w:rsidR="00B837BC" w:rsidRDefault="00B837BC" w:rsidP="00AF2999">
      <w:pPr>
        <w:jc w:val="both"/>
      </w:pPr>
      <w:r>
        <w:t>ISBN 978-5-00261-630-5 : 215,00</w:t>
      </w:r>
    </w:p>
    <w:p w:rsidR="00B837BC" w:rsidRDefault="00B837BC" w:rsidP="00AF2999">
      <w:pPr>
        <w:pStyle w:val="a4"/>
        <w:jc w:val="both"/>
      </w:pPr>
      <w:r>
        <w:t>*: 830096</w:t>
      </w:r>
    </w:p>
    <w:p w:rsidR="00B837BC" w:rsidRDefault="00B837BC" w:rsidP="00AF2999">
      <w:pPr>
        <w:pStyle w:val="a4"/>
        <w:jc w:val="both"/>
      </w:pPr>
      <w:r>
        <w:t>ч/з 1: 830097</w:t>
      </w:r>
    </w:p>
    <w:p w:rsidR="00B837BC" w:rsidRDefault="00B837BC" w:rsidP="00AF2999">
      <w:pPr>
        <w:jc w:val="both"/>
      </w:pPr>
    </w:p>
    <w:p w:rsidR="00B837BC" w:rsidRDefault="00B837BC" w:rsidP="00AF2999">
      <w:pPr>
        <w:jc w:val="both"/>
      </w:pPr>
    </w:p>
    <w:p w:rsidR="00B837BC" w:rsidRDefault="00B837BC" w:rsidP="00AF2999">
      <w:pPr>
        <w:jc w:val="both"/>
      </w:pPr>
      <w:r>
        <w:t>Малышева, Татьяна Витальевна. Развитие научных подходов к организации ресурсных цепей в производственных системах : монография / Т.В. Малышева, А.И. Шинкевич; Казанский нац. исслед. технол. ун-т. - Казань : ЗАО "Университетская книга", 2025. - 131, [1] с. : ил.</w:t>
      </w:r>
    </w:p>
    <w:p w:rsidR="00914C47" w:rsidRDefault="00B837BC" w:rsidP="00AF2999">
      <w:pPr>
        <w:jc w:val="both"/>
      </w:pPr>
      <w:r>
        <w:t>Библиогр.: с.119-131 (104 назв.)</w:t>
      </w:r>
      <w:r w:rsidR="00914C47">
        <w:t>.</w:t>
      </w:r>
    </w:p>
    <w:p w:rsidR="00B837BC" w:rsidRDefault="00B837BC" w:rsidP="00AF2999">
      <w:pPr>
        <w:jc w:val="both"/>
      </w:pPr>
      <w:r>
        <w:t>Рассматриваются научные основы, модели, алгоритмы, инструменты анализа, синтеза и оптимизации, математические и информационные модели состояния и динамики процессов организации устойчивого ресурсоэффективного производства</w:t>
      </w:r>
    </w:p>
    <w:p w:rsidR="00B837BC" w:rsidRDefault="00B837BC" w:rsidP="00AF2999">
      <w:pPr>
        <w:jc w:val="both"/>
      </w:pPr>
      <w:r>
        <w:t>ISBN 978-5-00261-632-9 : 230,00</w:t>
      </w:r>
    </w:p>
    <w:p w:rsidR="00B837BC" w:rsidRDefault="00B837BC" w:rsidP="00AF2999">
      <w:pPr>
        <w:pStyle w:val="a4"/>
        <w:jc w:val="both"/>
      </w:pPr>
      <w:r>
        <w:t>*: 830138</w:t>
      </w:r>
    </w:p>
    <w:p w:rsidR="00B837BC" w:rsidRDefault="00B837BC" w:rsidP="00AF2999">
      <w:pPr>
        <w:pStyle w:val="a4"/>
        <w:jc w:val="both"/>
      </w:pPr>
      <w:r>
        <w:t>ч/з 1: 830139</w:t>
      </w:r>
    </w:p>
    <w:p w:rsidR="00B837BC" w:rsidRDefault="00B837BC" w:rsidP="00AF2999">
      <w:pPr>
        <w:jc w:val="both"/>
      </w:pPr>
    </w:p>
    <w:p w:rsidR="00B837BC" w:rsidRDefault="00B837BC" w:rsidP="00AF2999">
      <w:pPr>
        <w:jc w:val="both"/>
      </w:pPr>
    </w:p>
    <w:p w:rsidR="00B837BC" w:rsidRDefault="00B837BC" w:rsidP="00AF2999">
      <w:pPr>
        <w:pStyle w:val="1"/>
        <w:jc w:val="both"/>
      </w:pPr>
      <w:bookmarkStart w:id="18" w:name="_Toc239688916"/>
      <w:r>
        <w:t>Химическая технология. Химическая промышленность. Родственные отрасли. (УДК 66)</w:t>
      </w:r>
      <w:bookmarkEnd w:id="18"/>
    </w:p>
    <w:p w:rsidR="00B837BC" w:rsidRDefault="00B837BC" w:rsidP="00AF2999">
      <w:pPr>
        <w:jc w:val="both"/>
      </w:pPr>
    </w:p>
    <w:p w:rsidR="00B837BC" w:rsidRDefault="00B837BC" w:rsidP="00AF2999">
      <w:pPr>
        <w:jc w:val="both"/>
      </w:pPr>
      <w:r>
        <w:t>Александровский, Александр Александрович. Детали аппаратов химических производств : учеб. пособие / А.А. Александровский, Ю.Л. Шкляр; Казанский хим.-технол. ин-т. - Казань : Изд-во КХТИ, 1990. - 59, [1] с. : ил.</w:t>
      </w:r>
    </w:p>
    <w:p w:rsidR="00B837BC" w:rsidRDefault="00B837BC" w:rsidP="00AF2999">
      <w:pPr>
        <w:jc w:val="both"/>
      </w:pPr>
      <w:r>
        <w:t>Рассмотрены особенности конструкций и методы расчета по основным критериям работоспособности деталей аппаратов химических производств</w:t>
      </w:r>
    </w:p>
    <w:p w:rsidR="00B837BC" w:rsidRDefault="00B837BC" w:rsidP="00AF2999">
      <w:pPr>
        <w:pStyle w:val="a4"/>
        <w:jc w:val="both"/>
      </w:pPr>
      <w:r>
        <w:t>*: 830282</w:t>
      </w:r>
    </w:p>
    <w:p w:rsidR="00B837BC" w:rsidRDefault="00B837BC" w:rsidP="00AF2999">
      <w:pPr>
        <w:jc w:val="both"/>
      </w:pPr>
    </w:p>
    <w:p w:rsidR="00B837BC" w:rsidRDefault="00B837BC" w:rsidP="00AF2999">
      <w:pPr>
        <w:jc w:val="both"/>
      </w:pPr>
    </w:p>
    <w:p w:rsidR="00914C47" w:rsidRDefault="00B837BC" w:rsidP="00AF2999">
      <w:pPr>
        <w:jc w:val="both"/>
      </w:pPr>
      <w:r>
        <w:t>Безопасность технологических процессов при производстве и применении лакокрасочных материалов : метод. указания / Казанский хим.-технол. ин-т ; сост.: В.М. Бреднев, М.А. Чижова. - Казань : Изд-во КХТИ, 1988. - 23, [1] с. : табл.</w:t>
      </w:r>
      <w:r w:rsidR="00914C47">
        <w:t xml:space="preserve"> - </w:t>
      </w:r>
      <w:r>
        <w:t>Библиогр.: с.10 (12 назв.)</w:t>
      </w:r>
      <w:r w:rsidR="00914C47">
        <w:t>.</w:t>
      </w:r>
    </w:p>
    <w:p w:rsidR="00B837BC" w:rsidRDefault="00B837BC" w:rsidP="00AF2999">
      <w:pPr>
        <w:jc w:val="both"/>
      </w:pPr>
      <w:r>
        <w:t>Изложены основные требования безопасности, предъявляемые к технологическим процессам</w:t>
      </w:r>
    </w:p>
    <w:p w:rsidR="00CD2804" w:rsidRDefault="00B837BC" w:rsidP="00AF2999">
      <w:pPr>
        <w:pStyle w:val="a4"/>
        <w:jc w:val="both"/>
      </w:pPr>
      <w:r>
        <w:t>*: 830284</w:t>
      </w:r>
    </w:p>
    <w:p w:rsidR="00CD2804" w:rsidRDefault="00CD2804" w:rsidP="00AF2999">
      <w:pPr>
        <w:jc w:val="both"/>
      </w:pPr>
    </w:p>
    <w:p w:rsidR="00CD2804" w:rsidRDefault="00CD2804" w:rsidP="00AF2999">
      <w:pPr>
        <w:jc w:val="both"/>
      </w:pPr>
    </w:p>
    <w:p w:rsidR="00914C47" w:rsidRDefault="00CD2804" w:rsidP="00AF2999">
      <w:pPr>
        <w:jc w:val="both"/>
      </w:pPr>
      <w:r>
        <w:t>Бердникова, Екатерина Феликсовна. Экономика нефтехимического производства : учеб. пособие / Е.Ф. Бердникова, Е.В. Хворова; Казанский нац. исслед. технол. ун-т. - Казань : Отечество, 2025. - 91, [1] с. : ил.</w:t>
      </w:r>
      <w:r w:rsidR="00914C47">
        <w:t xml:space="preserve"> - </w:t>
      </w:r>
      <w:r>
        <w:t>Библиогр.: с.87-89 (42 назв.)</w:t>
      </w:r>
      <w:r w:rsidR="00914C47">
        <w:t>.</w:t>
      </w:r>
    </w:p>
    <w:p w:rsidR="00CD2804" w:rsidRDefault="00CD2804" w:rsidP="00AF2999">
      <w:pPr>
        <w:jc w:val="both"/>
      </w:pPr>
      <w:r>
        <w:t>Коротко изложены основные теоретические положения, вопросы для самоконтроля остаточных знаний студентами, тестовые задания, примеры решения задач</w:t>
      </w:r>
    </w:p>
    <w:p w:rsidR="00CD2804" w:rsidRDefault="00CD2804" w:rsidP="00AF2999">
      <w:pPr>
        <w:jc w:val="both"/>
      </w:pPr>
      <w:r>
        <w:t>ISBN 978-5-9222-1945-7 : 200,00</w:t>
      </w:r>
    </w:p>
    <w:p w:rsidR="00CD2804" w:rsidRDefault="00CD2804" w:rsidP="00AF2999">
      <w:pPr>
        <w:pStyle w:val="a4"/>
        <w:jc w:val="both"/>
      </w:pPr>
      <w:r>
        <w:t>*: 830098</w:t>
      </w:r>
    </w:p>
    <w:p w:rsidR="00CD2804" w:rsidRDefault="00CD2804" w:rsidP="00AF2999">
      <w:pPr>
        <w:pStyle w:val="a4"/>
        <w:jc w:val="both"/>
      </w:pPr>
      <w:r>
        <w:t>ч/з 1: 830099</w:t>
      </w:r>
    </w:p>
    <w:p w:rsidR="00CD2804" w:rsidRDefault="00CD2804" w:rsidP="00AF2999">
      <w:pPr>
        <w:jc w:val="both"/>
      </w:pPr>
    </w:p>
    <w:p w:rsidR="00914C47" w:rsidRDefault="00CD2804" w:rsidP="00AF2999">
      <w:pPr>
        <w:jc w:val="both"/>
      </w:pPr>
      <w:r>
        <w:lastRenderedPageBreak/>
        <w:t>Вибрационное перемешивание : методические указания / Казанский нац. исслед. технол. ун-т ; сост. Н.Г. Бакиров. - Казань : Изд-во КНИТУ, 2023. - 19, [1] с. : ил.</w:t>
      </w:r>
      <w:r w:rsidR="00914C47">
        <w:t xml:space="preserve"> - </w:t>
      </w:r>
      <w:r>
        <w:t>Библиогр.: с.19 (5 назв.)</w:t>
      </w:r>
      <w:r w:rsidR="00914C47">
        <w:t>.</w:t>
      </w:r>
    </w:p>
    <w:p w:rsidR="00CD2804" w:rsidRDefault="00CD2804" w:rsidP="00AF2999">
      <w:pPr>
        <w:jc w:val="both"/>
      </w:pPr>
      <w:r>
        <w:t>Рассмотрены важнейшие технологические свойства вибрационного перемешивания, показаны способы и аппараты для вибрационного перемешивания, приведено описание метода перемешивания и определения гранулометрического состава порошков</w:t>
      </w:r>
    </w:p>
    <w:p w:rsidR="00CD2804" w:rsidRDefault="00CD2804" w:rsidP="00AF2999">
      <w:pPr>
        <w:pStyle w:val="a4"/>
        <w:jc w:val="both"/>
      </w:pPr>
      <w:r>
        <w:t>*: 830184, 830185</w:t>
      </w:r>
    </w:p>
    <w:p w:rsidR="00CD2804" w:rsidRDefault="00CD2804" w:rsidP="00AF2999">
      <w:pPr>
        <w:pStyle w:val="a4"/>
        <w:jc w:val="both"/>
      </w:pPr>
      <w:r>
        <w:t>БИФ: 830186, 830187, 830188</w:t>
      </w:r>
    </w:p>
    <w:p w:rsidR="00CD2804" w:rsidRDefault="00CD2804" w:rsidP="00AF2999">
      <w:pPr>
        <w:jc w:val="both"/>
      </w:pPr>
    </w:p>
    <w:p w:rsidR="00CD2804" w:rsidRDefault="00CD2804" w:rsidP="00AF2999">
      <w:pPr>
        <w:jc w:val="both"/>
      </w:pPr>
    </w:p>
    <w:p w:rsidR="00914C47" w:rsidRDefault="00CD2804" w:rsidP="00AF2999">
      <w:pPr>
        <w:jc w:val="both"/>
      </w:pPr>
      <w:r>
        <w:t>Вигалок А.А. Свойства конструкционных материалов на основе простых веществ и соединений переходных металлов : конспект лекций / А.А. Вигалок; Казанский хим.-технол. ин-т. - Казань : Изд-во КХТИ, 1989. - 45, [1] с. : ил.</w:t>
      </w:r>
      <w:r w:rsidR="00914C47">
        <w:t xml:space="preserve"> - </w:t>
      </w:r>
      <w:r>
        <w:t>Библиогр.: с.46 (9 назв.)</w:t>
      </w:r>
      <w:r w:rsidR="00914C47">
        <w:t>.</w:t>
      </w:r>
    </w:p>
    <w:p w:rsidR="00CD2804" w:rsidRDefault="00CD2804" w:rsidP="00AF2999">
      <w:pPr>
        <w:jc w:val="both"/>
      </w:pPr>
      <w:r>
        <w:t>Содержит информацию о физических и химических свойствах конструкционных материалов на основе простых веществ и соединений d-элементов, необходимую при подготовке к курсовому и дипломному проектированию</w:t>
      </w:r>
    </w:p>
    <w:p w:rsidR="00CD2804" w:rsidRDefault="00CD2804" w:rsidP="00AF2999">
      <w:pPr>
        <w:pStyle w:val="a4"/>
        <w:jc w:val="both"/>
      </w:pPr>
      <w:r>
        <w:t>*: 830286</w:t>
      </w:r>
    </w:p>
    <w:p w:rsidR="00CD2804" w:rsidRDefault="00CD2804" w:rsidP="00AF2999">
      <w:pPr>
        <w:jc w:val="both"/>
      </w:pPr>
    </w:p>
    <w:p w:rsidR="00CD2804" w:rsidRDefault="00CD2804" w:rsidP="00AF2999">
      <w:pPr>
        <w:jc w:val="both"/>
      </w:pPr>
    </w:p>
    <w:p w:rsidR="00914C47" w:rsidRDefault="00CD2804" w:rsidP="00AF2999">
      <w:pPr>
        <w:jc w:val="both"/>
      </w:pPr>
      <w:r>
        <w:t>Гончарова, Ирина Николаевна. Примеры и задачи по теории химических процессов органического синтеза : учеб.-метод. пособие / И.Н. Гончарова; Казанский нац. исслед. технол. ун-т. - Казань : Изд-во КНИТУ, 2023. - 87, [4] с. : ил., табл.</w:t>
      </w:r>
      <w:r w:rsidR="00914C47">
        <w:t xml:space="preserve">- </w:t>
      </w:r>
      <w:r>
        <w:t>Библиогр.: с.90 (9 назв.)</w:t>
      </w:r>
      <w:r w:rsidR="00914C47">
        <w:t>.</w:t>
      </w:r>
    </w:p>
    <w:p w:rsidR="00CD2804" w:rsidRDefault="00CD2804" w:rsidP="00AF2999">
      <w:pPr>
        <w:jc w:val="both"/>
      </w:pPr>
      <w:r>
        <w:t>Рассмотрены вопросы стехиометрии, термодинамики и кинетики основных процессов органического и нефтехимического синтеза</w:t>
      </w:r>
    </w:p>
    <w:p w:rsidR="00CD2804" w:rsidRDefault="00CD2804" w:rsidP="00AF2999">
      <w:pPr>
        <w:jc w:val="both"/>
      </w:pPr>
      <w:r>
        <w:t>ISBN 978-5-7882-3377-2 : 242,29</w:t>
      </w:r>
    </w:p>
    <w:p w:rsidR="00CD2804" w:rsidRDefault="00CD2804" w:rsidP="00AF2999">
      <w:pPr>
        <w:pStyle w:val="a4"/>
        <w:jc w:val="both"/>
      </w:pPr>
      <w:r>
        <w:t>*: 830272, 830273</w:t>
      </w:r>
    </w:p>
    <w:p w:rsidR="00CD2804" w:rsidRDefault="00CD2804" w:rsidP="00AF2999">
      <w:pPr>
        <w:pStyle w:val="a4"/>
        <w:jc w:val="both"/>
      </w:pPr>
      <w:r>
        <w:t>аб2: БИ</w:t>
      </w:r>
    </w:p>
    <w:p w:rsidR="00CD2804" w:rsidRDefault="00CD2804" w:rsidP="00AF2999">
      <w:pPr>
        <w:jc w:val="both"/>
      </w:pPr>
    </w:p>
    <w:p w:rsidR="00CD2804" w:rsidRDefault="00CD2804" w:rsidP="00AF2999">
      <w:pPr>
        <w:jc w:val="both"/>
      </w:pPr>
    </w:p>
    <w:p w:rsidR="00914C47" w:rsidRDefault="00CD2804" w:rsidP="00AF2999">
      <w:pPr>
        <w:jc w:val="both"/>
      </w:pPr>
      <w:r>
        <w:t>Заббаров, Руслан Раисович. Производство окиси этилена : учеб. пособие / Р.Р. Заббаров, Д.Н. Хайруллина; Казанский нац. исслед. технол. ун-т. - Казань : Изд-во КНИТУ, 2025. - 106, [1] с. : ил.</w:t>
      </w:r>
      <w:r w:rsidR="00914C47">
        <w:t xml:space="preserve"> - </w:t>
      </w:r>
      <w:r>
        <w:t>Библиогр.: с.106-107 (18 назв.)</w:t>
      </w:r>
      <w:r w:rsidR="00914C47">
        <w:t>.</w:t>
      </w:r>
    </w:p>
    <w:p w:rsidR="00CD2804" w:rsidRDefault="00CD2804" w:rsidP="00AF2999">
      <w:pPr>
        <w:jc w:val="both"/>
      </w:pPr>
      <w:r>
        <w:t>Рассмотрены теоретические основы процесса производства оксида этилена, а также методика расчета материального баланса</w:t>
      </w:r>
    </w:p>
    <w:p w:rsidR="00CD2804" w:rsidRDefault="00CD2804" w:rsidP="00AF2999">
      <w:pPr>
        <w:jc w:val="both"/>
      </w:pPr>
      <w:r>
        <w:t>ISBN 978-5-7882-3598-1 : 302,07</w:t>
      </w:r>
    </w:p>
    <w:p w:rsidR="00CD2804" w:rsidRDefault="00CD2804" w:rsidP="00AF2999">
      <w:pPr>
        <w:pStyle w:val="a4"/>
        <w:jc w:val="both"/>
      </w:pPr>
      <w:r>
        <w:t>*: 830214, 830215</w:t>
      </w:r>
    </w:p>
    <w:p w:rsidR="00CD2804" w:rsidRDefault="00CD2804" w:rsidP="00AF2999">
      <w:pPr>
        <w:pStyle w:val="a4"/>
        <w:jc w:val="both"/>
      </w:pPr>
      <w:r>
        <w:t>аб2: БИ</w:t>
      </w:r>
    </w:p>
    <w:p w:rsidR="00CD2804" w:rsidRDefault="00CD2804" w:rsidP="00AF2999">
      <w:pPr>
        <w:jc w:val="both"/>
      </w:pPr>
    </w:p>
    <w:p w:rsidR="00CD2804" w:rsidRDefault="00CD2804" w:rsidP="00AF2999">
      <w:pPr>
        <w:jc w:val="both"/>
      </w:pPr>
    </w:p>
    <w:p w:rsidR="00914C47" w:rsidRDefault="00CD2804" w:rsidP="00AF2999">
      <w:pPr>
        <w:jc w:val="both"/>
      </w:pPr>
      <w:r>
        <w:t>Исследование дисперсного состава измельченных материалов : метод. указания к лаб. работе / Казанский хим.-технол. ин-т ; сост. А.Е. Сухарников. - Казань : Изд-во КХТИ, 1988. - 22, [1] с. : ил.</w:t>
      </w:r>
      <w:r w:rsidR="00914C47">
        <w:t xml:space="preserve"> - </w:t>
      </w:r>
      <w:r>
        <w:t>Библиогр.: с.21 (3 назв.)</w:t>
      </w:r>
      <w:r w:rsidR="00914C47">
        <w:t>.</w:t>
      </w:r>
    </w:p>
    <w:p w:rsidR="00CD2804" w:rsidRDefault="00CD2804" w:rsidP="00AF2999">
      <w:pPr>
        <w:jc w:val="both"/>
      </w:pPr>
      <w:r>
        <w:t>Описан метод ситового анализа измельченных материалов. Рассмотрена методика определения характеристик измельченного материала для случая логарифмически нормального распределения</w:t>
      </w:r>
    </w:p>
    <w:p w:rsidR="00CD2804" w:rsidRDefault="00CD2804" w:rsidP="00AF2999">
      <w:pPr>
        <w:pStyle w:val="a4"/>
        <w:jc w:val="both"/>
      </w:pPr>
      <w:r>
        <w:t>*: 830293</w:t>
      </w:r>
    </w:p>
    <w:p w:rsidR="00CD2804" w:rsidRDefault="00CD2804" w:rsidP="00AF2999">
      <w:pPr>
        <w:jc w:val="both"/>
      </w:pPr>
    </w:p>
    <w:p w:rsidR="00CD2804" w:rsidRDefault="00CD2804" w:rsidP="00AF2999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Т.29, №2 = Herald of Technological University : основан в 1998 г. / гл. ред. Ю.М. Казаков. - Казань : Изд-во КНИТУ, 2026. - 156, [2] с. : ил.</w:t>
      </w:r>
    </w:p>
    <w:p w:rsidR="00CD2804" w:rsidRDefault="00CD2804" w:rsidP="00AF2999">
      <w:pPr>
        <w:jc w:val="both"/>
      </w:pPr>
      <w:r>
        <w:t>Библиогр. в конце статей</w:t>
      </w:r>
    </w:p>
    <w:p w:rsidR="00CD2804" w:rsidRDefault="00CD2804" w:rsidP="00AF2999">
      <w:pPr>
        <w:jc w:val="both"/>
      </w:pPr>
      <w:r>
        <w:t>ISSN 1998-7072 : 227,71</w:t>
      </w:r>
    </w:p>
    <w:p w:rsidR="00CD2804" w:rsidRDefault="00CD2804" w:rsidP="00AF2999">
      <w:pPr>
        <w:pStyle w:val="a4"/>
        <w:jc w:val="both"/>
      </w:pPr>
      <w:r>
        <w:t>*: 830413</w:t>
      </w:r>
    </w:p>
    <w:p w:rsidR="00CD2804" w:rsidRDefault="00CD2804" w:rsidP="00AF2999">
      <w:pPr>
        <w:pStyle w:val="a4"/>
        <w:jc w:val="both"/>
      </w:pPr>
      <w:r>
        <w:t>ч/з 1: 830414</w:t>
      </w:r>
    </w:p>
    <w:p w:rsidR="00CD2804" w:rsidRDefault="00CD2804" w:rsidP="00AF2999">
      <w:pPr>
        <w:jc w:val="both"/>
      </w:pPr>
    </w:p>
    <w:p w:rsidR="00CD2804" w:rsidRDefault="00CD2804" w:rsidP="00AF2999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Т.29, №1 = Herald of Technological University : основан в 1998 г. / гл. ред. Ю.М. Казаков. - Казань : Изд-во КНИТУ, 2026. - 187, [3] с. : ил.</w:t>
      </w:r>
    </w:p>
    <w:p w:rsidR="00CD2804" w:rsidRDefault="00CD2804" w:rsidP="00AF2999">
      <w:pPr>
        <w:jc w:val="both"/>
      </w:pPr>
      <w:r>
        <w:t>Библиогр. в конце статей</w:t>
      </w:r>
    </w:p>
    <w:p w:rsidR="00CD2804" w:rsidRDefault="00CD2804" w:rsidP="00AF2999">
      <w:pPr>
        <w:jc w:val="both"/>
      </w:pPr>
      <w:r>
        <w:t>ISSN 1998-7072 : 267,50</w:t>
      </w:r>
    </w:p>
    <w:p w:rsidR="00CD2804" w:rsidRDefault="00CD2804" w:rsidP="00AF2999">
      <w:pPr>
        <w:pStyle w:val="a4"/>
        <w:jc w:val="both"/>
      </w:pPr>
      <w:r>
        <w:t>*: 830411</w:t>
      </w:r>
    </w:p>
    <w:p w:rsidR="00CD2804" w:rsidRDefault="00CD2804" w:rsidP="00AF2999">
      <w:pPr>
        <w:pStyle w:val="a4"/>
        <w:jc w:val="both"/>
      </w:pPr>
      <w:r>
        <w:t>ч/з 1: 830412</w:t>
      </w:r>
    </w:p>
    <w:p w:rsidR="00CD2804" w:rsidRDefault="00CD2804" w:rsidP="00AF2999">
      <w:pPr>
        <w:jc w:val="both"/>
      </w:pPr>
    </w:p>
    <w:p w:rsidR="00CD2804" w:rsidRDefault="00CD2804" w:rsidP="00AF2999">
      <w:pPr>
        <w:jc w:val="both"/>
      </w:pPr>
    </w:p>
    <w:p w:rsidR="00CD2804" w:rsidRDefault="00CD2804" w:rsidP="00AF2999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Т.28, №10 = Herald of Technological University : основан в 1998 г. / гл. ред. Ю.М. Казаков. - Казань : Изд-во КНИТУ, 2025. - 145, [3] с. : ил.</w:t>
      </w:r>
    </w:p>
    <w:p w:rsidR="00CD2804" w:rsidRDefault="00CD2804" w:rsidP="00AF2999">
      <w:pPr>
        <w:jc w:val="both"/>
      </w:pPr>
      <w:r>
        <w:t>Библиогр. в конце статей</w:t>
      </w:r>
    </w:p>
    <w:p w:rsidR="00CD2804" w:rsidRDefault="00CD2804" w:rsidP="00AF2999">
      <w:pPr>
        <w:jc w:val="both"/>
      </w:pPr>
      <w:r>
        <w:t>ISSN 1998-7072 : 214,83</w:t>
      </w:r>
    </w:p>
    <w:p w:rsidR="00CD2804" w:rsidRDefault="00CD2804" w:rsidP="00AF2999">
      <w:pPr>
        <w:pStyle w:val="a4"/>
        <w:jc w:val="both"/>
      </w:pPr>
      <w:r>
        <w:t>*: 830175</w:t>
      </w:r>
    </w:p>
    <w:p w:rsidR="00CD2804" w:rsidRDefault="00CD2804" w:rsidP="00AF2999">
      <w:pPr>
        <w:pStyle w:val="a4"/>
        <w:jc w:val="both"/>
      </w:pPr>
      <w:r>
        <w:t>ч/з 1: 830176</w:t>
      </w:r>
    </w:p>
    <w:p w:rsidR="00CD2804" w:rsidRDefault="00CD2804" w:rsidP="00AF2999">
      <w:pPr>
        <w:jc w:val="both"/>
      </w:pPr>
    </w:p>
    <w:p w:rsidR="00CD2804" w:rsidRDefault="00CD2804" w:rsidP="00AF2999">
      <w:pPr>
        <w:jc w:val="both"/>
      </w:pPr>
    </w:p>
    <w:p w:rsidR="00CD2804" w:rsidRDefault="00CD2804" w:rsidP="00AF2999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Т.28, №9 = Herald of Technological University : основан в 1998 г. / гл. ред. Ю.М. Казаков. - Казань : Изд-во КНИТУ, 2025. - 131, [3] с. : ил.</w:t>
      </w:r>
    </w:p>
    <w:p w:rsidR="00CD2804" w:rsidRDefault="00CD2804" w:rsidP="00AF2999">
      <w:pPr>
        <w:jc w:val="both"/>
      </w:pPr>
      <w:r>
        <w:t>Библиогр. в конце статей</w:t>
      </w:r>
    </w:p>
    <w:p w:rsidR="00CD2804" w:rsidRDefault="00CD2804" w:rsidP="00AF2999">
      <w:pPr>
        <w:jc w:val="both"/>
      </w:pPr>
      <w:r>
        <w:t>ISSN 1998-7072 : 197,35</w:t>
      </w:r>
    </w:p>
    <w:p w:rsidR="00CD2804" w:rsidRDefault="00CD2804" w:rsidP="00AF2999">
      <w:pPr>
        <w:pStyle w:val="a4"/>
        <w:jc w:val="both"/>
      </w:pPr>
      <w:r>
        <w:t>*: 830173</w:t>
      </w:r>
    </w:p>
    <w:p w:rsidR="00CD2804" w:rsidRDefault="00CD2804" w:rsidP="00AF2999">
      <w:pPr>
        <w:pStyle w:val="a4"/>
        <w:jc w:val="both"/>
      </w:pPr>
      <w:r>
        <w:t>ч/з 1: 830174</w:t>
      </w:r>
    </w:p>
    <w:p w:rsidR="00CD2804" w:rsidRDefault="00CD2804" w:rsidP="00AF2999">
      <w:pPr>
        <w:jc w:val="both"/>
      </w:pPr>
    </w:p>
    <w:p w:rsidR="00CD2804" w:rsidRDefault="00CD2804" w:rsidP="00AF2999">
      <w:pPr>
        <w:jc w:val="both"/>
      </w:pPr>
    </w:p>
    <w:p w:rsidR="00CD2804" w:rsidRDefault="00CD2804" w:rsidP="00AF2999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Т.29, №3 = Herald of Technological University : основан в 1998 г. / гл. ред. Ю.М. Казаков. - Казань : Изд-во КНИТУ, 2026. - 172, [2] с. : ил.</w:t>
      </w:r>
    </w:p>
    <w:p w:rsidR="00CD2804" w:rsidRDefault="00CD2804" w:rsidP="00AF2999">
      <w:pPr>
        <w:jc w:val="both"/>
      </w:pPr>
      <w:r>
        <w:t>Библиогр. в конце статей</w:t>
      </w:r>
    </w:p>
    <w:p w:rsidR="00CD2804" w:rsidRDefault="00CD2804" w:rsidP="00AF2999">
      <w:pPr>
        <w:jc w:val="both"/>
      </w:pPr>
      <w:r>
        <w:t>ISSN 1998-7072 : 247,61</w:t>
      </w:r>
    </w:p>
    <w:p w:rsidR="00CD2804" w:rsidRDefault="00CD2804" w:rsidP="00AF2999">
      <w:pPr>
        <w:pStyle w:val="a4"/>
        <w:jc w:val="both"/>
      </w:pPr>
      <w:r>
        <w:t>*: 830415</w:t>
      </w:r>
    </w:p>
    <w:p w:rsidR="00262F31" w:rsidRDefault="00CD2804" w:rsidP="00AF2999">
      <w:pPr>
        <w:pStyle w:val="a4"/>
        <w:jc w:val="both"/>
      </w:pPr>
      <w:r>
        <w:t>ч/з 1: 830416</w:t>
      </w:r>
    </w:p>
    <w:p w:rsidR="00262F31" w:rsidRDefault="00262F31" w:rsidP="00AF2999">
      <w:pPr>
        <w:jc w:val="both"/>
      </w:pPr>
    </w:p>
    <w:p w:rsidR="00262F31" w:rsidRDefault="00262F31" w:rsidP="00AF2999">
      <w:pPr>
        <w:jc w:val="both"/>
      </w:pPr>
    </w:p>
    <w:p w:rsidR="00262F31" w:rsidRDefault="00262F31" w:rsidP="00AF2999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Т.29, №4 = Herald of Technological University : основан в 1998 г. / гл. ред. Ю.М. Казаков. - Казань : Изд-во КНИТУ, 2026. - 179, [2] с. : ил.</w:t>
      </w:r>
    </w:p>
    <w:p w:rsidR="00262F31" w:rsidRDefault="00262F31" w:rsidP="00AF2999">
      <w:pPr>
        <w:jc w:val="both"/>
      </w:pPr>
      <w:r>
        <w:t>Библиогр. в конце статей</w:t>
      </w:r>
    </w:p>
    <w:p w:rsidR="00262F31" w:rsidRDefault="00262F31" w:rsidP="00AF2999">
      <w:pPr>
        <w:jc w:val="both"/>
      </w:pPr>
      <w:r>
        <w:t>ISSN 1998-7072 : 257,56</w:t>
      </w:r>
    </w:p>
    <w:p w:rsidR="00262F31" w:rsidRDefault="00262F31" w:rsidP="00AF2999">
      <w:pPr>
        <w:pStyle w:val="a4"/>
        <w:jc w:val="both"/>
      </w:pPr>
      <w:r>
        <w:t>*: 830417</w:t>
      </w:r>
    </w:p>
    <w:p w:rsidR="00262F31" w:rsidRDefault="00262F31" w:rsidP="00AF2999">
      <w:pPr>
        <w:pStyle w:val="a4"/>
        <w:jc w:val="both"/>
      </w:pPr>
      <w:r>
        <w:t>ч/з 1: 830418</w:t>
      </w:r>
    </w:p>
    <w:p w:rsidR="00262F31" w:rsidRDefault="00262F31" w:rsidP="00AF2999">
      <w:pPr>
        <w:jc w:val="both"/>
      </w:pPr>
    </w:p>
    <w:p w:rsidR="00262F31" w:rsidRDefault="00262F31" w:rsidP="00AF2999">
      <w:pPr>
        <w:jc w:val="both"/>
      </w:pPr>
    </w:p>
    <w:p w:rsidR="00262F31" w:rsidRDefault="00262F31" w:rsidP="00AF2999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Т.29, №5 = Herald of Technological University : основан в 1998 г. / гл. ред. Ю.М. Казаков. - Казань : Изд-во КНИТУ, 2026. - 132, [2] с. : ил.</w:t>
      </w:r>
    </w:p>
    <w:p w:rsidR="00262F31" w:rsidRDefault="00262F31" w:rsidP="00AF2999">
      <w:pPr>
        <w:jc w:val="both"/>
      </w:pPr>
      <w:r>
        <w:t>Библиогр. в конце статей</w:t>
      </w:r>
    </w:p>
    <w:p w:rsidR="00262F31" w:rsidRDefault="00262F31" w:rsidP="00AF2999">
      <w:pPr>
        <w:jc w:val="both"/>
      </w:pPr>
      <w:r>
        <w:t>ISSN 1998-7072 : 197,87</w:t>
      </w:r>
    </w:p>
    <w:p w:rsidR="00262F31" w:rsidRDefault="00262F31" w:rsidP="00AF2999">
      <w:pPr>
        <w:pStyle w:val="a4"/>
        <w:jc w:val="both"/>
      </w:pPr>
      <w:r>
        <w:t>*: 830419</w:t>
      </w:r>
    </w:p>
    <w:p w:rsidR="00262F31" w:rsidRDefault="00262F31" w:rsidP="00AF2999">
      <w:pPr>
        <w:pStyle w:val="a4"/>
        <w:jc w:val="both"/>
      </w:pPr>
      <w:r>
        <w:t>ч/з 1: 830420</w:t>
      </w:r>
    </w:p>
    <w:p w:rsidR="00262F31" w:rsidRDefault="00262F31" w:rsidP="00AF2999">
      <w:pPr>
        <w:jc w:val="both"/>
      </w:pPr>
    </w:p>
    <w:p w:rsidR="00262F31" w:rsidRDefault="00262F31" w:rsidP="00AF2999">
      <w:pPr>
        <w:jc w:val="both"/>
      </w:pPr>
      <w:r>
        <w:t>Кузнецов, Максим Геннадьевич. Теплообменное оборудование переработки растительного сырья : учеб. пособие / М.Г. Кузнецов, Е.Г. Хакимова, Н.З. Дубкова; Казанский нац. исслед. технол. ун-т. - Казань : Печать-Сервис XXI век, 2025. - 99 с. : ил.</w:t>
      </w:r>
    </w:p>
    <w:p w:rsidR="00914C47" w:rsidRDefault="00262F31" w:rsidP="00AF2999">
      <w:pPr>
        <w:jc w:val="both"/>
      </w:pPr>
      <w:r>
        <w:t>Библиогр.: с.98-99 (16 назв.)</w:t>
      </w:r>
      <w:r w:rsidR="00914C47">
        <w:t>.</w:t>
      </w:r>
    </w:p>
    <w:p w:rsidR="00262F31" w:rsidRDefault="00262F31" w:rsidP="00AF2999">
      <w:pPr>
        <w:jc w:val="both"/>
      </w:pPr>
      <w:r>
        <w:t>Представлено теплообменное и массообменное оборудование переработки растительного сырья для пищевых производств</w:t>
      </w:r>
    </w:p>
    <w:p w:rsidR="00262F31" w:rsidRDefault="00262F31" w:rsidP="00AF2999">
      <w:pPr>
        <w:jc w:val="both"/>
      </w:pPr>
      <w:r>
        <w:t>ISBN 978-5-91838-165-9 : 200,00</w:t>
      </w:r>
    </w:p>
    <w:p w:rsidR="00262F31" w:rsidRDefault="00262F31" w:rsidP="00AF2999">
      <w:pPr>
        <w:pStyle w:val="a4"/>
        <w:jc w:val="both"/>
      </w:pPr>
      <w:r>
        <w:t>*: 830058</w:t>
      </w:r>
    </w:p>
    <w:p w:rsidR="00262F31" w:rsidRDefault="00262F31" w:rsidP="00AF2999">
      <w:pPr>
        <w:jc w:val="both"/>
      </w:pPr>
    </w:p>
    <w:p w:rsidR="00262F31" w:rsidRDefault="00262F31" w:rsidP="00AF2999">
      <w:pPr>
        <w:jc w:val="both"/>
      </w:pPr>
    </w:p>
    <w:p w:rsidR="00914C47" w:rsidRDefault="00262F31" w:rsidP="00AF2999">
      <w:pPr>
        <w:jc w:val="both"/>
      </w:pPr>
      <w:r>
        <w:t>Куликов, Андрей Владимирович. Лузга подсолнечника: от отхода к ценному ресурсу : монография / А.В. Куликов [и др.]; Казанский нац. исслед. технол. ун-т. - Казань : Отечество, 2025. - 107, [1] с. : ил.</w:t>
      </w:r>
      <w:r w:rsidR="00914C47">
        <w:t xml:space="preserve"> - </w:t>
      </w:r>
      <w:r>
        <w:t>Библиогр.: с.90-107 (200 назв.)</w:t>
      </w:r>
      <w:r w:rsidR="00914C47">
        <w:t>.</w:t>
      </w:r>
    </w:p>
    <w:p w:rsidR="00262F31" w:rsidRDefault="00262F31" w:rsidP="00AF2999">
      <w:pPr>
        <w:jc w:val="both"/>
      </w:pPr>
      <w:r>
        <w:t>Освещены основные характеристики подсолнечника и биотехнологических производств</w:t>
      </w:r>
    </w:p>
    <w:p w:rsidR="00262F31" w:rsidRDefault="00262F31" w:rsidP="00AF2999">
      <w:pPr>
        <w:jc w:val="both"/>
      </w:pPr>
      <w:r>
        <w:t>ISBN 978-5-9222-1947-1 : 210,00</w:t>
      </w:r>
    </w:p>
    <w:p w:rsidR="00262F31" w:rsidRDefault="00262F31" w:rsidP="00AF2999">
      <w:pPr>
        <w:pStyle w:val="a4"/>
        <w:jc w:val="both"/>
      </w:pPr>
      <w:r>
        <w:t>*: 830136</w:t>
      </w:r>
    </w:p>
    <w:p w:rsidR="00262F31" w:rsidRDefault="00262F31" w:rsidP="00AF2999">
      <w:pPr>
        <w:pStyle w:val="a4"/>
        <w:jc w:val="both"/>
      </w:pPr>
      <w:r>
        <w:t>ч/з 1: 830137</w:t>
      </w:r>
    </w:p>
    <w:p w:rsidR="00262F31" w:rsidRDefault="00262F31" w:rsidP="00AF2999">
      <w:pPr>
        <w:jc w:val="both"/>
      </w:pPr>
    </w:p>
    <w:p w:rsidR="00262F31" w:rsidRDefault="00262F31" w:rsidP="00AF2999">
      <w:pPr>
        <w:jc w:val="both"/>
      </w:pPr>
    </w:p>
    <w:p w:rsidR="00914C47" w:rsidRDefault="00262F31" w:rsidP="00AF2999">
      <w:pPr>
        <w:jc w:val="both"/>
      </w:pPr>
      <w:r>
        <w:t>Куликов, Андрей Владимирович. Направления переработки лузги подсолнечника : монография / А.В. Куликов [и др.]; Казанский нац. исслед. технол. ун-т. - Казань : Отечество, 2025. - 97 с. : ил.</w:t>
      </w:r>
      <w:r w:rsidR="00914C47">
        <w:t xml:space="preserve"> - </w:t>
      </w:r>
      <w:r>
        <w:t>Библиогр.: с.79-97 (224 назв.)</w:t>
      </w:r>
    </w:p>
    <w:p w:rsidR="00262F31" w:rsidRDefault="00262F31" w:rsidP="00AF2999">
      <w:pPr>
        <w:jc w:val="both"/>
      </w:pPr>
      <w:r>
        <w:t>Освещены основные характеристики подсолнечника и лузги подсолнечника, возможность применения лузги подсолнечника в биотехнологических производствах</w:t>
      </w:r>
    </w:p>
    <w:p w:rsidR="00262F31" w:rsidRDefault="00262F31" w:rsidP="00AF2999">
      <w:pPr>
        <w:jc w:val="both"/>
      </w:pPr>
      <w:r>
        <w:t>ISBN 978-5-9222-1913-6 : 200,00</w:t>
      </w:r>
    </w:p>
    <w:p w:rsidR="00262F31" w:rsidRDefault="00262F31" w:rsidP="00AF2999">
      <w:pPr>
        <w:pStyle w:val="a4"/>
        <w:jc w:val="both"/>
      </w:pPr>
      <w:r>
        <w:t>*: 830034</w:t>
      </w:r>
    </w:p>
    <w:p w:rsidR="00262F31" w:rsidRDefault="00262F31" w:rsidP="00AF2999">
      <w:pPr>
        <w:pStyle w:val="a4"/>
        <w:jc w:val="both"/>
      </w:pPr>
      <w:r>
        <w:t>ч/з 1: 830035</w:t>
      </w:r>
    </w:p>
    <w:p w:rsidR="00262F31" w:rsidRDefault="00262F31" w:rsidP="00AF2999">
      <w:pPr>
        <w:jc w:val="both"/>
      </w:pPr>
    </w:p>
    <w:p w:rsidR="00262F31" w:rsidRDefault="00262F31" w:rsidP="00AF2999">
      <w:pPr>
        <w:jc w:val="both"/>
      </w:pPr>
    </w:p>
    <w:p w:rsidR="00262F31" w:rsidRDefault="00262F31" w:rsidP="00AF2999">
      <w:pPr>
        <w:pStyle w:val="1"/>
        <w:jc w:val="both"/>
      </w:pPr>
      <w:bookmarkStart w:id="19" w:name="_Toc239688917"/>
      <w:r>
        <w:t>Различные отрасли промышленности и ремесла. (УДК 67)</w:t>
      </w:r>
      <w:bookmarkEnd w:id="19"/>
    </w:p>
    <w:p w:rsidR="00262F31" w:rsidRDefault="00262F31" w:rsidP="00AF2999">
      <w:pPr>
        <w:jc w:val="both"/>
      </w:pPr>
    </w:p>
    <w:p w:rsidR="00262F31" w:rsidRDefault="00262F31" w:rsidP="00AF2999">
      <w:pPr>
        <w:jc w:val="both"/>
      </w:pPr>
      <w:r>
        <w:t>Методы контроля качества каучуков и резиновых смесей : учеб-метод. / А.Д. Хусаинов [и др.]; Казанский нац. исслед. технол. ун-т. - Казань : Изд-во АН РТ, 2025. - 98, [1] с. : ил.</w:t>
      </w:r>
    </w:p>
    <w:p w:rsidR="00914C47" w:rsidRDefault="00262F31" w:rsidP="00AF2999">
      <w:pPr>
        <w:jc w:val="both"/>
      </w:pPr>
      <w:r>
        <w:t>Библиогр.: с.90 (8 назв.)</w:t>
      </w:r>
      <w:r w:rsidR="00914C47">
        <w:t>.</w:t>
      </w:r>
    </w:p>
    <w:p w:rsidR="00262F31" w:rsidRDefault="00262F31" w:rsidP="00AF2999">
      <w:pPr>
        <w:jc w:val="both"/>
      </w:pPr>
      <w:r>
        <w:t>Рассмотрены методы контроля качества каучуков и резиновых смесей</w:t>
      </w:r>
    </w:p>
    <w:p w:rsidR="00262F31" w:rsidRDefault="00262F31" w:rsidP="00AF2999">
      <w:pPr>
        <w:jc w:val="both"/>
      </w:pPr>
      <w:r>
        <w:t>ISBN 978-5-9690-1420-6 : 110,00</w:t>
      </w:r>
    </w:p>
    <w:p w:rsidR="00262F31" w:rsidRDefault="00262F31" w:rsidP="00AF2999">
      <w:pPr>
        <w:pStyle w:val="a4"/>
        <w:jc w:val="both"/>
      </w:pPr>
      <w:r>
        <w:t>*: 830140</w:t>
      </w:r>
    </w:p>
    <w:p w:rsidR="00262F31" w:rsidRDefault="00262F31" w:rsidP="00AF2999">
      <w:pPr>
        <w:pStyle w:val="a4"/>
        <w:jc w:val="both"/>
      </w:pPr>
      <w:r>
        <w:t>ч/з 1: 830141</w:t>
      </w:r>
    </w:p>
    <w:p w:rsidR="00262F31" w:rsidRDefault="00262F31" w:rsidP="00AF2999">
      <w:pPr>
        <w:jc w:val="both"/>
      </w:pPr>
    </w:p>
    <w:p w:rsidR="00262F31" w:rsidRDefault="00262F31" w:rsidP="00AF2999">
      <w:pPr>
        <w:jc w:val="both"/>
      </w:pPr>
    </w:p>
    <w:p w:rsidR="00262F31" w:rsidRDefault="00262F31" w:rsidP="00AF2999">
      <w:pPr>
        <w:jc w:val="both"/>
      </w:pPr>
      <w:r>
        <w:t>Расчет процесса получения изделий методом экструзии : учеб. пособие / Н.Е. Темникова [и др.]; Казанский нац. исслед. технол. ун-т. - Казань : Изд-во КНИТУ, 2025. - 102, [2] с. : ил., табл.</w:t>
      </w:r>
    </w:p>
    <w:p w:rsidR="00914C47" w:rsidRDefault="00262F31" w:rsidP="00AF2999">
      <w:pPr>
        <w:jc w:val="both"/>
      </w:pPr>
      <w:r>
        <w:t>Библиогр.: с.88-89 (18 назв)</w:t>
      </w:r>
      <w:r w:rsidR="00914C47">
        <w:t>.</w:t>
      </w:r>
    </w:p>
    <w:p w:rsidR="00262F31" w:rsidRDefault="00262F31" w:rsidP="00AF2999">
      <w:pPr>
        <w:jc w:val="both"/>
      </w:pPr>
      <w:r>
        <w:t>Приведены методики составления материального баланса, а также технологических, тепловых и механических расчетов процесса</w:t>
      </w:r>
    </w:p>
    <w:p w:rsidR="00262F31" w:rsidRDefault="00262F31" w:rsidP="00AF2999">
      <w:pPr>
        <w:jc w:val="both"/>
      </w:pPr>
      <w:r>
        <w:t>ISBN 978-5-7882-3596-7 : 254,97</w:t>
      </w:r>
    </w:p>
    <w:p w:rsidR="00262F31" w:rsidRDefault="00262F31" w:rsidP="00AF2999">
      <w:pPr>
        <w:pStyle w:val="a4"/>
        <w:jc w:val="both"/>
      </w:pPr>
      <w:r>
        <w:t>*: 830218, 830219</w:t>
      </w:r>
    </w:p>
    <w:p w:rsidR="00262F31" w:rsidRDefault="00262F31" w:rsidP="00AF2999">
      <w:pPr>
        <w:pStyle w:val="a4"/>
        <w:jc w:val="both"/>
      </w:pPr>
      <w:r>
        <w:t>ч/з 1: БИ</w:t>
      </w:r>
    </w:p>
    <w:p w:rsidR="00262F31" w:rsidRDefault="00262F31" w:rsidP="00AF2999">
      <w:pPr>
        <w:pStyle w:val="a4"/>
        <w:jc w:val="both"/>
      </w:pPr>
      <w:r>
        <w:t>аб1: БИ</w:t>
      </w:r>
    </w:p>
    <w:p w:rsidR="00262F31" w:rsidRDefault="00262F31" w:rsidP="00AF2999">
      <w:pPr>
        <w:jc w:val="both"/>
      </w:pPr>
    </w:p>
    <w:p w:rsidR="00914C47" w:rsidRDefault="00262F31" w:rsidP="00AF2999">
      <w:pPr>
        <w:jc w:val="both"/>
      </w:pPr>
      <w:r>
        <w:lastRenderedPageBreak/>
        <w:t>Гатауллин, Азат Рустэмович. Основы физикохимии полимерных материалов : учеб. пособие / А.Р. Гатауллин, С.А. Богданова; Казанский нац. исслед. технол. ун-т. - Казань : ООО "45", 2025. - 120 с. : ил.</w:t>
      </w:r>
      <w:r w:rsidR="00914C47">
        <w:t xml:space="preserve"> - </w:t>
      </w:r>
      <w:r>
        <w:t>Библиогр.: с.119-120 (29 назв.)</w:t>
      </w:r>
      <w:r w:rsidR="00914C47">
        <w:t xml:space="preserve">. </w:t>
      </w:r>
    </w:p>
    <w:p w:rsidR="00262F31" w:rsidRDefault="00262F31" w:rsidP="00AF2999">
      <w:pPr>
        <w:jc w:val="both"/>
      </w:pPr>
      <w:r>
        <w:t>Изложены теоретические сведения по дисциплине "Основы химии и физики полимеров"</w:t>
      </w:r>
    </w:p>
    <w:p w:rsidR="00262F31" w:rsidRDefault="00262F31" w:rsidP="00AF2999">
      <w:pPr>
        <w:jc w:val="both"/>
      </w:pPr>
      <w:r>
        <w:t>ISBN 978-5-6054855-2-0 : 220,00</w:t>
      </w:r>
    </w:p>
    <w:p w:rsidR="00262F31" w:rsidRDefault="00262F31" w:rsidP="00AF2999">
      <w:pPr>
        <w:pStyle w:val="a4"/>
        <w:jc w:val="both"/>
      </w:pPr>
      <w:r>
        <w:t>*: 830029, 830030, 830031</w:t>
      </w:r>
    </w:p>
    <w:p w:rsidR="00262F31" w:rsidRDefault="00262F31" w:rsidP="00AF2999">
      <w:pPr>
        <w:pStyle w:val="a4"/>
        <w:jc w:val="both"/>
      </w:pPr>
      <w:r>
        <w:t>ч/з 1: 830032, 830033</w:t>
      </w:r>
    </w:p>
    <w:p w:rsidR="00262F31" w:rsidRDefault="00262F31" w:rsidP="00AF2999">
      <w:pPr>
        <w:jc w:val="both"/>
      </w:pPr>
    </w:p>
    <w:p w:rsidR="00262F31" w:rsidRDefault="00262F31" w:rsidP="00AF2999">
      <w:pPr>
        <w:jc w:val="both"/>
      </w:pPr>
    </w:p>
    <w:p w:rsidR="00914C47" w:rsidRDefault="00262F31" w:rsidP="00AF2999">
      <w:pPr>
        <w:jc w:val="both"/>
      </w:pPr>
      <w:r>
        <w:t>Загидуллин, Артур Ильдусович. Технология производства термоусадочных (ориентированных) полимерных пленок : учеб.-метод. пособие / А.И. Загидуллин [и др.]; Казанский нац. исслед. технол. ун-т. - Казань : Изд-во КНИТУ, 2025. - 94, [2] с. : ил.</w:t>
      </w:r>
      <w:r w:rsidR="00914C47">
        <w:t xml:space="preserve"> - </w:t>
      </w:r>
      <w:r>
        <w:t>Библиогр.: с.94-95 (23 назв.)</w:t>
      </w:r>
    </w:p>
    <w:p w:rsidR="00262F31" w:rsidRDefault="00262F31" w:rsidP="00AF2999">
      <w:pPr>
        <w:jc w:val="both"/>
      </w:pPr>
      <w:r>
        <w:t>Авт. указаны на обороте тит. л.Рассмотрены основы ориентации полимеров и современные методы , схемы ,оборудование</w:t>
      </w:r>
    </w:p>
    <w:p w:rsidR="00262F31" w:rsidRDefault="00262F31" w:rsidP="00AF2999">
      <w:pPr>
        <w:jc w:val="both"/>
      </w:pPr>
      <w:r>
        <w:t>ISBN 978-5-7882-3590-5 : 299,32</w:t>
      </w:r>
    </w:p>
    <w:p w:rsidR="00262F31" w:rsidRDefault="00262F31" w:rsidP="00AF2999">
      <w:pPr>
        <w:pStyle w:val="a4"/>
        <w:jc w:val="both"/>
      </w:pPr>
      <w:r>
        <w:t>*: 830220, 830221</w:t>
      </w:r>
    </w:p>
    <w:p w:rsidR="00262F31" w:rsidRDefault="00262F31" w:rsidP="00AF2999">
      <w:pPr>
        <w:pStyle w:val="a4"/>
        <w:jc w:val="both"/>
      </w:pPr>
      <w:r>
        <w:t>ч/з 1: БИ</w:t>
      </w:r>
    </w:p>
    <w:p w:rsidR="00262F31" w:rsidRDefault="00262F31" w:rsidP="00AF2999">
      <w:pPr>
        <w:pStyle w:val="a4"/>
        <w:jc w:val="both"/>
      </w:pPr>
      <w:r>
        <w:t>аб1: БИ</w:t>
      </w:r>
    </w:p>
    <w:p w:rsidR="00262F31" w:rsidRDefault="00262F31" w:rsidP="00AF2999">
      <w:pPr>
        <w:jc w:val="both"/>
      </w:pPr>
    </w:p>
    <w:p w:rsidR="00262F31" w:rsidRDefault="00262F31" w:rsidP="00AF2999">
      <w:pPr>
        <w:jc w:val="both"/>
      </w:pPr>
    </w:p>
    <w:p w:rsidR="00914C47" w:rsidRDefault="00262F31" w:rsidP="00AF2999">
      <w:pPr>
        <w:jc w:val="both"/>
      </w:pPr>
      <w:r>
        <w:t>Илалова, Гузель Фандасовна. Технология переработки вторичных древесных ресурсов : монография / Г.Ф. Илалова, Р.Р. Сафин; Казанский нац. исслед. технол. ун-т. - Казань : ИД "МеДДоК", 2025. - 139, [1] с. : ил.</w:t>
      </w:r>
      <w:r w:rsidR="00914C47">
        <w:t xml:space="preserve"> - </w:t>
      </w:r>
      <w:r>
        <w:t>Библиогр.: с.120-136 (174 назв.)</w:t>
      </w:r>
      <w:r w:rsidR="00914C47">
        <w:t>.</w:t>
      </w:r>
    </w:p>
    <w:p w:rsidR="00262F31" w:rsidRDefault="00262F31" w:rsidP="00AF2999">
      <w:pPr>
        <w:jc w:val="both"/>
      </w:pPr>
      <w:r>
        <w:t>Рассматривается технология получения биополимеров из продуктов гидролиза древесного сырья</w:t>
      </w:r>
    </w:p>
    <w:p w:rsidR="00262F31" w:rsidRDefault="00262F31" w:rsidP="00AF2999">
      <w:pPr>
        <w:jc w:val="both"/>
      </w:pPr>
      <w:r>
        <w:t>ISBN 978-5-908009-80-5 : 240,00</w:t>
      </w:r>
    </w:p>
    <w:p w:rsidR="00262F31" w:rsidRDefault="00262F31" w:rsidP="00AF2999">
      <w:pPr>
        <w:pStyle w:val="a4"/>
        <w:jc w:val="both"/>
      </w:pPr>
      <w:r>
        <w:t>*: 830119</w:t>
      </w:r>
    </w:p>
    <w:p w:rsidR="00262F31" w:rsidRDefault="00262F31" w:rsidP="00AF2999">
      <w:pPr>
        <w:pStyle w:val="a4"/>
        <w:jc w:val="both"/>
      </w:pPr>
      <w:r>
        <w:t>ч/з 1: 830120</w:t>
      </w:r>
    </w:p>
    <w:p w:rsidR="00262F31" w:rsidRDefault="00262F31" w:rsidP="00AF2999">
      <w:pPr>
        <w:jc w:val="both"/>
      </w:pPr>
    </w:p>
    <w:p w:rsidR="00262F31" w:rsidRDefault="00262F31" w:rsidP="00AF2999">
      <w:pPr>
        <w:jc w:val="both"/>
      </w:pPr>
    </w:p>
    <w:p w:rsidR="00914C47" w:rsidRDefault="00262F31" w:rsidP="00AF2999">
      <w:pPr>
        <w:jc w:val="both"/>
      </w:pPr>
      <w:r>
        <w:t>Панфилова О.А. Методы изучения свойств эластомерных композиционных материалов : учеб.-метод. пособие / О.А. Панфилова [и др.]; Казанский нац. исслед. технол. ун-т. - Казань : Изд-во АН РТ, 2025. - 101, [1] с. : ил.</w:t>
      </w:r>
      <w:r w:rsidR="00914C47">
        <w:t xml:space="preserve"> - </w:t>
      </w:r>
      <w:r>
        <w:t>Библиогр.: с.98 (8 назв.)</w:t>
      </w:r>
      <w:r w:rsidR="00914C47">
        <w:t>.</w:t>
      </w:r>
    </w:p>
    <w:p w:rsidR="00262F31" w:rsidRDefault="00262F31" w:rsidP="00AF2999">
      <w:pPr>
        <w:jc w:val="both"/>
      </w:pPr>
      <w:r>
        <w:t>Описаны методы и приборы, применяемые для исследования физико-механических свойств эластомерных композиционных материалов (резин)</w:t>
      </w:r>
    </w:p>
    <w:p w:rsidR="00262F31" w:rsidRDefault="00262F31" w:rsidP="00AF2999">
      <w:pPr>
        <w:jc w:val="both"/>
      </w:pPr>
      <w:r>
        <w:t>ISBN 978-5-9690-1419-0 : 200,00</w:t>
      </w:r>
    </w:p>
    <w:p w:rsidR="00262F31" w:rsidRDefault="00262F31" w:rsidP="00AF2999">
      <w:pPr>
        <w:pStyle w:val="a4"/>
        <w:jc w:val="both"/>
      </w:pPr>
      <w:r>
        <w:t>*: 830151</w:t>
      </w:r>
    </w:p>
    <w:p w:rsidR="003D2985" w:rsidRDefault="00262F31" w:rsidP="00AF2999">
      <w:pPr>
        <w:pStyle w:val="a4"/>
        <w:jc w:val="both"/>
      </w:pPr>
      <w:r>
        <w:t>ч/з 1: 830152</w:t>
      </w:r>
    </w:p>
    <w:p w:rsidR="003D2985" w:rsidRDefault="003D2985" w:rsidP="00AF2999">
      <w:pPr>
        <w:jc w:val="both"/>
      </w:pPr>
    </w:p>
    <w:p w:rsidR="003D2985" w:rsidRDefault="003D2985" w:rsidP="00AF2999">
      <w:pPr>
        <w:jc w:val="both"/>
      </w:pPr>
    </w:p>
    <w:p w:rsidR="00914C47" w:rsidRDefault="003D2985" w:rsidP="00AF2999">
      <w:pPr>
        <w:jc w:val="both"/>
      </w:pPr>
      <w:r>
        <w:t>Старостина, Ирина Алексеевна. Работа адгезии и адгезионная прочность : монография / И.А. Старостина [и др.]; Казанский нац. исслед. технол. ун-т. - Казань : Изд-во КНИТУ, 2025. - 141, [2] с. : ил.</w:t>
      </w:r>
      <w:r w:rsidR="00914C47">
        <w:t xml:space="preserve"> - </w:t>
      </w:r>
      <w:r>
        <w:t>Библиогр.: с.128-142 (146 назв.)</w:t>
      </w:r>
      <w:r w:rsidR="00914C47">
        <w:t>.</w:t>
      </w:r>
    </w:p>
    <w:p w:rsidR="003D2985" w:rsidRDefault="003D2985" w:rsidP="00AF2999">
      <w:pPr>
        <w:jc w:val="both"/>
      </w:pPr>
      <w:r>
        <w:t>Представлено развернутое толкование понятий и термодинамической работы адгезии, а также адгезионной прочности</w:t>
      </w:r>
    </w:p>
    <w:p w:rsidR="003D2985" w:rsidRDefault="003D2985" w:rsidP="00AF2999">
      <w:pPr>
        <w:jc w:val="both"/>
      </w:pPr>
      <w:r>
        <w:t>ISBN 978-5-7882-3600-1 : 579,66</w:t>
      </w:r>
    </w:p>
    <w:p w:rsidR="003D2985" w:rsidRDefault="003D2985" w:rsidP="00AF2999">
      <w:pPr>
        <w:pStyle w:val="a4"/>
        <w:jc w:val="both"/>
      </w:pPr>
      <w:r>
        <w:t>*: 830263, 830264, 830265</w:t>
      </w:r>
    </w:p>
    <w:p w:rsidR="003D2985" w:rsidRDefault="003D2985" w:rsidP="00AF2999">
      <w:pPr>
        <w:pStyle w:val="a4"/>
        <w:jc w:val="both"/>
      </w:pPr>
      <w:r>
        <w:t>ч/з 1: 830266, 830267</w:t>
      </w:r>
    </w:p>
    <w:p w:rsidR="003D2985" w:rsidRDefault="003D2985" w:rsidP="00AF2999">
      <w:pPr>
        <w:jc w:val="both"/>
      </w:pPr>
    </w:p>
    <w:p w:rsidR="003D2985" w:rsidRDefault="003D2985" w:rsidP="00AF2999">
      <w:pPr>
        <w:jc w:val="both"/>
      </w:pPr>
    </w:p>
    <w:p w:rsidR="001C49C9" w:rsidRDefault="003D2985" w:rsidP="00AF2999">
      <w:pPr>
        <w:jc w:val="both"/>
      </w:pPr>
      <w:r>
        <w:t>Старостина, Ирина Алексеевна. Термодинамика межфазного взаимодействия и прочность адгезионного соединения : учеб. пособие / И.А. Старостина [и др.]; Казанский нац. исслед. технол. ун-т. - Казань : Изд-во КНИТУ, 2025. - 159, [1] с. : ил.</w:t>
      </w:r>
      <w:r w:rsidR="001C49C9">
        <w:t xml:space="preserve"> - </w:t>
      </w:r>
      <w:r>
        <w:t>Библиогр.: с.160 (9 назв.)</w:t>
      </w:r>
      <w:r w:rsidR="001C49C9">
        <w:t>.</w:t>
      </w:r>
    </w:p>
    <w:p w:rsidR="003D2985" w:rsidRDefault="003D2985" w:rsidP="00AF2999">
      <w:pPr>
        <w:jc w:val="both"/>
      </w:pPr>
      <w:r>
        <w:lastRenderedPageBreak/>
        <w:t>Рассмотрены поверхностные термодинамические характеристики полимерных адгезивов и твердых субстратов</w:t>
      </w:r>
    </w:p>
    <w:p w:rsidR="003D2985" w:rsidRDefault="003D2985" w:rsidP="00AF2999">
      <w:pPr>
        <w:jc w:val="both"/>
      </w:pPr>
      <w:r>
        <w:t>ISBN 978-5-7882-3601-8 : 614,09</w:t>
      </w:r>
    </w:p>
    <w:p w:rsidR="003D2985" w:rsidRDefault="003D2985" w:rsidP="00AF2999">
      <w:pPr>
        <w:pStyle w:val="a4"/>
        <w:jc w:val="both"/>
      </w:pPr>
      <w:r>
        <w:t>*: 830280, 830281</w:t>
      </w:r>
    </w:p>
    <w:p w:rsidR="003D2985" w:rsidRDefault="003D2985" w:rsidP="00AF2999">
      <w:pPr>
        <w:pStyle w:val="a4"/>
        <w:jc w:val="both"/>
      </w:pPr>
      <w:r>
        <w:t>ч/з 1: БИ</w:t>
      </w:r>
    </w:p>
    <w:p w:rsidR="003D2985" w:rsidRDefault="003D2985" w:rsidP="00AF2999">
      <w:pPr>
        <w:pStyle w:val="a4"/>
        <w:jc w:val="both"/>
      </w:pPr>
      <w:r>
        <w:t>аб1: БИ</w:t>
      </w:r>
    </w:p>
    <w:p w:rsidR="003D2985" w:rsidRDefault="003D2985" w:rsidP="00AF2999">
      <w:pPr>
        <w:jc w:val="both"/>
      </w:pPr>
    </w:p>
    <w:p w:rsidR="003D2985" w:rsidRDefault="003D2985" w:rsidP="00AF2999">
      <w:pPr>
        <w:jc w:val="both"/>
      </w:pPr>
    </w:p>
    <w:p w:rsidR="001C49C9" w:rsidRDefault="003D2985" w:rsidP="00AF2999">
      <w:pPr>
        <w:jc w:val="both"/>
      </w:pPr>
      <w:r>
        <w:t>Федоров, Юрий Иванович. Аддитивные технологии производства изделий из полимерных композиционных материалов : учеб. пособие / Ю.И. Федоров; Казанский нац. исслед. технол. ун-т. - Казань : Изд-во КНИТУ, 2023. - 115, [1] с. : ил.</w:t>
      </w:r>
      <w:r w:rsidR="001C49C9">
        <w:t xml:space="preserve"> - </w:t>
      </w:r>
      <w:r>
        <w:t>Библиогр.: с.114-115 (34 назв.)</w:t>
      </w:r>
      <w:r w:rsidR="001C49C9">
        <w:t>.</w:t>
      </w:r>
    </w:p>
    <w:p w:rsidR="003D2985" w:rsidRDefault="003D2985" w:rsidP="00AF2999">
      <w:pPr>
        <w:jc w:val="both"/>
      </w:pPr>
      <w:r>
        <w:t>Рассмотрены существующие технологии аддитивного производства</w:t>
      </w:r>
    </w:p>
    <w:p w:rsidR="003D2985" w:rsidRDefault="003D2985" w:rsidP="00AF2999">
      <w:pPr>
        <w:jc w:val="both"/>
      </w:pPr>
      <w:r>
        <w:t>ISBN 978-5-7882-3442-7 : 384,15</w:t>
      </w:r>
    </w:p>
    <w:p w:rsidR="003D2985" w:rsidRDefault="003D2985" w:rsidP="00AF2999">
      <w:pPr>
        <w:pStyle w:val="a4"/>
        <w:jc w:val="both"/>
      </w:pPr>
      <w:r>
        <w:t>*: 830224, 830225</w:t>
      </w:r>
    </w:p>
    <w:p w:rsidR="003D2985" w:rsidRDefault="003D2985" w:rsidP="00AF2999">
      <w:pPr>
        <w:pStyle w:val="a4"/>
        <w:jc w:val="both"/>
      </w:pPr>
      <w:r>
        <w:t>БИФ: БИ</w:t>
      </w:r>
    </w:p>
    <w:p w:rsidR="003D2985" w:rsidRDefault="003D2985" w:rsidP="00AF2999">
      <w:pPr>
        <w:jc w:val="both"/>
      </w:pPr>
    </w:p>
    <w:p w:rsidR="003D2985" w:rsidRDefault="003D2985" w:rsidP="00AF2999">
      <w:pPr>
        <w:jc w:val="both"/>
      </w:pPr>
    </w:p>
    <w:p w:rsidR="003D2985" w:rsidRDefault="003D2985" w:rsidP="00AF2999">
      <w:pPr>
        <w:pStyle w:val="1"/>
        <w:jc w:val="both"/>
      </w:pPr>
      <w:bookmarkStart w:id="20" w:name="_Toc239688918"/>
      <w:r>
        <w:t>Деревообрабатывающая промышленность. (УДК 674)</w:t>
      </w:r>
      <w:bookmarkEnd w:id="20"/>
    </w:p>
    <w:p w:rsidR="003D2985" w:rsidRDefault="003D2985" w:rsidP="00AF2999">
      <w:pPr>
        <w:jc w:val="both"/>
      </w:pPr>
    </w:p>
    <w:p w:rsidR="001C49C9" w:rsidRDefault="003D2985" w:rsidP="00AF2999">
      <w:pPr>
        <w:jc w:val="both"/>
      </w:pPr>
      <w:r>
        <w:t>Илалова, Гузель Фандасовна. Технология переработки вторичных древесных ресурсов : монография / Г.Ф. Илалова, Р.Р. Сафин; Казанский нац. исслед. технол. ун-т. - Казань : ИД "МеДДоК", 2025. - 139, [1] с. : ил.</w:t>
      </w:r>
      <w:r w:rsidR="001C49C9">
        <w:t xml:space="preserve"> - </w:t>
      </w:r>
      <w:r>
        <w:t>Библиогр.: с.120-136 (174 назв.)</w:t>
      </w:r>
      <w:r w:rsidR="001C49C9">
        <w:t>.</w:t>
      </w:r>
    </w:p>
    <w:p w:rsidR="003D2985" w:rsidRDefault="003D2985" w:rsidP="00AF2999">
      <w:pPr>
        <w:jc w:val="both"/>
      </w:pPr>
      <w:r>
        <w:t>Рассматривается технология получения биополимеров из продуктов гидролиза древесного сырья</w:t>
      </w:r>
    </w:p>
    <w:p w:rsidR="003D2985" w:rsidRDefault="003D2985" w:rsidP="00AF2999">
      <w:pPr>
        <w:jc w:val="both"/>
      </w:pPr>
      <w:r>
        <w:t>ISBN 978-5-908009-80-5 : 240,00</w:t>
      </w:r>
    </w:p>
    <w:p w:rsidR="003D2985" w:rsidRDefault="003D2985" w:rsidP="00AF2999">
      <w:pPr>
        <w:pStyle w:val="a4"/>
        <w:jc w:val="both"/>
      </w:pPr>
      <w:r>
        <w:t>*: 830119</w:t>
      </w:r>
    </w:p>
    <w:p w:rsidR="003D2985" w:rsidRDefault="003D2985" w:rsidP="00AF2999">
      <w:pPr>
        <w:pStyle w:val="a4"/>
        <w:jc w:val="both"/>
      </w:pPr>
      <w:r>
        <w:t>ч/з 1: 830120</w:t>
      </w:r>
    </w:p>
    <w:p w:rsidR="003D2985" w:rsidRDefault="003D2985" w:rsidP="00AF2999">
      <w:pPr>
        <w:jc w:val="both"/>
      </w:pPr>
    </w:p>
    <w:p w:rsidR="003D2985" w:rsidRDefault="003D2985" w:rsidP="00AF2999">
      <w:pPr>
        <w:jc w:val="both"/>
      </w:pPr>
    </w:p>
    <w:p w:rsidR="003D2985" w:rsidRDefault="003D2985" w:rsidP="00AF2999">
      <w:pPr>
        <w:pStyle w:val="1"/>
        <w:jc w:val="both"/>
      </w:pPr>
      <w:bookmarkStart w:id="21" w:name="_Toc239688919"/>
      <w:r>
        <w:t>Промышленность высокомолекулярных веществ. Резиновая промышленность. Промышленность пластмасс. (УДК 678)</w:t>
      </w:r>
      <w:bookmarkEnd w:id="21"/>
    </w:p>
    <w:p w:rsidR="003D2985" w:rsidRDefault="003D2985" w:rsidP="00AF2999">
      <w:pPr>
        <w:jc w:val="both"/>
      </w:pPr>
    </w:p>
    <w:p w:rsidR="001C49C9" w:rsidRDefault="003D2985" w:rsidP="00AF2999">
      <w:pPr>
        <w:jc w:val="both"/>
      </w:pPr>
      <w:r>
        <w:t>Методы контроля качества каучуков и резиновых смесей : учеб-метод. пособие  / А.Д. Хусаинов [и др.]; Казанский нац. исслед. технол. ун-т. - Казань : Изд-во АН РТ, 2025. - 98, [1] с. : ил.</w:t>
      </w:r>
      <w:r w:rsidR="001C49C9">
        <w:t xml:space="preserve"> - </w:t>
      </w:r>
      <w:r>
        <w:t>Библиогр.: с.90 (8 назв.)</w:t>
      </w:r>
      <w:r w:rsidR="001C49C9">
        <w:t>.</w:t>
      </w:r>
    </w:p>
    <w:p w:rsidR="003D2985" w:rsidRDefault="003D2985" w:rsidP="00AF2999">
      <w:pPr>
        <w:jc w:val="both"/>
      </w:pPr>
      <w:r>
        <w:t>Рассмотрены методы контроля качества каучуков и резиновых смесей</w:t>
      </w:r>
    </w:p>
    <w:p w:rsidR="003D2985" w:rsidRDefault="003D2985" w:rsidP="00AF2999">
      <w:pPr>
        <w:jc w:val="both"/>
      </w:pPr>
      <w:r>
        <w:t>ISBN 978-5-9690-1420-6 : 110,00</w:t>
      </w:r>
    </w:p>
    <w:p w:rsidR="003D2985" w:rsidRDefault="003D2985" w:rsidP="00AF2999">
      <w:pPr>
        <w:pStyle w:val="a4"/>
        <w:jc w:val="both"/>
      </w:pPr>
      <w:r>
        <w:t>*: 830140</w:t>
      </w:r>
    </w:p>
    <w:p w:rsidR="003D2985" w:rsidRDefault="003D2985" w:rsidP="00AF2999">
      <w:pPr>
        <w:pStyle w:val="a4"/>
        <w:jc w:val="both"/>
      </w:pPr>
      <w:r>
        <w:t>ч/з 1: 830141</w:t>
      </w:r>
    </w:p>
    <w:p w:rsidR="003D2985" w:rsidRDefault="003D2985" w:rsidP="00AF2999">
      <w:pPr>
        <w:jc w:val="both"/>
      </w:pPr>
    </w:p>
    <w:p w:rsidR="003D2985" w:rsidRDefault="003D2985" w:rsidP="00AF2999">
      <w:pPr>
        <w:jc w:val="both"/>
      </w:pPr>
    </w:p>
    <w:p w:rsidR="003D2985" w:rsidRDefault="003D2985" w:rsidP="00AF2999">
      <w:pPr>
        <w:jc w:val="both"/>
      </w:pPr>
      <w:r>
        <w:t>Расчет процесса получения изделий методом экструзии : учеб. пособие / Н.Е. Темникова [и др.]; Казанский нац. исслед. технол. ун-т. - Казань : Изд-во КНИТУ, 2025. - 102, [2] с. : ил., табл.</w:t>
      </w:r>
    </w:p>
    <w:p w:rsidR="001C49C9" w:rsidRDefault="003D2985" w:rsidP="00AF2999">
      <w:pPr>
        <w:jc w:val="both"/>
      </w:pPr>
      <w:r>
        <w:t>Библиогр.: с.88-89 (18 назв)</w:t>
      </w:r>
      <w:r w:rsidR="001C49C9">
        <w:t>.</w:t>
      </w:r>
    </w:p>
    <w:p w:rsidR="003D2985" w:rsidRDefault="003D2985" w:rsidP="00AF2999">
      <w:pPr>
        <w:jc w:val="both"/>
      </w:pPr>
      <w:r>
        <w:t>Приведены методики составления материального баланса, а также технологических, тепловых и механических расчетов процесса</w:t>
      </w:r>
    </w:p>
    <w:p w:rsidR="003D2985" w:rsidRDefault="003D2985" w:rsidP="00AF2999">
      <w:pPr>
        <w:jc w:val="both"/>
      </w:pPr>
      <w:r>
        <w:t>ISBN 978-5-7882-3596-7 : 254,97</w:t>
      </w:r>
    </w:p>
    <w:p w:rsidR="003D2985" w:rsidRDefault="003D2985" w:rsidP="00AF2999">
      <w:pPr>
        <w:pStyle w:val="a4"/>
        <w:jc w:val="both"/>
      </w:pPr>
      <w:r>
        <w:t>*: 830218, 830219</w:t>
      </w:r>
    </w:p>
    <w:p w:rsidR="003D2985" w:rsidRDefault="003D2985" w:rsidP="00AF2999">
      <w:pPr>
        <w:pStyle w:val="a4"/>
        <w:jc w:val="both"/>
      </w:pPr>
      <w:r>
        <w:t>ч/з 1: БИ</w:t>
      </w:r>
    </w:p>
    <w:p w:rsidR="003D2985" w:rsidRDefault="003D2985" w:rsidP="00AF2999">
      <w:pPr>
        <w:pStyle w:val="a4"/>
        <w:jc w:val="both"/>
      </w:pPr>
      <w:r>
        <w:t>аб1: БИ</w:t>
      </w:r>
    </w:p>
    <w:p w:rsidR="003D2985" w:rsidRDefault="003D2985" w:rsidP="00AF2999">
      <w:pPr>
        <w:jc w:val="both"/>
      </w:pPr>
    </w:p>
    <w:p w:rsidR="00080AD2" w:rsidRDefault="003D2985" w:rsidP="00AF2999">
      <w:pPr>
        <w:jc w:val="both"/>
      </w:pPr>
      <w:r>
        <w:t>Гатауллин, Азат Рустэмович. Основы физикохимии полимерных материалов : учеб. пособие / А.Р. Гатауллин, С.А. Богданова; Казанский нац. исслед. технол. ун-т. - Казань : ООО "45", 2025. - 120 с. : ил.</w:t>
      </w:r>
      <w:r w:rsidR="00080AD2">
        <w:t xml:space="preserve"> - </w:t>
      </w:r>
      <w:r>
        <w:t>Библиогр.: с.119-120 (29 назв.)</w:t>
      </w:r>
      <w:r w:rsidR="00080AD2">
        <w:t>.</w:t>
      </w:r>
    </w:p>
    <w:p w:rsidR="003D2985" w:rsidRDefault="003D2985" w:rsidP="00AF2999">
      <w:pPr>
        <w:jc w:val="both"/>
      </w:pPr>
      <w:r>
        <w:t>Изложены теоретические сведения по дисциплине "Основы химии и физики полимеров"</w:t>
      </w:r>
    </w:p>
    <w:p w:rsidR="003D2985" w:rsidRDefault="003D2985" w:rsidP="00AF2999">
      <w:pPr>
        <w:jc w:val="both"/>
      </w:pPr>
      <w:r>
        <w:t>ISBN 978-5-6054855-2-0 : 220,00</w:t>
      </w:r>
    </w:p>
    <w:p w:rsidR="003D2985" w:rsidRDefault="003D2985" w:rsidP="00AF2999">
      <w:pPr>
        <w:pStyle w:val="a4"/>
        <w:jc w:val="both"/>
      </w:pPr>
      <w:r>
        <w:t>*: 830029, 830030, 830031</w:t>
      </w:r>
    </w:p>
    <w:p w:rsidR="003D2985" w:rsidRDefault="003D2985" w:rsidP="00AF2999">
      <w:pPr>
        <w:pStyle w:val="a4"/>
        <w:jc w:val="both"/>
      </w:pPr>
      <w:r>
        <w:t>ч/з 1: 830032, 830033</w:t>
      </w:r>
    </w:p>
    <w:p w:rsidR="003D2985" w:rsidRDefault="003D2985" w:rsidP="00AF2999">
      <w:pPr>
        <w:jc w:val="both"/>
      </w:pPr>
    </w:p>
    <w:p w:rsidR="003D2985" w:rsidRDefault="003D2985" w:rsidP="00AF2999">
      <w:pPr>
        <w:jc w:val="both"/>
      </w:pPr>
    </w:p>
    <w:p w:rsidR="00080AD2" w:rsidRDefault="003D2985" w:rsidP="00AF2999">
      <w:pPr>
        <w:jc w:val="both"/>
      </w:pPr>
      <w:r>
        <w:t>Загидуллин, Артур Ильдусович. Технология производства термоусадочных (ориентированных) полимерных пленок : учеб.-метод. пособие / А.И. Загидуллин [и др.]; Казанский нац. исслед. технол. ун-т. - Казань : Изд-во КНИТУ, 2025. - 94, [2] с. : ил.</w:t>
      </w:r>
      <w:r w:rsidR="00080AD2">
        <w:t xml:space="preserve"> - </w:t>
      </w:r>
      <w:r>
        <w:t>Библиогр.: с.94-95 (23 назв.)</w:t>
      </w:r>
      <w:r w:rsidR="00080AD2">
        <w:t>.</w:t>
      </w:r>
    </w:p>
    <w:p w:rsidR="003D2985" w:rsidRDefault="003D2985" w:rsidP="00AF2999">
      <w:pPr>
        <w:jc w:val="both"/>
      </w:pPr>
      <w:r>
        <w:t>Авт. указаны на обороте тит. л.Рассмотрены основы ориентации полимеров и современные методы , схемы ,оборудование</w:t>
      </w:r>
    </w:p>
    <w:p w:rsidR="003D2985" w:rsidRDefault="003D2985" w:rsidP="00AF2999">
      <w:pPr>
        <w:jc w:val="both"/>
      </w:pPr>
      <w:r>
        <w:t>ISBN 978-5-7882-3590-5 : 299,32</w:t>
      </w:r>
    </w:p>
    <w:p w:rsidR="003D2985" w:rsidRDefault="003D2985" w:rsidP="00AF2999">
      <w:pPr>
        <w:pStyle w:val="a4"/>
        <w:jc w:val="both"/>
      </w:pPr>
      <w:r>
        <w:t>*: 830220, 830221</w:t>
      </w:r>
    </w:p>
    <w:p w:rsidR="003D2985" w:rsidRDefault="003D2985" w:rsidP="00AF2999">
      <w:pPr>
        <w:pStyle w:val="a4"/>
        <w:jc w:val="both"/>
      </w:pPr>
      <w:r>
        <w:t>ч/з 1: БИ</w:t>
      </w:r>
    </w:p>
    <w:p w:rsidR="003D2985" w:rsidRDefault="003D2985" w:rsidP="00AF2999">
      <w:pPr>
        <w:pStyle w:val="a4"/>
        <w:jc w:val="both"/>
      </w:pPr>
      <w:r>
        <w:t>аб1: БИ</w:t>
      </w:r>
    </w:p>
    <w:p w:rsidR="003D2985" w:rsidRDefault="003D2985" w:rsidP="00AF2999">
      <w:pPr>
        <w:jc w:val="both"/>
      </w:pPr>
    </w:p>
    <w:p w:rsidR="003D2985" w:rsidRDefault="003D2985" w:rsidP="00AF2999">
      <w:pPr>
        <w:jc w:val="both"/>
      </w:pPr>
    </w:p>
    <w:p w:rsidR="00080AD2" w:rsidRDefault="003D2985" w:rsidP="00AF2999">
      <w:pPr>
        <w:jc w:val="both"/>
      </w:pPr>
      <w:r>
        <w:t>Панфилова О.А. Методы изучения свойств эластомерных композиционных материалов : учеб.-метод. пособие / О.А. Панфилова [и др.]; Казанский нац. исслед. технол. ун-т. - Казань : Изд-во АН РТ, 2025. - 101, [1] с. : ил.</w:t>
      </w:r>
      <w:r w:rsidR="00080AD2">
        <w:t xml:space="preserve"> - </w:t>
      </w:r>
      <w:r>
        <w:t>Библиогр.: с.98 (8 назв.)</w:t>
      </w:r>
      <w:r w:rsidR="00080AD2">
        <w:t>.</w:t>
      </w:r>
    </w:p>
    <w:p w:rsidR="003D2985" w:rsidRDefault="003D2985" w:rsidP="00AF2999">
      <w:pPr>
        <w:jc w:val="both"/>
      </w:pPr>
      <w:r>
        <w:t>Описаны методы и приборы, применяемые для исследования физико-механических свойств эластомерных композиционных материалов (резин)</w:t>
      </w:r>
    </w:p>
    <w:p w:rsidR="003D2985" w:rsidRDefault="003D2985" w:rsidP="00AF2999">
      <w:pPr>
        <w:jc w:val="both"/>
      </w:pPr>
      <w:r>
        <w:t>ISBN 978-5-9690-1419-0 : 200,00</w:t>
      </w:r>
    </w:p>
    <w:p w:rsidR="003D2985" w:rsidRDefault="003D2985" w:rsidP="00AF2999">
      <w:pPr>
        <w:pStyle w:val="a4"/>
        <w:jc w:val="both"/>
      </w:pPr>
      <w:r>
        <w:t>*: 830151</w:t>
      </w:r>
    </w:p>
    <w:p w:rsidR="003D2985" w:rsidRDefault="003D2985" w:rsidP="00AF2999">
      <w:pPr>
        <w:pStyle w:val="a4"/>
        <w:jc w:val="both"/>
      </w:pPr>
      <w:r>
        <w:t>ч/з 1: 830152</w:t>
      </w:r>
    </w:p>
    <w:p w:rsidR="003D2985" w:rsidRDefault="003D2985" w:rsidP="00AF2999">
      <w:pPr>
        <w:jc w:val="both"/>
      </w:pPr>
    </w:p>
    <w:p w:rsidR="003D2985" w:rsidRDefault="003D2985" w:rsidP="00AF2999">
      <w:pPr>
        <w:jc w:val="both"/>
      </w:pPr>
    </w:p>
    <w:p w:rsidR="00080AD2" w:rsidRDefault="003D2985" w:rsidP="00AF2999">
      <w:pPr>
        <w:jc w:val="both"/>
      </w:pPr>
      <w:r>
        <w:t>Старостина, Ирина Алексеевна. Работа адгезии и адгезионная прочность : монография / И.А. Старостина [и др.]; Казанский нац. исслед. технол. ун-т. - Казань : Изд-во КНИТУ, 2025. - 141, [2] с. : ил.</w:t>
      </w:r>
      <w:r w:rsidR="00080AD2">
        <w:t xml:space="preserve"> - </w:t>
      </w:r>
      <w:r>
        <w:t>Библиогр.: с.128-142 (146 назв.)</w:t>
      </w:r>
      <w:r w:rsidR="00080AD2">
        <w:t>.</w:t>
      </w:r>
    </w:p>
    <w:p w:rsidR="003D2985" w:rsidRDefault="003D2985" w:rsidP="00AF2999">
      <w:pPr>
        <w:jc w:val="both"/>
      </w:pPr>
      <w:r>
        <w:t>Представлено развернутое толкование понятий и термодинамической работы адгезии, а также адгезионной прочности</w:t>
      </w:r>
    </w:p>
    <w:p w:rsidR="003D2985" w:rsidRDefault="003D2985" w:rsidP="00AF2999">
      <w:pPr>
        <w:jc w:val="both"/>
      </w:pPr>
      <w:r>
        <w:t>ISBN 978-5-7882-3600-1 : 579,66</w:t>
      </w:r>
    </w:p>
    <w:p w:rsidR="003D2985" w:rsidRDefault="003D2985" w:rsidP="00AF2999">
      <w:pPr>
        <w:pStyle w:val="a4"/>
        <w:jc w:val="both"/>
      </w:pPr>
      <w:r>
        <w:t>*: 830263, 830264, 830265</w:t>
      </w:r>
    </w:p>
    <w:p w:rsidR="003D2985" w:rsidRDefault="003D2985" w:rsidP="00AF2999">
      <w:pPr>
        <w:pStyle w:val="a4"/>
        <w:jc w:val="both"/>
      </w:pPr>
      <w:r>
        <w:t>ч/з 1: 830266, 830267</w:t>
      </w:r>
    </w:p>
    <w:p w:rsidR="003D2985" w:rsidRDefault="003D2985" w:rsidP="00AF2999">
      <w:pPr>
        <w:jc w:val="both"/>
      </w:pPr>
    </w:p>
    <w:p w:rsidR="003D2985" w:rsidRDefault="003D2985" w:rsidP="00AF2999">
      <w:pPr>
        <w:jc w:val="both"/>
      </w:pPr>
    </w:p>
    <w:p w:rsidR="00080AD2" w:rsidRDefault="003D2985" w:rsidP="00AF2999">
      <w:pPr>
        <w:jc w:val="both"/>
      </w:pPr>
      <w:r>
        <w:t>Старостина, Ирина Алексеевна. Термодинамика межфазного взаимодействия и прочность адгезионного соединения : учеб. пособие / И.А. Старостина [и др.]; Казанский нац. исслед. технол. ун-т. - Казань : Изд-во КНИТУ, 2025. - 159, [1] с. : ил.</w:t>
      </w:r>
      <w:r w:rsidR="00080AD2">
        <w:t xml:space="preserve"> - </w:t>
      </w:r>
      <w:r>
        <w:t>Библиогр.: с.160 (9 назв.)</w:t>
      </w:r>
      <w:r w:rsidR="00080AD2">
        <w:t>.</w:t>
      </w:r>
    </w:p>
    <w:p w:rsidR="003D2985" w:rsidRDefault="003D2985" w:rsidP="00AF2999">
      <w:pPr>
        <w:jc w:val="both"/>
      </w:pPr>
      <w:r>
        <w:t>Рассмотрены поверхностные термодинамические характеристики полимерных адгезивов и твердых субстратов</w:t>
      </w:r>
    </w:p>
    <w:p w:rsidR="003D2985" w:rsidRDefault="003D2985" w:rsidP="00AF2999">
      <w:pPr>
        <w:jc w:val="both"/>
      </w:pPr>
      <w:r>
        <w:t>ISBN 978-5-7882-3601-8 : 614,09</w:t>
      </w:r>
    </w:p>
    <w:p w:rsidR="003D2985" w:rsidRDefault="003D2985" w:rsidP="00AF2999">
      <w:pPr>
        <w:pStyle w:val="a4"/>
        <w:jc w:val="both"/>
      </w:pPr>
      <w:r>
        <w:t>*: 830280, 830281</w:t>
      </w:r>
    </w:p>
    <w:p w:rsidR="003D2985" w:rsidRDefault="003D2985" w:rsidP="00AF2999">
      <w:pPr>
        <w:pStyle w:val="a4"/>
        <w:jc w:val="both"/>
      </w:pPr>
      <w:r>
        <w:t>ч/з 1: БИ</w:t>
      </w:r>
    </w:p>
    <w:p w:rsidR="00693BC4" w:rsidRDefault="003D2985" w:rsidP="00AF2999">
      <w:pPr>
        <w:pStyle w:val="a4"/>
        <w:jc w:val="both"/>
      </w:pPr>
      <w:r>
        <w:t>аб1: БИ</w:t>
      </w:r>
    </w:p>
    <w:p w:rsidR="00693BC4" w:rsidRDefault="00693BC4" w:rsidP="00AF2999">
      <w:pPr>
        <w:jc w:val="both"/>
      </w:pPr>
    </w:p>
    <w:p w:rsidR="00693BC4" w:rsidRDefault="00693BC4" w:rsidP="00AF2999">
      <w:pPr>
        <w:jc w:val="both"/>
      </w:pPr>
    </w:p>
    <w:p w:rsidR="00080AD2" w:rsidRDefault="00693BC4" w:rsidP="00AF2999">
      <w:pPr>
        <w:jc w:val="both"/>
      </w:pPr>
      <w:r>
        <w:lastRenderedPageBreak/>
        <w:t>Федоров, Юрий Иванович. Аддитивные технологии производства изделий из полимерных композиционных материалов : учеб. пособие / Ю.И. Федоров; Казанский нац. исслед. технол. ун-т. - Казань : Изд-во КНИТУ, 2023. - 115, [1] с. : ил.</w:t>
      </w:r>
      <w:r w:rsidR="00080AD2">
        <w:t xml:space="preserve"> - </w:t>
      </w:r>
      <w:r>
        <w:t>Библиогр.: с.114-115 (34 назв.)</w:t>
      </w:r>
      <w:r w:rsidR="00080AD2">
        <w:t>.</w:t>
      </w:r>
    </w:p>
    <w:p w:rsidR="00693BC4" w:rsidRDefault="00693BC4" w:rsidP="00AF2999">
      <w:pPr>
        <w:jc w:val="both"/>
      </w:pPr>
      <w:r>
        <w:t>Рассмотрены существующие технологии аддитивного производства</w:t>
      </w:r>
    </w:p>
    <w:p w:rsidR="00693BC4" w:rsidRDefault="00693BC4" w:rsidP="00AF2999">
      <w:pPr>
        <w:jc w:val="both"/>
      </w:pPr>
      <w:r>
        <w:t>ISBN 978-5-7882-3442-7 : 384,15</w:t>
      </w:r>
    </w:p>
    <w:p w:rsidR="00693BC4" w:rsidRDefault="00693BC4" w:rsidP="00AF2999">
      <w:pPr>
        <w:pStyle w:val="a4"/>
        <w:jc w:val="both"/>
      </w:pPr>
      <w:r>
        <w:t>*: 830224, 830225</w:t>
      </w:r>
    </w:p>
    <w:p w:rsidR="00693BC4" w:rsidRDefault="00693BC4" w:rsidP="00AF2999">
      <w:pPr>
        <w:pStyle w:val="a4"/>
        <w:jc w:val="both"/>
      </w:pPr>
      <w:r>
        <w:t>БИФ: БИ</w:t>
      </w:r>
    </w:p>
    <w:p w:rsidR="00693BC4" w:rsidRDefault="00693BC4" w:rsidP="00AF2999">
      <w:pPr>
        <w:jc w:val="both"/>
      </w:pPr>
    </w:p>
    <w:p w:rsidR="00693BC4" w:rsidRDefault="00693BC4" w:rsidP="00AF2999">
      <w:pPr>
        <w:jc w:val="both"/>
      </w:pPr>
    </w:p>
    <w:p w:rsidR="00693BC4" w:rsidRDefault="00693BC4" w:rsidP="00AF2999">
      <w:pPr>
        <w:pStyle w:val="1"/>
        <w:jc w:val="both"/>
      </w:pPr>
      <w:bookmarkStart w:id="22" w:name="_Toc239688920"/>
      <w:r>
        <w:t>Различные отрасли промышленности и ремесла, производящие конечную продукцию. (УДК 68)</w:t>
      </w:r>
      <w:bookmarkEnd w:id="22"/>
    </w:p>
    <w:p w:rsidR="00693BC4" w:rsidRDefault="00693BC4" w:rsidP="00AF2999">
      <w:pPr>
        <w:jc w:val="both"/>
      </w:pPr>
    </w:p>
    <w:p w:rsidR="00693BC4" w:rsidRDefault="00693BC4" w:rsidP="00AF2999">
      <w:pPr>
        <w:jc w:val="both"/>
      </w:pPr>
      <w:r>
        <w:t>Гаврилова, Ольга Евгеньевна. Оценка цифровых проектов в легкой промышленности : учеб. пособие / О.Е. Гаврилова, Л.Л. Никитина; Казанский нац. исслед. технол. ун-т. - Казань : Отечество, 2025. - 89, [1] с. : ил.</w:t>
      </w:r>
    </w:p>
    <w:p w:rsidR="00693BC4" w:rsidRDefault="00693BC4" w:rsidP="00AF2999">
      <w:pPr>
        <w:jc w:val="both"/>
      </w:pPr>
      <w:r>
        <w:t>ISBN 978-5-9222-1938-9 : 190,00</w:t>
      </w:r>
    </w:p>
    <w:p w:rsidR="00693BC4" w:rsidRDefault="00693BC4" w:rsidP="00AF2999">
      <w:pPr>
        <w:pStyle w:val="a4"/>
        <w:jc w:val="both"/>
      </w:pPr>
      <w:r>
        <w:t>*: 830105</w:t>
      </w:r>
    </w:p>
    <w:p w:rsidR="00693BC4" w:rsidRDefault="00693BC4" w:rsidP="00AF2999">
      <w:pPr>
        <w:pStyle w:val="a4"/>
        <w:jc w:val="both"/>
      </w:pPr>
      <w:r>
        <w:t>ФЛП: 830106</w:t>
      </w:r>
    </w:p>
    <w:p w:rsidR="00693BC4" w:rsidRDefault="00693BC4" w:rsidP="00AF2999">
      <w:pPr>
        <w:jc w:val="both"/>
      </w:pPr>
    </w:p>
    <w:p w:rsidR="00693BC4" w:rsidRDefault="00693BC4" w:rsidP="00AF2999">
      <w:pPr>
        <w:jc w:val="both"/>
      </w:pPr>
    </w:p>
    <w:p w:rsidR="00080AD2" w:rsidRDefault="00693BC4" w:rsidP="00AF2999">
      <w:pPr>
        <w:jc w:val="both"/>
      </w:pPr>
      <w:r>
        <w:t>Никитина, Людмила Леонидовна. Спецглавы по конструированию изделий из кожи : учеб. пособие / Л.Л. Никитина, О.Е. Гаврилова; Казанский нац. исслед. технол. ун-т. - Казань : Отечество, 2025. - 107, [1] с. : ил.</w:t>
      </w:r>
      <w:r w:rsidR="00080AD2">
        <w:t xml:space="preserve"> - </w:t>
      </w:r>
      <w:r>
        <w:t>Библиогр.: с.106-107 (25 назв.)</w:t>
      </w:r>
      <w:r w:rsidR="00080AD2">
        <w:t>.</w:t>
      </w:r>
    </w:p>
    <w:p w:rsidR="00693BC4" w:rsidRDefault="00693BC4" w:rsidP="00AF2999">
      <w:pPr>
        <w:jc w:val="both"/>
      </w:pPr>
      <w:r>
        <w:t>Обозначены особенности конструирования обуви как с позиций характеристики конструкций и деталей обуви, так и самого процесса конструирования обуви</w:t>
      </w:r>
    </w:p>
    <w:p w:rsidR="00693BC4" w:rsidRDefault="00693BC4" w:rsidP="00AF2999">
      <w:pPr>
        <w:jc w:val="both"/>
      </w:pPr>
      <w:r>
        <w:t>ISBN 978-5-92221937-2 : 210,00</w:t>
      </w:r>
    </w:p>
    <w:p w:rsidR="00693BC4" w:rsidRDefault="00693BC4" w:rsidP="00AF2999">
      <w:pPr>
        <w:pStyle w:val="a4"/>
        <w:jc w:val="both"/>
      </w:pPr>
      <w:r>
        <w:t>*: 830147</w:t>
      </w:r>
    </w:p>
    <w:p w:rsidR="00693BC4" w:rsidRDefault="00693BC4" w:rsidP="00AF2999">
      <w:pPr>
        <w:pStyle w:val="a4"/>
        <w:jc w:val="both"/>
      </w:pPr>
      <w:r>
        <w:t>ФЛП: 830148</w:t>
      </w:r>
    </w:p>
    <w:p w:rsidR="00693BC4" w:rsidRDefault="00693BC4" w:rsidP="00AF2999">
      <w:pPr>
        <w:jc w:val="both"/>
      </w:pPr>
    </w:p>
    <w:p w:rsidR="00693BC4" w:rsidRDefault="00693BC4" w:rsidP="00AF2999">
      <w:pPr>
        <w:jc w:val="both"/>
      </w:pPr>
    </w:p>
    <w:p w:rsidR="00080AD2" w:rsidRDefault="00693BC4" w:rsidP="00AF2999">
      <w:pPr>
        <w:jc w:val="both"/>
      </w:pPr>
      <w:r>
        <w:t>Пацукова А.Ю. От скульптуры до куклы. Техники изготовления авторских кукол : учеб.-метод. пособие / А.Ю. Пацукова; Казанский нац. исслед. технол. ун-т. - Казань : Отечество, 2025. - 108 с. : ил.</w:t>
      </w:r>
      <w:r w:rsidR="00080AD2">
        <w:t xml:space="preserve"> - </w:t>
      </w:r>
      <w:r>
        <w:t>Библиогр.: с.95 (10 назв.)</w:t>
      </w:r>
      <w:r w:rsidR="00080AD2">
        <w:t>.</w:t>
      </w:r>
    </w:p>
    <w:p w:rsidR="00693BC4" w:rsidRDefault="00693BC4" w:rsidP="00AF2999">
      <w:pPr>
        <w:jc w:val="both"/>
      </w:pPr>
      <w:r>
        <w:t>Содержит базовые аспекты по изготовлению авторских кукол, особое внимание уделяется: скульптурам, видам кукол, их особенностям, материалам, необходимым для проектирования кукол</w:t>
      </w:r>
    </w:p>
    <w:p w:rsidR="00693BC4" w:rsidRDefault="00693BC4" w:rsidP="00AF2999">
      <w:pPr>
        <w:jc w:val="both"/>
      </w:pPr>
      <w:r>
        <w:t>ISBN 978-5-9222-1944-0 : 210,00</w:t>
      </w:r>
    </w:p>
    <w:p w:rsidR="00693BC4" w:rsidRDefault="00693BC4" w:rsidP="00AF2999">
      <w:pPr>
        <w:pStyle w:val="a4"/>
        <w:jc w:val="both"/>
      </w:pPr>
      <w:r>
        <w:t>*: 830153</w:t>
      </w:r>
    </w:p>
    <w:p w:rsidR="00693BC4" w:rsidRDefault="00693BC4" w:rsidP="00AF2999">
      <w:pPr>
        <w:pStyle w:val="a4"/>
        <w:jc w:val="both"/>
      </w:pPr>
      <w:r>
        <w:t>ФЛП: 830154</w:t>
      </w:r>
    </w:p>
    <w:p w:rsidR="00693BC4" w:rsidRDefault="00693BC4" w:rsidP="00AF2999">
      <w:pPr>
        <w:jc w:val="both"/>
      </w:pPr>
    </w:p>
    <w:p w:rsidR="00693BC4" w:rsidRDefault="00693BC4" w:rsidP="00AF2999">
      <w:pPr>
        <w:jc w:val="both"/>
      </w:pPr>
    </w:p>
    <w:p w:rsidR="00080AD2" w:rsidRDefault="00693BC4" w:rsidP="00AF2999">
      <w:pPr>
        <w:jc w:val="both"/>
      </w:pPr>
      <w:r>
        <w:t>Степанова, Татьяна Олеговна. Технология производства мебели из массива дерева : учеб. пособие / Т.О. Степанова; Казанский нац. исслед. технол. ун-т. - Казань : Отечество, 2025. - 86, [1] с. : ил.</w:t>
      </w:r>
      <w:r w:rsidR="00080AD2">
        <w:t xml:space="preserve"> - </w:t>
      </w:r>
      <w:r>
        <w:t>Библиогр.: с.84-86 (29 назв.)</w:t>
      </w:r>
      <w:r w:rsidR="00080AD2">
        <w:t>.</w:t>
      </w:r>
    </w:p>
    <w:p w:rsidR="00693BC4" w:rsidRDefault="00693BC4" w:rsidP="00AF2999">
      <w:pPr>
        <w:jc w:val="both"/>
      </w:pPr>
      <w:r>
        <w:t>Рассмотрены современные технологии производства мебели, их назначение и способы обработки</w:t>
      </w:r>
    </w:p>
    <w:p w:rsidR="00693BC4" w:rsidRDefault="00693BC4" w:rsidP="00AF2999">
      <w:pPr>
        <w:jc w:val="both"/>
      </w:pPr>
      <w:r>
        <w:t>ISBN 978-5-9222-1943-3 : 190,00</w:t>
      </w:r>
    </w:p>
    <w:p w:rsidR="00693BC4" w:rsidRDefault="00693BC4" w:rsidP="00AF2999">
      <w:pPr>
        <w:pStyle w:val="a4"/>
        <w:jc w:val="both"/>
      </w:pPr>
      <w:r>
        <w:t>*: 830161, 830162, 830163</w:t>
      </w:r>
    </w:p>
    <w:p w:rsidR="00693BC4" w:rsidRDefault="00693BC4" w:rsidP="00AF2999">
      <w:pPr>
        <w:pStyle w:val="a4"/>
        <w:jc w:val="both"/>
      </w:pPr>
      <w:r>
        <w:t>ч/з 1: 830164, 830165</w:t>
      </w:r>
    </w:p>
    <w:p w:rsidR="00693BC4" w:rsidRDefault="00693BC4" w:rsidP="00AF2999">
      <w:pPr>
        <w:jc w:val="both"/>
      </w:pPr>
    </w:p>
    <w:p w:rsidR="00693BC4" w:rsidRDefault="00693BC4" w:rsidP="00AF2999">
      <w:pPr>
        <w:jc w:val="both"/>
      </w:pPr>
    </w:p>
    <w:p w:rsidR="00693BC4" w:rsidRDefault="00693BC4" w:rsidP="00AF2999">
      <w:pPr>
        <w:jc w:val="both"/>
      </w:pPr>
      <w:r>
        <w:lastRenderedPageBreak/>
        <w:t>Ханнанова-Фахрутдинова Л.Р. Учебная, производственная и преддипломная практики : учеб.-метод. пособие по напр. 29.03.05 "Конструирование изд. легкой пром.", профиль "Конструирование швейных изд." / Л.Р. Ханнанова-Фахрутдинова, Г.И. Гарипова; Казанский нац. исслед. технол. ун-т. - 2-е изд., перераб. и доп. - Казань : Отечество, 2025. - 137, [1] с. : табл.</w:t>
      </w:r>
      <w:r w:rsidR="00080AD2">
        <w:t xml:space="preserve"> - </w:t>
      </w:r>
      <w:r>
        <w:t>Библиогр.: с.95-98 (30 назв.)На обл. авт. не указан</w:t>
      </w:r>
    </w:p>
    <w:p w:rsidR="00693BC4" w:rsidRDefault="00693BC4" w:rsidP="00AF2999">
      <w:pPr>
        <w:jc w:val="both"/>
      </w:pPr>
      <w:r>
        <w:t>ISBN 978-5-9222-1925-9 : 240,00</w:t>
      </w:r>
    </w:p>
    <w:p w:rsidR="00693BC4" w:rsidRDefault="00693BC4" w:rsidP="00AF2999">
      <w:pPr>
        <w:pStyle w:val="a4"/>
        <w:jc w:val="both"/>
      </w:pPr>
      <w:r>
        <w:t>*: 830059</w:t>
      </w:r>
    </w:p>
    <w:p w:rsidR="00693BC4" w:rsidRDefault="00693BC4" w:rsidP="00AF2999">
      <w:pPr>
        <w:pStyle w:val="a4"/>
        <w:jc w:val="both"/>
      </w:pPr>
      <w:r>
        <w:t>ФЛП: 830060</w:t>
      </w:r>
    </w:p>
    <w:p w:rsidR="00693BC4" w:rsidRDefault="00693BC4" w:rsidP="00AF2999">
      <w:pPr>
        <w:jc w:val="both"/>
      </w:pPr>
    </w:p>
    <w:p w:rsidR="00693BC4" w:rsidRDefault="00693BC4" w:rsidP="00AF2999">
      <w:pPr>
        <w:pStyle w:val="1"/>
        <w:jc w:val="both"/>
      </w:pPr>
      <w:bookmarkStart w:id="23" w:name="_Toc239688921"/>
      <w:r>
        <w:t>Обувное производство. (УДК 685)</w:t>
      </w:r>
      <w:bookmarkEnd w:id="23"/>
    </w:p>
    <w:p w:rsidR="00693BC4" w:rsidRDefault="00693BC4" w:rsidP="00AF2999">
      <w:pPr>
        <w:jc w:val="both"/>
      </w:pPr>
    </w:p>
    <w:p w:rsidR="00080AD2" w:rsidRDefault="00693BC4" w:rsidP="00AF2999">
      <w:pPr>
        <w:jc w:val="both"/>
      </w:pPr>
      <w:r>
        <w:t>Никитина, Людмила Леонидовна. Спецглавы по конструированию изделий из кожи : учеб. пособие / Л.Л. Никитина, О.Е. Гаврилова; Казанский нац. исслед. технол. ун-т. - Казань : Отечество, 2025. - 107, [1] с. : ил.</w:t>
      </w:r>
      <w:r w:rsidR="00080AD2">
        <w:t xml:space="preserve"> - </w:t>
      </w:r>
      <w:r>
        <w:t>Библиогр.: с.106-107 (25 назв.)</w:t>
      </w:r>
      <w:r w:rsidR="00080AD2">
        <w:t>.</w:t>
      </w:r>
    </w:p>
    <w:p w:rsidR="00693BC4" w:rsidRDefault="00693BC4" w:rsidP="00AF2999">
      <w:pPr>
        <w:jc w:val="both"/>
      </w:pPr>
      <w:r>
        <w:t>Обозначены особенности конструирования обуви как с позиций характеристики конструкций и деталей обуви, так и самого процесса конструирования обуви</w:t>
      </w:r>
    </w:p>
    <w:p w:rsidR="00693BC4" w:rsidRDefault="00693BC4" w:rsidP="00AF2999">
      <w:pPr>
        <w:jc w:val="both"/>
      </w:pPr>
      <w:r>
        <w:t>ISBN 978-5-92221937-2 : 210,00</w:t>
      </w:r>
    </w:p>
    <w:p w:rsidR="00693BC4" w:rsidRDefault="00693BC4" w:rsidP="00AF2999">
      <w:pPr>
        <w:pStyle w:val="a4"/>
        <w:jc w:val="both"/>
      </w:pPr>
      <w:r>
        <w:t>*: 830147</w:t>
      </w:r>
    </w:p>
    <w:p w:rsidR="00693BC4" w:rsidRDefault="00693BC4" w:rsidP="00AF2999">
      <w:pPr>
        <w:pStyle w:val="a4"/>
        <w:jc w:val="both"/>
      </w:pPr>
      <w:r>
        <w:t>ФЛП: 830148</w:t>
      </w:r>
    </w:p>
    <w:p w:rsidR="00693BC4" w:rsidRDefault="00693BC4" w:rsidP="00AF2999">
      <w:pPr>
        <w:jc w:val="both"/>
      </w:pPr>
    </w:p>
    <w:p w:rsidR="00693BC4" w:rsidRDefault="00693BC4" w:rsidP="00AF2999">
      <w:pPr>
        <w:pStyle w:val="1"/>
        <w:jc w:val="both"/>
      </w:pPr>
      <w:bookmarkStart w:id="24" w:name="_Toc239688922"/>
      <w:r>
        <w:t>Швейная промышленность. (УДК 687)</w:t>
      </w:r>
      <w:bookmarkEnd w:id="24"/>
    </w:p>
    <w:p w:rsidR="00693BC4" w:rsidRDefault="00693BC4" w:rsidP="00AF2999">
      <w:pPr>
        <w:jc w:val="both"/>
      </w:pPr>
    </w:p>
    <w:p w:rsidR="00693BC4" w:rsidRDefault="00693BC4" w:rsidP="00AF2999">
      <w:pPr>
        <w:jc w:val="both"/>
      </w:pPr>
      <w:r>
        <w:t>Гаврилова, Ольга Евгеньевна. Оценка цифровых проектов в легкой промышленности : учеб. пособие / О.Е. Гаврилова, Л.Л. Никитина; Казанский нац. исслед. технол. ун-т. - Казань : Отечество, 2025. - 89, [1] с. : ил.</w:t>
      </w:r>
    </w:p>
    <w:p w:rsidR="00693BC4" w:rsidRDefault="00693BC4" w:rsidP="00AF2999">
      <w:pPr>
        <w:jc w:val="both"/>
      </w:pPr>
      <w:r>
        <w:t>ISBN 978-5-9222-1938-9 : 190,00</w:t>
      </w:r>
    </w:p>
    <w:p w:rsidR="00693BC4" w:rsidRDefault="00693BC4" w:rsidP="00AF2999">
      <w:pPr>
        <w:pStyle w:val="a4"/>
        <w:jc w:val="both"/>
      </w:pPr>
      <w:r>
        <w:t>*: 830105</w:t>
      </w:r>
    </w:p>
    <w:p w:rsidR="00693BC4" w:rsidRDefault="00693BC4" w:rsidP="00AF2999">
      <w:pPr>
        <w:pStyle w:val="a4"/>
        <w:jc w:val="both"/>
      </w:pPr>
      <w:r>
        <w:t>ФЛП: 830106</w:t>
      </w:r>
    </w:p>
    <w:p w:rsidR="00693BC4" w:rsidRDefault="00693BC4" w:rsidP="00AF2999">
      <w:pPr>
        <w:jc w:val="both"/>
      </w:pPr>
    </w:p>
    <w:p w:rsidR="00693BC4" w:rsidRDefault="00693BC4" w:rsidP="00AF2999">
      <w:pPr>
        <w:jc w:val="both"/>
      </w:pPr>
    </w:p>
    <w:p w:rsidR="00693BC4" w:rsidRDefault="00693BC4" w:rsidP="00AF2999">
      <w:pPr>
        <w:jc w:val="both"/>
      </w:pPr>
      <w:r>
        <w:t>Ханнанова-Фахрутдинова Л.Р. Учебная, производственная и преддипломная практики : учеб.-метод. пособие по напр. 29.03.05 "Конструирование изд. легкой пром.", профиль "Конструирование швейных изд." / Л.Р. Ханнанова-Фахрутдинова, Г.И. Гарипова; Казанский нац. исслед. технол. ун-т. - 2-е изд., перераб. и доп. - Казань : Отечество, 2025. - 137, [1] с. : табл.</w:t>
      </w:r>
      <w:r w:rsidR="00080AD2">
        <w:t xml:space="preserve"> - </w:t>
      </w:r>
      <w:r>
        <w:t>Библиогр.: с.95-98 (30 назв.)</w:t>
      </w:r>
      <w:r w:rsidR="00080AD2">
        <w:t xml:space="preserve">. </w:t>
      </w:r>
      <w:r>
        <w:t>На обл. авт. не указан</w:t>
      </w:r>
    </w:p>
    <w:p w:rsidR="00693BC4" w:rsidRDefault="00693BC4" w:rsidP="00AF2999">
      <w:pPr>
        <w:jc w:val="both"/>
      </w:pPr>
      <w:r>
        <w:t>ISBN 978-5-9222-1925-9 : 240,00</w:t>
      </w:r>
    </w:p>
    <w:p w:rsidR="00693BC4" w:rsidRDefault="00693BC4" w:rsidP="00AF2999">
      <w:pPr>
        <w:pStyle w:val="a4"/>
        <w:jc w:val="both"/>
      </w:pPr>
      <w:r>
        <w:t>*: 830059</w:t>
      </w:r>
    </w:p>
    <w:p w:rsidR="00693BC4" w:rsidRDefault="00693BC4" w:rsidP="00AF2999">
      <w:pPr>
        <w:pStyle w:val="a4"/>
        <w:jc w:val="both"/>
      </w:pPr>
      <w:r>
        <w:t>ФЛП: 830060</w:t>
      </w:r>
    </w:p>
    <w:p w:rsidR="00693BC4" w:rsidRDefault="00693BC4" w:rsidP="00AF2999">
      <w:pPr>
        <w:jc w:val="both"/>
      </w:pPr>
    </w:p>
    <w:p w:rsidR="00693BC4" w:rsidRDefault="00693BC4" w:rsidP="00AF2999">
      <w:pPr>
        <w:pStyle w:val="1"/>
        <w:jc w:val="both"/>
      </w:pPr>
      <w:bookmarkStart w:id="25" w:name="_Toc239688923"/>
      <w:r>
        <w:t>Искусство. Декоративно-прикладное искусство. Фотография. Музыка. (УДК 7)</w:t>
      </w:r>
      <w:bookmarkEnd w:id="25"/>
    </w:p>
    <w:p w:rsidR="00693BC4" w:rsidRDefault="00693BC4" w:rsidP="00AF2999">
      <w:pPr>
        <w:jc w:val="both"/>
      </w:pPr>
    </w:p>
    <w:p w:rsidR="00693BC4" w:rsidRDefault="00693BC4" w:rsidP="00AF2999">
      <w:pPr>
        <w:jc w:val="both"/>
      </w:pPr>
      <w:r>
        <w:t>Муртазина, Светлана Альбертовна. История искусств XVII - XX веков : учеб. пособие / С.А. Муртазина, Г.Р. Залялютдинова, Р.Р. Тактамышева. - Казань : ООО "45", 2025. - 178, [1] с. : ил.</w:t>
      </w:r>
    </w:p>
    <w:p w:rsidR="00693BC4" w:rsidRDefault="00693BC4" w:rsidP="00AF2999">
      <w:pPr>
        <w:jc w:val="both"/>
      </w:pPr>
      <w:r>
        <w:t>Библиогр.: с.177-178 (23 назв.)</w:t>
      </w:r>
      <w:r w:rsidR="00080AD2">
        <w:t xml:space="preserve">. </w:t>
      </w:r>
      <w:r>
        <w:t>Изложен материал по истории культуры и искусства Нового времени. Рассмотрены основные направления и стили искусства ведущих европейских стран и России</w:t>
      </w:r>
      <w:r w:rsidR="00080AD2">
        <w:t xml:space="preserve">   </w:t>
      </w:r>
      <w:r>
        <w:t>ISBN 978-5-6054855-6-8 : 280,00</w:t>
      </w:r>
    </w:p>
    <w:p w:rsidR="00693BC4" w:rsidRDefault="00693BC4" w:rsidP="00AF2999">
      <w:pPr>
        <w:pStyle w:val="a4"/>
        <w:jc w:val="both"/>
      </w:pPr>
      <w:r>
        <w:t>*: 830142, 830143, 830144, 830145, 830146</w:t>
      </w:r>
    </w:p>
    <w:p w:rsidR="00080AD2" w:rsidRDefault="00693BC4" w:rsidP="00AF2999">
      <w:pPr>
        <w:jc w:val="both"/>
      </w:pPr>
      <w:r>
        <w:lastRenderedPageBreak/>
        <w:t>Суслова Р.А. Диалог образного и геометрического в искусстве Византии и Древней Руси / Р.А. Суслова. - М. : Перо, 2025. - 181, [1] с. : ил.</w:t>
      </w:r>
      <w:r w:rsidR="00080AD2">
        <w:t xml:space="preserve"> - </w:t>
      </w:r>
      <w:r>
        <w:t>Библиогр.: с.173-181 (108 назв.)</w:t>
      </w:r>
      <w:r w:rsidR="00080AD2">
        <w:t>.</w:t>
      </w:r>
    </w:p>
    <w:p w:rsidR="00693BC4" w:rsidRDefault="00693BC4" w:rsidP="00AF2999">
      <w:pPr>
        <w:jc w:val="both"/>
      </w:pPr>
      <w:r>
        <w:t>Рассматривается ряд византийских и древнерусских памятников иконописи и книжной миниатюры, которые могут представлять интерес не только как духовные, исторические и художественные ценности, но и как носители математической (геометрической) традиции в средневековом искусстве</w:t>
      </w:r>
    </w:p>
    <w:p w:rsidR="00693BC4" w:rsidRDefault="00693BC4" w:rsidP="00AF2999">
      <w:pPr>
        <w:jc w:val="both"/>
      </w:pPr>
      <w:r>
        <w:t>ISBN 978-5-00258-535-9 : 380,00</w:t>
      </w:r>
    </w:p>
    <w:p w:rsidR="00693BC4" w:rsidRDefault="00693BC4" w:rsidP="00AF2999">
      <w:pPr>
        <w:pStyle w:val="a4"/>
        <w:jc w:val="both"/>
      </w:pPr>
      <w:r>
        <w:t>*: 830052, 830053, 830054, 830055</w:t>
      </w:r>
    </w:p>
    <w:p w:rsidR="00693BC4" w:rsidRDefault="00693BC4" w:rsidP="00AF2999">
      <w:pPr>
        <w:jc w:val="both"/>
      </w:pPr>
    </w:p>
    <w:p w:rsidR="00693BC4" w:rsidRDefault="00693BC4" w:rsidP="00AF2999">
      <w:pPr>
        <w:jc w:val="both"/>
      </w:pPr>
    </w:p>
    <w:p w:rsidR="005235AD" w:rsidRDefault="005235AD" w:rsidP="00AF2999">
      <w:pPr>
        <w:jc w:val="both"/>
      </w:pPr>
    </w:p>
    <w:p w:rsidR="005235AD" w:rsidRDefault="005235AD" w:rsidP="00AF2999">
      <w:pPr>
        <w:pStyle w:val="1"/>
        <w:jc w:val="both"/>
      </w:pPr>
      <w:bookmarkStart w:id="26" w:name="_Toc239688924"/>
      <w:r>
        <w:t>Литература народов Востока, Африки и др. (УДК 89)</w:t>
      </w:r>
      <w:bookmarkEnd w:id="26"/>
    </w:p>
    <w:p w:rsidR="005235AD" w:rsidRDefault="005235AD" w:rsidP="00AF2999">
      <w:pPr>
        <w:jc w:val="both"/>
      </w:pPr>
    </w:p>
    <w:p w:rsidR="005235AD" w:rsidRDefault="005235AD" w:rsidP="00AF2999">
      <w:pPr>
        <w:jc w:val="both"/>
      </w:pPr>
      <w:r>
        <w:t>Габдулла Тукай : энциклопедия / Татарстан респ. фэннэр акад., Г. Ибраhимов исем. Тел, эдэбият hэм сэнгать ин-ты ; баш мохэррир З.З. Рамеев. - Казан, 2016. - 863 б. : рэс.</w:t>
      </w:r>
    </w:p>
    <w:p w:rsidR="005235AD" w:rsidRDefault="005235AD" w:rsidP="00AF2999">
      <w:pPr>
        <w:jc w:val="both"/>
      </w:pPr>
      <w:r>
        <w:t>Исемнэр курсэткече: 846-859 битлэр</w:t>
      </w:r>
    </w:p>
    <w:p w:rsidR="005235AD" w:rsidRDefault="005235AD" w:rsidP="00AF2999">
      <w:pPr>
        <w:jc w:val="both"/>
      </w:pPr>
      <w:r>
        <w:t>ISBN 978-5-93091-203-6 : 3000,00</w:t>
      </w:r>
    </w:p>
    <w:p w:rsidR="005235AD" w:rsidRDefault="005235AD" w:rsidP="00AF2999">
      <w:pPr>
        <w:pStyle w:val="a4"/>
        <w:jc w:val="both"/>
      </w:pPr>
      <w:r>
        <w:t>*: 830061, 830062</w:t>
      </w:r>
    </w:p>
    <w:p w:rsidR="005235AD" w:rsidRDefault="005235AD" w:rsidP="00AF2999">
      <w:pPr>
        <w:pStyle w:val="a4"/>
        <w:jc w:val="both"/>
      </w:pPr>
      <w:r>
        <w:t>БИФ: 830063</w:t>
      </w:r>
    </w:p>
    <w:p w:rsidR="005235AD" w:rsidRDefault="005235AD" w:rsidP="00AF2999">
      <w:pPr>
        <w:pStyle w:val="a4"/>
        <w:jc w:val="both"/>
      </w:pPr>
      <w:r>
        <w:t>ч/з 1: 830064</w:t>
      </w:r>
    </w:p>
    <w:p w:rsidR="00D53FDE" w:rsidRDefault="005235AD" w:rsidP="00AF2999">
      <w:pPr>
        <w:pStyle w:val="a4"/>
        <w:jc w:val="both"/>
      </w:pPr>
      <w:r>
        <w:t>ч/з 4: 830065</w:t>
      </w:r>
    </w:p>
    <w:p w:rsidR="00354AAC" w:rsidRPr="005634BE" w:rsidRDefault="00354AAC" w:rsidP="00AF2999">
      <w:pPr>
        <w:jc w:val="both"/>
      </w:pPr>
    </w:p>
    <w:sectPr w:rsidR="00354AAC" w:rsidRPr="005634BE" w:rsidSect="00AF2999">
      <w:headerReference w:type="even" r:id="rId8"/>
      <w:headerReference w:type="default" r:id="rId9"/>
      <w:pgSz w:w="11906" w:h="16838"/>
      <w:pgMar w:top="1134" w:right="850" w:bottom="1134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4CEB" w:rsidRDefault="00754CEB">
      <w:r>
        <w:separator/>
      </w:r>
    </w:p>
  </w:endnote>
  <w:endnote w:type="continuationSeparator" w:id="0">
    <w:p w:rsidR="00754CEB" w:rsidRDefault="00754C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4CEB" w:rsidRDefault="00754CEB">
      <w:r>
        <w:separator/>
      </w:r>
    </w:p>
  </w:footnote>
  <w:footnote w:type="continuationSeparator" w:id="0">
    <w:p w:rsidR="00754CEB" w:rsidRDefault="00754C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B73" w:rsidRDefault="00943296">
    <w:pPr>
      <w:pStyle w:val="a3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664B7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64B73" w:rsidRDefault="00664B73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B73" w:rsidRDefault="00943296">
    <w:pPr>
      <w:pStyle w:val="a3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664B7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B1100">
      <w:rPr>
        <w:rStyle w:val="a5"/>
        <w:noProof/>
      </w:rPr>
      <w:t>18</w:t>
    </w:r>
    <w:r>
      <w:rPr>
        <w:rStyle w:val="a5"/>
      </w:rPr>
      <w:fldChar w:fldCharType="end"/>
    </w:r>
  </w:p>
  <w:p w:rsidR="00664B73" w:rsidRDefault="00664B73">
    <w:pPr>
      <w:pStyle w:val="a3"/>
      <w:ind w:right="360" w:firstLine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34BE"/>
    <w:rsid w:val="00023EEE"/>
    <w:rsid w:val="00080AD2"/>
    <w:rsid w:val="000C6B6E"/>
    <w:rsid w:val="001506B4"/>
    <w:rsid w:val="0017370A"/>
    <w:rsid w:val="001C49C9"/>
    <w:rsid w:val="001E686D"/>
    <w:rsid w:val="00216C92"/>
    <w:rsid w:val="00227E5A"/>
    <w:rsid w:val="00262F31"/>
    <w:rsid w:val="002B1100"/>
    <w:rsid w:val="002B758C"/>
    <w:rsid w:val="00326668"/>
    <w:rsid w:val="00341B8C"/>
    <w:rsid w:val="00354AAC"/>
    <w:rsid w:val="003D24B6"/>
    <w:rsid w:val="003D2985"/>
    <w:rsid w:val="00415219"/>
    <w:rsid w:val="00430DB9"/>
    <w:rsid w:val="00477501"/>
    <w:rsid w:val="00483B63"/>
    <w:rsid w:val="00483D20"/>
    <w:rsid w:val="004977B2"/>
    <w:rsid w:val="004F340E"/>
    <w:rsid w:val="005235AD"/>
    <w:rsid w:val="00527930"/>
    <w:rsid w:val="005634BE"/>
    <w:rsid w:val="006040F6"/>
    <w:rsid w:val="00664B73"/>
    <w:rsid w:val="00693BC4"/>
    <w:rsid w:val="006D661B"/>
    <w:rsid w:val="00754CEB"/>
    <w:rsid w:val="007B4821"/>
    <w:rsid w:val="007C1698"/>
    <w:rsid w:val="007C3A12"/>
    <w:rsid w:val="007C51BD"/>
    <w:rsid w:val="007D3109"/>
    <w:rsid w:val="007E12A5"/>
    <w:rsid w:val="00855E70"/>
    <w:rsid w:val="00873AA5"/>
    <w:rsid w:val="00914C47"/>
    <w:rsid w:val="00943296"/>
    <w:rsid w:val="009C6744"/>
    <w:rsid w:val="00A730BB"/>
    <w:rsid w:val="00AB18E7"/>
    <w:rsid w:val="00AF2999"/>
    <w:rsid w:val="00B837BC"/>
    <w:rsid w:val="00B86009"/>
    <w:rsid w:val="00BB4320"/>
    <w:rsid w:val="00C812E3"/>
    <w:rsid w:val="00CC3298"/>
    <w:rsid w:val="00CD2804"/>
    <w:rsid w:val="00D53FDE"/>
    <w:rsid w:val="00D60BD3"/>
    <w:rsid w:val="00EE7B15"/>
    <w:rsid w:val="00F22CB9"/>
    <w:rsid w:val="00FE58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3A12"/>
    <w:rPr>
      <w:sz w:val="24"/>
    </w:rPr>
  </w:style>
  <w:style w:type="paragraph" w:styleId="1">
    <w:name w:val="heading 1"/>
    <w:basedOn w:val="a"/>
    <w:next w:val="a"/>
    <w:qFormat/>
    <w:rsid w:val="007C3A1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3A12"/>
    <w:pPr>
      <w:tabs>
        <w:tab w:val="center" w:pos="4677"/>
        <w:tab w:val="right" w:pos="9355"/>
      </w:tabs>
    </w:pPr>
  </w:style>
  <w:style w:type="paragraph" w:customStyle="1" w:styleId="10">
    <w:name w:val="Обычный1"/>
    <w:basedOn w:val="a"/>
    <w:rsid w:val="007C3A12"/>
    <w:pPr>
      <w:ind w:firstLine="720"/>
    </w:pPr>
  </w:style>
  <w:style w:type="paragraph" w:customStyle="1" w:styleId="11">
    <w:name w:val="Заголовок 11"/>
    <w:basedOn w:val="1"/>
    <w:rsid w:val="007C3A12"/>
  </w:style>
  <w:style w:type="paragraph" w:customStyle="1" w:styleId="a4">
    <w:name w:val="Примечание"/>
    <w:basedOn w:val="a"/>
    <w:rsid w:val="007C3A12"/>
    <w:pPr>
      <w:ind w:firstLine="567"/>
    </w:pPr>
    <w:rPr>
      <w:i/>
      <w:sz w:val="22"/>
    </w:rPr>
  </w:style>
  <w:style w:type="character" w:styleId="a5">
    <w:name w:val="page number"/>
    <w:basedOn w:val="a0"/>
    <w:rsid w:val="007C3A12"/>
  </w:style>
  <w:style w:type="paragraph" w:styleId="a6">
    <w:name w:val="footer"/>
    <w:basedOn w:val="a"/>
    <w:rsid w:val="007C3A12"/>
    <w:pPr>
      <w:tabs>
        <w:tab w:val="center" w:pos="4677"/>
        <w:tab w:val="right" w:pos="9355"/>
      </w:tabs>
    </w:pPr>
  </w:style>
  <w:style w:type="paragraph" w:styleId="12">
    <w:name w:val="toc 1"/>
    <w:basedOn w:val="a"/>
    <w:next w:val="a"/>
    <w:autoRedefine/>
    <w:uiPriority w:val="39"/>
    <w:rsid w:val="007C3A12"/>
  </w:style>
  <w:style w:type="paragraph" w:customStyle="1" w:styleId="a7">
    <w:name w:val="Автор"/>
    <w:basedOn w:val="10"/>
    <w:rsid w:val="007C3A12"/>
    <w:pPr>
      <w:ind w:firstLine="0"/>
    </w:pPr>
    <w:rPr>
      <w:b/>
    </w:rPr>
  </w:style>
  <w:style w:type="paragraph" w:styleId="2">
    <w:name w:val="toc 2"/>
    <w:basedOn w:val="a"/>
    <w:next w:val="a"/>
    <w:autoRedefine/>
    <w:semiHidden/>
    <w:rsid w:val="007C3A12"/>
    <w:pPr>
      <w:ind w:left="240"/>
    </w:pPr>
  </w:style>
  <w:style w:type="paragraph" w:styleId="3">
    <w:name w:val="toc 3"/>
    <w:basedOn w:val="a"/>
    <w:next w:val="a"/>
    <w:autoRedefine/>
    <w:semiHidden/>
    <w:rsid w:val="007C3A12"/>
    <w:pPr>
      <w:ind w:left="480"/>
    </w:pPr>
  </w:style>
  <w:style w:type="paragraph" w:styleId="4">
    <w:name w:val="toc 4"/>
    <w:basedOn w:val="a"/>
    <w:next w:val="a"/>
    <w:autoRedefine/>
    <w:semiHidden/>
    <w:rsid w:val="007C3A12"/>
    <w:pPr>
      <w:ind w:left="720"/>
    </w:pPr>
  </w:style>
  <w:style w:type="paragraph" w:styleId="5">
    <w:name w:val="toc 5"/>
    <w:basedOn w:val="a"/>
    <w:next w:val="a"/>
    <w:autoRedefine/>
    <w:semiHidden/>
    <w:rsid w:val="007C3A12"/>
    <w:pPr>
      <w:ind w:left="960"/>
    </w:pPr>
  </w:style>
  <w:style w:type="paragraph" w:styleId="6">
    <w:name w:val="toc 6"/>
    <w:basedOn w:val="a"/>
    <w:next w:val="a"/>
    <w:autoRedefine/>
    <w:semiHidden/>
    <w:rsid w:val="007C3A12"/>
    <w:pPr>
      <w:ind w:left="1200"/>
    </w:pPr>
  </w:style>
  <w:style w:type="paragraph" w:styleId="7">
    <w:name w:val="toc 7"/>
    <w:basedOn w:val="a"/>
    <w:next w:val="a"/>
    <w:autoRedefine/>
    <w:semiHidden/>
    <w:rsid w:val="007C3A12"/>
    <w:pPr>
      <w:ind w:left="1440"/>
    </w:pPr>
  </w:style>
  <w:style w:type="paragraph" w:styleId="8">
    <w:name w:val="toc 8"/>
    <w:basedOn w:val="a"/>
    <w:next w:val="a"/>
    <w:autoRedefine/>
    <w:semiHidden/>
    <w:rsid w:val="007C3A12"/>
    <w:pPr>
      <w:ind w:left="1680"/>
    </w:pPr>
  </w:style>
  <w:style w:type="paragraph" w:styleId="9">
    <w:name w:val="toc 9"/>
    <w:basedOn w:val="a"/>
    <w:next w:val="a"/>
    <w:autoRedefine/>
    <w:semiHidden/>
    <w:rsid w:val="007C3A12"/>
    <w:pPr>
      <w:ind w:left="19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kstu.ru/article.jsp?&amp;id=1821&amp;id_e=1542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Ruslan%20Catalog\Documents\Templates\li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list.dot</Template>
  <TotalTime>33</TotalTime>
  <Pages>1</Pages>
  <Words>10577</Words>
  <Characters>60294</Characters>
  <Application>Microsoft Office Word</Application>
  <DocSecurity>0</DocSecurity>
  <Lines>502</Lines>
  <Paragraphs>141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KNITU</Company>
  <LinksUpToDate>false</LinksUpToDate>
  <CharactersWithSpaces>70730</CharactersWithSpaces>
  <SharedDoc>false</SharedDoc>
  <HLinks>
    <vt:vector size="6" baseType="variant">
      <vt:variant>
        <vt:i4>3211343</vt:i4>
      </vt:variant>
      <vt:variant>
        <vt:i4>0</vt:i4>
      </vt:variant>
      <vt:variant>
        <vt:i4>0</vt:i4>
      </vt:variant>
      <vt:variant>
        <vt:i4>5</vt:i4>
      </vt:variant>
      <vt:variant>
        <vt:lpwstr>http://www.kstu.ru/article.jsp?&amp;id=1821&amp;id_e=15424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Nautilus</dc:creator>
  <cp:keywords/>
  <cp:lastModifiedBy>Nautilus</cp:lastModifiedBy>
  <cp:revision>31</cp:revision>
  <dcterms:created xsi:type="dcterms:W3CDTF">2026-09-07T12:53:00Z</dcterms:created>
  <dcterms:modified xsi:type="dcterms:W3CDTF">2026-09-09T06:28:00Z</dcterms:modified>
</cp:coreProperties>
</file>