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C8" w:rsidRPr="00CD01D5" w:rsidRDefault="00E631C8" w:rsidP="00E631C8">
      <w:pPr>
        <w:ind w:firstLine="540"/>
        <w:jc w:val="right"/>
        <w:rPr>
          <w:sz w:val="26"/>
          <w:szCs w:val="26"/>
        </w:rPr>
      </w:pPr>
      <w:r w:rsidRPr="00CD01D5">
        <w:rPr>
          <w:sz w:val="26"/>
          <w:szCs w:val="26"/>
        </w:rPr>
        <w:t>Приложение</w:t>
      </w:r>
    </w:p>
    <w:p w:rsidR="00E631C8" w:rsidRPr="00CD01D5" w:rsidRDefault="00E631C8" w:rsidP="00E631C8">
      <w:pPr>
        <w:ind w:firstLine="540"/>
        <w:jc w:val="right"/>
        <w:rPr>
          <w:sz w:val="26"/>
          <w:szCs w:val="26"/>
        </w:rPr>
      </w:pPr>
    </w:p>
    <w:p w:rsidR="00E631C8" w:rsidRPr="00CD01D5" w:rsidRDefault="00E631C8" w:rsidP="00E631C8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 w:rsidRPr="00CD01D5">
        <w:rPr>
          <w:sz w:val="26"/>
          <w:szCs w:val="26"/>
        </w:rPr>
        <w:t xml:space="preserve"> о проведении «Недели химии в школе</w:t>
      </w:r>
      <w:r>
        <w:rPr>
          <w:sz w:val="26"/>
          <w:szCs w:val="26"/>
        </w:rPr>
        <w:t>»</w:t>
      </w:r>
    </w:p>
    <w:p w:rsidR="00E631C8" w:rsidRPr="00CD01D5" w:rsidRDefault="00E631C8" w:rsidP="00E631C8">
      <w:pPr>
        <w:ind w:firstLine="54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2833"/>
        <w:gridCol w:w="2201"/>
        <w:gridCol w:w="1886"/>
        <w:gridCol w:w="1938"/>
      </w:tblGrid>
      <w:tr w:rsidR="00E631C8" w:rsidRPr="00CD01D5" w:rsidTr="00F97E40">
        <w:tc>
          <w:tcPr>
            <w:tcW w:w="675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№№</w:t>
            </w:r>
          </w:p>
        </w:tc>
        <w:tc>
          <w:tcPr>
            <w:tcW w:w="2977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2260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Ф.И.О. директора, адрес, к</w:t>
            </w:r>
            <w:proofErr w:type="gramStart"/>
            <w:r w:rsidRPr="00CD01D5">
              <w:rPr>
                <w:sz w:val="26"/>
                <w:szCs w:val="26"/>
              </w:rPr>
              <w:t>.т</w:t>
            </w:r>
            <w:proofErr w:type="gramEnd"/>
            <w:r w:rsidRPr="00CD01D5">
              <w:rPr>
                <w:sz w:val="26"/>
                <w:szCs w:val="26"/>
              </w:rPr>
              <w:t xml:space="preserve">ел., </w:t>
            </w:r>
            <w:proofErr w:type="spellStart"/>
            <w:r w:rsidRPr="00CD01D5">
              <w:rPr>
                <w:sz w:val="26"/>
                <w:szCs w:val="26"/>
              </w:rPr>
              <w:t>эл.адрес</w:t>
            </w:r>
            <w:proofErr w:type="spellEnd"/>
          </w:p>
        </w:tc>
        <w:tc>
          <w:tcPr>
            <w:tcW w:w="1971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Сроки проведения «Недели химии в школе»</w:t>
            </w:r>
          </w:p>
        </w:tc>
        <w:tc>
          <w:tcPr>
            <w:tcW w:w="1971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Количество учащихся, принявших участие в мероприятиях «Недели»</w:t>
            </w:r>
          </w:p>
        </w:tc>
      </w:tr>
      <w:tr w:rsidR="00E631C8" w:rsidRPr="00CD01D5" w:rsidTr="00F97E40">
        <w:tc>
          <w:tcPr>
            <w:tcW w:w="675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лицей № 2, г. Бугульма, РТ</w:t>
            </w:r>
          </w:p>
        </w:tc>
        <w:tc>
          <w:tcPr>
            <w:tcW w:w="2260" w:type="dxa"/>
          </w:tcPr>
          <w:p w:rsidR="00E631C8" w:rsidRDefault="00E631C8" w:rsidP="00F97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Геннадий Александрович</w:t>
            </w:r>
          </w:p>
          <w:p w:rsidR="00E631C8" w:rsidRDefault="00E631C8" w:rsidP="00F97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угульма, ул.Гоголя, д.64</w:t>
            </w:r>
          </w:p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8-85594-4-44-68</w:t>
            </w:r>
          </w:p>
        </w:tc>
        <w:tc>
          <w:tcPr>
            <w:tcW w:w="1971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24.02.14 – 1.03.14</w:t>
            </w:r>
          </w:p>
        </w:tc>
        <w:tc>
          <w:tcPr>
            <w:tcW w:w="1971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Примерно около 70</w:t>
            </w:r>
          </w:p>
        </w:tc>
      </w:tr>
      <w:tr w:rsidR="00E631C8" w:rsidRPr="00CD01D5" w:rsidTr="00F97E40">
        <w:tc>
          <w:tcPr>
            <w:tcW w:w="675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E631C8" w:rsidRPr="00CD01D5" w:rsidRDefault="00E631C8" w:rsidP="00F97E40">
            <w:pPr>
              <w:jc w:val="center"/>
              <w:rPr>
                <w:sz w:val="26"/>
                <w:szCs w:val="26"/>
              </w:rPr>
            </w:pPr>
          </w:p>
        </w:tc>
      </w:tr>
    </w:tbl>
    <w:p w:rsidR="00E631C8" w:rsidRPr="00CD01D5" w:rsidRDefault="00E631C8" w:rsidP="00E631C8">
      <w:pPr>
        <w:ind w:firstLine="540"/>
        <w:jc w:val="center"/>
        <w:rPr>
          <w:sz w:val="26"/>
          <w:szCs w:val="26"/>
        </w:rPr>
      </w:pPr>
    </w:p>
    <w:p w:rsidR="00E631C8" w:rsidRPr="00CD01D5" w:rsidRDefault="00E631C8" w:rsidP="00E631C8">
      <w:pPr>
        <w:ind w:firstLine="540"/>
        <w:rPr>
          <w:sz w:val="26"/>
          <w:szCs w:val="26"/>
        </w:rPr>
      </w:pPr>
      <w:r w:rsidRPr="00CD01D5">
        <w:rPr>
          <w:sz w:val="26"/>
          <w:szCs w:val="26"/>
        </w:rPr>
        <w:t xml:space="preserve">Приложения: </w:t>
      </w:r>
    </w:p>
    <w:p w:rsidR="00E631C8" w:rsidRDefault="00E631C8" w:rsidP="00E631C8">
      <w:pPr>
        <w:numPr>
          <w:ilvl w:val="0"/>
          <w:numId w:val="1"/>
        </w:numPr>
        <w:rPr>
          <w:sz w:val="26"/>
          <w:szCs w:val="26"/>
        </w:rPr>
      </w:pPr>
      <w:r w:rsidRPr="00CD01D5">
        <w:rPr>
          <w:sz w:val="26"/>
          <w:szCs w:val="26"/>
        </w:rPr>
        <w:t>П</w:t>
      </w:r>
      <w:r>
        <w:rPr>
          <w:sz w:val="26"/>
          <w:szCs w:val="26"/>
        </w:rPr>
        <w:t>рограмма проведения мероприятий:</w:t>
      </w:r>
    </w:p>
    <w:p w:rsidR="00E631C8" w:rsidRDefault="00E631C8" w:rsidP="00E631C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Лабораторный практикум для учащихся 8 – 9 классов с использованием </w:t>
      </w:r>
      <w:proofErr w:type="spellStart"/>
      <w:r>
        <w:rPr>
          <w:sz w:val="26"/>
          <w:szCs w:val="26"/>
        </w:rPr>
        <w:t>переферийного</w:t>
      </w:r>
      <w:proofErr w:type="spellEnd"/>
      <w:r>
        <w:rPr>
          <w:sz w:val="26"/>
          <w:szCs w:val="26"/>
        </w:rPr>
        <w:t xml:space="preserve"> лабораторного оборудования для химического анализа. (Иванов Г.А. – 28.02.2014)</w:t>
      </w:r>
    </w:p>
    <w:p w:rsidR="00E631C8" w:rsidRDefault="00E631C8" w:rsidP="00E631C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Викторина с элементами лабораторного практикума для учащихся 8 –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классов (</w:t>
      </w:r>
      <w:proofErr w:type="spellStart"/>
      <w:r>
        <w:rPr>
          <w:sz w:val="26"/>
          <w:szCs w:val="26"/>
        </w:rPr>
        <w:t>Залитова</w:t>
      </w:r>
      <w:proofErr w:type="spellEnd"/>
      <w:r>
        <w:rPr>
          <w:sz w:val="26"/>
          <w:szCs w:val="26"/>
        </w:rPr>
        <w:t xml:space="preserve"> М.В. – 22.02.2014)</w:t>
      </w:r>
    </w:p>
    <w:p w:rsidR="00E631C8" w:rsidRDefault="00E631C8" w:rsidP="00E631C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Урок для родителей по химии в рамках открытого родительского собрания в 8 –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классах (</w:t>
      </w:r>
      <w:proofErr w:type="spellStart"/>
      <w:r>
        <w:rPr>
          <w:sz w:val="26"/>
          <w:szCs w:val="26"/>
        </w:rPr>
        <w:t>Залитова</w:t>
      </w:r>
      <w:proofErr w:type="spellEnd"/>
      <w:r>
        <w:rPr>
          <w:sz w:val="26"/>
          <w:szCs w:val="26"/>
        </w:rPr>
        <w:t xml:space="preserve"> М.В. – 01.03.2014)</w:t>
      </w:r>
    </w:p>
    <w:p w:rsidR="00E631C8" w:rsidRDefault="00E631C8" w:rsidP="00E631C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Конкурс листовок на тему: «Химия в нашей повседневной жизни: польза или вред» среди 9 – 11 –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классов (Табачная О.В. –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недели)</w:t>
      </w:r>
    </w:p>
    <w:p w:rsidR="00E631C8" w:rsidRDefault="00E631C8" w:rsidP="00E631C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Презентация предмета химии для учащихся 5-6 классов «Час химии» (Табачная О.В. – 26.02.14)</w:t>
      </w:r>
    </w:p>
    <w:p w:rsidR="00E631C8" w:rsidRPr="00CD01D5" w:rsidRDefault="00E631C8" w:rsidP="00E631C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Проведение пробного ЕГЭ и ГИА (</w:t>
      </w:r>
      <w:proofErr w:type="gramStart"/>
      <w:r>
        <w:rPr>
          <w:sz w:val="26"/>
          <w:szCs w:val="26"/>
        </w:rPr>
        <w:t>Табачная</w:t>
      </w:r>
      <w:proofErr w:type="gramEnd"/>
      <w:r>
        <w:rPr>
          <w:sz w:val="26"/>
          <w:szCs w:val="26"/>
        </w:rPr>
        <w:t xml:space="preserve"> О.В. – 27.02  и 28.02)</w:t>
      </w:r>
    </w:p>
    <w:p w:rsidR="00E631C8" w:rsidRDefault="00E631C8" w:rsidP="00E631C8">
      <w:pPr>
        <w:numPr>
          <w:ilvl w:val="0"/>
          <w:numId w:val="1"/>
        </w:numPr>
        <w:rPr>
          <w:sz w:val="26"/>
          <w:szCs w:val="26"/>
        </w:rPr>
      </w:pPr>
      <w:r w:rsidRPr="00CD01D5">
        <w:rPr>
          <w:sz w:val="26"/>
          <w:szCs w:val="26"/>
        </w:rPr>
        <w:t>Оценка эффективности пр</w:t>
      </w:r>
      <w:r>
        <w:rPr>
          <w:sz w:val="26"/>
          <w:szCs w:val="26"/>
        </w:rPr>
        <w:t>оведения «Недели химии в школе»:</w:t>
      </w:r>
    </w:p>
    <w:p w:rsidR="00E631C8" w:rsidRDefault="00E631C8" w:rsidP="00E631C8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Проведение тематической недели химии способствует развитию интереса к предмету не только со стороны учеников, но и со стороны родителей. Для старшеклассников участие в мероприятиях и подготовка к ним способствует повышению уровня собственных знаний, выбору будущей профессии, а также мотивации к изучению предмета. Для учащихся среднего звена открываются новые </w:t>
      </w:r>
      <w:proofErr w:type="gramStart"/>
      <w:r>
        <w:rPr>
          <w:sz w:val="26"/>
          <w:szCs w:val="26"/>
        </w:rPr>
        <w:t>возможности к изучению</w:t>
      </w:r>
      <w:proofErr w:type="gramEnd"/>
      <w:r>
        <w:rPr>
          <w:sz w:val="26"/>
          <w:szCs w:val="26"/>
        </w:rPr>
        <w:t xml:space="preserve"> материала, повышается интерес к предмету, появляется возможность реализовать себя на уровне собственных знаний. Для учащихся младших классов участие в мероприятиях позволяет заинтересоваться новым предметом, приоткрыть тайны известных в повседневной жизни веществ, тем самым повысить мотивацию обучения на данном этапе. </w:t>
      </w:r>
    </w:p>
    <w:p w:rsidR="00E631C8" w:rsidRDefault="00E631C8" w:rsidP="00E631C8">
      <w:pPr>
        <w:ind w:left="900"/>
        <w:rPr>
          <w:sz w:val="26"/>
          <w:szCs w:val="26"/>
        </w:rPr>
      </w:pPr>
      <w:r>
        <w:rPr>
          <w:sz w:val="26"/>
          <w:szCs w:val="26"/>
        </w:rPr>
        <w:t xml:space="preserve">При проведении «Недели химии» в мероприятиях участвуют учащиеся с разным уровнем знаний и мотивацией к обучению. Возможность проявить себя позволяет повысить самооценку, чувство собственного достоинства улучшить знания в разных областях науки химии, особенно у тех ребят, </w:t>
      </w:r>
      <w:r>
        <w:rPr>
          <w:sz w:val="26"/>
          <w:szCs w:val="26"/>
        </w:rPr>
        <w:lastRenderedPageBreak/>
        <w:t>которые пассивны на уроках. Работа в команде способствует сплочению ребят, развивает навыки взаимопомощи, лидерства, ответственности, принятие критики.</w:t>
      </w:r>
    </w:p>
    <w:p w:rsidR="00E631C8" w:rsidRPr="00CD01D5" w:rsidRDefault="00E631C8" w:rsidP="00E631C8">
      <w:pPr>
        <w:rPr>
          <w:sz w:val="26"/>
          <w:szCs w:val="26"/>
        </w:rPr>
      </w:pPr>
    </w:p>
    <w:p w:rsidR="00E631C8" w:rsidRDefault="00E631C8" w:rsidP="00E631C8">
      <w:pPr>
        <w:numPr>
          <w:ilvl w:val="0"/>
          <w:numId w:val="1"/>
        </w:numPr>
        <w:rPr>
          <w:sz w:val="26"/>
          <w:szCs w:val="26"/>
        </w:rPr>
      </w:pPr>
      <w:r w:rsidRPr="00CD01D5">
        <w:rPr>
          <w:sz w:val="26"/>
          <w:szCs w:val="26"/>
        </w:rPr>
        <w:t>Предложения по улучшению орган</w:t>
      </w:r>
      <w:r>
        <w:rPr>
          <w:sz w:val="26"/>
          <w:szCs w:val="26"/>
        </w:rPr>
        <w:t>изации и проведения мероприятий:</w:t>
      </w:r>
    </w:p>
    <w:p w:rsidR="00E631C8" w:rsidRDefault="00E631C8" w:rsidP="00E631C8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в рамках «Недели химии» организовывать экскурсии в химические лаборатории и соответствующие </w:t>
      </w:r>
      <w:proofErr w:type="gramStart"/>
      <w:r>
        <w:rPr>
          <w:sz w:val="26"/>
          <w:szCs w:val="26"/>
        </w:rPr>
        <w:t>организации</w:t>
      </w:r>
      <w:proofErr w:type="gramEnd"/>
      <w:r>
        <w:rPr>
          <w:sz w:val="26"/>
          <w:szCs w:val="26"/>
        </w:rPr>
        <w:t xml:space="preserve"> и учебные заведения; </w:t>
      </w:r>
    </w:p>
    <w:p w:rsidR="003F3F5A" w:rsidRDefault="003F3F5A"/>
    <w:sectPr w:rsidR="003F3F5A" w:rsidSect="003F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620"/>
    <w:multiLevelType w:val="hybridMultilevel"/>
    <w:tmpl w:val="4476B83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46B0B2D"/>
    <w:multiLevelType w:val="hybridMultilevel"/>
    <w:tmpl w:val="7586FFBE"/>
    <w:lvl w:ilvl="0" w:tplc="46D49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F760B"/>
    <w:multiLevelType w:val="hybridMultilevel"/>
    <w:tmpl w:val="126AAEC8"/>
    <w:lvl w:ilvl="0" w:tplc="4F8AC3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1C8"/>
    <w:rsid w:val="003F3F5A"/>
    <w:rsid w:val="00E631C8"/>
    <w:rsid w:val="00FC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Grizli777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2014-03-08T20:12:00Z</dcterms:created>
  <dcterms:modified xsi:type="dcterms:W3CDTF">2014-03-08T20:12:00Z</dcterms:modified>
</cp:coreProperties>
</file>