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FB" w:rsidRDefault="00CE3A98" w:rsidP="0081083F">
      <w:pPr>
        <w:spacing w:after="0" w:line="360" w:lineRule="auto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="002D239B" w:rsidRPr="00286334">
        <w:rPr>
          <w:rFonts w:ascii="Times New Roman" w:hAnsi="Times New Roman" w:cs="Times New Roman"/>
          <w:b/>
          <w:sz w:val="24"/>
          <w:szCs w:val="24"/>
        </w:rPr>
        <w:t xml:space="preserve">  по</w:t>
      </w:r>
      <w:proofErr w:type="gramEnd"/>
      <w:r w:rsidR="002D239B" w:rsidRPr="00286334">
        <w:rPr>
          <w:rFonts w:ascii="Times New Roman" w:hAnsi="Times New Roman" w:cs="Times New Roman"/>
          <w:b/>
          <w:sz w:val="24"/>
          <w:szCs w:val="24"/>
        </w:rPr>
        <w:t xml:space="preserve"> химии для поступающих в 10 класс</w:t>
      </w:r>
    </w:p>
    <w:p w:rsidR="00CE3A98" w:rsidRPr="00286334" w:rsidRDefault="00CE3A98" w:rsidP="0081083F">
      <w:pPr>
        <w:spacing w:after="0" w:line="360" w:lineRule="auto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тур</w:t>
      </w:r>
      <w:bookmarkStart w:id="0" w:name="_GoBack"/>
      <w:bookmarkEnd w:id="0"/>
    </w:p>
    <w:p w:rsidR="00286334" w:rsidRPr="001F40DD" w:rsidRDefault="001F40DD" w:rsidP="0081083F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1F40DD">
        <w:rPr>
          <w:rFonts w:ascii="Times" w:hAnsi="Times" w:cs="Times"/>
          <w:b/>
          <w:color w:val="000000"/>
          <w:sz w:val="24"/>
          <w:szCs w:val="24"/>
        </w:rPr>
        <w:t>Задание 1</w:t>
      </w:r>
      <w:r>
        <w:rPr>
          <w:rFonts w:ascii="Times" w:hAnsi="Times" w:cs="Times"/>
          <w:color w:val="000000"/>
          <w:sz w:val="24"/>
          <w:szCs w:val="24"/>
        </w:rPr>
        <w:t xml:space="preserve">. </w:t>
      </w:r>
      <w:r w:rsidR="00286334" w:rsidRPr="001F40DD">
        <w:rPr>
          <w:rFonts w:ascii="Times" w:hAnsi="Times" w:cs="Times"/>
          <w:color w:val="000000"/>
          <w:sz w:val="24"/>
          <w:szCs w:val="24"/>
        </w:rPr>
        <w:t xml:space="preserve">Сумма чисел протонов, нейтронов и электронов в атоме равна </w:t>
      </w:r>
      <w:r w:rsidR="000D70F9" w:rsidRPr="001F40DD">
        <w:rPr>
          <w:rFonts w:ascii="Times" w:hAnsi="Times" w:cs="Times"/>
          <w:color w:val="000000"/>
          <w:sz w:val="24"/>
          <w:szCs w:val="24"/>
        </w:rPr>
        <w:t>70</w:t>
      </w:r>
      <w:r w:rsidR="00286334" w:rsidRPr="001F40DD">
        <w:rPr>
          <w:rFonts w:ascii="Times" w:hAnsi="Times" w:cs="Times"/>
          <w:color w:val="000000"/>
          <w:sz w:val="24"/>
          <w:szCs w:val="24"/>
        </w:rPr>
        <w:t xml:space="preserve">, причем число нейтронов превышает число электронов на </w:t>
      </w:r>
      <w:r w:rsidR="000D70F9" w:rsidRPr="001F40DD">
        <w:rPr>
          <w:rFonts w:ascii="Times" w:hAnsi="Times" w:cs="Times"/>
          <w:color w:val="000000"/>
          <w:sz w:val="24"/>
          <w:szCs w:val="24"/>
        </w:rPr>
        <w:t>4</w:t>
      </w:r>
      <w:r w:rsidR="00286334" w:rsidRPr="001F40DD">
        <w:rPr>
          <w:rFonts w:ascii="Times" w:hAnsi="Times" w:cs="Times"/>
          <w:color w:val="000000"/>
          <w:sz w:val="24"/>
          <w:szCs w:val="24"/>
        </w:rPr>
        <w:t xml:space="preserve">. </w:t>
      </w:r>
      <w:proofErr w:type="gramStart"/>
      <w:r w:rsidR="000D70F9" w:rsidRPr="001F40DD">
        <w:rPr>
          <w:rFonts w:ascii="Times" w:hAnsi="Times" w:cs="Times"/>
          <w:color w:val="000000"/>
          <w:sz w:val="24"/>
          <w:szCs w:val="24"/>
        </w:rPr>
        <w:t xml:space="preserve">Определите </w:t>
      </w:r>
      <w:r w:rsidR="00286334" w:rsidRPr="001F40DD">
        <w:rPr>
          <w:rFonts w:ascii="Times" w:hAnsi="Times" w:cs="Times"/>
          <w:color w:val="000000"/>
          <w:sz w:val="24"/>
          <w:szCs w:val="24"/>
        </w:rPr>
        <w:t xml:space="preserve"> элемент</w:t>
      </w:r>
      <w:proofErr w:type="gramEnd"/>
      <w:r w:rsidR="00286334" w:rsidRPr="001F40DD">
        <w:rPr>
          <w:rFonts w:ascii="Times" w:hAnsi="Times" w:cs="Times"/>
          <w:color w:val="000000"/>
          <w:sz w:val="24"/>
          <w:szCs w:val="24"/>
        </w:rPr>
        <w:t>.</w:t>
      </w:r>
      <w:r w:rsidR="00714E68" w:rsidRPr="001F40DD">
        <w:rPr>
          <w:rFonts w:ascii="Times" w:hAnsi="Times" w:cs="Times"/>
          <w:color w:val="000000"/>
          <w:sz w:val="24"/>
          <w:szCs w:val="24"/>
        </w:rPr>
        <w:t xml:space="preserve"> </w:t>
      </w:r>
    </w:p>
    <w:p w:rsidR="00286334" w:rsidRDefault="00286334" w:rsidP="0081083F">
      <w:pPr>
        <w:pStyle w:val="a4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</w:p>
    <w:p w:rsidR="00286334" w:rsidRPr="001F40DD" w:rsidRDefault="001F40DD" w:rsidP="0081083F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1F40DD">
        <w:rPr>
          <w:rFonts w:ascii="Times" w:eastAsia="Times New Roman" w:hAnsi="Times" w:cs="Times"/>
          <w:b/>
          <w:color w:val="000000"/>
          <w:sz w:val="24"/>
          <w:szCs w:val="24"/>
          <w:lang w:eastAsia="ru-RU"/>
        </w:rPr>
        <w:t>Задание 2</w:t>
      </w:r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</w:t>
      </w:r>
      <w:r w:rsidR="00286334" w:rsidRPr="001F40DD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Установите соответствие между схемой реакции и числом электронов, принимаемых одной формульной единицей окислителя</w:t>
      </w:r>
      <w:r w:rsidR="009B0B0A" w:rsidRPr="001F40DD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Уравняйте схемы окислительно-восстановительных реакций методом электронного баланса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38"/>
        <w:gridCol w:w="650"/>
      </w:tblGrid>
      <w:tr w:rsidR="00286334" w:rsidRPr="00286334" w:rsidTr="00714E68">
        <w:tc>
          <w:tcPr>
            <w:tcW w:w="0" w:type="auto"/>
          </w:tcPr>
          <w:p w:rsidR="00286334" w:rsidRPr="00286334" w:rsidRDefault="00286334" w:rsidP="008108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6334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1) 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KMnO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+ SO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+ H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O  →  MnSO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+ K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SO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+ H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SO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0" w:type="auto"/>
          </w:tcPr>
          <w:p w:rsidR="00286334" w:rsidRPr="00AE5BA1" w:rsidRDefault="00AE5BA1" w:rsidP="008108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A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334" w:rsidRPr="00286334" w:rsidTr="00714E68">
        <w:tc>
          <w:tcPr>
            <w:tcW w:w="0" w:type="auto"/>
          </w:tcPr>
          <w:p w:rsidR="00286334" w:rsidRPr="00286334" w:rsidRDefault="00286334" w:rsidP="008108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6334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2) 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KMnO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+ KOH + K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SO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→  K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MnO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+ K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SO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+ H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86334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0" w:type="auto"/>
          </w:tcPr>
          <w:p w:rsidR="00286334" w:rsidRPr="00AE5BA1" w:rsidRDefault="00AE5BA1" w:rsidP="008108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A1">
              <w:rPr>
                <w:rFonts w:ascii="Times New Roman" w:hAnsi="Times New Roman" w:cs="Times New Roman"/>
                <w:sz w:val="24"/>
                <w:szCs w:val="24"/>
              </w:rPr>
              <w:t>Б) 3</w:t>
            </w:r>
          </w:p>
        </w:tc>
      </w:tr>
      <w:tr w:rsidR="00286334" w:rsidRPr="00286334" w:rsidTr="00714E68">
        <w:tc>
          <w:tcPr>
            <w:tcW w:w="0" w:type="auto"/>
          </w:tcPr>
          <w:p w:rsidR="00286334" w:rsidRPr="00286334" w:rsidRDefault="00286334" w:rsidP="008108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6334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3) 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K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Cr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O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7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+ H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SO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+ K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SO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→  K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SO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+ Cr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(SO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)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+ H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0" w:type="auto"/>
          </w:tcPr>
          <w:p w:rsidR="00286334" w:rsidRPr="00AE5BA1" w:rsidRDefault="00AE5BA1" w:rsidP="008108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A1">
              <w:rPr>
                <w:rFonts w:ascii="Times New Roman" w:hAnsi="Times New Roman" w:cs="Times New Roman"/>
                <w:sz w:val="24"/>
                <w:szCs w:val="24"/>
              </w:rPr>
              <w:t>В) 5</w:t>
            </w:r>
          </w:p>
        </w:tc>
      </w:tr>
      <w:tr w:rsidR="00286334" w:rsidRPr="00286334" w:rsidTr="00714E68">
        <w:tc>
          <w:tcPr>
            <w:tcW w:w="0" w:type="auto"/>
          </w:tcPr>
          <w:p w:rsidR="00286334" w:rsidRPr="00286334" w:rsidRDefault="00286334" w:rsidP="008108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6334"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val="en-US"/>
              </w:rPr>
              <w:t xml:space="preserve">4) 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H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SO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86334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 xml:space="preserve"> + </w:t>
            </w:r>
            <w:r w:rsidR="00AE5BA1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Cu</w:t>
            </w:r>
            <w:r w:rsidRPr="00286334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 xml:space="preserve"> →  </w:t>
            </w:r>
            <w:r w:rsidR="00AE5BA1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Cu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SO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86334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 xml:space="preserve"> + 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SO</w:t>
            </w:r>
            <w:r w:rsid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86334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 xml:space="preserve"> + 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H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="00AE5BA1" w:rsidRPr="00AE5BA1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0" w:type="auto"/>
          </w:tcPr>
          <w:p w:rsidR="00286334" w:rsidRPr="00AE5BA1" w:rsidRDefault="00AE5BA1" w:rsidP="008108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A1">
              <w:rPr>
                <w:rFonts w:ascii="Times New Roman" w:hAnsi="Times New Roman" w:cs="Times New Roman"/>
                <w:sz w:val="24"/>
                <w:szCs w:val="24"/>
              </w:rPr>
              <w:t>Г) 1</w:t>
            </w:r>
          </w:p>
        </w:tc>
      </w:tr>
    </w:tbl>
    <w:tbl>
      <w:tblPr>
        <w:tblStyle w:val="a7"/>
        <w:tblpPr w:leftFromText="180" w:rightFromText="180" w:vertAnchor="text" w:horzAnchor="page" w:tblpX="8899" w:tblpY="-1140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6"/>
      </w:tblGrid>
      <w:tr w:rsidR="001F40DD" w:rsidTr="001F40DD">
        <w:tc>
          <w:tcPr>
            <w:tcW w:w="0" w:type="auto"/>
          </w:tcPr>
          <w:p w:rsidR="001F40DD" w:rsidRDefault="001F40DD" w:rsidP="008108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</w:t>
            </w:r>
          </w:p>
        </w:tc>
        <w:tc>
          <w:tcPr>
            <w:tcW w:w="0" w:type="auto"/>
          </w:tcPr>
          <w:p w:rsidR="001F40DD" w:rsidRDefault="001F40DD" w:rsidP="008108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</w:tcPr>
          <w:p w:rsidR="001F40DD" w:rsidRDefault="001F40DD" w:rsidP="008108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F40DD" w:rsidRDefault="001F40DD" w:rsidP="008108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F40DD" w:rsidTr="001F40DD">
        <w:tc>
          <w:tcPr>
            <w:tcW w:w="0" w:type="auto"/>
          </w:tcPr>
          <w:p w:rsidR="001F40DD" w:rsidRDefault="001F40DD" w:rsidP="008108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F40DD" w:rsidRDefault="001F40DD" w:rsidP="008108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F40DD" w:rsidRDefault="001F40DD" w:rsidP="008108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F40DD" w:rsidRDefault="001F40DD" w:rsidP="008108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6334" w:rsidRDefault="00286334" w:rsidP="008108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0DD" w:rsidRDefault="001F40DD" w:rsidP="00810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="00943D26">
        <w:rPr>
          <w:rFonts w:ascii="Times New Roman" w:hAnsi="Times New Roman" w:cs="Times New Roman"/>
          <w:sz w:val="24"/>
          <w:szCs w:val="24"/>
        </w:rPr>
        <w:t>Небольшая тонкая магниевая пластинка полностью растворяется за 1 минуту в большом объеме разбавленного раствора соляной кислоты с концентрацией С</w:t>
      </w:r>
      <w:r w:rsidR="00943D2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43D26">
        <w:rPr>
          <w:rFonts w:ascii="Times New Roman" w:hAnsi="Times New Roman" w:cs="Times New Roman"/>
          <w:sz w:val="24"/>
          <w:szCs w:val="24"/>
        </w:rPr>
        <w:t>. Такая же пластинка полностью растворяется за 2 минуты в таком же объеме разбавленной серной кислоты с концентрацией С</w:t>
      </w:r>
      <w:r w:rsidR="00943D2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43D26">
        <w:rPr>
          <w:rFonts w:ascii="Times New Roman" w:hAnsi="Times New Roman" w:cs="Times New Roman"/>
          <w:sz w:val="24"/>
          <w:szCs w:val="24"/>
        </w:rPr>
        <w:t xml:space="preserve">. За какое время растворится пластинка, если растворы кислот слить вместе? </w:t>
      </w:r>
    </w:p>
    <w:p w:rsidR="00205855" w:rsidRDefault="00205855" w:rsidP="008108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855" w:rsidRDefault="00205855" w:rsidP="00810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4. </w:t>
      </w:r>
      <w:r w:rsidRPr="0020585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чашках весов уравновешены 2 стакана с растворами соляной кислоты. В один из них опустили 4.2 г питьевой соды, которая полностью вступила в реакцию с кислотой. Какова должна быть масса железа (в г), добавляемого во второй стакан, чтобы чашки весов остались в равновесии?</w:t>
      </w:r>
      <w:r w:rsidR="00DB6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855" w:rsidRDefault="00205855" w:rsidP="00810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855" w:rsidRDefault="00205855" w:rsidP="00810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="00DB6B66" w:rsidRPr="00DB6B66">
        <w:rPr>
          <w:rFonts w:ascii="Times New Roman" w:hAnsi="Times New Roman" w:cs="Times New Roman"/>
          <w:sz w:val="24"/>
          <w:szCs w:val="24"/>
        </w:rPr>
        <w:t xml:space="preserve">Бурый железняк </w:t>
      </w:r>
      <w:r w:rsidR="00DB6B66">
        <w:rPr>
          <w:rFonts w:ascii="Times New Roman" w:hAnsi="Times New Roman" w:cs="Times New Roman"/>
          <w:sz w:val="24"/>
          <w:szCs w:val="24"/>
        </w:rPr>
        <w:t>прокалили в токе водяного газа. Образовавшееся твердое вещество внесли в разведенное купоросное масло. К полученному раствору постепенно добавляли жавелевую воду и каустик. Выпавший при этом осадок отфильтровали, прокалили и растворили в селитряном спирте. Напишите уравнения описанных процессов.</w:t>
      </w:r>
      <w:r w:rsidR="00857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133" w:rsidRDefault="00857133" w:rsidP="00810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133" w:rsidRPr="00857133" w:rsidRDefault="00857133" w:rsidP="00810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6. </w:t>
      </w:r>
      <w:r>
        <w:rPr>
          <w:rFonts w:ascii="Times New Roman" w:hAnsi="Times New Roman" w:cs="Times New Roman"/>
          <w:sz w:val="24"/>
          <w:szCs w:val="24"/>
        </w:rPr>
        <w:t xml:space="preserve">Получаемый в промышленности алюминий бывает загрязнен небольшим количеством натрия, что понижает коррозионную стойкость и ухудшает механические свойства. Предложите реагент для очистки алюминия от примесей натрия, обеспечивающий высокую чистоту продукта. Опишите примерную технологию очистки,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руководствуясь при этом требованиями наименьшего количества отходов. Объясните, как попадает натрий в алюминий при его производстве. </w:t>
      </w:r>
    </w:p>
    <w:p w:rsidR="00714E68" w:rsidRPr="00714E68" w:rsidRDefault="00714E68" w:rsidP="008108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E68" w:rsidRDefault="00714E68" w:rsidP="0081083F">
      <w:pPr>
        <w:pStyle w:val="a3"/>
        <w:spacing w:before="0" w:beforeAutospacing="0" w:after="0" w:afterAutospacing="0"/>
        <w:ind w:left="720"/>
        <w:jc w:val="both"/>
        <w:rPr>
          <w:rFonts w:ascii="Times" w:hAnsi="Times" w:cs="Times"/>
          <w:color w:val="000000"/>
        </w:rPr>
      </w:pPr>
    </w:p>
    <w:p w:rsidR="00286334" w:rsidRDefault="00286334" w:rsidP="0081083F">
      <w:pPr>
        <w:pStyle w:val="a4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</w:p>
    <w:p w:rsidR="00714E68" w:rsidRDefault="00714E68" w:rsidP="0081083F">
      <w:pPr>
        <w:pStyle w:val="a4"/>
        <w:spacing w:after="0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</w:p>
    <w:sectPr w:rsidR="00714E68" w:rsidSect="0081083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EC2"/>
    <w:multiLevelType w:val="hybridMultilevel"/>
    <w:tmpl w:val="CC04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358EE"/>
    <w:multiLevelType w:val="hybridMultilevel"/>
    <w:tmpl w:val="D0F876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8E0A8A"/>
    <w:multiLevelType w:val="hybridMultilevel"/>
    <w:tmpl w:val="F8C67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C29EF"/>
    <w:multiLevelType w:val="hybridMultilevel"/>
    <w:tmpl w:val="0C7EB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E4610"/>
    <w:multiLevelType w:val="hybridMultilevel"/>
    <w:tmpl w:val="75AE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10B56"/>
    <w:multiLevelType w:val="hybridMultilevel"/>
    <w:tmpl w:val="28CC9E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9B"/>
    <w:rsid w:val="00036353"/>
    <w:rsid w:val="000D70F9"/>
    <w:rsid w:val="00134A7A"/>
    <w:rsid w:val="00177D41"/>
    <w:rsid w:val="001F40DD"/>
    <w:rsid w:val="00205855"/>
    <w:rsid w:val="00253B91"/>
    <w:rsid w:val="00272F1E"/>
    <w:rsid w:val="00286334"/>
    <w:rsid w:val="002D239B"/>
    <w:rsid w:val="002D29F5"/>
    <w:rsid w:val="0032270A"/>
    <w:rsid w:val="00393CE4"/>
    <w:rsid w:val="00514E7B"/>
    <w:rsid w:val="00530923"/>
    <w:rsid w:val="0056335C"/>
    <w:rsid w:val="005948D2"/>
    <w:rsid w:val="005B30CB"/>
    <w:rsid w:val="005F38ED"/>
    <w:rsid w:val="00624056"/>
    <w:rsid w:val="00633197"/>
    <w:rsid w:val="00652F63"/>
    <w:rsid w:val="006E7BCD"/>
    <w:rsid w:val="00714E68"/>
    <w:rsid w:val="00745846"/>
    <w:rsid w:val="0081083F"/>
    <w:rsid w:val="00850C87"/>
    <w:rsid w:val="00857133"/>
    <w:rsid w:val="00943D26"/>
    <w:rsid w:val="009B0B0A"/>
    <w:rsid w:val="009D13CB"/>
    <w:rsid w:val="00A1655A"/>
    <w:rsid w:val="00A96789"/>
    <w:rsid w:val="00AE5BA1"/>
    <w:rsid w:val="00B359B8"/>
    <w:rsid w:val="00B72492"/>
    <w:rsid w:val="00B73877"/>
    <w:rsid w:val="00BD264B"/>
    <w:rsid w:val="00C75170"/>
    <w:rsid w:val="00CE3A98"/>
    <w:rsid w:val="00CF5EFB"/>
    <w:rsid w:val="00D50AD7"/>
    <w:rsid w:val="00DB6B66"/>
    <w:rsid w:val="00FC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561D8-0A2B-4583-9935-2D0DD70C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5E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2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9F5"/>
    <w:rPr>
      <w:rFonts w:ascii="Tahoma" w:hAnsi="Tahoma" w:cs="Tahoma"/>
      <w:sz w:val="16"/>
      <w:szCs w:val="16"/>
    </w:rPr>
  </w:style>
  <w:style w:type="table" w:customStyle="1" w:styleId="Calendar2">
    <w:name w:val="Calendar 2"/>
    <w:basedOn w:val="a1"/>
    <w:uiPriority w:val="99"/>
    <w:qFormat/>
    <w:rsid w:val="00286334"/>
    <w:pPr>
      <w:spacing w:after="0" w:line="240" w:lineRule="auto"/>
      <w:jc w:val="center"/>
    </w:pPr>
    <w:rPr>
      <w:rFonts w:eastAsiaTheme="minorEastAsia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7">
    <w:name w:val="Table Grid"/>
    <w:basedOn w:val="a1"/>
    <w:uiPriority w:val="59"/>
    <w:rsid w:val="002863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E7B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</dc:creator>
  <cp:lastModifiedBy>User10</cp:lastModifiedBy>
  <cp:revision>2</cp:revision>
  <cp:lastPrinted>2013-02-17T17:31:00Z</cp:lastPrinted>
  <dcterms:created xsi:type="dcterms:W3CDTF">2015-02-17T06:01:00Z</dcterms:created>
  <dcterms:modified xsi:type="dcterms:W3CDTF">2015-02-17T06:01:00Z</dcterms:modified>
</cp:coreProperties>
</file>